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D45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87BFCFF"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7A586C0"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134F1393" w14:textId="77777777" w:rsidTr="00545A74">
        <w:trPr>
          <w:trHeight w:val="828"/>
        </w:trPr>
        <w:tc>
          <w:tcPr>
            <w:tcW w:w="4261" w:type="dxa"/>
            <w:shd w:val="clear" w:color="auto" w:fill="D9D9D9"/>
          </w:tcPr>
          <w:p w14:paraId="742F2B7E"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A4865F" w14:textId="2E172FD2" w:rsidR="00783C6D" w:rsidRPr="005B3EBF" w:rsidRDefault="002F08DD" w:rsidP="000E62C7">
            <w:pPr>
              <w:autoSpaceDE w:val="0"/>
              <w:autoSpaceDN w:val="0"/>
              <w:adjustRightInd w:val="0"/>
              <w:rPr>
                <w:rFonts w:ascii="Calibri" w:hAnsi="Calibri" w:cs="Calibri"/>
              </w:rPr>
            </w:pPr>
            <w:r>
              <w:rPr>
                <w:rFonts w:ascii="Calibri" w:hAnsi="Calibri" w:cs="Calibri"/>
              </w:rPr>
              <w:t xml:space="preserve">DSO </w:t>
            </w:r>
            <w:r w:rsidR="000D312F">
              <w:rPr>
                <w:rFonts w:ascii="Calibri" w:hAnsi="Calibri" w:cs="Calibri"/>
              </w:rPr>
              <w:t xml:space="preserve">Compliance </w:t>
            </w:r>
            <w:r w:rsidR="00AC3CC3" w:rsidRPr="00AC3CC3">
              <w:rPr>
                <w:rFonts w:ascii="Calibri" w:hAnsi="Calibri" w:cs="Calibri"/>
              </w:rPr>
              <w:t>Officer</w:t>
            </w:r>
            <w:r>
              <w:rPr>
                <w:rFonts w:ascii="Calibri" w:hAnsi="Calibri" w:cs="Calibri"/>
              </w:rPr>
              <w:t xml:space="preserve"> (Health and Safety</w:t>
            </w:r>
            <w:r w:rsidR="007E3190">
              <w:rPr>
                <w:rFonts w:ascii="Calibri" w:hAnsi="Calibri" w:cs="Calibri"/>
              </w:rPr>
              <w:t xml:space="preserve"> &amp; Human Resources</w:t>
            </w:r>
            <w:r>
              <w:rPr>
                <w:rFonts w:ascii="Calibri" w:hAnsi="Calibri" w:cs="Calibri"/>
              </w:rPr>
              <w:t>)</w:t>
            </w:r>
          </w:p>
        </w:tc>
        <w:tc>
          <w:tcPr>
            <w:tcW w:w="4494" w:type="dxa"/>
            <w:shd w:val="clear" w:color="auto" w:fill="D9D9D9"/>
          </w:tcPr>
          <w:p w14:paraId="52C3BF41"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FF208F9" w14:textId="781EB7CC" w:rsidR="00D20A7D" w:rsidRPr="005B3EBF" w:rsidRDefault="00BF403F" w:rsidP="000E62C7">
            <w:pPr>
              <w:autoSpaceDE w:val="0"/>
              <w:autoSpaceDN w:val="0"/>
              <w:adjustRightInd w:val="0"/>
              <w:rPr>
                <w:rFonts w:ascii="Calibri" w:hAnsi="Calibri" w:cs="Calibri"/>
              </w:rPr>
            </w:pPr>
            <w:r>
              <w:rPr>
                <w:rFonts w:ascii="Calibri" w:hAnsi="Calibri" w:cs="Calibri"/>
                <w:bCs/>
              </w:rPr>
              <w:t xml:space="preserve">MOA </w:t>
            </w:r>
            <w:r w:rsidRPr="00BF403F">
              <w:rPr>
                <w:rFonts w:ascii="Calibri" w:hAnsi="Calibri" w:cs="Calibri"/>
                <w:bCs/>
              </w:rPr>
              <w:t>Pay Scale Point 36 (£41,043)</w:t>
            </w:r>
          </w:p>
        </w:tc>
      </w:tr>
      <w:tr w:rsidR="00783C6D" w:rsidRPr="005B3EBF" w14:paraId="597226C6" w14:textId="77777777" w:rsidTr="00545A74">
        <w:trPr>
          <w:trHeight w:val="828"/>
        </w:trPr>
        <w:tc>
          <w:tcPr>
            <w:tcW w:w="4261" w:type="dxa"/>
            <w:shd w:val="clear" w:color="auto" w:fill="D9D9D9"/>
          </w:tcPr>
          <w:p w14:paraId="5BAE9D1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4CD0EB0" w14:textId="27ACB3A9" w:rsidR="00783C6D" w:rsidRPr="005B3EBF" w:rsidRDefault="000D312F" w:rsidP="000E62C7">
            <w:pPr>
              <w:autoSpaceDE w:val="0"/>
              <w:autoSpaceDN w:val="0"/>
              <w:adjustRightInd w:val="0"/>
              <w:rPr>
                <w:rFonts w:ascii="Calibri" w:hAnsi="Calibri" w:cs="Calibri"/>
                <w:bCs/>
              </w:rPr>
            </w:pPr>
            <w:r>
              <w:rPr>
                <w:rFonts w:ascii="Calibri" w:hAnsi="Calibri" w:cs="Calibri"/>
                <w:bCs/>
              </w:rPr>
              <w:t xml:space="preserve">Direct Services </w:t>
            </w:r>
            <w:r w:rsidR="00895516">
              <w:rPr>
                <w:rFonts w:ascii="Calibri" w:hAnsi="Calibri" w:cs="Calibri"/>
              </w:rPr>
              <w:t>Organisation</w:t>
            </w:r>
          </w:p>
        </w:tc>
        <w:tc>
          <w:tcPr>
            <w:tcW w:w="4494" w:type="dxa"/>
            <w:shd w:val="clear" w:color="auto" w:fill="D9D9D9"/>
          </w:tcPr>
          <w:p w14:paraId="59B94A88"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6D2005" w14:textId="77777777" w:rsidR="0044737D" w:rsidRPr="0026064E" w:rsidRDefault="00AC3CC3"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21F8D931" w14:textId="77777777" w:rsidTr="00545A74">
        <w:trPr>
          <w:trHeight w:val="828"/>
        </w:trPr>
        <w:tc>
          <w:tcPr>
            <w:tcW w:w="4261" w:type="dxa"/>
            <w:shd w:val="clear" w:color="auto" w:fill="D9D9D9"/>
          </w:tcPr>
          <w:p w14:paraId="0B46544C"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41C9D56" w14:textId="66BAF848" w:rsidR="0044737D" w:rsidRPr="0026064E" w:rsidRDefault="007E3190" w:rsidP="00C90AB7">
            <w:pPr>
              <w:autoSpaceDE w:val="0"/>
              <w:autoSpaceDN w:val="0"/>
              <w:adjustRightInd w:val="0"/>
              <w:rPr>
                <w:rFonts w:ascii="Calibri" w:hAnsi="Calibri" w:cs="Calibri"/>
                <w:bCs/>
              </w:rPr>
            </w:pPr>
            <w:r>
              <w:rPr>
                <w:rFonts w:ascii="Calibri" w:hAnsi="Calibri" w:cs="Calibri"/>
                <w:bCs/>
              </w:rPr>
              <w:t>Performance and Projects Manager</w:t>
            </w:r>
          </w:p>
        </w:tc>
        <w:tc>
          <w:tcPr>
            <w:tcW w:w="4494" w:type="dxa"/>
            <w:shd w:val="clear" w:color="auto" w:fill="D9D9D9"/>
          </w:tcPr>
          <w:p w14:paraId="02FE5802" w14:textId="77777777" w:rsidR="00387E78" w:rsidRDefault="00FB6581" w:rsidP="00336A6E">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E73F7DE" w14:textId="348C9BFF" w:rsidR="00187AF2" w:rsidRPr="00187AF2" w:rsidRDefault="00187AF2" w:rsidP="00336A6E">
            <w:pPr>
              <w:autoSpaceDE w:val="0"/>
              <w:autoSpaceDN w:val="0"/>
              <w:adjustRightInd w:val="0"/>
              <w:rPr>
                <w:rFonts w:ascii="Calibri" w:hAnsi="Calibri" w:cs="Calibri"/>
              </w:rPr>
            </w:pPr>
            <w:r>
              <w:rPr>
                <w:rFonts w:ascii="Calibri" w:hAnsi="Calibri" w:cs="Calibri"/>
              </w:rPr>
              <w:t>N/A</w:t>
            </w:r>
          </w:p>
        </w:tc>
      </w:tr>
      <w:tr w:rsidR="004F668A" w:rsidRPr="005B3EBF" w14:paraId="7ED20E2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2B0E299" w14:textId="4165394D"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6F1F175" w14:textId="7CC4D384" w:rsidR="0026064E" w:rsidRPr="0026064E" w:rsidRDefault="00BF403F" w:rsidP="004B48F2">
            <w:pPr>
              <w:autoSpaceDE w:val="0"/>
              <w:autoSpaceDN w:val="0"/>
              <w:adjustRightInd w:val="0"/>
              <w:rPr>
                <w:rFonts w:ascii="Calibri" w:hAnsi="Calibri" w:cs="Calibri"/>
                <w:bCs/>
              </w:rPr>
            </w:pPr>
            <w:r w:rsidRPr="00BF403F">
              <w:rPr>
                <w:rFonts w:ascii="Calibri" w:hAnsi="Calibri" w:cs="Calibri"/>
                <w:bCs/>
              </w:rPr>
              <w:t>RWECFS1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AC8E23A"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79BCB47" w14:textId="50275E4A" w:rsidR="0026064E" w:rsidRPr="0026064E" w:rsidRDefault="00BF403F" w:rsidP="00802B8D">
            <w:pPr>
              <w:autoSpaceDE w:val="0"/>
              <w:autoSpaceDN w:val="0"/>
              <w:adjustRightInd w:val="0"/>
              <w:rPr>
                <w:rFonts w:ascii="Calibri" w:hAnsi="Calibri" w:cs="Calibri"/>
                <w:bCs/>
              </w:rPr>
            </w:pPr>
            <w:r>
              <w:rPr>
                <w:rFonts w:ascii="Calibri" w:hAnsi="Calibri" w:cs="Calibri"/>
                <w:bCs/>
              </w:rPr>
              <w:t>March 2024</w:t>
            </w:r>
          </w:p>
        </w:tc>
      </w:tr>
    </w:tbl>
    <w:p w14:paraId="5B76B4B4" w14:textId="77777777" w:rsidR="00343CED" w:rsidRPr="005B3EBF" w:rsidRDefault="00343CED" w:rsidP="00343CED">
      <w:pPr>
        <w:rPr>
          <w:rFonts w:ascii="Calibri" w:hAnsi="Calibri" w:cs="Arial"/>
          <w:i/>
        </w:rPr>
      </w:pPr>
    </w:p>
    <w:p w14:paraId="73FF4E0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4607CC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4A0381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95652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B55B6D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2537E9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82C3AB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3D4C8A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523AB60" w14:textId="77777777" w:rsidR="00343CED" w:rsidRPr="005B3EBF" w:rsidRDefault="00343CED" w:rsidP="00343CED">
      <w:pPr>
        <w:rPr>
          <w:rFonts w:ascii="Calibri" w:hAnsi="Calibri" w:cs="Arial"/>
        </w:rPr>
      </w:pPr>
    </w:p>
    <w:p w14:paraId="74727EDA"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779707F" w14:textId="77777777" w:rsidR="006A1E18" w:rsidRDefault="006A1E18" w:rsidP="006A1E18">
      <w:pPr>
        <w:rPr>
          <w:rFonts w:ascii="Calibri" w:hAnsi="Calibri" w:cs="Arial"/>
          <w:bCs/>
          <w:i/>
          <w:color w:val="FF0000"/>
        </w:rPr>
      </w:pPr>
    </w:p>
    <w:p w14:paraId="38DDA95B" w14:textId="13B97713" w:rsidR="001C7CDF" w:rsidRPr="008A3F45" w:rsidRDefault="001C7CDF" w:rsidP="001C7CDF">
      <w:pPr>
        <w:jc w:val="both"/>
        <w:rPr>
          <w:rFonts w:asciiTheme="minorHAnsi" w:eastAsia="Calibri" w:hAnsiTheme="minorHAnsi" w:cstheme="minorHAnsi"/>
          <w:sz w:val="22"/>
          <w:szCs w:val="22"/>
          <w:lang w:eastAsia="en-US"/>
        </w:rPr>
      </w:pPr>
      <w:r>
        <w:rPr>
          <w:rFonts w:ascii="Calibri" w:eastAsia="Calibri" w:hAnsi="Calibri" w:cs="Calibri"/>
          <w:sz w:val="22"/>
          <w:szCs w:val="22"/>
          <w:lang w:eastAsia="en-US"/>
        </w:rPr>
        <w:t>Responsible for e</w:t>
      </w:r>
      <w:r w:rsidRPr="00E777C5">
        <w:rPr>
          <w:rFonts w:ascii="Calibri" w:eastAsia="Calibri" w:hAnsi="Calibri" w:cs="Calibri"/>
          <w:sz w:val="22"/>
          <w:szCs w:val="22"/>
          <w:lang w:eastAsia="en-US"/>
        </w:rPr>
        <w:t>nsur</w:t>
      </w:r>
      <w:r>
        <w:rPr>
          <w:rFonts w:ascii="Calibri" w:eastAsia="Calibri" w:hAnsi="Calibri" w:cs="Calibri"/>
          <w:sz w:val="22"/>
          <w:szCs w:val="22"/>
          <w:lang w:eastAsia="en-US"/>
        </w:rPr>
        <w:t>ing</w:t>
      </w:r>
      <w:r w:rsidRPr="00E777C5">
        <w:rPr>
          <w:rFonts w:ascii="Calibri" w:eastAsia="Calibri" w:hAnsi="Calibri" w:cs="Calibri"/>
          <w:sz w:val="22"/>
          <w:szCs w:val="22"/>
          <w:lang w:eastAsia="en-US"/>
        </w:rPr>
        <w:t xml:space="preserve"> </w:t>
      </w:r>
      <w:r w:rsidR="00757EC5">
        <w:rPr>
          <w:rFonts w:ascii="Calibri" w:eastAsia="Calibri" w:hAnsi="Calibri" w:cs="Calibri"/>
          <w:sz w:val="22"/>
          <w:szCs w:val="22"/>
          <w:lang w:eastAsia="en-US"/>
        </w:rPr>
        <w:t>Direct Services Organisation’s c</w:t>
      </w:r>
      <w:r w:rsidRPr="00E777C5">
        <w:rPr>
          <w:rFonts w:ascii="Calibri" w:eastAsia="Calibri" w:hAnsi="Calibri" w:cs="Calibri"/>
          <w:sz w:val="22"/>
          <w:szCs w:val="22"/>
          <w:lang w:eastAsia="en-US"/>
        </w:rPr>
        <w:t xml:space="preserve">ompliance with </w:t>
      </w:r>
      <w:r w:rsidR="0021691B">
        <w:rPr>
          <w:rFonts w:ascii="Calibri" w:eastAsia="Calibri" w:hAnsi="Calibri" w:cs="Calibri"/>
          <w:sz w:val="22"/>
          <w:szCs w:val="22"/>
          <w:lang w:eastAsia="en-US"/>
        </w:rPr>
        <w:t xml:space="preserve">both </w:t>
      </w:r>
      <w:r w:rsidRPr="00E777C5">
        <w:rPr>
          <w:rFonts w:ascii="Calibri" w:eastAsia="Calibri" w:hAnsi="Calibri" w:cs="Calibri"/>
          <w:sz w:val="22"/>
          <w:szCs w:val="22"/>
          <w:lang w:eastAsia="en-US"/>
        </w:rPr>
        <w:t>Health and Safety legislation</w:t>
      </w:r>
      <w:r w:rsidR="0021691B">
        <w:rPr>
          <w:rFonts w:ascii="Calibri" w:eastAsia="Calibri" w:hAnsi="Calibri" w:cs="Calibri"/>
          <w:sz w:val="22"/>
          <w:szCs w:val="22"/>
          <w:lang w:eastAsia="en-US"/>
        </w:rPr>
        <w:t xml:space="preserve"> and </w:t>
      </w:r>
      <w:r w:rsidR="00B703DB">
        <w:rPr>
          <w:rFonts w:ascii="Calibri" w:eastAsia="Calibri" w:hAnsi="Calibri" w:cs="Calibri"/>
          <w:sz w:val="22"/>
          <w:szCs w:val="22"/>
          <w:lang w:eastAsia="en-US"/>
        </w:rPr>
        <w:t>Human Resources</w:t>
      </w:r>
      <w:r w:rsidRPr="00E777C5">
        <w:rPr>
          <w:rFonts w:ascii="Calibri" w:eastAsia="Calibri" w:hAnsi="Calibri" w:cs="Calibri"/>
          <w:sz w:val="22"/>
          <w:szCs w:val="22"/>
          <w:lang w:eastAsia="en-US"/>
        </w:rPr>
        <w:t xml:space="preserve"> </w:t>
      </w:r>
      <w:r w:rsidR="00B703DB">
        <w:rPr>
          <w:rFonts w:ascii="Calibri" w:eastAsia="Calibri" w:hAnsi="Calibri" w:cs="Calibri"/>
          <w:sz w:val="22"/>
          <w:szCs w:val="22"/>
          <w:lang w:eastAsia="en-US"/>
        </w:rPr>
        <w:t xml:space="preserve">policies and procedures </w:t>
      </w:r>
      <w:r w:rsidRPr="00E777C5">
        <w:rPr>
          <w:rFonts w:ascii="Calibri" w:eastAsia="Calibri" w:hAnsi="Calibri" w:cs="Calibri"/>
          <w:sz w:val="22"/>
          <w:szCs w:val="22"/>
          <w:lang w:eastAsia="en-US"/>
        </w:rPr>
        <w:t xml:space="preserve">through monitoring, </w:t>
      </w:r>
      <w:r w:rsidR="00B703DB" w:rsidRPr="00E777C5">
        <w:rPr>
          <w:rFonts w:ascii="Calibri" w:eastAsia="Calibri" w:hAnsi="Calibri" w:cs="Calibri"/>
          <w:sz w:val="22"/>
          <w:szCs w:val="22"/>
          <w:lang w:eastAsia="en-US"/>
        </w:rPr>
        <w:t>review</w:t>
      </w:r>
      <w:r w:rsidR="00B703DB">
        <w:rPr>
          <w:rFonts w:ascii="Calibri" w:eastAsia="Calibri" w:hAnsi="Calibri" w:cs="Calibri"/>
          <w:sz w:val="22"/>
          <w:szCs w:val="22"/>
          <w:lang w:eastAsia="en-US"/>
        </w:rPr>
        <w:t>ing,</w:t>
      </w:r>
      <w:r w:rsidRPr="00E777C5">
        <w:rPr>
          <w:rFonts w:ascii="Calibri" w:eastAsia="Calibri" w:hAnsi="Calibri" w:cs="Calibri"/>
          <w:sz w:val="22"/>
          <w:szCs w:val="22"/>
          <w:lang w:eastAsia="en-US"/>
        </w:rPr>
        <w:t xml:space="preserve"> and audit</w:t>
      </w:r>
      <w:r>
        <w:rPr>
          <w:rFonts w:ascii="Calibri" w:eastAsia="Calibri" w:hAnsi="Calibri" w:cs="Calibri"/>
          <w:sz w:val="22"/>
          <w:szCs w:val="22"/>
          <w:lang w:eastAsia="en-US"/>
        </w:rPr>
        <w:t>ing</w:t>
      </w:r>
      <w:r w:rsidRPr="00E777C5">
        <w:rPr>
          <w:rFonts w:ascii="Calibri" w:eastAsia="Calibri" w:hAnsi="Calibri" w:cs="Calibri"/>
          <w:sz w:val="22"/>
          <w:szCs w:val="22"/>
          <w:lang w:eastAsia="en-US"/>
        </w:rPr>
        <w:t xml:space="preserve"> of existing policies and procedures</w:t>
      </w:r>
      <w:r>
        <w:rPr>
          <w:rFonts w:ascii="Calibri" w:eastAsia="Calibri" w:hAnsi="Calibri" w:cs="Calibri"/>
          <w:sz w:val="22"/>
          <w:szCs w:val="22"/>
          <w:lang w:eastAsia="en-US"/>
        </w:rPr>
        <w:t xml:space="preserve"> and t</w:t>
      </w:r>
      <w:r w:rsidRPr="00E777C5">
        <w:rPr>
          <w:rFonts w:ascii="Calibri" w:eastAsia="Calibri" w:hAnsi="Calibri" w:cs="Calibri"/>
          <w:sz w:val="22"/>
          <w:szCs w:val="22"/>
          <w:lang w:eastAsia="en-US"/>
        </w:rPr>
        <w:t xml:space="preserve">o ensure that suitable Health and Safety information, </w:t>
      </w:r>
      <w:r w:rsidR="008401DD">
        <w:rPr>
          <w:rFonts w:ascii="Calibri" w:eastAsia="Calibri" w:hAnsi="Calibri" w:cs="Calibri"/>
          <w:sz w:val="22"/>
          <w:szCs w:val="22"/>
          <w:lang w:eastAsia="en-US"/>
        </w:rPr>
        <w:t xml:space="preserve">along with HR </w:t>
      </w:r>
      <w:r w:rsidRPr="00E777C5">
        <w:rPr>
          <w:rFonts w:ascii="Calibri" w:eastAsia="Calibri" w:hAnsi="Calibri" w:cs="Calibri"/>
          <w:sz w:val="22"/>
          <w:szCs w:val="22"/>
          <w:lang w:eastAsia="en-US"/>
        </w:rPr>
        <w:t>Instruction and training is provided.</w:t>
      </w:r>
      <w:r w:rsidR="008A3F45">
        <w:rPr>
          <w:rFonts w:ascii="Calibri" w:eastAsia="Calibri" w:hAnsi="Calibri" w:cs="Calibri"/>
          <w:sz w:val="22"/>
          <w:szCs w:val="22"/>
          <w:lang w:eastAsia="en-US"/>
        </w:rPr>
        <w:t xml:space="preserve">  </w:t>
      </w:r>
    </w:p>
    <w:p w14:paraId="2AB6CD25" w14:textId="77777777" w:rsidR="001C7CDF" w:rsidRDefault="001C7CDF" w:rsidP="00040641">
      <w:pPr>
        <w:jc w:val="both"/>
        <w:rPr>
          <w:rFonts w:ascii="Calibri" w:eastAsia="Calibri" w:hAnsi="Calibri" w:cs="Calibri"/>
          <w:sz w:val="22"/>
          <w:szCs w:val="22"/>
          <w:lang w:eastAsia="en-US"/>
        </w:rPr>
      </w:pPr>
    </w:p>
    <w:p w14:paraId="283D3C43" w14:textId="77777777" w:rsidR="00343CED" w:rsidRDefault="00BB4DD8" w:rsidP="00040641">
      <w:pPr>
        <w:jc w:val="both"/>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5AC3B046" w14:textId="77777777" w:rsidR="00C1552E" w:rsidRDefault="00C1552E" w:rsidP="00040641">
      <w:pPr>
        <w:jc w:val="both"/>
        <w:rPr>
          <w:rFonts w:ascii="Calibri" w:hAnsi="Calibri" w:cs="Arial"/>
          <w:b/>
          <w:bCs/>
        </w:rPr>
      </w:pPr>
    </w:p>
    <w:p w14:paraId="7AD3BCE7" w14:textId="1090DAAF" w:rsidR="00C1552E" w:rsidRDefault="00C1552E" w:rsidP="00040641">
      <w:pPr>
        <w:jc w:val="both"/>
        <w:rPr>
          <w:rFonts w:ascii="Calibri" w:hAnsi="Calibri" w:cs="Arial"/>
          <w:b/>
          <w:bCs/>
          <w:u w:val="single"/>
        </w:rPr>
      </w:pPr>
      <w:r w:rsidRPr="00C1552E">
        <w:rPr>
          <w:rFonts w:ascii="Calibri" w:hAnsi="Calibri" w:cs="Arial"/>
          <w:b/>
          <w:bCs/>
          <w:u w:val="single"/>
        </w:rPr>
        <w:t>Health And Safety</w:t>
      </w:r>
      <w:r w:rsidR="002560BC">
        <w:rPr>
          <w:rFonts w:ascii="Calibri" w:hAnsi="Calibri" w:cs="Arial"/>
          <w:b/>
          <w:bCs/>
          <w:u w:val="single"/>
        </w:rPr>
        <w:t xml:space="preserve"> compliance</w:t>
      </w:r>
    </w:p>
    <w:p w14:paraId="2FD7D7CB" w14:textId="77777777" w:rsidR="00EC27CD" w:rsidRPr="00C1552E" w:rsidRDefault="00EC27CD" w:rsidP="00040641">
      <w:pPr>
        <w:jc w:val="both"/>
        <w:rPr>
          <w:rFonts w:ascii="Calibri" w:hAnsi="Calibri" w:cs="Arial"/>
          <w:u w:val="single"/>
        </w:rPr>
      </w:pPr>
    </w:p>
    <w:p w14:paraId="79CFD4D5" w14:textId="3468C9D6" w:rsidR="001D1CD7"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Pr>
          <w:rFonts w:asciiTheme="minorHAnsi" w:hAnsiTheme="minorHAnsi" w:cstheme="minorHAnsi"/>
        </w:rPr>
        <w:t>s</w:t>
      </w:r>
      <w:r w:rsidRPr="001D1CD7">
        <w:rPr>
          <w:rFonts w:asciiTheme="minorHAnsi" w:hAnsiTheme="minorHAnsi" w:cstheme="minorHAnsi"/>
        </w:rPr>
        <w:t xml:space="preserve"> a safe workplace environment without risk to health. </w:t>
      </w:r>
    </w:p>
    <w:p w14:paraId="3313E15F" w14:textId="77777777" w:rsidR="001D1CD7" w:rsidRDefault="001D1CD7" w:rsidP="001D1CD7">
      <w:pPr>
        <w:pStyle w:val="ListParagraph"/>
        <w:jc w:val="both"/>
        <w:rPr>
          <w:rFonts w:asciiTheme="minorHAnsi" w:hAnsiTheme="minorHAnsi" w:cstheme="minorHAnsi"/>
        </w:rPr>
      </w:pPr>
    </w:p>
    <w:p w14:paraId="55E45A4B" w14:textId="77777777" w:rsidR="001D1CD7"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lastRenderedPageBreak/>
        <w:t>Ensure</w:t>
      </w:r>
      <w:r>
        <w:rPr>
          <w:rFonts w:asciiTheme="minorHAnsi" w:hAnsiTheme="minorHAnsi" w:cstheme="minorHAnsi"/>
        </w:rPr>
        <w:t>s</w:t>
      </w:r>
      <w:r w:rsidRPr="001D1CD7">
        <w:rPr>
          <w:rFonts w:asciiTheme="minorHAnsi" w:hAnsiTheme="minorHAnsi" w:cstheme="minorHAnsi"/>
        </w:rPr>
        <w:t xml:space="preserve"> that all Health </w:t>
      </w:r>
      <w:r>
        <w:rPr>
          <w:rFonts w:asciiTheme="minorHAnsi" w:hAnsiTheme="minorHAnsi" w:cstheme="minorHAnsi"/>
        </w:rPr>
        <w:t>and</w:t>
      </w:r>
      <w:r w:rsidRPr="001D1CD7">
        <w:rPr>
          <w:rFonts w:asciiTheme="minorHAnsi" w:hAnsiTheme="minorHAnsi" w:cstheme="minorHAnsi"/>
        </w:rPr>
        <w:t xml:space="preserve"> Safety related policies, procedures, rules and regulations are adhered to and are regularly reviewed, updated and communicated. </w:t>
      </w:r>
    </w:p>
    <w:p w14:paraId="3AE8C043" w14:textId="77777777" w:rsidR="00EC27CD" w:rsidRDefault="00EC27CD" w:rsidP="00EC27CD">
      <w:pPr>
        <w:pStyle w:val="ListParagraph"/>
        <w:jc w:val="both"/>
        <w:rPr>
          <w:rFonts w:asciiTheme="minorHAnsi" w:hAnsiTheme="minorHAnsi" w:cstheme="minorHAnsi"/>
        </w:rPr>
      </w:pPr>
    </w:p>
    <w:p w14:paraId="4DF74EDE" w14:textId="58523F24" w:rsidR="006F2163"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Pr>
          <w:rFonts w:asciiTheme="minorHAnsi" w:hAnsiTheme="minorHAnsi" w:cstheme="minorHAnsi"/>
        </w:rPr>
        <w:t>s</w:t>
      </w:r>
      <w:r w:rsidRPr="001D1CD7">
        <w:rPr>
          <w:rFonts w:asciiTheme="minorHAnsi" w:hAnsiTheme="minorHAnsi" w:cstheme="minorHAnsi"/>
        </w:rPr>
        <w:t xml:space="preserve"> </w:t>
      </w:r>
      <w:r>
        <w:rPr>
          <w:rFonts w:asciiTheme="minorHAnsi" w:hAnsiTheme="minorHAnsi" w:cstheme="minorHAnsi"/>
        </w:rPr>
        <w:t xml:space="preserve">Highway Operations and Street Scene Division </w:t>
      </w:r>
      <w:r w:rsidRPr="001D1CD7">
        <w:rPr>
          <w:rFonts w:asciiTheme="minorHAnsi" w:hAnsiTheme="minorHAnsi" w:cstheme="minorHAnsi"/>
        </w:rPr>
        <w:t xml:space="preserve">meets its statutory and ISI obligations in all areas pertaining to health, safety and welfare at work, including statutory training and reporting (e.g. RIDDOR). </w:t>
      </w:r>
    </w:p>
    <w:p w14:paraId="664D1AB9" w14:textId="77777777" w:rsidR="006F2163" w:rsidRDefault="006F2163" w:rsidP="006F2163">
      <w:pPr>
        <w:pStyle w:val="ListParagraph"/>
        <w:jc w:val="both"/>
        <w:rPr>
          <w:rFonts w:asciiTheme="minorHAnsi" w:hAnsiTheme="minorHAnsi" w:cstheme="minorHAnsi"/>
        </w:rPr>
      </w:pPr>
    </w:p>
    <w:p w14:paraId="5574DAE4" w14:textId="77777777" w:rsidR="006C3221"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sidR="006F2163">
        <w:rPr>
          <w:rFonts w:asciiTheme="minorHAnsi" w:hAnsiTheme="minorHAnsi" w:cstheme="minorHAnsi"/>
        </w:rPr>
        <w:t>s</w:t>
      </w:r>
      <w:r w:rsidRPr="001D1CD7">
        <w:rPr>
          <w:rFonts w:asciiTheme="minorHAnsi" w:hAnsiTheme="minorHAnsi" w:cstheme="minorHAnsi"/>
        </w:rPr>
        <w:t xml:space="preserve"> the completion and regular review of risk assessments for all relevant activities</w:t>
      </w:r>
      <w:r w:rsidR="006F2163">
        <w:rPr>
          <w:rFonts w:asciiTheme="minorHAnsi" w:hAnsiTheme="minorHAnsi" w:cstheme="minorHAnsi"/>
        </w:rPr>
        <w:t xml:space="preserve"> across Direct Services Organisation</w:t>
      </w:r>
      <w:r w:rsidR="006C3221">
        <w:rPr>
          <w:rFonts w:asciiTheme="minorHAnsi" w:hAnsiTheme="minorHAnsi" w:cstheme="minorHAnsi"/>
        </w:rPr>
        <w:t>’s</w:t>
      </w:r>
      <w:r w:rsidRPr="001D1CD7">
        <w:rPr>
          <w:rFonts w:asciiTheme="minorHAnsi" w:hAnsiTheme="minorHAnsi" w:cstheme="minorHAnsi"/>
        </w:rPr>
        <w:t xml:space="preserve"> operations and environments. </w:t>
      </w:r>
    </w:p>
    <w:p w14:paraId="7EFE42CD" w14:textId="77777777" w:rsidR="006C3221" w:rsidRDefault="006C3221" w:rsidP="006C3221">
      <w:pPr>
        <w:pStyle w:val="ListParagraph"/>
      </w:pPr>
    </w:p>
    <w:p w14:paraId="16CF2F77" w14:textId="408C3BFA" w:rsidR="006C3221"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sidR="006C3221">
        <w:rPr>
          <w:rFonts w:asciiTheme="minorHAnsi" w:hAnsiTheme="minorHAnsi" w:cstheme="minorHAnsi"/>
        </w:rPr>
        <w:t>s</w:t>
      </w:r>
      <w:r w:rsidRPr="001D1CD7">
        <w:rPr>
          <w:rFonts w:asciiTheme="minorHAnsi" w:hAnsiTheme="minorHAnsi" w:cstheme="minorHAnsi"/>
        </w:rPr>
        <w:t xml:space="preserve"> that all accidents are documented, </w:t>
      </w:r>
      <w:r w:rsidR="008401DD" w:rsidRPr="001D1CD7">
        <w:rPr>
          <w:rFonts w:asciiTheme="minorHAnsi" w:hAnsiTheme="minorHAnsi" w:cstheme="minorHAnsi"/>
        </w:rPr>
        <w:t>investigated,</w:t>
      </w:r>
      <w:r w:rsidRPr="001D1CD7">
        <w:rPr>
          <w:rFonts w:asciiTheme="minorHAnsi" w:hAnsiTheme="minorHAnsi" w:cstheme="minorHAnsi"/>
        </w:rPr>
        <w:t xml:space="preserve"> and recommended improvements implemented. </w:t>
      </w:r>
    </w:p>
    <w:p w14:paraId="255CB08A" w14:textId="77777777" w:rsidR="006C3221" w:rsidRDefault="006C3221" w:rsidP="006C3221">
      <w:pPr>
        <w:pStyle w:val="ListParagraph"/>
      </w:pPr>
    </w:p>
    <w:p w14:paraId="6B18B30B" w14:textId="12A16D53" w:rsidR="0075313B" w:rsidRDefault="006C3221" w:rsidP="001D1CD7">
      <w:pPr>
        <w:pStyle w:val="ListParagraph"/>
        <w:numPr>
          <w:ilvl w:val="0"/>
          <w:numId w:val="32"/>
        </w:numPr>
        <w:jc w:val="both"/>
        <w:rPr>
          <w:rFonts w:asciiTheme="minorHAnsi" w:hAnsiTheme="minorHAnsi" w:cstheme="minorHAnsi"/>
        </w:rPr>
      </w:pPr>
      <w:r>
        <w:rPr>
          <w:rFonts w:asciiTheme="minorHAnsi" w:hAnsiTheme="minorHAnsi" w:cstheme="minorHAnsi"/>
        </w:rPr>
        <w:t>W</w:t>
      </w:r>
      <w:r w:rsidR="001D1CD7" w:rsidRPr="001D1CD7">
        <w:rPr>
          <w:rFonts w:asciiTheme="minorHAnsi" w:hAnsiTheme="minorHAnsi" w:cstheme="minorHAnsi"/>
        </w:rPr>
        <w:t>ork</w:t>
      </w:r>
      <w:r>
        <w:rPr>
          <w:rFonts w:asciiTheme="minorHAnsi" w:hAnsiTheme="minorHAnsi" w:cstheme="minorHAnsi"/>
        </w:rPr>
        <w:t xml:space="preserve">s </w:t>
      </w:r>
      <w:r w:rsidR="001D1CD7" w:rsidRPr="001D1CD7">
        <w:rPr>
          <w:rFonts w:asciiTheme="minorHAnsi" w:hAnsiTheme="minorHAnsi" w:cstheme="minorHAnsi"/>
        </w:rPr>
        <w:t xml:space="preserve">with the Head of </w:t>
      </w:r>
      <w:r>
        <w:rPr>
          <w:rFonts w:asciiTheme="minorHAnsi" w:hAnsiTheme="minorHAnsi" w:cstheme="minorHAnsi"/>
        </w:rPr>
        <w:t xml:space="preserve">Direct Services Organisation </w:t>
      </w:r>
      <w:r w:rsidR="0075313B">
        <w:rPr>
          <w:rFonts w:asciiTheme="minorHAnsi" w:hAnsiTheme="minorHAnsi" w:cstheme="minorHAnsi"/>
        </w:rPr>
        <w:t xml:space="preserve">to </w:t>
      </w:r>
      <w:r w:rsidR="001D1CD7" w:rsidRPr="001D1CD7">
        <w:rPr>
          <w:rFonts w:asciiTheme="minorHAnsi" w:hAnsiTheme="minorHAnsi" w:cstheme="minorHAnsi"/>
        </w:rPr>
        <w:t>ensure that safety inspections are carried out, safety inspections, risk assessments and lone working procedures are managed</w:t>
      </w:r>
      <w:r w:rsidR="0075313B">
        <w:rPr>
          <w:rFonts w:asciiTheme="minorHAnsi" w:hAnsiTheme="minorHAnsi" w:cstheme="minorHAnsi"/>
        </w:rPr>
        <w:t>,</w:t>
      </w:r>
      <w:r w:rsidR="001D1CD7" w:rsidRPr="001D1CD7">
        <w:rPr>
          <w:rFonts w:asciiTheme="minorHAnsi" w:hAnsiTheme="minorHAnsi" w:cstheme="minorHAnsi"/>
        </w:rPr>
        <w:t xml:space="preserve"> and employees are aware of their responsibilities. </w:t>
      </w:r>
    </w:p>
    <w:p w14:paraId="2D998D21" w14:textId="77777777" w:rsidR="0075313B" w:rsidRDefault="0075313B" w:rsidP="0075313B">
      <w:pPr>
        <w:pStyle w:val="ListParagraph"/>
      </w:pPr>
    </w:p>
    <w:p w14:paraId="0A5D29D4" w14:textId="77777777" w:rsidR="0075313B"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sidR="0075313B">
        <w:rPr>
          <w:rFonts w:asciiTheme="minorHAnsi" w:hAnsiTheme="minorHAnsi" w:cstheme="minorHAnsi"/>
        </w:rPr>
        <w:t>s</w:t>
      </w:r>
      <w:r w:rsidRPr="001D1CD7">
        <w:rPr>
          <w:rFonts w:asciiTheme="minorHAnsi" w:hAnsiTheme="minorHAnsi" w:cstheme="minorHAnsi"/>
        </w:rPr>
        <w:t xml:space="preserve"> full and accurate health and safety and training records are maintained. </w:t>
      </w:r>
    </w:p>
    <w:p w14:paraId="331A6343" w14:textId="77777777" w:rsidR="0075313B" w:rsidRDefault="0075313B" w:rsidP="0075313B">
      <w:pPr>
        <w:pStyle w:val="ListParagraph"/>
      </w:pPr>
    </w:p>
    <w:p w14:paraId="4CA726BB" w14:textId="3A2F0A43" w:rsidR="0075313B"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sidR="0075313B">
        <w:rPr>
          <w:rFonts w:asciiTheme="minorHAnsi" w:hAnsiTheme="minorHAnsi" w:cstheme="minorHAnsi"/>
        </w:rPr>
        <w:t>s</w:t>
      </w:r>
      <w:r w:rsidRPr="001D1CD7">
        <w:rPr>
          <w:rFonts w:asciiTheme="minorHAnsi" w:hAnsiTheme="minorHAnsi" w:cstheme="minorHAnsi"/>
        </w:rPr>
        <w:t xml:space="preserve"> a full programme of documented health </w:t>
      </w:r>
      <w:r w:rsidR="0075313B">
        <w:rPr>
          <w:rFonts w:asciiTheme="minorHAnsi" w:hAnsiTheme="minorHAnsi" w:cstheme="minorHAnsi"/>
        </w:rPr>
        <w:t>and</w:t>
      </w:r>
      <w:r w:rsidRPr="001D1CD7">
        <w:rPr>
          <w:rFonts w:asciiTheme="minorHAnsi" w:hAnsiTheme="minorHAnsi" w:cstheme="minorHAnsi"/>
        </w:rPr>
        <w:t xml:space="preserve"> safety inspections, audits and checks.  </w:t>
      </w:r>
    </w:p>
    <w:p w14:paraId="4385A2E8" w14:textId="77777777" w:rsidR="0075313B" w:rsidRPr="0075313B" w:rsidRDefault="0075313B" w:rsidP="0075313B">
      <w:pPr>
        <w:pStyle w:val="ListParagraph"/>
        <w:rPr>
          <w:rFonts w:asciiTheme="minorHAnsi" w:hAnsiTheme="minorHAnsi" w:cstheme="minorHAnsi"/>
        </w:rPr>
      </w:pPr>
    </w:p>
    <w:p w14:paraId="7B38E2CA" w14:textId="2E574A14" w:rsidR="0075313B"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Establish</w:t>
      </w:r>
      <w:r w:rsidR="0075313B">
        <w:rPr>
          <w:rFonts w:asciiTheme="minorHAnsi" w:hAnsiTheme="minorHAnsi" w:cstheme="minorHAnsi"/>
        </w:rPr>
        <w:t>es</w:t>
      </w:r>
      <w:r w:rsidRPr="001D1CD7">
        <w:rPr>
          <w:rFonts w:asciiTheme="minorHAnsi" w:hAnsiTheme="minorHAnsi" w:cstheme="minorHAnsi"/>
        </w:rPr>
        <w:t xml:space="preserve"> a</w:t>
      </w:r>
      <w:r w:rsidR="00E41AA1">
        <w:rPr>
          <w:rFonts w:asciiTheme="minorHAnsi" w:hAnsiTheme="minorHAnsi" w:cstheme="minorHAnsi"/>
        </w:rPr>
        <w:t>nd implements a</w:t>
      </w:r>
      <w:r w:rsidRPr="001D1CD7">
        <w:rPr>
          <w:rFonts w:asciiTheme="minorHAnsi" w:hAnsiTheme="minorHAnsi" w:cstheme="minorHAnsi"/>
        </w:rPr>
        <w:t xml:space="preserve"> structured programme of health </w:t>
      </w:r>
      <w:r w:rsidR="0075313B">
        <w:rPr>
          <w:rFonts w:asciiTheme="minorHAnsi" w:hAnsiTheme="minorHAnsi" w:cstheme="minorHAnsi"/>
        </w:rPr>
        <w:t>and</w:t>
      </w:r>
      <w:r w:rsidRPr="001D1CD7">
        <w:rPr>
          <w:rFonts w:asciiTheme="minorHAnsi" w:hAnsiTheme="minorHAnsi" w:cstheme="minorHAnsi"/>
        </w:rPr>
        <w:t xml:space="preserve"> safety training throughout </w:t>
      </w:r>
      <w:r w:rsidR="0075313B">
        <w:rPr>
          <w:rFonts w:asciiTheme="minorHAnsi" w:hAnsiTheme="minorHAnsi" w:cstheme="minorHAnsi"/>
        </w:rPr>
        <w:t>the Direct Services</w:t>
      </w:r>
      <w:r w:rsidR="00652B70">
        <w:rPr>
          <w:rFonts w:asciiTheme="minorHAnsi" w:hAnsiTheme="minorHAnsi" w:cstheme="minorHAnsi"/>
        </w:rPr>
        <w:t xml:space="preserve"> </w:t>
      </w:r>
      <w:r w:rsidR="00652B70">
        <w:rPr>
          <w:rFonts w:ascii="Calibri" w:hAnsi="Calibri" w:cs="Calibri"/>
        </w:rPr>
        <w:t>Organisation</w:t>
      </w:r>
      <w:r w:rsidRPr="001D1CD7">
        <w:rPr>
          <w:rFonts w:asciiTheme="minorHAnsi" w:hAnsiTheme="minorHAnsi" w:cstheme="minorHAnsi"/>
        </w:rPr>
        <w:t xml:space="preserve">, including </w:t>
      </w:r>
      <w:r w:rsidR="00F34754">
        <w:rPr>
          <w:rFonts w:asciiTheme="minorHAnsi" w:hAnsiTheme="minorHAnsi" w:cstheme="minorHAnsi"/>
        </w:rPr>
        <w:t>toolbox</w:t>
      </w:r>
      <w:r w:rsidR="0075313B">
        <w:rPr>
          <w:rFonts w:asciiTheme="minorHAnsi" w:hAnsiTheme="minorHAnsi" w:cstheme="minorHAnsi"/>
        </w:rPr>
        <w:t xml:space="preserve"> talks and </w:t>
      </w:r>
      <w:r w:rsidRPr="001D1CD7">
        <w:rPr>
          <w:rFonts w:asciiTheme="minorHAnsi" w:hAnsiTheme="minorHAnsi" w:cstheme="minorHAnsi"/>
        </w:rPr>
        <w:t>employee induction</w:t>
      </w:r>
      <w:r w:rsidR="00652B70">
        <w:rPr>
          <w:rFonts w:asciiTheme="minorHAnsi" w:hAnsiTheme="minorHAnsi" w:cstheme="minorHAnsi"/>
        </w:rPr>
        <w:t>s</w:t>
      </w:r>
      <w:r w:rsidR="0075313B">
        <w:rPr>
          <w:rFonts w:asciiTheme="minorHAnsi" w:hAnsiTheme="minorHAnsi" w:cstheme="minorHAnsi"/>
        </w:rPr>
        <w:t>.</w:t>
      </w:r>
      <w:r w:rsidRPr="001D1CD7">
        <w:rPr>
          <w:rFonts w:asciiTheme="minorHAnsi" w:hAnsiTheme="minorHAnsi" w:cstheme="minorHAnsi"/>
        </w:rPr>
        <w:t xml:space="preserve"> </w:t>
      </w:r>
    </w:p>
    <w:p w14:paraId="50615E63" w14:textId="77777777" w:rsidR="0075313B" w:rsidRPr="0075313B" w:rsidRDefault="0075313B" w:rsidP="0075313B">
      <w:pPr>
        <w:pStyle w:val="ListParagraph"/>
        <w:rPr>
          <w:rFonts w:asciiTheme="minorHAnsi" w:hAnsiTheme="minorHAnsi" w:cstheme="minorHAnsi"/>
        </w:rPr>
      </w:pPr>
    </w:p>
    <w:p w14:paraId="7DB8D9F4" w14:textId="77777777" w:rsidR="00D17553" w:rsidRDefault="0075313B" w:rsidP="001D1CD7">
      <w:pPr>
        <w:pStyle w:val="ListParagraph"/>
        <w:numPr>
          <w:ilvl w:val="0"/>
          <w:numId w:val="32"/>
        </w:numPr>
        <w:jc w:val="both"/>
        <w:rPr>
          <w:rFonts w:asciiTheme="minorHAnsi" w:hAnsiTheme="minorHAnsi" w:cstheme="minorHAnsi"/>
        </w:rPr>
      </w:pPr>
      <w:r>
        <w:rPr>
          <w:rFonts w:asciiTheme="minorHAnsi" w:hAnsiTheme="minorHAnsi" w:cstheme="minorHAnsi"/>
        </w:rPr>
        <w:t xml:space="preserve">Designs and delivers </w:t>
      </w:r>
      <w:r w:rsidR="00D17553">
        <w:rPr>
          <w:rFonts w:asciiTheme="minorHAnsi" w:hAnsiTheme="minorHAnsi" w:cstheme="minorHAnsi"/>
        </w:rPr>
        <w:t xml:space="preserve">appropriate </w:t>
      </w:r>
      <w:r w:rsidR="001D1CD7" w:rsidRPr="001D1CD7">
        <w:rPr>
          <w:rFonts w:asciiTheme="minorHAnsi" w:hAnsiTheme="minorHAnsi" w:cstheme="minorHAnsi"/>
        </w:rPr>
        <w:t>training programmes</w:t>
      </w:r>
      <w:r w:rsidR="00D17553">
        <w:rPr>
          <w:rFonts w:asciiTheme="minorHAnsi" w:hAnsiTheme="minorHAnsi" w:cstheme="minorHAnsi"/>
        </w:rPr>
        <w:t xml:space="preserve">.  </w:t>
      </w:r>
    </w:p>
    <w:p w14:paraId="378E567C" w14:textId="77777777" w:rsidR="00D17553" w:rsidRPr="00D17553" w:rsidRDefault="00D17553" w:rsidP="00D17553">
      <w:pPr>
        <w:pStyle w:val="ListParagraph"/>
        <w:rPr>
          <w:rFonts w:asciiTheme="minorHAnsi" w:hAnsiTheme="minorHAnsi" w:cstheme="minorHAnsi"/>
        </w:rPr>
      </w:pPr>
    </w:p>
    <w:p w14:paraId="7EE1DBA5" w14:textId="77777777" w:rsidR="009054B4" w:rsidRPr="009054B4" w:rsidRDefault="001D1CD7" w:rsidP="0076697B">
      <w:pPr>
        <w:pStyle w:val="ListParagraph"/>
        <w:numPr>
          <w:ilvl w:val="0"/>
          <w:numId w:val="32"/>
        </w:numPr>
        <w:jc w:val="both"/>
        <w:rPr>
          <w:rFonts w:asciiTheme="minorHAnsi" w:hAnsiTheme="minorHAnsi" w:cstheme="minorHAnsi"/>
        </w:rPr>
      </w:pPr>
      <w:r w:rsidRPr="009054B4">
        <w:rPr>
          <w:rFonts w:asciiTheme="minorHAnsi" w:hAnsiTheme="minorHAnsi" w:cstheme="minorHAnsi"/>
        </w:rPr>
        <w:t>Manage</w:t>
      </w:r>
      <w:r w:rsidR="00D17553" w:rsidRPr="009054B4">
        <w:rPr>
          <w:rFonts w:asciiTheme="minorHAnsi" w:hAnsiTheme="minorHAnsi" w:cstheme="minorHAnsi"/>
        </w:rPr>
        <w:t>s</w:t>
      </w:r>
      <w:r w:rsidRPr="009054B4">
        <w:rPr>
          <w:rFonts w:asciiTheme="minorHAnsi" w:hAnsiTheme="minorHAnsi" w:cstheme="minorHAnsi"/>
        </w:rPr>
        <w:t xml:space="preserve"> and devise</w:t>
      </w:r>
      <w:r w:rsidR="00D17553" w:rsidRPr="009054B4">
        <w:rPr>
          <w:rFonts w:asciiTheme="minorHAnsi" w:hAnsiTheme="minorHAnsi" w:cstheme="minorHAnsi"/>
        </w:rPr>
        <w:t>s</w:t>
      </w:r>
      <w:r w:rsidRPr="009054B4">
        <w:rPr>
          <w:rFonts w:asciiTheme="minorHAnsi" w:hAnsiTheme="minorHAnsi" w:cstheme="minorHAnsi"/>
        </w:rPr>
        <w:t xml:space="preserve"> the agenda for, formulate</w:t>
      </w:r>
      <w:r w:rsidR="009054B4" w:rsidRPr="009054B4">
        <w:rPr>
          <w:rFonts w:asciiTheme="minorHAnsi" w:hAnsiTheme="minorHAnsi" w:cstheme="minorHAnsi"/>
        </w:rPr>
        <w:t xml:space="preserve">s and </w:t>
      </w:r>
      <w:r w:rsidRPr="009054B4">
        <w:rPr>
          <w:rFonts w:asciiTheme="minorHAnsi" w:hAnsiTheme="minorHAnsi" w:cstheme="minorHAnsi"/>
        </w:rPr>
        <w:t>distribute</w:t>
      </w:r>
      <w:r w:rsidR="009054B4" w:rsidRPr="009054B4">
        <w:rPr>
          <w:rFonts w:asciiTheme="minorHAnsi" w:hAnsiTheme="minorHAnsi" w:cstheme="minorHAnsi"/>
        </w:rPr>
        <w:t>s</w:t>
      </w:r>
      <w:r w:rsidRPr="009054B4">
        <w:rPr>
          <w:rFonts w:asciiTheme="minorHAnsi" w:hAnsiTheme="minorHAnsi" w:cstheme="minorHAnsi"/>
        </w:rPr>
        <w:t xml:space="preserve"> minutes for the Health </w:t>
      </w:r>
      <w:r w:rsidR="009054B4" w:rsidRPr="009054B4">
        <w:rPr>
          <w:rFonts w:asciiTheme="minorHAnsi" w:hAnsiTheme="minorHAnsi" w:cstheme="minorHAnsi"/>
        </w:rPr>
        <w:t>and</w:t>
      </w:r>
      <w:r w:rsidRPr="009054B4">
        <w:rPr>
          <w:rFonts w:asciiTheme="minorHAnsi" w:hAnsiTheme="minorHAnsi" w:cstheme="minorHAnsi"/>
        </w:rPr>
        <w:t xml:space="preserve"> Safety meetings. </w:t>
      </w:r>
      <w:r w:rsidR="009054B4" w:rsidRPr="009054B4">
        <w:rPr>
          <w:rFonts w:asciiTheme="minorHAnsi" w:hAnsiTheme="minorHAnsi" w:cstheme="minorHAnsi"/>
        </w:rPr>
        <w:t xml:space="preserve"> </w:t>
      </w:r>
      <w:r w:rsidRPr="009054B4">
        <w:rPr>
          <w:rFonts w:asciiTheme="minorHAnsi" w:hAnsiTheme="minorHAnsi" w:cstheme="minorHAnsi"/>
        </w:rPr>
        <w:t>Ensure</w:t>
      </w:r>
      <w:r w:rsidR="009054B4" w:rsidRPr="009054B4">
        <w:rPr>
          <w:rFonts w:asciiTheme="minorHAnsi" w:hAnsiTheme="minorHAnsi" w:cstheme="minorHAnsi"/>
        </w:rPr>
        <w:t>s</w:t>
      </w:r>
      <w:r w:rsidRPr="009054B4">
        <w:rPr>
          <w:rFonts w:asciiTheme="minorHAnsi" w:hAnsiTheme="minorHAnsi" w:cstheme="minorHAnsi"/>
        </w:rPr>
        <w:t xml:space="preserve"> that all agreed action points are completed within deadlines. </w:t>
      </w:r>
    </w:p>
    <w:p w14:paraId="39B44A32" w14:textId="77777777" w:rsidR="009054B4" w:rsidRPr="009054B4" w:rsidRDefault="009054B4" w:rsidP="009054B4">
      <w:pPr>
        <w:pStyle w:val="ListParagraph"/>
        <w:rPr>
          <w:rFonts w:asciiTheme="minorHAnsi" w:hAnsiTheme="minorHAnsi" w:cstheme="minorHAnsi"/>
        </w:rPr>
      </w:pPr>
    </w:p>
    <w:p w14:paraId="5044E36B" w14:textId="29790D00" w:rsidR="00C43596" w:rsidRDefault="001D1CD7" w:rsidP="0076697B">
      <w:pPr>
        <w:pStyle w:val="ListParagraph"/>
        <w:numPr>
          <w:ilvl w:val="0"/>
          <w:numId w:val="32"/>
        </w:numPr>
        <w:jc w:val="both"/>
        <w:rPr>
          <w:rFonts w:asciiTheme="minorHAnsi" w:hAnsiTheme="minorHAnsi" w:cstheme="minorHAnsi"/>
        </w:rPr>
      </w:pPr>
      <w:r w:rsidRPr="009054B4">
        <w:rPr>
          <w:rFonts w:asciiTheme="minorHAnsi" w:hAnsiTheme="minorHAnsi" w:cstheme="minorHAnsi"/>
        </w:rPr>
        <w:t>Keep</w:t>
      </w:r>
      <w:r w:rsidR="009054B4">
        <w:rPr>
          <w:rFonts w:asciiTheme="minorHAnsi" w:hAnsiTheme="minorHAnsi" w:cstheme="minorHAnsi"/>
        </w:rPr>
        <w:t>s</w:t>
      </w:r>
      <w:r w:rsidRPr="009054B4">
        <w:rPr>
          <w:rFonts w:asciiTheme="minorHAnsi" w:hAnsiTheme="minorHAnsi" w:cstheme="minorHAnsi"/>
        </w:rPr>
        <w:t xml:space="preserve"> up to date with all aspects of relevant health, safety </w:t>
      </w:r>
      <w:r w:rsidR="009054B4">
        <w:rPr>
          <w:rFonts w:asciiTheme="minorHAnsi" w:hAnsiTheme="minorHAnsi" w:cstheme="minorHAnsi"/>
        </w:rPr>
        <w:t>and</w:t>
      </w:r>
      <w:r w:rsidRPr="009054B4">
        <w:rPr>
          <w:rFonts w:asciiTheme="minorHAnsi" w:hAnsiTheme="minorHAnsi" w:cstheme="minorHAnsi"/>
        </w:rPr>
        <w:t xml:space="preserve"> welfare at work legislation and communicate relevant changes to the business. </w:t>
      </w:r>
    </w:p>
    <w:p w14:paraId="76DAA8FC" w14:textId="77777777" w:rsidR="00C43596" w:rsidRPr="00C43596" w:rsidRDefault="00C43596" w:rsidP="00C43596">
      <w:pPr>
        <w:pStyle w:val="ListParagraph"/>
        <w:rPr>
          <w:rFonts w:asciiTheme="minorHAnsi" w:hAnsiTheme="minorHAnsi" w:cstheme="minorHAnsi"/>
        </w:rPr>
      </w:pPr>
    </w:p>
    <w:p w14:paraId="42D273EC" w14:textId="166ED77C" w:rsidR="00A61DB5" w:rsidRDefault="00C43596" w:rsidP="003A0641">
      <w:pPr>
        <w:pStyle w:val="ListParagraph"/>
        <w:numPr>
          <w:ilvl w:val="0"/>
          <w:numId w:val="32"/>
        </w:numPr>
        <w:ind w:left="709" w:hanging="425"/>
        <w:jc w:val="both"/>
        <w:rPr>
          <w:rFonts w:ascii="Calibri" w:hAnsi="Calibri" w:cs="Calibri"/>
          <w:sz w:val="22"/>
          <w:szCs w:val="22"/>
          <w:lang w:eastAsia="en-US"/>
        </w:rPr>
      </w:pPr>
      <w:r w:rsidRPr="00046015">
        <w:rPr>
          <w:rFonts w:asciiTheme="minorHAnsi" w:hAnsiTheme="minorHAnsi" w:cstheme="minorHAnsi"/>
        </w:rPr>
        <w:t xml:space="preserve">Provides </w:t>
      </w:r>
      <w:r w:rsidR="005927CA" w:rsidRPr="00046015">
        <w:rPr>
          <w:rFonts w:ascii="Calibri" w:hAnsi="Calibri" w:cs="Calibri"/>
          <w:sz w:val="22"/>
          <w:szCs w:val="22"/>
          <w:lang w:eastAsia="en-US"/>
        </w:rPr>
        <w:t xml:space="preserve">statistical information on </w:t>
      </w:r>
      <w:r w:rsidRPr="00046015">
        <w:rPr>
          <w:rFonts w:ascii="Calibri" w:hAnsi="Calibri" w:cs="Calibri"/>
          <w:sz w:val="22"/>
          <w:szCs w:val="22"/>
          <w:lang w:eastAsia="en-US"/>
        </w:rPr>
        <w:t xml:space="preserve">health and safety issues for </w:t>
      </w:r>
      <w:r w:rsidR="00046015" w:rsidRPr="00046015">
        <w:rPr>
          <w:rFonts w:ascii="Calibri" w:hAnsi="Calibri" w:cs="Calibri"/>
          <w:sz w:val="22"/>
          <w:szCs w:val="22"/>
          <w:lang w:eastAsia="en-US"/>
        </w:rPr>
        <w:t xml:space="preserve">Divisional Senior Management Team.  </w:t>
      </w:r>
    </w:p>
    <w:p w14:paraId="507B4470" w14:textId="77777777" w:rsidR="00C1552E" w:rsidRPr="00C1552E" w:rsidRDefault="00C1552E" w:rsidP="00C1552E">
      <w:pPr>
        <w:pStyle w:val="ListParagraph"/>
        <w:rPr>
          <w:rFonts w:ascii="Calibri" w:hAnsi="Calibri" w:cs="Calibri"/>
          <w:sz w:val="22"/>
          <w:szCs w:val="22"/>
          <w:lang w:eastAsia="en-US"/>
        </w:rPr>
      </w:pPr>
    </w:p>
    <w:p w14:paraId="333D448B" w14:textId="58DC3A8A" w:rsidR="00C1552E" w:rsidRDefault="00C24C4C" w:rsidP="00C1552E">
      <w:pPr>
        <w:jc w:val="both"/>
        <w:rPr>
          <w:rFonts w:ascii="Calibri" w:hAnsi="Calibri" w:cs="Calibri"/>
          <w:b/>
          <w:bCs/>
          <w:u w:val="single"/>
          <w:lang w:eastAsia="en-US"/>
        </w:rPr>
      </w:pPr>
      <w:r w:rsidRPr="00C24C4C">
        <w:rPr>
          <w:rFonts w:ascii="Calibri" w:hAnsi="Calibri" w:cs="Calibri"/>
          <w:b/>
          <w:bCs/>
          <w:u w:val="single"/>
          <w:lang w:eastAsia="en-US"/>
        </w:rPr>
        <w:t>Human Resources</w:t>
      </w:r>
      <w:r w:rsidR="002560BC">
        <w:rPr>
          <w:rFonts w:ascii="Calibri" w:hAnsi="Calibri" w:cs="Calibri"/>
          <w:b/>
          <w:bCs/>
          <w:u w:val="single"/>
          <w:lang w:eastAsia="en-US"/>
        </w:rPr>
        <w:t xml:space="preserve"> compliance</w:t>
      </w:r>
    </w:p>
    <w:p w14:paraId="42B769DC" w14:textId="77777777" w:rsidR="00C24C4C" w:rsidRDefault="00C24C4C" w:rsidP="00C1552E">
      <w:pPr>
        <w:jc w:val="both"/>
        <w:rPr>
          <w:rFonts w:ascii="Calibri" w:hAnsi="Calibri" w:cs="Calibri"/>
          <w:b/>
          <w:bCs/>
          <w:u w:val="single"/>
          <w:lang w:eastAsia="en-US"/>
        </w:rPr>
      </w:pPr>
    </w:p>
    <w:p w14:paraId="398F4603" w14:textId="4E9162B4" w:rsidR="006D14E8" w:rsidRPr="00E6549B" w:rsidRDefault="00C1652E" w:rsidP="00E516D1">
      <w:pPr>
        <w:pStyle w:val="ListParagraph"/>
        <w:numPr>
          <w:ilvl w:val="0"/>
          <w:numId w:val="34"/>
        </w:numPr>
        <w:jc w:val="both"/>
        <w:rPr>
          <w:rFonts w:ascii="Calibri" w:hAnsi="Calibri" w:cs="Calibri"/>
          <w:b/>
          <w:bCs/>
          <w:u w:val="single"/>
          <w:lang w:eastAsia="en-US"/>
        </w:rPr>
      </w:pPr>
      <w:r w:rsidRPr="00E6549B">
        <w:rPr>
          <w:rFonts w:ascii="Calibri" w:hAnsi="Calibri" w:cs="Calibri"/>
          <w:lang w:eastAsia="en-US"/>
        </w:rPr>
        <w:t xml:space="preserve">Be the go between </w:t>
      </w:r>
      <w:r w:rsidR="004F01D3">
        <w:rPr>
          <w:rFonts w:ascii="Calibri" w:hAnsi="Calibri" w:cs="Calibri"/>
          <w:lang w:eastAsia="en-US"/>
        </w:rPr>
        <w:t xml:space="preserve">for </w:t>
      </w:r>
      <w:r w:rsidRPr="00E6549B">
        <w:rPr>
          <w:rFonts w:ascii="Calibri" w:hAnsi="Calibri" w:cs="Calibri"/>
          <w:lang w:eastAsia="en-US"/>
        </w:rPr>
        <w:t>HR</w:t>
      </w:r>
      <w:r w:rsidR="004F01D3">
        <w:rPr>
          <w:rFonts w:ascii="Calibri" w:hAnsi="Calibri" w:cs="Calibri"/>
          <w:lang w:eastAsia="en-US"/>
        </w:rPr>
        <w:t xml:space="preserve"> </w:t>
      </w:r>
      <w:r w:rsidR="007031AA">
        <w:rPr>
          <w:rFonts w:ascii="Calibri" w:hAnsi="Calibri" w:cs="Calibri"/>
          <w:lang w:eastAsia="en-US"/>
        </w:rPr>
        <w:t>B</w:t>
      </w:r>
      <w:r w:rsidR="004F01D3">
        <w:rPr>
          <w:rFonts w:ascii="Calibri" w:hAnsi="Calibri" w:cs="Calibri"/>
          <w:lang w:eastAsia="en-US"/>
        </w:rPr>
        <w:t xml:space="preserve">usiness </w:t>
      </w:r>
      <w:r w:rsidR="007031AA">
        <w:rPr>
          <w:rFonts w:ascii="Calibri" w:hAnsi="Calibri" w:cs="Calibri"/>
          <w:lang w:eastAsia="en-US"/>
        </w:rPr>
        <w:t>P</w:t>
      </w:r>
      <w:r w:rsidR="004F01D3">
        <w:rPr>
          <w:rFonts w:ascii="Calibri" w:hAnsi="Calibri" w:cs="Calibri"/>
          <w:lang w:eastAsia="en-US"/>
        </w:rPr>
        <w:t>artners</w:t>
      </w:r>
      <w:r w:rsidRPr="00E6549B">
        <w:rPr>
          <w:rFonts w:ascii="Calibri" w:hAnsi="Calibri" w:cs="Calibri"/>
          <w:lang w:eastAsia="en-US"/>
        </w:rPr>
        <w:t xml:space="preserve"> and DSO Management</w:t>
      </w:r>
      <w:r w:rsidR="004F01D3">
        <w:rPr>
          <w:rFonts w:ascii="Calibri" w:hAnsi="Calibri" w:cs="Calibri"/>
          <w:lang w:eastAsia="en-US"/>
        </w:rPr>
        <w:t xml:space="preserve"> for </w:t>
      </w:r>
      <w:r w:rsidR="007031AA">
        <w:rPr>
          <w:rFonts w:ascii="Calibri" w:hAnsi="Calibri" w:cs="Calibri"/>
          <w:lang w:eastAsia="en-US"/>
        </w:rPr>
        <w:t>day-to-day</w:t>
      </w:r>
      <w:r w:rsidR="004F01D3">
        <w:rPr>
          <w:rFonts w:ascii="Calibri" w:hAnsi="Calibri" w:cs="Calibri"/>
          <w:lang w:eastAsia="en-US"/>
        </w:rPr>
        <w:t xml:space="preserve"> </w:t>
      </w:r>
      <w:r w:rsidR="00A94027">
        <w:rPr>
          <w:rFonts w:ascii="Calibri" w:hAnsi="Calibri" w:cs="Calibri"/>
          <w:lang w:eastAsia="en-US"/>
        </w:rPr>
        <w:t xml:space="preserve">HR </w:t>
      </w:r>
      <w:r w:rsidR="008762E9">
        <w:rPr>
          <w:rFonts w:ascii="Calibri" w:hAnsi="Calibri" w:cs="Calibri"/>
          <w:lang w:eastAsia="en-US"/>
        </w:rPr>
        <w:t xml:space="preserve">staff </w:t>
      </w:r>
      <w:r w:rsidR="00A94027">
        <w:rPr>
          <w:rFonts w:ascii="Calibri" w:hAnsi="Calibri" w:cs="Calibri"/>
          <w:lang w:eastAsia="en-US"/>
        </w:rPr>
        <w:t>issues</w:t>
      </w:r>
      <w:r w:rsidR="00010F17">
        <w:rPr>
          <w:rFonts w:ascii="Calibri" w:hAnsi="Calibri" w:cs="Calibri"/>
          <w:lang w:eastAsia="en-US"/>
        </w:rPr>
        <w:t xml:space="preserve"> in a confidential manner</w:t>
      </w:r>
      <w:r w:rsidR="00A94027">
        <w:rPr>
          <w:rFonts w:ascii="Calibri" w:hAnsi="Calibri" w:cs="Calibri"/>
          <w:lang w:eastAsia="en-US"/>
        </w:rPr>
        <w:t>.</w:t>
      </w:r>
    </w:p>
    <w:p w14:paraId="2944E6A7" w14:textId="77777777" w:rsidR="00E6549B" w:rsidRPr="00E6549B" w:rsidRDefault="00E6549B" w:rsidP="00E6549B">
      <w:pPr>
        <w:pStyle w:val="ListParagraph"/>
        <w:jc w:val="both"/>
        <w:rPr>
          <w:rFonts w:ascii="Calibri" w:hAnsi="Calibri" w:cs="Calibri"/>
          <w:b/>
          <w:bCs/>
          <w:u w:val="single"/>
          <w:lang w:eastAsia="en-US"/>
        </w:rPr>
      </w:pPr>
    </w:p>
    <w:p w14:paraId="23BE3FB8" w14:textId="3F80E7FD" w:rsidR="00471C92" w:rsidRPr="00BB7CCD" w:rsidRDefault="00471C92" w:rsidP="00C24C4C">
      <w:pPr>
        <w:pStyle w:val="ListParagraph"/>
        <w:numPr>
          <w:ilvl w:val="0"/>
          <w:numId w:val="34"/>
        </w:numPr>
        <w:jc w:val="both"/>
        <w:rPr>
          <w:rFonts w:ascii="Calibri" w:hAnsi="Calibri" w:cs="Calibri"/>
          <w:b/>
          <w:bCs/>
          <w:u w:val="single"/>
          <w:lang w:eastAsia="en-US"/>
        </w:rPr>
      </w:pPr>
      <w:r>
        <w:rPr>
          <w:rFonts w:ascii="Calibri" w:hAnsi="Calibri" w:cs="Calibri"/>
          <w:lang w:eastAsia="en-US"/>
        </w:rPr>
        <w:t xml:space="preserve">Monitors absence management and </w:t>
      </w:r>
      <w:r w:rsidR="00D36899">
        <w:rPr>
          <w:rFonts w:ascii="Calibri" w:hAnsi="Calibri" w:cs="Calibri"/>
          <w:lang w:eastAsia="en-US"/>
        </w:rPr>
        <w:t>follows policies and procedures applicable to the code</w:t>
      </w:r>
      <w:r w:rsidR="004D02F5">
        <w:rPr>
          <w:rFonts w:ascii="Calibri" w:hAnsi="Calibri" w:cs="Calibri"/>
          <w:lang w:eastAsia="en-US"/>
        </w:rPr>
        <w:t xml:space="preserve"> </w:t>
      </w:r>
      <w:r w:rsidR="007031AA">
        <w:rPr>
          <w:rFonts w:ascii="Calibri" w:hAnsi="Calibri" w:cs="Calibri"/>
          <w:lang w:eastAsia="en-US"/>
        </w:rPr>
        <w:t>i.e.,</w:t>
      </w:r>
      <w:r w:rsidR="00BB7CCD">
        <w:rPr>
          <w:rFonts w:ascii="Calibri" w:hAnsi="Calibri" w:cs="Calibri"/>
          <w:lang w:eastAsia="en-US"/>
        </w:rPr>
        <w:t xml:space="preserve"> setting up review meetings,</w:t>
      </w:r>
      <w:r w:rsidR="004D02F5">
        <w:rPr>
          <w:rFonts w:ascii="Calibri" w:hAnsi="Calibri" w:cs="Calibri"/>
          <w:lang w:eastAsia="en-US"/>
        </w:rPr>
        <w:t xml:space="preserve"> writing and </w:t>
      </w:r>
      <w:r w:rsidR="00BB7CCD">
        <w:rPr>
          <w:rFonts w:ascii="Calibri" w:hAnsi="Calibri" w:cs="Calibri"/>
          <w:lang w:eastAsia="en-US"/>
        </w:rPr>
        <w:t xml:space="preserve">issuing of </w:t>
      </w:r>
      <w:r w:rsidR="00FA3B6E">
        <w:rPr>
          <w:rFonts w:ascii="Calibri" w:hAnsi="Calibri" w:cs="Calibri"/>
          <w:lang w:eastAsia="en-US"/>
        </w:rPr>
        <w:t>meeting</w:t>
      </w:r>
      <w:r w:rsidR="004D02F5">
        <w:rPr>
          <w:rFonts w:ascii="Calibri" w:hAnsi="Calibri" w:cs="Calibri"/>
          <w:lang w:eastAsia="en-US"/>
        </w:rPr>
        <w:t xml:space="preserve"> appointment</w:t>
      </w:r>
      <w:r w:rsidR="00FA3B6E">
        <w:rPr>
          <w:rFonts w:ascii="Calibri" w:hAnsi="Calibri" w:cs="Calibri"/>
          <w:lang w:eastAsia="en-US"/>
        </w:rPr>
        <w:t xml:space="preserve"> and outcome </w:t>
      </w:r>
      <w:r w:rsidR="00BB7CCD">
        <w:rPr>
          <w:rFonts w:ascii="Calibri" w:hAnsi="Calibri" w:cs="Calibri"/>
          <w:lang w:eastAsia="en-US"/>
        </w:rPr>
        <w:t>letters etc…</w:t>
      </w:r>
    </w:p>
    <w:p w14:paraId="64F56205" w14:textId="77777777" w:rsidR="00BB7CCD" w:rsidRPr="00BB7CCD" w:rsidRDefault="00BB7CCD" w:rsidP="00BB7CCD">
      <w:pPr>
        <w:pStyle w:val="ListParagraph"/>
        <w:rPr>
          <w:rFonts w:ascii="Calibri" w:hAnsi="Calibri" w:cs="Calibri"/>
          <w:b/>
          <w:bCs/>
          <w:u w:val="single"/>
          <w:lang w:eastAsia="en-US"/>
        </w:rPr>
      </w:pPr>
    </w:p>
    <w:p w14:paraId="53B5150C" w14:textId="7CD80BCD" w:rsidR="00BB7CCD" w:rsidRDefault="00BB7CCD" w:rsidP="00C24C4C">
      <w:pPr>
        <w:pStyle w:val="ListParagraph"/>
        <w:numPr>
          <w:ilvl w:val="0"/>
          <w:numId w:val="34"/>
        </w:numPr>
        <w:jc w:val="both"/>
        <w:rPr>
          <w:rFonts w:ascii="Calibri" w:hAnsi="Calibri" w:cs="Calibri"/>
          <w:lang w:eastAsia="en-US"/>
        </w:rPr>
      </w:pPr>
      <w:r w:rsidRPr="00CE339A">
        <w:rPr>
          <w:rFonts w:ascii="Calibri" w:hAnsi="Calibri" w:cs="Calibri"/>
          <w:lang w:eastAsia="en-US"/>
        </w:rPr>
        <w:t xml:space="preserve">Monitors </w:t>
      </w:r>
      <w:r w:rsidR="00CE339A" w:rsidRPr="00CE339A">
        <w:rPr>
          <w:rFonts w:ascii="Calibri" w:hAnsi="Calibri" w:cs="Calibri"/>
          <w:lang w:eastAsia="en-US"/>
        </w:rPr>
        <w:t xml:space="preserve">and records </w:t>
      </w:r>
      <w:r w:rsidRPr="00CE339A">
        <w:rPr>
          <w:rFonts w:ascii="Calibri" w:hAnsi="Calibri" w:cs="Calibri"/>
          <w:lang w:eastAsia="en-US"/>
        </w:rPr>
        <w:t>annual leave</w:t>
      </w:r>
      <w:r w:rsidR="00CE339A" w:rsidRPr="00CE339A">
        <w:rPr>
          <w:rFonts w:ascii="Calibri" w:hAnsi="Calibri" w:cs="Calibri"/>
          <w:lang w:eastAsia="en-US"/>
        </w:rPr>
        <w:t xml:space="preserve"> and any special leave requests</w:t>
      </w:r>
    </w:p>
    <w:p w14:paraId="3BE8385C" w14:textId="77777777" w:rsidR="00CE339A" w:rsidRPr="00CE339A" w:rsidRDefault="00CE339A" w:rsidP="00CE339A">
      <w:pPr>
        <w:pStyle w:val="ListParagraph"/>
        <w:rPr>
          <w:rFonts w:ascii="Calibri" w:hAnsi="Calibri" w:cs="Calibri"/>
          <w:lang w:eastAsia="en-US"/>
        </w:rPr>
      </w:pPr>
    </w:p>
    <w:p w14:paraId="1D78BC9B" w14:textId="3FED7D7E" w:rsidR="00CE339A" w:rsidRDefault="00477EB0" w:rsidP="00C24C4C">
      <w:pPr>
        <w:pStyle w:val="ListParagraph"/>
        <w:numPr>
          <w:ilvl w:val="0"/>
          <w:numId w:val="34"/>
        </w:numPr>
        <w:jc w:val="both"/>
        <w:rPr>
          <w:rFonts w:ascii="Calibri" w:hAnsi="Calibri" w:cs="Calibri"/>
          <w:lang w:eastAsia="en-US"/>
        </w:rPr>
      </w:pPr>
      <w:r>
        <w:rPr>
          <w:rFonts w:ascii="Calibri" w:hAnsi="Calibri" w:cs="Calibri"/>
          <w:lang w:eastAsia="en-US"/>
        </w:rPr>
        <w:t xml:space="preserve">Liaison between </w:t>
      </w:r>
      <w:r w:rsidR="00E15E88">
        <w:rPr>
          <w:rFonts w:ascii="Calibri" w:hAnsi="Calibri" w:cs="Calibri"/>
          <w:lang w:eastAsia="en-US"/>
        </w:rPr>
        <w:t>M</w:t>
      </w:r>
      <w:r>
        <w:rPr>
          <w:rFonts w:ascii="Calibri" w:hAnsi="Calibri" w:cs="Calibri"/>
          <w:lang w:eastAsia="en-US"/>
        </w:rPr>
        <w:t xml:space="preserve">anagement and HR team </w:t>
      </w:r>
      <w:r w:rsidR="00E15E88">
        <w:rPr>
          <w:rFonts w:ascii="Calibri" w:hAnsi="Calibri" w:cs="Calibri"/>
          <w:lang w:eastAsia="en-US"/>
        </w:rPr>
        <w:t xml:space="preserve">in </w:t>
      </w:r>
      <w:r>
        <w:rPr>
          <w:rFonts w:ascii="Calibri" w:hAnsi="Calibri" w:cs="Calibri"/>
          <w:lang w:eastAsia="en-US"/>
        </w:rPr>
        <w:t xml:space="preserve">dealing with all recruitment </w:t>
      </w:r>
      <w:r w:rsidR="00E15E88">
        <w:rPr>
          <w:rFonts w:ascii="Calibri" w:hAnsi="Calibri" w:cs="Calibri"/>
          <w:lang w:eastAsia="en-US"/>
        </w:rPr>
        <w:t>matters</w:t>
      </w:r>
      <w:r w:rsidR="007049CB">
        <w:rPr>
          <w:rFonts w:ascii="Calibri" w:hAnsi="Calibri" w:cs="Calibri"/>
          <w:lang w:eastAsia="en-US"/>
        </w:rPr>
        <w:t xml:space="preserve"> from start to finish</w:t>
      </w:r>
      <w:r w:rsidR="00E15E88">
        <w:rPr>
          <w:rFonts w:ascii="Calibri" w:hAnsi="Calibri" w:cs="Calibri"/>
          <w:lang w:eastAsia="en-US"/>
        </w:rPr>
        <w:t>.</w:t>
      </w:r>
    </w:p>
    <w:p w14:paraId="0B9FB903" w14:textId="77777777" w:rsidR="00E15E88" w:rsidRPr="00E15E88" w:rsidRDefault="00E15E88" w:rsidP="00E15E88">
      <w:pPr>
        <w:pStyle w:val="ListParagraph"/>
        <w:rPr>
          <w:rFonts w:ascii="Calibri" w:hAnsi="Calibri" w:cs="Calibri"/>
          <w:lang w:eastAsia="en-US"/>
        </w:rPr>
      </w:pPr>
    </w:p>
    <w:p w14:paraId="67F263AE" w14:textId="77777777" w:rsidR="00666843" w:rsidRDefault="00E15E88" w:rsidP="00C24C4C">
      <w:pPr>
        <w:pStyle w:val="ListParagraph"/>
        <w:numPr>
          <w:ilvl w:val="0"/>
          <w:numId w:val="34"/>
        </w:numPr>
        <w:jc w:val="both"/>
        <w:rPr>
          <w:rFonts w:ascii="Calibri" w:hAnsi="Calibri" w:cs="Calibri"/>
          <w:lang w:eastAsia="en-US"/>
        </w:rPr>
      </w:pPr>
      <w:r>
        <w:rPr>
          <w:rFonts w:ascii="Calibri" w:hAnsi="Calibri" w:cs="Calibri"/>
          <w:lang w:eastAsia="en-US"/>
        </w:rPr>
        <w:t>Assist</w:t>
      </w:r>
      <w:r w:rsidR="001513A2">
        <w:rPr>
          <w:rFonts w:ascii="Calibri" w:hAnsi="Calibri" w:cs="Calibri"/>
          <w:lang w:eastAsia="en-US"/>
        </w:rPr>
        <w:t>s</w:t>
      </w:r>
      <w:r>
        <w:rPr>
          <w:rFonts w:ascii="Calibri" w:hAnsi="Calibri" w:cs="Calibri"/>
          <w:lang w:eastAsia="en-US"/>
        </w:rPr>
        <w:t xml:space="preserve"> the Finance and</w:t>
      </w:r>
      <w:r w:rsidR="001513A2">
        <w:rPr>
          <w:rFonts w:ascii="Calibri" w:hAnsi="Calibri" w:cs="Calibri"/>
          <w:lang w:eastAsia="en-US"/>
        </w:rPr>
        <w:t xml:space="preserve"> Support manager with payroll issues as and when necessary.</w:t>
      </w:r>
    </w:p>
    <w:p w14:paraId="58E6E878" w14:textId="77777777" w:rsidR="00666843" w:rsidRPr="00666843" w:rsidRDefault="00666843" w:rsidP="00666843">
      <w:pPr>
        <w:pStyle w:val="ListParagraph"/>
        <w:rPr>
          <w:rFonts w:ascii="Calibri" w:hAnsi="Calibri" w:cs="Calibri"/>
          <w:lang w:eastAsia="en-US"/>
        </w:rPr>
      </w:pPr>
    </w:p>
    <w:p w14:paraId="04719D71" w14:textId="0548B103" w:rsidR="00854A54" w:rsidRDefault="00666843" w:rsidP="00C24C4C">
      <w:pPr>
        <w:pStyle w:val="ListParagraph"/>
        <w:numPr>
          <w:ilvl w:val="0"/>
          <w:numId w:val="34"/>
        </w:numPr>
        <w:jc w:val="both"/>
        <w:rPr>
          <w:rFonts w:ascii="Calibri" w:hAnsi="Calibri" w:cs="Calibri"/>
          <w:lang w:eastAsia="en-US"/>
        </w:rPr>
      </w:pPr>
      <w:r>
        <w:rPr>
          <w:rFonts w:ascii="Calibri" w:hAnsi="Calibri" w:cs="Calibri"/>
          <w:lang w:eastAsia="en-US"/>
        </w:rPr>
        <w:t>Inputs any necessary information onto the iTrent system</w:t>
      </w:r>
      <w:r w:rsidR="005C4EC1">
        <w:rPr>
          <w:rFonts w:ascii="Calibri" w:hAnsi="Calibri" w:cs="Calibri"/>
          <w:lang w:eastAsia="en-US"/>
        </w:rPr>
        <w:t xml:space="preserve"> </w:t>
      </w:r>
      <w:r w:rsidR="00BB2B10">
        <w:rPr>
          <w:rFonts w:ascii="Calibri" w:hAnsi="Calibri" w:cs="Calibri"/>
          <w:lang w:eastAsia="en-US"/>
        </w:rPr>
        <w:t>i.e.,</w:t>
      </w:r>
      <w:r w:rsidR="005C4EC1">
        <w:rPr>
          <w:rFonts w:ascii="Calibri" w:hAnsi="Calibri" w:cs="Calibri"/>
          <w:lang w:eastAsia="en-US"/>
        </w:rPr>
        <w:t xml:space="preserve"> sickness, annual leave (where necessary), return to work</w:t>
      </w:r>
      <w:r w:rsidR="00854A54">
        <w:rPr>
          <w:rFonts w:ascii="Calibri" w:hAnsi="Calibri" w:cs="Calibri"/>
          <w:lang w:eastAsia="en-US"/>
        </w:rPr>
        <w:t xml:space="preserve"> etc…</w:t>
      </w:r>
    </w:p>
    <w:p w14:paraId="15B1AFA7" w14:textId="77777777" w:rsidR="00854A54" w:rsidRPr="00854A54" w:rsidRDefault="00854A54" w:rsidP="00854A54">
      <w:pPr>
        <w:pStyle w:val="ListParagraph"/>
        <w:rPr>
          <w:rFonts w:ascii="Calibri" w:hAnsi="Calibri" w:cs="Calibri"/>
          <w:lang w:eastAsia="en-US"/>
        </w:rPr>
      </w:pPr>
    </w:p>
    <w:p w14:paraId="5AEB2A93" w14:textId="3FF4E9B1" w:rsidR="00E6549B" w:rsidRDefault="00854A54" w:rsidP="00C24C4C">
      <w:pPr>
        <w:pStyle w:val="ListParagraph"/>
        <w:numPr>
          <w:ilvl w:val="0"/>
          <w:numId w:val="34"/>
        </w:numPr>
        <w:jc w:val="both"/>
        <w:rPr>
          <w:rFonts w:ascii="Calibri" w:hAnsi="Calibri" w:cs="Calibri"/>
          <w:lang w:eastAsia="en-US"/>
        </w:rPr>
      </w:pPr>
      <w:r>
        <w:rPr>
          <w:rFonts w:ascii="Calibri" w:hAnsi="Calibri" w:cs="Calibri"/>
          <w:lang w:eastAsia="en-US"/>
        </w:rPr>
        <w:t>At the request</w:t>
      </w:r>
      <w:r w:rsidR="007A3278">
        <w:rPr>
          <w:rFonts w:ascii="Calibri" w:hAnsi="Calibri" w:cs="Calibri"/>
          <w:lang w:eastAsia="en-US"/>
        </w:rPr>
        <w:t>s</w:t>
      </w:r>
      <w:r>
        <w:rPr>
          <w:rFonts w:ascii="Calibri" w:hAnsi="Calibri" w:cs="Calibri"/>
          <w:lang w:eastAsia="en-US"/>
        </w:rPr>
        <w:t xml:space="preserve"> of management, </w:t>
      </w:r>
      <w:r w:rsidR="00CF179B">
        <w:rPr>
          <w:rFonts w:ascii="Calibri" w:hAnsi="Calibri" w:cs="Calibri"/>
          <w:lang w:eastAsia="en-US"/>
        </w:rPr>
        <w:t>issues requests f</w:t>
      </w:r>
      <w:r w:rsidR="007A3278">
        <w:rPr>
          <w:rFonts w:ascii="Calibri" w:hAnsi="Calibri" w:cs="Calibri"/>
          <w:lang w:eastAsia="en-US"/>
        </w:rPr>
        <w:t xml:space="preserve">or Occupational Health </w:t>
      </w:r>
      <w:r w:rsidR="00E6549B">
        <w:rPr>
          <w:rFonts w:ascii="Calibri" w:hAnsi="Calibri" w:cs="Calibri"/>
          <w:lang w:eastAsia="en-US"/>
        </w:rPr>
        <w:t>appointments</w:t>
      </w:r>
      <w:r w:rsidR="007031AA">
        <w:rPr>
          <w:rFonts w:ascii="Calibri" w:hAnsi="Calibri" w:cs="Calibri"/>
          <w:lang w:eastAsia="en-US"/>
        </w:rPr>
        <w:t xml:space="preserve"> when required</w:t>
      </w:r>
      <w:r w:rsidR="00E6549B">
        <w:rPr>
          <w:rFonts w:ascii="Calibri" w:hAnsi="Calibri" w:cs="Calibri"/>
          <w:lang w:eastAsia="en-US"/>
        </w:rPr>
        <w:t>.</w:t>
      </w:r>
    </w:p>
    <w:p w14:paraId="0ACD22CC" w14:textId="77777777" w:rsidR="00E6549B" w:rsidRPr="00E6549B" w:rsidRDefault="00E6549B" w:rsidP="00E6549B">
      <w:pPr>
        <w:pStyle w:val="ListParagraph"/>
        <w:rPr>
          <w:rFonts w:ascii="Calibri" w:hAnsi="Calibri" w:cs="Calibri"/>
          <w:lang w:eastAsia="en-US"/>
        </w:rPr>
      </w:pPr>
    </w:p>
    <w:p w14:paraId="66ADA238" w14:textId="6CEC2A4A" w:rsidR="00451674" w:rsidRPr="006D14E8" w:rsidRDefault="00451674" w:rsidP="00451674">
      <w:pPr>
        <w:pStyle w:val="ListParagraph"/>
        <w:numPr>
          <w:ilvl w:val="0"/>
          <w:numId w:val="34"/>
        </w:numPr>
        <w:jc w:val="both"/>
        <w:rPr>
          <w:rFonts w:ascii="Calibri" w:hAnsi="Calibri" w:cs="Calibri"/>
          <w:b/>
          <w:bCs/>
          <w:u w:val="single"/>
          <w:lang w:eastAsia="en-US"/>
        </w:rPr>
      </w:pPr>
      <w:r>
        <w:rPr>
          <w:rFonts w:ascii="Calibri" w:hAnsi="Calibri" w:cs="Calibri"/>
          <w:lang w:eastAsia="en-US"/>
        </w:rPr>
        <w:t>Continuous liaison with the HR team regarding all HR staff matters within the DSO.</w:t>
      </w:r>
    </w:p>
    <w:p w14:paraId="15C6EDDB" w14:textId="2E3534BB" w:rsidR="00E15E88" w:rsidRPr="00451674" w:rsidRDefault="00E15E88" w:rsidP="00451674">
      <w:pPr>
        <w:jc w:val="both"/>
        <w:rPr>
          <w:rFonts w:ascii="Calibri" w:hAnsi="Calibri" w:cs="Calibri"/>
          <w:lang w:eastAsia="en-US"/>
        </w:rPr>
      </w:pPr>
    </w:p>
    <w:p w14:paraId="69DCE821" w14:textId="77777777" w:rsidR="00757EC5" w:rsidRDefault="00757EC5" w:rsidP="00757EC5">
      <w:pPr>
        <w:pStyle w:val="ListParagraph"/>
        <w:rPr>
          <w:rFonts w:ascii="Calibri" w:hAnsi="Calibri" w:cs="Calibri"/>
          <w:sz w:val="22"/>
          <w:szCs w:val="22"/>
          <w:lang w:eastAsia="en-US"/>
        </w:rPr>
      </w:pPr>
    </w:p>
    <w:p w14:paraId="07F13F36" w14:textId="77777777" w:rsidR="00BB4DD8" w:rsidRDefault="00BB4DD8" w:rsidP="00040641">
      <w:pPr>
        <w:jc w:val="both"/>
        <w:rPr>
          <w:rFonts w:ascii="Calibri" w:hAnsi="Calibri" w:cs="Arial"/>
          <w:b/>
          <w:bCs/>
        </w:rPr>
      </w:pPr>
      <w:r w:rsidRPr="005B3EBF">
        <w:rPr>
          <w:rFonts w:ascii="Calibri" w:hAnsi="Calibri" w:cs="Arial"/>
          <w:b/>
          <w:bCs/>
        </w:rPr>
        <w:t>Generic Duties and Responsibilities</w:t>
      </w:r>
    </w:p>
    <w:p w14:paraId="4D12BB6E" w14:textId="77777777" w:rsidR="00BB4DD8" w:rsidRPr="005B3EBF" w:rsidRDefault="00BB4DD8" w:rsidP="00040641">
      <w:pPr>
        <w:ind w:left="360"/>
        <w:jc w:val="both"/>
        <w:rPr>
          <w:rFonts w:ascii="Calibri" w:hAnsi="Calibri" w:cs="Arial"/>
        </w:rPr>
      </w:pPr>
    </w:p>
    <w:p w14:paraId="62AD495E" w14:textId="77777777" w:rsidR="00CD0D02" w:rsidRPr="00C22178" w:rsidRDefault="00CD0D02" w:rsidP="00040641">
      <w:pPr>
        <w:numPr>
          <w:ilvl w:val="0"/>
          <w:numId w:val="28"/>
        </w:numPr>
        <w:ind w:left="360"/>
        <w:jc w:val="both"/>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CE49642" w14:textId="77777777" w:rsidR="006345A2" w:rsidRDefault="006345A2" w:rsidP="00040641">
      <w:pPr>
        <w:ind w:left="360"/>
        <w:jc w:val="both"/>
        <w:rPr>
          <w:rFonts w:ascii="Calibri" w:hAnsi="Calibri" w:cs="Arial"/>
        </w:rPr>
      </w:pPr>
    </w:p>
    <w:p w14:paraId="58652629" w14:textId="77777777" w:rsidR="00591F9B" w:rsidRDefault="00C62BA2" w:rsidP="00040641">
      <w:pPr>
        <w:numPr>
          <w:ilvl w:val="0"/>
          <w:numId w:val="28"/>
        </w:numPr>
        <w:ind w:left="360"/>
        <w:jc w:val="both"/>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B75D7F9" w14:textId="77777777" w:rsidR="00591F9B" w:rsidRPr="00591F9B" w:rsidRDefault="00591F9B" w:rsidP="00040641">
      <w:pPr>
        <w:ind w:left="360"/>
        <w:jc w:val="both"/>
        <w:rPr>
          <w:rFonts w:ascii="Calibri" w:hAnsi="Calibri" w:cs="Arial"/>
        </w:rPr>
      </w:pPr>
    </w:p>
    <w:p w14:paraId="32EB4692" w14:textId="788ED7D0" w:rsidR="00591F9B" w:rsidRPr="00CB0D3C" w:rsidRDefault="00591F9B" w:rsidP="00040641">
      <w:pPr>
        <w:numPr>
          <w:ilvl w:val="0"/>
          <w:numId w:val="28"/>
        </w:numPr>
        <w:ind w:left="360"/>
        <w:jc w:val="both"/>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r w:rsidR="00B86155" w:rsidRPr="00705642">
        <w:rPr>
          <w:rFonts w:ascii="Calibri" w:hAnsi="Calibri" w:cs="Arial"/>
          <w:bCs/>
        </w:rPr>
        <w:t>systems.</w:t>
      </w:r>
    </w:p>
    <w:p w14:paraId="06FF2416" w14:textId="77777777" w:rsidR="00C62BA2" w:rsidRPr="005B3EBF" w:rsidRDefault="00C62BA2" w:rsidP="00040641">
      <w:pPr>
        <w:jc w:val="both"/>
        <w:rPr>
          <w:rFonts w:ascii="Calibri" w:hAnsi="Calibri" w:cs="Arial"/>
        </w:rPr>
      </w:pPr>
    </w:p>
    <w:p w14:paraId="051819B1" w14:textId="77777777" w:rsidR="00C62BA2" w:rsidRDefault="00C62BA2" w:rsidP="00040641">
      <w:pPr>
        <w:numPr>
          <w:ilvl w:val="0"/>
          <w:numId w:val="28"/>
        </w:numPr>
        <w:ind w:left="360"/>
        <w:jc w:val="both"/>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89E4989" w14:textId="77777777" w:rsidR="00C62BA2" w:rsidRDefault="00C62BA2" w:rsidP="00040641">
      <w:pPr>
        <w:ind w:left="360"/>
        <w:jc w:val="both"/>
        <w:rPr>
          <w:rFonts w:ascii="Calibri" w:hAnsi="Calibri" w:cs="Arial"/>
        </w:rPr>
      </w:pPr>
    </w:p>
    <w:p w14:paraId="3B77C305" w14:textId="77777777" w:rsidR="00C62BA2" w:rsidRPr="005B3EBF" w:rsidRDefault="00C62BA2" w:rsidP="00040641">
      <w:pPr>
        <w:numPr>
          <w:ilvl w:val="0"/>
          <w:numId w:val="28"/>
        </w:numPr>
        <w:ind w:left="360"/>
        <w:jc w:val="both"/>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7C815DC5" w14:textId="77777777" w:rsidR="00C62BA2" w:rsidRPr="005B3EBF" w:rsidRDefault="00C62BA2" w:rsidP="00040641">
      <w:pPr>
        <w:shd w:val="clear" w:color="auto" w:fill="FFFFFF"/>
        <w:jc w:val="both"/>
        <w:rPr>
          <w:rFonts w:ascii="Calibri" w:hAnsi="Calibri" w:cs="Arial"/>
          <w:color w:val="000000"/>
        </w:rPr>
      </w:pPr>
    </w:p>
    <w:p w14:paraId="09F74F4C" w14:textId="77777777" w:rsidR="00A61DB5" w:rsidRPr="00A61DB5" w:rsidRDefault="00C62BA2" w:rsidP="00A61DB5">
      <w:pPr>
        <w:numPr>
          <w:ilvl w:val="0"/>
          <w:numId w:val="28"/>
        </w:numPr>
        <w:shd w:val="clear" w:color="auto" w:fill="FFFFFF"/>
        <w:ind w:left="360"/>
        <w:jc w:val="both"/>
        <w:rPr>
          <w:rFonts w:ascii="Calibri" w:hAnsi="Calibri"/>
          <w:b/>
        </w:rPr>
      </w:pPr>
      <w:r w:rsidRPr="00A61DB5">
        <w:rPr>
          <w:rFonts w:ascii="Calibri" w:hAnsi="Calibri" w:cs="Arial"/>
        </w:rPr>
        <w:t xml:space="preserve">The </w:t>
      </w:r>
      <w:r w:rsidR="00E05806" w:rsidRPr="00A61DB5">
        <w:rPr>
          <w:rFonts w:ascii="Calibri" w:hAnsi="Calibri" w:cs="Arial"/>
        </w:rPr>
        <w:t>Shared S</w:t>
      </w:r>
      <w:r w:rsidRPr="00A61DB5">
        <w:rPr>
          <w:rFonts w:ascii="Calibri" w:hAnsi="Calibri" w:cs="Arial"/>
        </w:rPr>
        <w:t xml:space="preserve">taffing </w:t>
      </w:r>
      <w:r w:rsidR="00E05806" w:rsidRPr="00A61DB5">
        <w:rPr>
          <w:rFonts w:ascii="Calibri" w:hAnsi="Calibri" w:cs="Arial"/>
        </w:rPr>
        <w:t xml:space="preserve">Arrangement </w:t>
      </w:r>
      <w:r w:rsidRPr="00A61DB5">
        <w:rPr>
          <w:rFonts w:ascii="Calibri" w:hAnsi="Calibri" w:cs="Arial"/>
        </w:rPr>
        <w:t>will keep its structures under continual review and as a result the post holder should expect t</w:t>
      </w:r>
      <w:r w:rsidRPr="00A61DB5">
        <w:rPr>
          <w:rFonts w:ascii="Calibri" w:hAnsi="Calibri" w:cs="Arial"/>
          <w:color w:val="000000"/>
        </w:rPr>
        <w:t>o carry out any other reasonable duties within the overall function, commensurate with the level of the post.</w:t>
      </w:r>
      <w:r w:rsidR="00A61DB5" w:rsidRPr="00A61DB5">
        <w:rPr>
          <w:rFonts w:ascii="Calibri" w:hAnsi="Calibri" w:cs="Arial"/>
          <w:color w:val="000000"/>
        </w:rPr>
        <w:t xml:space="preserve"> </w:t>
      </w:r>
    </w:p>
    <w:p w14:paraId="6FA9CC7B" w14:textId="77777777" w:rsidR="00A61DB5" w:rsidRDefault="00A61DB5" w:rsidP="00A61DB5">
      <w:pPr>
        <w:pStyle w:val="ListParagraph"/>
        <w:rPr>
          <w:rFonts w:ascii="Calibri" w:hAnsi="Calibri"/>
          <w:b/>
        </w:rPr>
      </w:pPr>
    </w:p>
    <w:p w14:paraId="60167B86" w14:textId="77777777" w:rsidR="006A1E18" w:rsidRPr="00A61DB5" w:rsidRDefault="00D852F2" w:rsidP="00A61DB5">
      <w:pPr>
        <w:shd w:val="clear" w:color="auto" w:fill="FFFFFF"/>
        <w:jc w:val="both"/>
        <w:rPr>
          <w:rFonts w:ascii="Calibri" w:hAnsi="Calibri"/>
          <w:b/>
        </w:rPr>
      </w:pPr>
      <w:r w:rsidRPr="00A61DB5">
        <w:rPr>
          <w:rFonts w:ascii="Calibri" w:hAnsi="Calibri"/>
          <w:b/>
        </w:rPr>
        <w:t>Additional Infor</w:t>
      </w:r>
      <w:r w:rsidR="00BB4DD8" w:rsidRPr="00A61DB5">
        <w:rPr>
          <w:rFonts w:ascii="Calibri" w:hAnsi="Calibri"/>
          <w:b/>
        </w:rPr>
        <w:t>mation</w:t>
      </w:r>
      <w:r w:rsidR="006A1E18" w:rsidRPr="00A61DB5">
        <w:rPr>
          <w:rFonts w:ascii="Calibri" w:hAnsi="Calibri"/>
          <w:b/>
        </w:rPr>
        <w:t xml:space="preserve"> </w:t>
      </w:r>
    </w:p>
    <w:p w14:paraId="598DB2CC" w14:textId="77777777" w:rsidR="001033FE" w:rsidRPr="00C454E4" w:rsidRDefault="001033FE" w:rsidP="001033FE">
      <w:pPr>
        <w:rPr>
          <w:rFonts w:ascii="Calibri" w:hAnsi="Calibri" w:cs="Arial"/>
        </w:rPr>
      </w:pPr>
    </w:p>
    <w:p w14:paraId="2C112443" w14:textId="26032C8C" w:rsidR="001033FE" w:rsidRPr="00E427ED" w:rsidRDefault="001033FE" w:rsidP="001033FE">
      <w:pPr>
        <w:rPr>
          <w:rFonts w:ascii="Calibri" w:hAnsi="Calibri" w:cs="Arial"/>
          <w:bCs/>
        </w:rPr>
      </w:pPr>
      <w:r w:rsidRPr="00C454E4">
        <w:rPr>
          <w:rFonts w:ascii="Calibri" w:hAnsi="Calibri" w:cs="Arial"/>
        </w:rPr>
        <w:lastRenderedPageBreak/>
        <w:t>Contribute</w:t>
      </w:r>
      <w:r>
        <w:rPr>
          <w:rFonts w:ascii="Calibri" w:hAnsi="Calibri" w:cs="Arial"/>
        </w:rPr>
        <w:t>s</w:t>
      </w:r>
      <w:r w:rsidRPr="00C454E4">
        <w:rPr>
          <w:rFonts w:ascii="Calibri" w:hAnsi="Calibri" w:cs="Arial"/>
        </w:rPr>
        <w:t xml:space="preserve"> as a key officer</w:t>
      </w:r>
      <w:r w:rsidR="00FC3E13">
        <w:rPr>
          <w:rFonts w:ascii="Calibri" w:hAnsi="Calibri" w:cs="Arial"/>
        </w:rPr>
        <w:t xml:space="preserve"> to</w:t>
      </w:r>
      <w:r w:rsidRPr="00C454E4">
        <w:rPr>
          <w:rFonts w:ascii="Calibri" w:hAnsi="Calibri" w:cs="Arial"/>
        </w:rPr>
        <w:t xml:space="preserve"> borough Emergency Plan/Civic Contingency Plan when required</w:t>
      </w:r>
      <w:r>
        <w:rPr>
          <w:rFonts w:ascii="Calibri" w:hAnsi="Calibri" w:cs="Arial"/>
        </w:rPr>
        <w:t xml:space="preserve"> including </w:t>
      </w:r>
      <w:r w:rsidRPr="00E427ED">
        <w:rPr>
          <w:rFonts w:ascii="Calibri" w:hAnsi="Calibri" w:cs="Arial"/>
          <w:bCs/>
        </w:rPr>
        <w:t>work</w:t>
      </w:r>
      <w:r>
        <w:rPr>
          <w:rFonts w:ascii="Calibri" w:hAnsi="Calibri" w:cs="Arial"/>
          <w:bCs/>
        </w:rPr>
        <w:t>ing</w:t>
      </w:r>
      <w:r w:rsidRPr="00E427ED">
        <w:rPr>
          <w:rFonts w:ascii="Calibri" w:hAnsi="Calibri" w:cs="Arial"/>
          <w:bCs/>
        </w:rPr>
        <w:t xml:space="preserve"> out of hours service in support of winter</w:t>
      </w:r>
      <w:r>
        <w:rPr>
          <w:rFonts w:ascii="Calibri" w:hAnsi="Calibri" w:cs="Arial"/>
          <w:bCs/>
        </w:rPr>
        <w:t xml:space="preserve"> service provision</w:t>
      </w:r>
      <w:r w:rsidRPr="00E427ED">
        <w:rPr>
          <w:rFonts w:ascii="Calibri" w:hAnsi="Calibri" w:cs="Arial"/>
          <w:bCs/>
        </w:rPr>
        <w:t>, stand by and the provision of depot access out of hours service.</w:t>
      </w:r>
    </w:p>
    <w:p w14:paraId="7CE15812" w14:textId="0EFBFBEF" w:rsidR="00B53894" w:rsidRDefault="00B53894" w:rsidP="00B53894">
      <w:pPr>
        <w:rPr>
          <w:rFonts w:ascii="Calibri" w:hAnsi="Calibri" w:cs="Arial"/>
          <w:b/>
        </w:rPr>
      </w:pPr>
    </w:p>
    <w:p w14:paraId="6BFCAEA3" w14:textId="77777777" w:rsidR="00A61DB5" w:rsidRDefault="00A61DB5" w:rsidP="00B53894">
      <w:pPr>
        <w:rPr>
          <w:rFonts w:ascii="Calibri" w:hAnsi="Calibri" w:cs="Arial"/>
          <w:b/>
        </w:rPr>
      </w:pPr>
    </w:p>
    <w:p w14:paraId="53A32E80" w14:textId="77777777" w:rsidR="00DD6F09" w:rsidRDefault="00DD6F09" w:rsidP="00915B47">
      <w:pPr>
        <w:shd w:val="clear" w:color="auto" w:fill="FFFFFF"/>
        <w:rPr>
          <w:rFonts w:ascii="Calibri" w:hAnsi="Calibri" w:cs="Arial"/>
          <w:b/>
          <w:bCs/>
          <w:color w:val="000000"/>
          <w:sz w:val="36"/>
          <w:szCs w:val="36"/>
        </w:rPr>
      </w:pPr>
    </w:p>
    <w:p w14:paraId="042CD410" w14:textId="390DFB3E"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46D018C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7BDDBC1F" w14:textId="77777777" w:rsidTr="00397448">
        <w:trPr>
          <w:trHeight w:val="544"/>
        </w:trPr>
        <w:tc>
          <w:tcPr>
            <w:tcW w:w="4261" w:type="dxa"/>
            <w:shd w:val="clear" w:color="auto" w:fill="D9D9D9"/>
          </w:tcPr>
          <w:p w14:paraId="3853F951" w14:textId="77777777" w:rsidR="005C7A5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08905C8A" w14:textId="2328F4BC" w:rsidR="00B53894" w:rsidRPr="00C11F2A"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010F17">
              <w:rPr>
                <w:rFonts w:ascii="Calibri" w:hAnsi="Calibri" w:cs="Calibri"/>
              </w:rPr>
              <w:t xml:space="preserve">DSO Compliance </w:t>
            </w:r>
            <w:r w:rsidR="00010F17" w:rsidRPr="00AC3CC3">
              <w:rPr>
                <w:rFonts w:ascii="Calibri" w:hAnsi="Calibri" w:cs="Calibri"/>
              </w:rPr>
              <w:t>Officer</w:t>
            </w:r>
            <w:r w:rsidR="00010F17">
              <w:rPr>
                <w:rFonts w:ascii="Calibri" w:hAnsi="Calibri" w:cs="Calibri"/>
              </w:rPr>
              <w:t xml:space="preserve"> </w:t>
            </w:r>
            <w:r w:rsidR="007E3190">
              <w:rPr>
                <w:rFonts w:ascii="Calibri" w:hAnsi="Calibri" w:cs="Calibri"/>
              </w:rPr>
              <w:t>(Health and Safety &amp; Human Resources)</w:t>
            </w:r>
          </w:p>
        </w:tc>
        <w:tc>
          <w:tcPr>
            <w:tcW w:w="4494" w:type="dxa"/>
            <w:shd w:val="clear" w:color="auto" w:fill="D9D9D9"/>
          </w:tcPr>
          <w:p w14:paraId="253AD1E2" w14:textId="77777777" w:rsidR="00B53894" w:rsidRDefault="00B53894" w:rsidP="00B3662C">
            <w:pPr>
              <w:autoSpaceDE w:val="0"/>
              <w:autoSpaceDN w:val="0"/>
              <w:adjustRightInd w:val="0"/>
              <w:contextualSpacing/>
              <w:rPr>
                <w:rFonts w:ascii="Calibri" w:hAnsi="Calibri" w:cs="Calibri"/>
                <w:bCs/>
              </w:rPr>
            </w:pPr>
            <w:r w:rsidRPr="00C11F2A">
              <w:rPr>
                <w:rFonts w:ascii="Calibri" w:hAnsi="Calibri" w:cs="Calibri"/>
                <w:bCs/>
              </w:rPr>
              <w:t>Grade</w:t>
            </w:r>
            <w:r w:rsidRPr="005B3EBF">
              <w:rPr>
                <w:rFonts w:ascii="Calibri" w:hAnsi="Calibri" w:cs="Calibri"/>
                <w:bCs/>
              </w:rPr>
              <w:t>:</w:t>
            </w:r>
            <w:r w:rsidR="00427CE9">
              <w:rPr>
                <w:rFonts w:ascii="Calibri" w:hAnsi="Calibri" w:cs="Calibri"/>
                <w:bCs/>
              </w:rPr>
              <w:t xml:space="preserve"> </w:t>
            </w:r>
          </w:p>
          <w:p w14:paraId="5C9283F9" w14:textId="27E17B25" w:rsidR="00C11F2A" w:rsidRPr="0049147F" w:rsidRDefault="00BF403F" w:rsidP="00B3662C">
            <w:pPr>
              <w:autoSpaceDE w:val="0"/>
              <w:autoSpaceDN w:val="0"/>
              <w:adjustRightInd w:val="0"/>
              <w:contextualSpacing/>
              <w:rPr>
                <w:rFonts w:ascii="Calibri" w:hAnsi="Calibri" w:cs="Calibri"/>
                <w:bCs/>
              </w:rPr>
            </w:pPr>
            <w:r>
              <w:rPr>
                <w:rFonts w:ascii="Calibri" w:hAnsi="Calibri" w:cs="Calibri"/>
                <w:bCs/>
              </w:rPr>
              <w:t>MOA</w:t>
            </w:r>
            <w:r w:rsidR="00465F62">
              <w:rPr>
                <w:rFonts w:ascii="Calibri" w:hAnsi="Calibri" w:cs="Calibri"/>
                <w:bCs/>
              </w:rPr>
              <w:t xml:space="preserve"> </w:t>
            </w:r>
            <w:r w:rsidRPr="00BF403F">
              <w:rPr>
                <w:rFonts w:ascii="Calibri" w:hAnsi="Calibri" w:cs="Calibri"/>
                <w:bCs/>
              </w:rPr>
              <w:t>Pay Scale Point 36 (£41,043)</w:t>
            </w:r>
          </w:p>
        </w:tc>
      </w:tr>
      <w:tr w:rsidR="00B53894" w:rsidRPr="005B3EBF" w14:paraId="48109540" w14:textId="77777777" w:rsidTr="0049147F">
        <w:trPr>
          <w:trHeight w:val="493"/>
        </w:trPr>
        <w:tc>
          <w:tcPr>
            <w:tcW w:w="4261" w:type="dxa"/>
            <w:shd w:val="clear" w:color="auto" w:fill="D9D9D9"/>
          </w:tcPr>
          <w:p w14:paraId="0486FB3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95FE32A" w14:textId="4037646B" w:rsidR="00C11F2A" w:rsidRPr="00C11F2A" w:rsidRDefault="00C11F2A" w:rsidP="00B53894">
            <w:pPr>
              <w:autoSpaceDE w:val="0"/>
              <w:autoSpaceDN w:val="0"/>
              <w:adjustRightInd w:val="0"/>
              <w:contextualSpacing/>
              <w:rPr>
                <w:rFonts w:ascii="Calibri" w:hAnsi="Calibri" w:cs="Calibri"/>
                <w:bCs/>
              </w:rPr>
            </w:pPr>
            <w:r>
              <w:rPr>
                <w:rFonts w:ascii="Calibri" w:hAnsi="Calibri" w:cs="Calibri"/>
                <w:bCs/>
              </w:rPr>
              <w:t>Direct Services</w:t>
            </w:r>
            <w:r w:rsidR="00895516">
              <w:rPr>
                <w:rFonts w:ascii="Calibri" w:hAnsi="Calibri" w:cs="Calibri"/>
                <w:bCs/>
              </w:rPr>
              <w:t xml:space="preserve"> </w:t>
            </w:r>
            <w:r w:rsidR="00895516">
              <w:rPr>
                <w:rFonts w:ascii="Calibri" w:hAnsi="Calibri" w:cs="Calibri"/>
              </w:rPr>
              <w:t>Organisation</w:t>
            </w:r>
          </w:p>
        </w:tc>
        <w:tc>
          <w:tcPr>
            <w:tcW w:w="4494" w:type="dxa"/>
            <w:shd w:val="clear" w:color="auto" w:fill="D9D9D9"/>
          </w:tcPr>
          <w:p w14:paraId="7E9AA3F6"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D910F2E" w14:textId="77777777" w:rsidR="00C11F2A" w:rsidRDefault="00C11F2A" w:rsidP="00B53894">
            <w:pPr>
              <w:autoSpaceDE w:val="0"/>
              <w:autoSpaceDN w:val="0"/>
              <w:adjustRightInd w:val="0"/>
              <w:contextualSpacing/>
              <w:rPr>
                <w:rFonts w:ascii="Calibri" w:hAnsi="Calibri" w:cs="Calibri"/>
                <w:bCs/>
              </w:rPr>
            </w:pPr>
            <w:r>
              <w:rPr>
                <w:rFonts w:ascii="Calibri" w:hAnsi="Calibri" w:cs="Calibri"/>
                <w:bCs/>
              </w:rPr>
              <w:t>Environment and Community Services</w:t>
            </w:r>
          </w:p>
          <w:p w14:paraId="1100001A" w14:textId="77777777" w:rsidR="00C11F2A" w:rsidRPr="0049147F" w:rsidRDefault="00C11F2A" w:rsidP="00B53894">
            <w:pPr>
              <w:autoSpaceDE w:val="0"/>
              <w:autoSpaceDN w:val="0"/>
              <w:adjustRightInd w:val="0"/>
              <w:contextualSpacing/>
              <w:rPr>
                <w:rFonts w:ascii="Calibri" w:hAnsi="Calibri" w:cs="Calibri"/>
                <w:bCs/>
              </w:rPr>
            </w:pPr>
          </w:p>
        </w:tc>
      </w:tr>
      <w:tr w:rsidR="00B53894" w:rsidRPr="005B3EBF" w14:paraId="121EE24B" w14:textId="77777777" w:rsidTr="0049147F">
        <w:trPr>
          <w:trHeight w:val="543"/>
        </w:trPr>
        <w:tc>
          <w:tcPr>
            <w:tcW w:w="4261" w:type="dxa"/>
            <w:shd w:val="clear" w:color="auto" w:fill="D9D9D9"/>
          </w:tcPr>
          <w:p w14:paraId="3F3A8DBE" w14:textId="77777777" w:rsidR="00970CE4" w:rsidRDefault="00B53894" w:rsidP="00B53894">
            <w:pPr>
              <w:autoSpaceDE w:val="0"/>
              <w:autoSpaceDN w:val="0"/>
              <w:adjustRightInd w:val="0"/>
              <w:contextualSpacing/>
            </w:pPr>
            <w:r w:rsidRPr="005B3EBF">
              <w:rPr>
                <w:rFonts w:ascii="Calibri" w:hAnsi="Calibri" w:cs="Calibri"/>
                <w:b/>
                <w:bCs/>
              </w:rPr>
              <w:t>Responsible to:</w:t>
            </w:r>
            <w:r w:rsidR="00970CE4">
              <w:t xml:space="preserve"> </w:t>
            </w:r>
          </w:p>
          <w:p w14:paraId="4B008E85" w14:textId="2EB4BCC7" w:rsidR="007E3190" w:rsidRDefault="007E3190" w:rsidP="00B53894">
            <w:pPr>
              <w:autoSpaceDE w:val="0"/>
              <w:autoSpaceDN w:val="0"/>
              <w:adjustRightInd w:val="0"/>
              <w:contextualSpacing/>
              <w:rPr>
                <w:rFonts w:ascii="Calibri" w:hAnsi="Calibri" w:cs="Calibri"/>
                <w:bCs/>
              </w:rPr>
            </w:pPr>
            <w:r>
              <w:rPr>
                <w:rFonts w:ascii="Calibri" w:hAnsi="Calibri" w:cs="Calibri"/>
                <w:bCs/>
              </w:rPr>
              <w:t>Performance and Projects Manager</w:t>
            </w:r>
          </w:p>
          <w:p w14:paraId="445C9587" w14:textId="41934D12" w:rsidR="00B53894" w:rsidRPr="00C11F2A" w:rsidRDefault="00C11F2A" w:rsidP="00B53894">
            <w:pPr>
              <w:autoSpaceDE w:val="0"/>
              <w:autoSpaceDN w:val="0"/>
              <w:adjustRightInd w:val="0"/>
              <w:contextualSpacing/>
              <w:rPr>
                <w:rFonts w:ascii="Calibri" w:hAnsi="Calibri" w:cs="Calibri"/>
                <w:bCs/>
              </w:rPr>
            </w:pPr>
            <w:r>
              <w:rPr>
                <w:rFonts w:ascii="Calibri" w:hAnsi="Calibri" w:cs="Calibri"/>
                <w:bCs/>
              </w:rPr>
              <w:t xml:space="preserve"> </w:t>
            </w:r>
          </w:p>
        </w:tc>
        <w:tc>
          <w:tcPr>
            <w:tcW w:w="4494" w:type="dxa"/>
            <w:shd w:val="clear" w:color="auto" w:fill="D9D9D9"/>
          </w:tcPr>
          <w:p w14:paraId="2EE13E46"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55C614C0" w14:textId="77777777" w:rsidTr="00397448">
        <w:trPr>
          <w:trHeight w:val="477"/>
        </w:trPr>
        <w:tc>
          <w:tcPr>
            <w:tcW w:w="4261" w:type="dxa"/>
            <w:shd w:val="clear" w:color="auto" w:fill="D9D9D9"/>
          </w:tcPr>
          <w:p w14:paraId="7D3CE05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3AF24F42" w14:textId="77777777" w:rsidR="00B545AF" w:rsidRDefault="00BF403F" w:rsidP="00B53894">
            <w:pPr>
              <w:autoSpaceDE w:val="0"/>
              <w:autoSpaceDN w:val="0"/>
              <w:adjustRightInd w:val="0"/>
              <w:contextualSpacing/>
              <w:rPr>
                <w:rFonts w:ascii="Calibri" w:hAnsi="Calibri" w:cs="Calibri"/>
                <w:bCs/>
              </w:rPr>
            </w:pPr>
            <w:r w:rsidRPr="00BF403F">
              <w:rPr>
                <w:rFonts w:ascii="Calibri" w:hAnsi="Calibri" w:cs="Calibri"/>
                <w:bCs/>
              </w:rPr>
              <w:t>RWECFS1</w:t>
            </w:r>
          </w:p>
          <w:p w14:paraId="45DC0913" w14:textId="63456752" w:rsidR="00BF403F" w:rsidRPr="005B3EBF" w:rsidRDefault="00BF403F" w:rsidP="00B53894">
            <w:pPr>
              <w:autoSpaceDE w:val="0"/>
              <w:autoSpaceDN w:val="0"/>
              <w:adjustRightInd w:val="0"/>
              <w:contextualSpacing/>
              <w:rPr>
                <w:rFonts w:ascii="Calibri" w:hAnsi="Calibri" w:cs="Calibri"/>
                <w:b/>
                <w:bCs/>
              </w:rPr>
            </w:pPr>
          </w:p>
        </w:tc>
        <w:tc>
          <w:tcPr>
            <w:tcW w:w="4494" w:type="dxa"/>
            <w:shd w:val="clear" w:color="auto" w:fill="D9D9D9"/>
          </w:tcPr>
          <w:p w14:paraId="2554EFBA"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67D7388" w14:textId="34EF19A2" w:rsidR="005B4009" w:rsidRPr="00C11F2A" w:rsidRDefault="00BF403F" w:rsidP="00802B8D">
            <w:pPr>
              <w:autoSpaceDE w:val="0"/>
              <w:autoSpaceDN w:val="0"/>
              <w:adjustRightInd w:val="0"/>
              <w:contextualSpacing/>
              <w:rPr>
                <w:rFonts w:ascii="Calibri" w:hAnsi="Calibri" w:cs="Calibri"/>
                <w:bCs/>
              </w:rPr>
            </w:pPr>
            <w:r>
              <w:rPr>
                <w:rFonts w:ascii="Calibri" w:hAnsi="Calibri" w:cs="Calibri"/>
                <w:bCs/>
              </w:rPr>
              <w:t>March 2024</w:t>
            </w:r>
          </w:p>
        </w:tc>
      </w:tr>
    </w:tbl>
    <w:p w14:paraId="2B16FC9E" w14:textId="77777777" w:rsidR="00BB4DD8" w:rsidRPr="00BB4DD8" w:rsidRDefault="00BB4DD8">
      <w:pPr>
        <w:rPr>
          <w:rFonts w:ascii="Calibri" w:hAnsi="Calibri"/>
        </w:rPr>
      </w:pPr>
    </w:p>
    <w:p w14:paraId="2BE5FE56"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315AE0EA" w14:textId="77777777" w:rsidR="00BB4DD8" w:rsidRPr="0049147F" w:rsidRDefault="00BB4DD8">
      <w:pPr>
        <w:rPr>
          <w:rFonts w:ascii="Calibri" w:hAnsi="Calibri"/>
          <w:sz w:val="12"/>
          <w:szCs w:val="12"/>
        </w:rPr>
      </w:pPr>
    </w:p>
    <w:p w14:paraId="06734947"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FCEDB39" w14:textId="77777777" w:rsidR="00975F12" w:rsidRDefault="00975F12" w:rsidP="00AB7915">
      <w:pPr>
        <w:rPr>
          <w:rFonts w:ascii="Calibri" w:hAnsi="Calibri"/>
        </w:rPr>
      </w:pPr>
    </w:p>
    <w:p w14:paraId="0DBCD68D"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07FA59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C000E1C" w14:textId="77777777"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29DD0DA" w14:textId="77777777" w:rsidR="00DD6F09" w:rsidRDefault="00DD6F09" w:rsidP="00975F12">
      <w:pPr>
        <w:shd w:val="clear" w:color="auto" w:fill="FFFFFF"/>
        <w:spacing w:before="120" w:after="120"/>
        <w:textAlignment w:val="top"/>
        <w:outlineLvl w:val="3"/>
        <w:rPr>
          <w:rFonts w:ascii="Calibri" w:hAnsi="Calibri"/>
        </w:rPr>
      </w:pPr>
    </w:p>
    <w:p w14:paraId="20F4907E" w14:textId="77777777" w:rsidR="00DD6F09" w:rsidRDefault="00DD6F09" w:rsidP="00DD6F09">
      <w:pPr>
        <w:shd w:val="clear" w:color="auto" w:fill="FFFFFF"/>
        <w:spacing w:before="120" w:after="120"/>
        <w:textAlignment w:val="top"/>
        <w:outlineLvl w:val="3"/>
        <w:rPr>
          <w:rFonts w:ascii="Calibri" w:hAnsi="Calibri"/>
        </w:rPr>
      </w:pPr>
    </w:p>
    <w:p w14:paraId="239CC395" w14:textId="77777777" w:rsidR="008C39DA" w:rsidRDefault="008C39DA" w:rsidP="00DD6F09">
      <w:pPr>
        <w:shd w:val="clear" w:color="auto" w:fill="FFFFFF"/>
        <w:spacing w:before="120" w:after="120"/>
        <w:textAlignment w:val="top"/>
        <w:outlineLvl w:val="3"/>
        <w:rPr>
          <w:rFonts w:ascii="Calibri" w:hAnsi="Calibri"/>
        </w:rPr>
      </w:pPr>
    </w:p>
    <w:p w14:paraId="5D04432A" w14:textId="77777777" w:rsidR="008C39DA" w:rsidRDefault="008C39DA" w:rsidP="00DD6F09">
      <w:pPr>
        <w:shd w:val="clear" w:color="auto" w:fill="FFFFFF"/>
        <w:spacing w:before="120" w:after="120"/>
        <w:textAlignment w:val="top"/>
        <w:outlineLvl w:val="3"/>
        <w:rPr>
          <w:rFonts w:ascii="Calibri" w:hAnsi="Calibri"/>
        </w:rPr>
      </w:pPr>
    </w:p>
    <w:p w14:paraId="73E81607" w14:textId="77777777" w:rsidR="008C39DA" w:rsidRPr="00975F12" w:rsidRDefault="008C39DA" w:rsidP="00DD6F09">
      <w:pPr>
        <w:shd w:val="clear" w:color="auto" w:fill="FFFFFF"/>
        <w:spacing w:before="120" w:after="120"/>
        <w:textAlignment w:val="top"/>
        <w:outlineLvl w:val="3"/>
        <w:rPr>
          <w:rFonts w:ascii="Calibri" w:hAnsi="Calibri"/>
        </w:rPr>
      </w:pPr>
    </w:p>
    <w:p w14:paraId="615803F8" w14:textId="77777777" w:rsidR="00DD6F09" w:rsidRPr="00D57313" w:rsidRDefault="00DD6F09" w:rsidP="00DD6F09">
      <w:pPr>
        <w:rPr>
          <w:rFonts w:ascii="Calibri" w:hAnsi="Calibri"/>
          <w:sz w:val="12"/>
          <w:szCs w:val="12"/>
        </w:rPr>
      </w:pPr>
      <w:r w:rsidRPr="0049147F">
        <w:rPr>
          <w:rFonts w:ascii="Calibri" w:hAnsi="Calibri"/>
          <w:sz w:val="12"/>
          <w:szCs w:val="12"/>
        </w:rPr>
        <w:t xml:space="preserve"> </w:t>
      </w:r>
    </w:p>
    <w:tbl>
      <w:tblPr>
        <w:tblW w:w="901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870"/>
        <w:gridCol w:w="992"/>
        <w:gridCol w:w="993"/>
        <w:gridCol w:w="1134"/>
      </w:tblGrid>
      <w:tr w:rsidR="00DD6F09" w:rsidRPr="005B3EBF" w14:paraId="51282AD2" w14:textId="77777777" w:rsidTr="00DD6F09">
        <w:trPr>
          <w:trHeight w:val="548"/>
        </w:trPr>
        <w:tc>
          <w:tcPr>
            <w:tcW w:w="7880"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89D24E7" w14:textId="77777777" w:rsidR="00DD6F09" w:rsidRPr="005B3EBF" w:rsidRDefault="00DD6F09" w:rsidP="003301D8">
            <w:pPr>
              <w:rPr>
                <w:rFonts w:ascii="Calibri" w:hAnsi="Calibri" w:cs="Arial"/>
              </w:rPr>
            </w:pPr>
            <w:r>
              <w:rPr>
                <w:rFonts w:ascii="Calibri" w:hAnsi="Calibri" w:cs="Arial"/>
                <w:b/>
                <w:bCs/>
              </w:rPr>
              <w:lastRenderedPageBreak/>
              <w:t xml:space="preserve">Person Specification </w:t>
            </w:r>
            <w:r w:rsidRPr="005B3EBF">
              <w:rPr>
                <w:rFonts w:ascii="Calibri" w:hAnsi="Calibri" w:cs="Arial"/>
                <w:b/>
                <w:bCs/>
              </w:rPr>
              <w:t>Requirements</w:t>
            </w:r>
          </w:p>
          <w:p w14:paraId="0F9D634D" w14:textId="77777777" w:rsidR="00DD6F09" w:rsidRPr="005B3EBF" w:rsidRDefault="00DD6F09" w:rsidP="003301D8">
            <w:pPr>
              <w:rPr>
                <w:rFonts w:ascii="Calibri" w:hAnsi="Calibri" w:cs="Arial"/>
              </w:rPr>
            </w:pPr>
          </w:p>
        </w:tc>
        <w:tc>
          <w:tcPr>
            <w:tcW w:w="1134" w:type="dxa"/>
            <w:tcBorders>
              <w:top w:val="single" w:sz="8" w:space="0" w:color="000000"/>
              <w:bottom w:val="single" w:sz="8" w:space="0" w:color="000000"/>
              <w:right w:val="single" w:sz="8" w:space="0" w:color="000000"/>
            </w:tcBorders>
            <w:shd w:val="clear" w:color="auto" w:fill="D9D9D9"/>
            <w:hideMark/>
          </w:tcPr>
          <w:p w14:paraId="23F728FD" w14:textId="77777777" w:rsidR="00DD6F09" w:rsidRDefault="00DD6F09" w:rsidP="003301D8">
            <w:pPr>
              <w:jc w:val="center"/>
              <w:rPr>
                <w:rFonts w:ascii="Calibri" w:hAnsi="Calibri" w:cs="Arial"/>
                <w:b/>
                <w:bCs/>
              </w:rPr>
            </w:pPr>
            <w:r w:rsidRPr="005B3EBF">
              <w:rPr>
                <w:rFonts w:ascii="Calibri" w:hAnsi="Calibri" w:cs="Arial"/>
                <w:b/>
                <w:bCs/>
              </w:rPr>
              <w:t xml:space="preserve">Assessed by </w:t>
            </w:r>
          </w:p>
          <w:p w14:paraId="5BEC253C" w14:textId="77777777" w:rsidR="00DD6F09" w:rsidRDefault="00DD6F09" w:rsidP="003301D8">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D5D58E6" w14:textId="3488CB10" w:rsidR="00DD6F09" w:rsidRPr="00D35D30" w:rsidRDefault="00DD6F09" w:rsidP="003301D8">
            <w:pPr>
              <w:jc w:val="center"/>
              <w:rPr>
                <w:rFonts w:ascii="Calibri" w:hAnsi="Calibri" w:cs="Arial"/>
                <w:b/>
                <w:bCs/>
              </w:rPr>
            </w:pPr>
            <w:r w:rsidRPr="00D35D30">
              <w:rPr>
                <w:rFonts w:ascii="Calibri" w:hAnsi="Calibri" w:cs="Arial"/>
                <w:b/>
                <w:bCs/>
                <w:sz w:val="20"/>
                <w:szCs w:val="20"/>
              </w:rPr>
              <w:t>(see below)</w:t>
            </w:r>
          </w:p>
        </w:tc>
      </w:tr>
      <w:tr w:rsidR="00DD6F09" w14:paraId="3A3971AE"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CFFAE22" w14:textId="77777777" w:rsidR="00DD6F09" w:rsidRDefault="00DD6F09" w:rsidP="003301D8">
            <w:pPr>
              <w:spacing w:line="70" w:lineRule="atLeast"/>
              <w:rPr>
                <w:rFonts w:ascii="Calibri" w:hAnsi="Calibri" w:cs="Arial"/>
                <w:b/>
                <w:bCs/>
              </w:rPr>
            </w:pPr>
            <w:r w:rsidRPr="005B3EBF">
              <w:rPr>
                <w:rFonts w:ascii="Calibri" w:hAnsi="Calibri" w:cs="Arial"/>
                <w:b/>
                <w:bCs/>
              </w:rPr>
              <w:t>Knowledge</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C7FAC9" w14:textId="77777777" w:rsidR="00DD6F09" w:rsidRDefault="00DD6F09" w:rsidP="003301D8">
            <w:pPr>
              <w:spacing w:line="70" w:lineRule="atLeast"/>
              <w:jc w:val="center"/>
              <w:rPr>
                <w:rFonts w:ascii="Calibri" w:hAnsi="Calibri" w:cs="Arial"/>
                <w:b/>
                <w:bCs/>
              </w:rPr>
            </w:pPr>
            <w:r>
              <w:rPr>
                <w:rFonts w:ascii="Calibri" w:hAnsi="Calibri" w:cs="Arial"/>
                <w:b/>
                <w:bCs/>
              </w:rPr>
              <w:t>Essential</w:t>
            </w:r>
          </w:p>
        </w:tc>
        <w:tc>
          <w:tcPr>
            <w:tcW w:w="99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ECBFD8" w14:textId="77777777" w:rsidR="00DD6F09" w:rsidRDefault="00DD6F09" w:rsidP="003301D8">
            <w:pPr>
              <w:spacing w:line="70" w:lineRule="atLeast"/>
              <w:jc w:val="center"/>
              <w:rPr>
                <w:rFonts w:ascii="Calibri" w:hAnsi="Calibri" w:cs="Arial"/>
                <w:b/>
                <w:bCs/>
              </w:rPr>
            </w:pPr>
            <w:r>
              <w:rPr>
                <w:rFonts w:ascii="Calibri" w:hAnsi="Calibri" w:cs="Arial"/>
                <w:b/>
                <w:bCs/>
              </w:rPr>
              <w:t>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889E9A" w14:textId="77777777" w:rsidR="00DD6F09" w:rsidRDefault="00DD6F09" w:rsidP="003301D8">
            <w:pPr>
              <w:spacing w:line="70" w:lineRule="atLeast"/>
              <w:jc w:val="center"/>
              <w:rPr>
                <w:rFonts w:ascii="Calibri" w:hAnsi="Calibri" w:cs="Arial"/>
                <w:b/>
                <w:bCs/>
              </w:rPr>
            </w:pPr>
            <w:r>
              <w:rPr>
                <w:rFonts w:ascii="Calibri" w:hAnsi="Calibri" w:cs="Arial"/>
                <w:b/>
                <w:bCs/>
              </w:rPr>
              <w:t>Assessed</w:t>
            </w:r>
          </w:p>
        </w:tc>
      </w:tr>
      <w:tr w:rsidR="00DD6F09" w:rsidRPr="005B3EBF" w14:paraId="30F669C2"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CB0417" w14:textId="12ABD796" w:rsidR="00DD6F09" w:rsidRPr="00AD0E94" w:rsidRDefault="00DD6F09" w:rsidP="00DD6F09">
            <w:pPr>
              <w:spacing w:line="70" w:lineRule="atLeast"/>
              <w:rPr>
                <w:rFonts w:ascii="Calibri" w:hAnsi="Calibri" w:cs="Arial"/>
                <w:b/>
                <w:bCs/>
              </w:rPr>
            </w:pPr>
            <w:r w:rsidRPr="005927CA">
              <w:rPr>
                <w:rFonts w:ascii="Calibri" w:hAnsi="Calibri" w:cs="Arial"/>
              </w:rPr>
              <w:t>Knowledge of current building trade working practices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68C511" w14:textId="2C10C3A5"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5CE76E"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74106" w14:textId="0000FD16"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1E54969F"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440480" w14:textId="657A455F" w:rsidR="00DD6F09" w:rsidRPr="00AD0E94" w:rsidRDefault="00DD6F09" w:rsidP="00DD6F09">
            <w:pPr>
              <w:spacing w:line="70" w:lineRule="atLeast"/>
              <w:rPr>
                <w:rFonts w:ascii="Calibri" w:hAnsi="Calibri" w:cs="Arial"/>
                <w:b/>
                <w:bCs/>
              </w:rPr>
            </w:pPr>
            <w:r w:rsidRPr="001307E7">
              <w:rPr>
                <w:rFonts w:ascii="Calibri" w:hAnsi="Calibri" w:cs="Arial"/>
              </w:rPr>
              <w:t>Working knowledge of the Management of Health and Safety at Work Regulations 1999. The Construction Design and Management Regulations2015 and the Health and Safety at Work Act 1974.</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D9836" w14:textId="1A2E5B59"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75373E"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D52761" w14:textId="57F107CF"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755272A5"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2999AD" w14:textId="77777777" w:rsidR="00DD6F09" w:rsidRPr="00AD0E94" w:rsidRDefault="00DD6F09" w:rsidP="00DD6F09">
            <w:pPr>
              <w:spacing w:line="70" w:lineRule="atLeast"/>
              <w:rPr>
                <w:rFonts w:ascii="Calibri" w:hAnsi="Calibri" w:cs="Arial"/>
                <w:b/>
                <w:bCs/>
              </w:rPr>
            </w:pPr>
            <w:r>
              <w:rPr>
                <w:rFonts w:ascii="Calibri" w:hAnsi="Calibri" w:cs="Arial"/>
                <w:b/>
                <w:bCs/>
              </w:rPr>
              <w:t>Experience</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F96C2D" w14:textId="77777777" w:rsidR="00DD6F09" w:rsidRPr="00AD0E94" w:rsidRDefault="00DD6F09" w:rsidP="00DD6F09">
            <w:pPr>
              <w:spacing w:line="70" w:lineRule="atLeast"/>
              <w:jc w:val="center"/>
              <w:rPr>
                <w:rFonts w:ascii="Calibri" w:hAnsi="Calibri" w:cs="Arial"/>
                <w:b/>
                <w:bCs/>
              </w:rPr>
            </w:pPr>
            <w:r>
              <w:rPr>
                <w:rFonts w:ascii="Calibri" w:hAnsi="Calibri" w:cs="Arial"/>
                <w:b/>
                <w:bCs/>
              </w:rPr>
              <w:t>Essential</w:t>
            </w:r>
          </w:p>
        </w:tc>
        <w:tc>
          <w:tcPr>
            <w:tcW w:w="99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B7A429" w14:textId="77777777" w:rsidR="00DD6F09" w:rsidRPr="00AD0E94" w:rsidRDefault="00DD6F09" w:rsidP="00DD6F09">
            <w:pPr>
              <w:spacing w:line="70" w:lineRule="atLeast"/>
              <w:jc w:val="center"/>
              <w:rPr>
                <w:rFonts w:ascii="Calibri" w:hAnsi="Calibri" w:cs="Arial"/>
                <w:b/>
                <w:bCs/>
              </w:rPr>
            </w:pPr>
            <w:r>
              <w:rPr>
                <w:rFonts w:ascii="Calibri" w:hAnsi="Calibri" w:cs="Arial"/>
                <w:b/>
                <w:bCs/>
              </w:rPr>
              <w:t>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217A02" w14:textId="77777777" w:rsidR="00DD6F09" w:rsidRPr="00AD0E94" w:rsidRDefault="00DD6F09" w:rsidP="00DD6F09">
            <w:pPr>
              <w:spacing w:line="70" w:lineRule="atLeast"/>
              <w:jc w:val="center"/>
              <w:rPr>
                <w:rFonts w:ascii="Calibri" w:hAnsi="Calibri" w:cs="Arial"/>
                <w:b/>
                <w:bCs/>
              </w:rPr>
            </w:pPr>
            <w:r>
              <w:rPr>
                <w:rFonts w:ascii="Calibri" w:hAnsi="Calibri" w:cs="Arial"/>
                <w:b/>
                <w:bCs/>
              </w:rPr>
              <w:t>Assessed</w:t>
            </w:r>
          </w:p>
        </w:tc>
      </w:tr>
      <w:tr w:rsidR="00DD6F09" w:rsidRPr="005B3EBF" w14:paraId="68D223BA"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050E90" w14:textId="4A5B884D" w:rsidR="00DD6F09" w:rsidRPr="00AD0E94" w:rsidRDefault="00DD6F09" w:rsidP="00DD6F09">
            <w:pPr>
              <w:spacing w:line="70" w:lineRule="atLeast"/>
              <w:rPr>
                <w:rFonts w:ascii="Calibri" w:hAnsi="Calibri" w:cs="Arial"/>
                <w:b/>
                <w:bCs/>
              </w:rPr>
            </w:pPr>
            <w:r>
              <w:rPr>
                <w:rFonts w:ascii="Calibri" w:hAnsi="Calibri" w:cs="Arial"/>
                <w:color w:val="000000"/>
              </w:rPr>
              <w:t>K</w:t>
            </w:r>
            <w:r w:rsidRPr="00C125F8">
              <w:rPr>
                <w:rFonts w:ascii="Calibri" w:hAnsi="Calibri" w:cs="Arial"/>
                <w:color w:val="000000"/>
              </w:rPr>
              <w:t>nowledge and experience of managing contracts</w:t>
            </w:r>
            <w:r>
              <w:rPr>
                <w:rFonts w:ascii="Calibri" w:hAnsi="Calibri" w:cs="Arial"/>
                <w:color w:val="000000"/>
              </w:rPr>
              <w:t xml:space="preserve"> </w:t>
            </w:r>
            <w:r w:rsidRPr="00C125F8">
              <w:rPr>
                <w:rFonts w:ascii="Calibri" w:hAnsi="Calibri" w:cs="Arial"/>
                <w:color w:val="000000"/>
              </w:rPr>
              <w:t>relating to building works</w:t>
            </w:r>
            <w:r>
              <w:rPr>
                <w:rFonts w:ascii="Calibri" w:hAnsi="Calibri" w:cs="Arial"/>
                <w:color w:val="000000"/>
              </w:rPr>
              <w:t>, including health and safety elements.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0C9670" w14:textId="77777777" w:rsidR="00DD6F09" w:rsidRPr="00AD0E94" w:rsidRDefault="00DD6F09" w:rsidP="00DD6F09">
            <w:pPr>
              <w:spacing w:line="70" w:lineRule="atLeast"/>
              <w:jc w:val="center"/>
              <w:rPr>
                <w:rFonts w:ascii="Calibri" w:hAnsi="Calibri" w:cs="Arial"/>
                <w:b/>
                <w:bCs/>
              </w:rPr>
            </w:pP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F3FE5C" w14:textId="7F7326F7"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71E7AF" w14:textId="54C585E9"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3C85311D"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E55FFD" w14:textId="77777777" w:rsidR="00DD6F09" w:rsidRPr="00AD0E94" w:rsidRDefault="00DD6F09" w:rsidP="00DD6F09">
            <w:pPr>
              <w:spacing w:line="70" w:lineRule="atLeast"/>
              <w:rPr>
                <w:rFonts w:ascii="Calibri" w:hAnsi="Calibri" w:cs="Arial"/>
                <w:b/>
                <w:bCs/>
              </w:rPr>
            </w:pPr>
            <w:r>
              <w:rPr>
                <w:rFonts w:ascii="Calibri" w:hAnsi="Calibri" w:cs="Arial"/>
                <w:b/>
                <w:bCs/>
              </w:rPr>
              <w:t>Skills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A02D6C" w14:textId="77777777" w:rsidR="00DD6F09" w:rsidRPr="00AD0E94" w:rsidRDefault="00DD6F09" w:rsidP="00DD6F09">
            <w:pPr>
              <w:spacing w:line="70" w:lineRule="atLeast"/>
              <w:jc w:val="center"/>
              <w:rPr>
                <w:rFonts w:ascii="Calibri" w:hAnsi="Calibri" w:cs="Arial"/>
                <w:b/>
                <w:bCs/>
              </w:rPr>
            </w:pPr>
            <w:r>
              <w:rPr>
                <w:rFonts w:ascii="Calibri" w:hAnsi="Calibri" w:cs="Arial"/>
                <w:b/>
                <w:bCs/>
              </w:rPr>
              <w:t>Essential</w:t>
            </w:r>
          </w:p>
        </w:tc>
        <w:tc>
          <w:tcPr>
            <w:tcW w:w="99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FB7123" w14:textId="77777777" w:rsidR="00DD6F09" w:rsidRPr="00AD0E94" w:rsidRDefault="00DD6F09" w:rsidP="00DD6F09">
            <w:pPr>
              <w:spacing w:line="70" w:lineRule="atLeast"/>
              <w:jc w:val="center"/>
              <w:rPr>
                <w:rFonts w:ascii="Calibri" w:hAnsi="Calibri" w:cs="Arial"/>
                <w:b/>
                <w:bCs/>
              </w:rPr>
            </w:pPr>
            <w:r>
              <w:rPr>
                <w:rFonts w:ascii="Calibri" w:hAnsi="Calibri" w:cs="Arial"/>
                <w:b/>
                <w:bCs/>
              </w:rPr>
              <w:t>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302195" w14:textId="77777777" w:rsidR="00DD6F09" w:rsidRPr="00AD0E94" w:rsidRDefault="00DD6F09" w:rsidP="00DD6F09">
            <w:pPr>
              <w:spacing w:line="70" w:lineRule="atLeast"/>
              <w:jc w:val="center"/>
              <w:rPr>
                <w:rFonts w:ascii="Calibri" w:hAnsi="Calibri" w:cs="Arial"/>
                <w:b/>
                <w:bCs/>
              </w:rPr>
            </w:pPr>
            <w:r>
              <w:rPr>
                <w:rFonts w:ascii="Calibri" w:hAnsi="Calibri" w:cs="Arial"/>
                <w:b/>
                <w:bCs/>
              </w:rPr>
              <w:t>Assessed</w:t>
            </w:r>
          </w:p>
        </w:tc>
      </w:tr>
      <w:tr w:rsidR="00DD6F09" w:rsidRPr="005B3EBF" w14:paraId="6AC6B76B"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4676D8" w14:textId="3DE1327D" w:rsidR="00DD6F09" w:rsidRPr="00AD0E94" w:rsidRDefault="00DD6F09" w:rsidP="00DD6F09">
            <w:pPr>
              <w:spacing w:line="70" w:lineRule="atLeast"/>
              <w:rPr>
                <w:rFonts w:ascii="Calibri" w:hAnsi="Calibri" w:cs="Arial"/>
                <w:b/>
                <w:bCs/>
              </w:rPr>
            </w:pPr>
            <w:r w:rsidRPr="00C62B11">
              <w:rPr>
                <w:rFonts w:ascii="Calibri" w:hAnsi="Calibri" w:cs="Arial"/>
              </w:rPr>
              <w:t>Numera</w:t>
            </w:r>
            <w:r>
              <w:rPr>
                <w:rFonts w:ascii="Calibri" w:hAnsi="Calibri" w:cs="Arial"/>
              </w:rPr>
              <w:t xml:space="preserve">cy skills and able to </w:t>
            </w:r>
            <w:r w:rsidRPr="00C62B11">
              <w:rPr>
                <w:rFonts w:ascii="Calibri" w:hAnsi="Calibri" w:cs="Arial"/>
              </w:rPr>
              <w:t>carry out duties such as estimates and monitoring budgets.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A0620" w14:textId="7FAAD66D"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9C24D"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000B85" w14:textId="38AF2332"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52F0D2AF"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77765C" w14:textId="035AB80F" w:rsidR="00DD6F09" w:rsidRPr="00AD0E94" w:rsidRDefault="00DD6F09" w:rsidP="00DD6F09">
            <w:pPr>
              <w:spacing w:line="70" w:lineRule="atLeast"/>
              <w:rPr>
                <w:rFonts w:ascii="Calibri" w:hAnsi="Calibri" w:cs="Arial"/>
                <w:b/>
                <w:bCs/>
              </w:rPr>
            </w:pPr>
            <w:r w:rsidRPr="00C62B11">
              <w:rPr>
                <w:rFonts w:ascii="Calibri" w:hAnsi="Calibri" w:cs="Arial"/>
              </w:rPr>
              <w:t xml:space="preserve">Computer literate with ability to input </w:t>
            </w:r>
            <w:r>
              <w:rPr>
                <w:rFonts w:ascii="Calibri" w:hAnsi="Calibri" w:cs="Arial"/>
              </w:rPr>
              <w:t>and</w:t>
            </w:r>
            <w:r w:rsidRPr="00C62B11">
              <w:rPr>
                <w:rFonts w:ascii="Calibri" w:hAnsi="Calibri" w:cs="Arial"/>
              </w:rPr>
              <w:t xml:space="preserve"> extract data</w:t>
            </w:r>
            <w:r>
              <w:rPr>
                <w:rFonts w:ascii="Calibri" w:hAnsi="Calibri" w:cs="Arial"/>
              </w:rPr>
              <w:t xml:space="preserve"> and present health and safety data to Management Team</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04963D" w14:textId="6202A939"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0494CE"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CD52DE" w14:textId="31E6100E"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6363C2BC"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CF5AB6" w14:textId="4A53D856" w:rsidR="00DD6F09" w:rsidRPr="00AD0E94" w:rsidRDefault="00DD6F09" w:rsidP="00DD6F09">
            <w:pPr>
              <w:spacing w:line="70" w:lineRule="atLeast"/>
              <w:rPr>
                <w:rFonts w:ascii="Calibri" w:hAnsi="Calibri" w:cs="Arial"/>
                <w:b/>
                <w:bCs/>
              </w:rPr>
            </w:pPr>
            <w:r>
              <w:rPr>
                <w:rFonts w:ascii="Calibri" w:hAnsi="Calibri" w:cs="Arial"/>
              </w:rPr>
              <w:t xml:space="preserve">Proven </w:t>
            </w:r>
            <w:r w:rsidRPr="00C62B11">
              <w:rPr>
                <w:rFonts w:ascii="Calibri" w:hAnsi="Calibri" w:cs="Arial"/>
              </w:rPr>
              <w:t xml:space="preserve">verbal and written communication </w:t>
            </w:r>
            <w:r>
              <w:rPr>
                <w:rFonts w:ascii="Calibri" w:hAnsi="Calibri" w:cs="Arial"/>
              </w:rPr>
              <w:t>skills, and effective n</w:t>
            </w:r>
            <w:r w:rsidRPr="00C62B11">
              <w:rPr>
                <w:rFonts w:ascii="Calibri" w:hAnsi="Calibri" w:cs="Arial"/>
              </w:rPr>
              <w:t xml:space="preserve">egotiating </w:t>
            </w:r>
            <w:r>
              <w:rPr>
                <w:rFonts w:ascii="Calibri" w:hAnsi="Calibri" w:cs="Arial"/>
              </w:rPr>
              <w:t xml:space="preserve">and influencing </w:t>
            </w:r>
            <w:r w:rsidRPr="00C62B11">
              <w:rPr>
                <w:rFonts w:ascii="Calibri" w:hAnsi="Calibri" w:cs="Arial"/>
              </w:rPr>
              <w:t>skills.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D801D5" w14:textId="1B22DC21"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CB432F"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DD571D" w14:textId="2363B176"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7A2039E7"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327FEA" w14:textId="0D9F40A0" w:rsidR="00DD6F09" w:rsidRPr="00AD0E94" w:rsidRDefault="00DD6F09" w:rsidP="00DD6F09">
            <w:pPr>
              <w:spacing w:line="70" w:lineRule="atLeast"/>
              <w:rPr>
                <w:rFonts w:ascii="Calibri" w:hAnsi="Calibri" w:cs="Arial"/>
                <w:b/>
                <w:bCs/>
              </w:rPr>
            </w:pPr>
            <w:r w:rsidRPr="00C62B11">
              <w:rPr>
                <w:rFonts w:ascii="Calibri" w:hAnsi="Calibri" w:cs="Arial"/>
              </w:rPr>
              <w:t xml:space="preserve">Ability to undertake site inspections </w:t>
            </w:r>
            <w:r>
              <w:rPr>
                <w:rFonts w:ascii="Calibri" w:hAnsi="Calibri" w:cs="Arial"/>
              </w:rPr>
              <w:t>including use of lad</w:t>
            </w:r>
            <w:r w:rsidRPr="00C62B11">
              <w:rPr>
                <w:rFonts w:ascii="Calibri" w:hAnsi="Calibri" w:cs="Arial"/>
              </w:rPr>
              <w:t>ders and scaffolding.</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61F0C5" w14:textId="6BA23D9E"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5EC1AF"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3923D4" w14:textId="4A22D181"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287F18DA"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5A5478" w14:textId="317EE463" w:rsidR="00DD6F09" w:rsidRPr="00AD0E94" w:rsidRDefault="00DD6F09" w:rsidP="00DD6F09">
            <w:pPr>
              <w:spacing w:line="70" w:lineRule="atLeast"/>
              <w:rPr>
                <w:rFonts w:ascii="Calibri" w:hAnsi="Calibri" w:cs="Arial"/>
                <w:b/>
                <w:bCs/>
              </w:rPr>
            </w:pPr>
            <w:r w:rsidRPr="00C62B11">
              <w:rPr>
                <w:rFonts w:ascii="Calibri" w:hAnsi="Calibri" w:cs="Arial"/>
              </w:rPr>
              <w:t>Ability to</w:t>
            </w:r>
            <w:r>
              <w:rPr>
                <w:rFonts w:ascii="Calibri" w:hAnsi="Calibri" w:cs="Arial"/>
              </w:rPr>
              <w:t xml:space="preserve"> successfully </w:t>
            </w:r>
            <w:r w:rsidRPr="00C62B11">
              <w:rPr>
                <w:rFonts w:ascii="Calibri" w:hAnsi="Calibri" w:cs="Arial"/>
              </w:rPr>
              <w:t>co-ordinate several different tasks at any one time</w:t>
            </w:r>
            <w:r>
              <w:rPr>
                <w:rFonts w:ascii="Calibri" w:hAnsi="Calibri" w:cs="Arial"/>
              </w:rPr>
              <w:t xml:space="preserve">, often with </w:t>
            </w:r>
            <w:r w:rsidRPr="00C62B11">
              <w:rPr>
                <w:rFonts w:ascii="Calibri" w:hAnsi="Calibri" w:cs="Arial"/>
              </w:rPr>
              <w:t>conflicting deadlines.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675BAE" w14:textId="34CC2C7D"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35051E"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1220BF" w14:textId="17D37D19"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26F9992B"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E93864" w14:textId="6C0C6E86" w:rsidR="00DD6F09" w:rsidRPr="00AD0E94" w:rsidRDefault="00DD6F09" w:rsidP="00DD6F09">
            <w:pPr>
              <w:spacing w:line="70" w:lineRule="atLeast"/>
              <w:rPr>
                <w:rFonts w:ascii="Calibri" w:hAnsi="Calibri" w:cs="Arial"/>
                <w:b/>
                <w:bCs/>
              </w:rPr>
            </w:pPr>
            <w:r>
              <w:rPr>
                <w:rFonts w:ascii="Calibri" w:hAnsi="Calibri" w:cs="Arial"/>
                <w:color w:val="000000"/>
              </w:rPr>
              <w:t>Ability to use own initiative</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51BF6" w14:textId="047C55C4"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AE78B8"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5A0834" w14:textId="7BF09388"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3730917F"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8F8548" w14:textId="33F8EC3D" w:rsidR="00DD6F09" w:rsidRPr="00AD0E94" w:rsidRDefault="00DD6F09" w:rsidP="00DD6F09">
            <w:pPr>
              <w:spacing w:line="70" w:lineRule="atLeast"/>
              <w:rPr>
                <w:rFonts w:ascii="Calibri" w:hAnsi="Calibri" w:cs="Arial"/>
                <w:b/>
                <w:bCs/>
              </w:rPr>
            </w:pPr>
            <w:r w:rsidRPr="00C62B11">
              <w:rPr>
                <w:rFonts w:ascii="Calibri" w:hAnsi="Calibri" w:cs="Arial"/>
                <w:color w:val="000000"/>
              </w:rPr>
              <w:t xml:space="preserve">Ability to organise own work and to be able to work </w:t>
            </w:r>
            <w:r>
              <w:rPr>
                <w:rFonts w:ascii="Calibri" w:hAnsi="Calibri" w:cs="Arial"/>
                <w:color w:val="000000"/>
              </w:rPr>
              <w:t xml:space="preserve">with </w:t>
            </w:r>
            <w:r w:rsidRPr="00C62B11">
              <w:rPr>
                <w:rFonts w:ascii="Calibri" w:hAnsi="Calibri" w:cs="Arial"/>
                <w:color w:val="000000"/>
              </w:rPr>
              <w:t>minimum supervision.</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F910B8" w14:textId="30F2FF4B"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033C88"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361780" w14:textId="7538B7D6"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56EFA648"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4A82B0" w14:textId="6F8BA6D1" w:rsidR="00DD6F09" w:rsidRPr="00AD0E94" w:rsidRDefault="00DD6F09" w:rsidP="00DD6F09">
            <w:pPr>
              <w:spacing w:line="70" w:lineRule="atLeast"/>
              <w:rPr>
                <w:rFonts w:ascii="Calibri" w:hAnsi="Calibri" w:cs="Arial"/>
                <w:b/>
                <w:bCs/>
              </w:rPr>
            </w:pPr>
            <w:r w:rsidRPr="00C62B11">
              <w:rPr>
                <w:rFonts w:ascii="Calibri" w:hAnsi="Calibri" w:cs="Arial"/>
              </w:rPr>
              <w:t>An effective team player.</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8473B4" w14:textId="1BF1738C"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578B19"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7FF53A" w14:textId="18EA7D6E"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0D844AEE"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B9F329" w14:textId="1271B304" w:rsidR="00DD6F09" w:rsidRPr="00AD0E94" w:rsidRDefault="00DD6F09" w:rsidP="00DD6F09">
            <w:pPr>
              <w:spacing w:line="70" w:lineRule="atLeast"/>
              <w:rPr>
                <w:rFonts w:ascii="Calibri" w:hAnsi="Calibri" w:cs="Arial"/>
                <w:b/>
                <w:bCs/>
              </w:rPr>
            </w:pPr>
            <w:r w:rsidRPr="001033FE">
              <w:rPr>
                <w:rFonts w:asciiTheme="minorHAnsi" w:hAnsiTheme="minorHAnsi"/>
              </w:rPr>
              <w:t>Ability to effectively impart knowledge to staff and accept additional responsibility.</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B24CA0" w14:textId="20808C41"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28313"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DB276C" w14:textId="7E916FA1"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70BDD50E"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B4722" w14:textId="2EED696F" w:rsidR="00DD6F09" w:rsidRPr="00AD0E94" w:rsidRDefault="00DD6F09" w:rsidP="00DD6F09">
            <w:pPr>
              <w:spacing w:line="70" w:lineRule="atLeast"/>
              <w:rPr>
                <w:rFonts w:ascii="Calibri" w:hAnsi="Calibri" w:cs="Arial"/>
                <w:b/>
                <w:bCs/>
              </w:rPr>
            </w:pPr>
            <w:r w:rsidRPr="001033FE">
              <w:rPr>
                <w:rFonts w:asciiTheme="minorHAnsi" w:hAnsiTheme="minorHAnsi"/>
              </w:rPr>
              <w:t>Must be able to demonstrate flexibility to meet demands of working hours.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49F72" w14:textId="2C746169"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05A5D1"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B70EC2" w14:textId="07C9BE9B"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20585AE9"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A37D36" w14:textId="64F29E04" w:rsidR="00DD6F09" w:rsidRPr="00AD0E94" w:rsidRDefault="00DD6F09" w:rsidP="00DD6F09">
            <w:pPr>
              <w:spacing w:line="70" w:lineRule="atLeast"/>
              <w:rPr>
                <w:rFonts w:ascii="Calibri" w:hAnsi="Calibri" w:cs="Arial"/>
                <w:b/>
                <w:bCs/>
              </w:rPr>
            </w:pPr>
            <w:r w:rsidRPr="001033FE">
              <w:rPr>
                <w:rFonts w:asciiTheme="minorHAnsi" w:hAnsiTheme="minorHAnsi"/>
              </w:rPr>
              <w:t>Commitment to attending site meetings out of normal working hours</w:t>
            </w:r>
            <w:r>
              <w:rPr>
                <w:rFonts w:asciiTheme="minorHAnsi" w:hAnsiTheme="minorHAnsi"/>
              </w:rPr>
              <w:t xml:space="preserve"> e.g. </w:t>
            </w:r>
            <w:r w:rsidRPr="001033FE">
              <w:rPr>
                <w:rFonts w:asciiTheme="minorHAnsi" w:hAnsiTheme="minorHAnsi"/>
              </w:rPr>
              <w:t xml:space="preserve">tenant </w:t>
            </w:r>
            <w:r>
              <w:rPr>
                <w:rFonts w:asciiTheme="minorHAnsi" w:hAnsiTheme="minorHAnsi"/>
              </w:rPr>
              <w:t>and</w:t>
            </w:r>
            <w:r w:rsidRPr="001033FE">
              <w:rPr>
                <w:rFonts w:asciiTheme="minorHAnsi" w:hAnsiTheme="minorHAnsi"/>
              </w:rPr>
              <w:t xml:space="preserve"> resident liaison meetings.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0755A9" w14:textId="61A20265"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E1473"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137ABC" w14:textId="1F42BE7A" w:rsidR="00DD6F09" w:rsidRPr="00AD0E94" w:rsidRDefault="00DD6F09" w:rsidP="00DD6F09">
            <w:pPr>
              <w:spacing w:line="70" w:lineRule="atLeast"/>
              <w:jc w:val="center"/>
              <w:rPr>
                <w:rFonts w:ascii="Calibri" w:hAnsi="Calibri" w:cs="Arial"/>
                <w:b/>
                <w:bCs/>
              </w:rPr>
            </w:pPr>
            <w:r>
              <w:rPr>
                <w:rFonts w:ascii="Calibri" w:hAnsi="Calibri" w:cs="Arial"/>
                <w:b/>
                <w:bCs/>
              </w:rPr>
              <w:t>I</w:t>
            </w:r>
          </w:p>
        </w:tc>
      </w:tr>
      <w:tr w:rsidR="00DD6F09" w:rsidRPr="005B3EBF" w14:paraId="4DFDC0BA"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A46399" w14:textId="77777777" w:rsidR="00DD6F09" w:rsidRPr="00AD0E94" w:rsidRDefault="00DD6F09" w:rsidP="00DD6F09">
            <w:pPr>
              <w:spacing w:line="70" w:lineRule="atLeast"/>
              <w:rPr>
                <w:rFonts w:ascii="Calibri" w:hAnsi="Calibri" w:cs="Arial"/>
                <w:b/>
                <w:bCs/>
              </w:rPr>
            </w:pPr>
            <w:r>
              <w:rPr>
                <w:rFonts w:ascii="Calibri" w:hAnsi="Calibri" w:cs="Arial"/>
                <w:b/>
                <w:bCs/>
              </w:rPr>
              <w:t>Qualifications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8DE54F" w14:textId="77777777" w:rsidR="00DD6F09" w:rsidRPr="00AD0E94" w:rsidRDefault="00DD6F09" w:rsidP="00DD6F09">
            <w:pPr>
              <w:spacing w:line="70" w:lineRule="atLeast"/>
              <w:jc w:val="center"/>
              <w:rPr>
                <w:rFonts w:ascii="Calibri" w:hAnsi="Calibri" w:cs="Arial"/>
                <w:b/>
                <w:bCs/>
              </w:rPr>
            </w:pPr>
            <w:r>
              <w:rPr>
                <w:rFonts w:ascii="Calibri" w:hAnsi="Calibri" w:cs="Arial"/>
                <w:b/>
                <w:bCs/>
              </w:rPr>
              <w:t>Essential</w:t>
            </w:r>
          </w:p>
        </w:tc>
        <w:tc>
          <w:tcPr>
            <w:tcW w:w="99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A2E3F0" w14:textId="77777777" w:rsidR="00DD6F09" w:rsidRPr="00AD0E94" w:rsidRDefault="00DD6F09" w:rsidP="00DD6F09">
            <w:pPr>
              <w:spacing w:line="70" w:lineRule="atLeast"/>
              <w:jc w:val="center"/>
              <w:rPr>
                <w:rFonts w:ascii="Calibri" w:hAnsi="Calibri" w:cs="Arial"/>
                <w:b/>
                <w:bCs/>
              </w:rPr>
            </w:pPr>
            <w:r>
              <w:rPr>
                <w:rFonts w:ascii="Calibri" w:hAnsi="Calibri" w:cs="Arial"/>
                <w:b/>
                <w:bCs/>
              </w:rPr>
              <w:t>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0F38AA" w14:textId="77777777" w:rsidR="00DD6F09" w:rsidRPr="00AD0E94" w:rsidRDefault="00DD6F09" w:rsidP="00DD6F09">
            <w:pPr>
              <w:spacing w:line="70" w:lineRule="atLeast"/>
              <w:jc w:val="center"/>
              <w:rPr>
                <w:rFonts w:ascii="Calibri" w:hAnsi="Calibri" w:cs="Arial"/>
                <w:b/>
                <w:bCs/>
              </w:rPr>
            </w:pPr>
            <w:r>
              <w:rPr>
                <w:rFonts w:ascii="Calibri" w:hAnsi="Calibri" w:cs="Arial"/>
                <w:b/>
                <w:bCs/>
              </w:rPr>
              <w:t>Assessed</w:t>
            </w:r>
          </w:p>
        </w:tc>
      </w:tr>
      <w:tr w:rsidR="00DD6F09" w:rsidRPr="005B3EBF" w14:paraId="16DBE145" w14:textId="77777777" w:rsidTr="00DD6F09">
        <w:trPr>
          <w:gridBefore w:val="1"/>
          <w:wBefore w:w="25" w:type="dxa"/>
          <w:trHeight w:val="70"/>
        </w:trPr>
        <w:tc>
          <w:tcPr>
            <w:tcW w:w="58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D779C9" w14:textId="1FEC08E8" w:rsidR="00DD6F09" w:rsidRPr="00AD0E94" w:rsidRDefault="00DD6F09" w:rsidP="00DD6F09">
            <w:pPr>
              <w:spacing w:line="70" w:lineRule="atLeast"/>
              <w:rPr>
                <w:rFonts w:ascii="Calibri" w:hAnsi="Calibri" w:cs="Arial"/>
                <w:b/>
                <w:bCs/>
              </w:rPr>
            </w:pPr>
            <w:r w:rsidRPr="007B0497">
              <w:rPr>
                <w:rFonts w:ascii="Calibri" w:hAnsi="Calibri" w:cs="Calibri"/>
              </w:rPr>
              <w:t>NEBOSH (General Certificate) qualified or working towards NEBOSH certificate</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67E22B" w14:textId="429BBCAE" w:rsidR="00DD6F09" w:rsidRPr="00AD0E94" w:rsidRDefault="00DD6F09" w:rsidP="00DD6F09">
            <w:pPr>
              <w:spacing w:line="70" w:lineRule="atLeast"/>
              <w:jc w:val="center"/>
              <w:rPr>
                <w:rFonts w:ascii="Calibri" w:hAnsi="Calibri" w:cs="Arial"/>
                <w:b/>
                <w:bCs/>
              </w:rPr>
            </w:pPr>
            <w:r>
              <w:rPr>
                <w:rFonts w:ascii="Calibri" w:hAnsi="Calibri" w:cs="Arial"/>
                <w:b/>
                <w:bCs/>
              </w:rPr>
              <w:t>X</w:t>
            </w:r>
          </w:p>
        </w:tc>
        <w:tc>
          <w:tcPr>
            <w:tcW w:w="99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5C76C5" w14:textId="77777777" w:rsidR="00DD6F09" w:rsidRPr="00AD0E94" w:rsidRDefault="00DD6F09" w:rsidP="00DD6F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4533AA" w14:textId="2BE15EDD" w:rsidR="00DD6F09" w:rsidRPr="00AD0E94" w:rsidRDefault="00DD6F09" w:rsidP="00DD6F09">
            <w:pPr>
              <w:spacing w:line="70" w:lineRule="atLeast"/>
              <w:jc w:val="center"/>
              <w:rPr>
                <w:rFonts w:ascii="Calibri" w:hAnsi="Calibri" w:cs="Arial"/>
                <w:b/>
                <w:bCs/>
              </w:rPr>
            </w:pPr>
            <w:r>
              <w:rPr>
                <w:rFonts w:ascii="Calibri" w:hAnsi="Calibri" w:cs="Arial"/>
                <w:b/>
                <w:bCs/>
              </w:rPr>
              <w:t>I/C</w:t>
            </w:r>
          </w:p>
        </w:tc>
      </w:tr>
    </w:tbl>
    <w:p w14:paraId="1E3ABBB4" w14:textId="77777777" w:rsidR="00DD6F09" w:rsidRDefault="00DD6F09" w:rsidP="00DD6F09">
      <w:pPr>
        <w:autoSpaceDE w:val="0"/>
        <w:autoSpaceDN w:val="0"/>
        <w:adjustRightInd w:val="0"/>
        <w:rPr>
          <w:rFonts w:ascii="Calibri" w:hAnsi="Calibri" w:cs="Calibri"/>
          <w:b/>
        </w:rPr>
      </w:pPr>
    </w:p>
    <w:p w14:paraId="18B3AC2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FE07A22"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1BA510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3C2675D" w14:textId="3745F088" w:rsidR="00407E7C" w:rsidRDefault="00407E7C" w:rsidP="0049147F">
      <w:pPr>
        <w:autoSpaceDE w:val="0"/>
        <w:autoSpaceDN w:val="0"/>
        <w:adjustRightInd w:val="0"/>
        <w:rPr>
          <w:rFonts w:ascii="Calibri" w:hAnsi="Calibri" w:cs="Calibri"/>
          <w:b/>
        </w:rPr>
      </w:pPr>
      <w:r>
        <w:rPr>
          <w:rFonts w:ascii="Calibri" w:hAnsi="Calibri" w:cs="Calibri"/>
          <w:b/>
        </w:rPr>
        <w:t xml:space="preserve">C </w:t>
      </w:r>
      <w:r w:rsidR="00C33D62">
        <w:rPr>
          <w:rFonts w:ascii="Calibri" w:hAnsi="Calibri" w:cs="Calibri"/>
          <w:b/>
        </w:rPr>
        <w:t>–</w:t>
      </w:r>
      <w:r>
        <w:rPr>
          <w:rFonts w:ascii="Calibri" w:hAnsi="Calibri" w:cs="Calibri"/>
          <w:b/>
        </w:rPr>
        <w:t xml:space="preserve"> Certificate</w:t>
      </w:r>
    </w:p>
    <w:p w14:paraId="155CCD34" w14:textId="77777777" w:rsidR="00C33D62" w:rsidRDefault="00C33D62" w:rsidP="0049147F">
      <w:pPr>
        <w:autoSpaceDE w:val="0"/>
        <w:autoSpaceDN w:val="0"/>
        <w:adjustRightInd w:val="0"/>
        <w:rPr>
          <w:rFonts w:ascii="Calibri" w:hAnsi="Calibri" w:cs="Calibri"/>
          <w:b/>
        </w:rPr>
      </w:pPr>
    </w:p>
    <w:p w14:paraId="37B25412" w14:textId="77777777" w:rsidR="00D518C1" w:rsidRDefault="00D518C1" w:rsidP="0049147F">
      <w:pPr>
        <w:autoSpaceDE w:val="0"/>
        <w:autoSpaceDN w:val="0"/>
        <w:adjustRightInd w:val="0"/>
        <w:rPr>
          <w:rFonts w:ascii="Calibri" w:hAnsi="Calibri" w:cs="Calibri"/>
          <w:b/>
        </w:rPr>
      </w:pPr>
    </w:p>
    <w:p w14:paraId="5D07CD90" w14:textId="77777777" w:rsidR="00D518C1" w:rsidRPr="005B3EBF" w:rsidRDefault="00D518C1" w:rsidP="00D518C1">
      <w:pPr>
        <w:rPr>
          <w:rFonts w:ascii="Calibri" w:hAnsi="Calibri" w:cs="Arial"/>
          <w:b/>
        </w:rPr>
      </w:pPr>
      <w:r>
        <w:rPr>
          <w:rFonts w:ascii="Calibri" w:hAnsi="Calibri" w:cs="Arial"/>
          <w:b/>
        </w:rPr>
        <w:lastRenderedPageBreak/>
        <w:t>T</w:t>
      </w:r>
      <w:r w:rsidRPr="005B3EBF">
        <w:rPr>
          <w:rFonts w:ascii="Calibri" w:hAnsi="Calibri" w:cs="Arial"/>
          <w:b/>
        </w:rPr>
        <w:t>eam structure</w:t>
      </w:r>
    </w:p>
    <w:p w14:paraId="0F65F4F1" w14:textId="77777777" w:rsidR="00D518C1" w:rsidRDefault="00D518C1" w:rsidP="00D518C1">
      <w:pPr>
        <w:shd w:val="clear" w:color="auto" w:fill="FFFFFF"/>
        <w:rPr>
          <w:noProof/>
        </w:rPr>
      </w:pPr>
    </w:p>
    <w:p w14:paraId="4E68C136" w14:textId="77777777" w:rsidR="00D518C1" w:rsidRDefault="00D518C1" w:rsidP="0049147F">
      <w:pPr>
        <w:autoSpaceDE w:val="0"/>
        <w:autoSpaceDN w:val="0"/>
        <w:adjustRightInd w:val="0"/>
        <w:rPr>
          <w:rFonts w:ascii="Calibri" w:hAnsi="Calibri" w:cs="Calibri"/>
          <w:b/>
        </w:rPr>
      </w:pPr>
    </w:p>
    <w:p w14:paraId="796C4AF1" w14:textId="4E4B007C" w:rsidR="00C33D62" w:rsidRDefault="003376C7" w:rsidP="0049147F">
      <w:pPr>
        <w:autoSpaceDE w:val="0"/>
        <w:autoSpaceDN w:val="0"/>
        <w:adjustRightInd w:val="0"/>
        <w:rPr>
          <w:rFonts w:ascii="Calibri" w:hAnsi="Calibri" w:cs="Calibri"/>
          <w:b/>
        </w:rPr>
      </w:pPr>
      <w:r>
        <w:rPr>
          <w:noProof/>
        </w:rPr>
        <w:drawing>
          <wp:inline distT="0" distB="0" distL="0" distR="0" wp14:anchorId="2E5E6C7D" wp14:editId="12F8C4B2">
            <wp:extent cx="5429250" cy="4251960"/>
            <wp:effectExtent l="0" t="0" r="0" b="0"/>
            <wp:docPr id="205981181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11815" name="Picture 1" descr="A diagram of a company&#10;&#10;Description automatically generated"/>
                    <pic:cNvPicPr/>
                  </pic:nvPicPr>
                  <pic:blipFill>
                    <a:blip r:embed="rId8"/>
                    <a:stretch>
                      <a:fillRect/>
                    </a:stretch>
                  </pic:blipFill>
                  <pic:spPr>
                    <a:xfrm>
                      <a:off x="0" y="0"/>
                      <a:ext cx="5429250" cy="4251960"/>
                    </a:xfrm>
                    <a:prstGeom prst="rect">
                      <a:avLst/>
                    </a:prstGeom>
                  </pic:spPr>
                </pic:pic>
              </a:graphicData>
            </a:graphic>
          </wp:inline>
        </w:drawing>
      </w:r>
    </w:p>
    <w:p w14:paraId="5403FFA6" w14:textId="3A304AD3" w:rsidR="00407E7C" w:rsidRDefault="00407E7C" w:rsidP="0049147F">
      <w:pPr>
        <w:autoSpaceDE w:val="0"/>
        <w:autoSpaceDN w:val="0"/>
        <w:adjustRightInd w:val="0"/>
        <w:rPr>
          <w:rFonts w:ascii="Calibri" w:hAnsi="Calibri" w:cs="Calibri"/>
          <w:b/>
        </w:rPr>
      </w:pPr>
    </w:p>
    <w:sectPr w:rsidR="00407E7C" w:rsidSect="007C7D20">
      <w:headerReference w:type="default" r:id="rId9"/>
      <w:footerReference w:type="default" r:id="rId10"/>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E2D2" w14:textId="77777777" w:rsidR="00A65AAF" w:rsidRDefault="00A65AAF" w:rsidP="003E5354">
      <w:r>
        <w:separator/>
      </w:r>
    </w:p>
  </w:endnote>
  <w:endnote w:type="continuationSeparator" w:id="0">
    <w:p w14:paraId="2D1CE5AF" w14:textId="77777777" w:rsidR="00A65AAF" w:rsidRDefault="00A65AA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3080" w14:textId="77777777" w:rsidR="001C7CDF" w:rsidRPr="00602AEA" w:rsidRDefault="001C7CD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5</w:t>
    </w:r>
    <w:r w:rsidRPr="00602AEA">
      <w:rPr>
        <w:rFonts w:ascii="Calibri" w:hAnsi="Calibri"/>
        <w:noProof/>
      </w:rPr>
      <w:fldChar w:fldCharType="end"/>
    </w:r>
  </w:p>
  <w:p w14:paraId="4E8570EC" w14:textId="3FD7F962" w:rsidR="001C7CDF" w:rsidRDefault="001C7CDF"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F426" w14:textId="77777777" w:rsidR="00A65AAF" w:rsidRDefault="00A65AAF" w:rsidP="003E5354">
      <w:r>
        <w:separator/>
      </w:r>
    </w:p>
  </w:footnote>
  <w:footnote w:type="continuationSeparator" w:id="0">
    <w:p w14:paraId="558CE82F" w14:textId="77777777" w:rsidR="00A65AAF" w:rsidRDefault="00A65AAF"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DB70" w14:textId="77777777" w:rsidR="001C7CDF" w:rsidRPr="0015656E" w:rsidRDefault="001C7CDF"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216" behindDoc="0" locked="0" layoutInCell="0" allowOverlap="1" wp14:anchorId="1F65C996" wp14:editId="1EF35151">
              <wp:simplePos x="0" y="0"/>
              <wp:positionH relativeFrom="page">
                <wp:posOffset>0</wp:posOffset>
              </wp:positionH>
              <wp:positionV relativeFrom="page">
                <wp:posOffset>190500</wp:posOffset>
              </wp:positionV>
              <wp:extent cx="7560310" cy="273050"/>
              <wp:effectExtent l="0" t="0" r="0" b="12700"/>
              <wp:wrapNone/>
              <wp:docPr id="4" name="MSIPCM9cc54602a9dabb68d3b89e4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EA3E1" w14:textId="77777777" w:rsidR="001C7CDF" w:rsidRPr="009B462B" w:rsidRDefault="001C7CDF" w:rsidP="009B462B">
                          <w:pPr>
                            <w:rPr>
                              <w:rFonts w:ascii="Calibri" w:hAnsi="Calibri"/>
                              <w:color w:val="000000"/>
                              <w:sz w:val="20"/>
                            </w:rPr>
                          </w:pPr>
                          <w:r w:rsidRPr="009B462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65C996" id="_x0000_t202" coordsize="21600,21600" o:spt="202" path="m,l,21600r21600,l21600,xe">
              <v:stroke joinstyle="miter"/>
              <v:path gradientshapeok="t" o:connecttype="rect"/>
            </v:shapetype>
            <v:shape id="MSIPCM9cc54602a9dabb68d3b89e4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26EA3E1" w14:textId="77777777" w:rsidR="001C7CDF" w:rsidRPr="009B462B" w:rsidRDefault="001C7CDF" w:rsidP="009B462B">
                    <w:pPr>
                      <w:rPr>
                        <w:rFonts w:ascii="Calibri" w:hAnsi="Calibri"/>
                        <w:color w:val="000000"/>
                        <w:sz w:val="20"/>
                      </w:rPr>
                    </w:pPr>
                    <w:r w:rsidRPr="009B462B">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74D31"/>
    <w:multiLevelType w:val="multilevel"/>
    <w:tmpl w:val="4E62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9E6D0B"/>
    <w:multiLevelType w:val="hybridMultilevel"/>
    <w:tmpl w:val="1A9E7E40"/>
    <w:lvl w:ilvl="0" w:tplc="BA16702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15038B"/>
    <w:multiLevelType w:val="hybridMultilevel"/>
    <w:tmpl w:val="A8461F1A"/>
    <w:lvl w:ilvl="0" w:tplc="9BE05D46">
      <w:start w:val="1"/>
      <w:numFmt w:val="decimal"/>
      <w:lvlText w:val="%1."/>
      <w:lvlJc w:val="left"/>
      <w:pPr>
        <w:ind w:left="720" w:hanging="360"/>
      </w:pPr>
      <w:rPr>
        <w:rFonts w:ascii="Calibri" w:eastAsia="Times New Roman"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48938264">
    <w:abstractNumId w:val="13"/>
  </w:num>
  <w:num w:numId="2" w16cid:durableId="685516752">
    <w:abstractNumId w:val="24"/>
  </w:num>
  <w:num w:numId="3" w16cid:durableId="85346643">
    <w:abstractNumId w:val="22"/>
  </w:num>
  <w:num w:numId="4" w16cid:durableId="1371030468">
    <w:abstractNumId w:val="17"/>
  </w:num>
  <w:num w:numId="5" w16cid:durableId="2091274299">
    <w:abstractNumId w:val="30"/>
  </w:num>
  <w:num w:numId="6" w16cid:durableId="1509518995">
    <w:abstractNumId w:val="3"/>
  </w:num>
  <w:num w:numId="7" w16cid:durableId="620495455">
    <w:abstractNumId w:val="2"/>
  </w:num>
  <w:num w:numId="8" w16cid:durableId="1864395751">
    <w:abstractNumId w:val="15"/>
  </w:num>
  <w:num w:numId="9" w16cid:durableId="252665432">
    <w:abstractNumId w:val="1"/>
  </w:num>
  <w:num w:numId="10" w16cid:durableId="1945961136">
    <w:abstractNumId w:val="26"/>
  </w:num>
  <w:num w:numId="11" w16cid:durableId="994455237">
    <w:abstractNumId w:val="10"/>
  </w:num>
  <w:num w:numId="12" w16cid:durableId="542331022">
    <w:abstractNumId w:val="8"/>
  </w:num>
  <w:num w:numId="13" w16cid:durableId="39789176">
    <w:abstractNumId w:val="27"/>
  </w:num>
  <w:num w:numId="14" w16cid:durableId="1108240016">
    <w:abstractNumId w:val="14"/>
  </w:num>
  <w:num w:numId="15" w16cid:durableId="1419868226">
    <w:abstractNumId w:val="9"/>
  </w:num>
  <w:num w:numId="16" w16cid:durableId="1343165749">
    <w:abstractNumId w:val="11"/>
  </w:num>
  <w:num w:numId="17" w16cid:durableId="1191262314">
    <w:abstractNumId w:val="6"/>
  </w:num>
  <w:num w:numId="18" w16cid:durableId="1461145840">
    <w:abstractNumId w:val="33"/>
  </w:num>
  <w:num w:numId="19" w16cid:durableId="1951162006">
    <w:abstractNumId w:val="19"/>
  </w:num>
  <w:num w:numId="20" w16cid:durableId="1781098643">
    <w:abstractNumId w:val="12"/>
  </w:num>
  <w:num w:numId="21" w16cid:durableId="2102754543">
    <w:abstractNumId w:val="29"/>
  </w:num>
  <w:num w:numId="22" w16cid:durableId="516164395">
    <w:abstractNumId w:val="25"/>
  </w:num>
  <w:num w:numId="23" w16cid:durableId="156774544">
    <w:abstractNumId w:val="28"/>
  </w:num>
  <w:num w:numId="24" w16cid:durableId="2135056785">
    <w:abstractNumId w:val="21"/>
  </w:num>
  <w:num w:numId="25" w16cid:durableId="155387781">
    <w:abstractNumId w:val="0"/>
  </w:num>
  <w:num w:numId="26" w16cid:durableId="1213730755">
    <w:abstractNumId w:val="18"/>
  </w:num>
  <w:num w:numId="27" w16cid:durableId="674920058">
    <w:abstractNumId w:val="31"/>
  </w:num>
  <w:num w:numId="28" w16cid:durableId="523174973">
    <w:abstractNumId w:val="5"/>
  </w:num>
  <w:num w:numId="29" w16cid:durableId="572161787">
    <w:abstractNumId w:val="32"/>
  </w:num>
  <w:num w:numId="30" w16cid:durableId="260071575">
    <w:abstractNumId w:val="7"/>
  </w:num>
  <w:num w:numId="31" w16cid:durableId="499582129">
    <w:abstractNumId w:val="23"/>
  </w:num>
  <w:num w:numId="32" w16cid:durableId="18401484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0235396">
    <w:abstractNumId w:val="4"/>
  </w:num>
  <w:num w:numId="34" w16cid:durableId="14248853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0F17"/>
    <w:rsid w:val="00011566"/>
    <w:rsid w:val="00012686"/>
    <w:rsid w:val="000168A3"/>
    <w:rsid w:val="00016929"/>
    <w:rsid w:val="00036AAC"/>
    <w:rsid w:val="00040641"/>
    <w:rsid w:val="00040A31"/>
    <w:rsid w:val="00041902"/>
    <w:rsid w:val="00046015"/>
    <w:rsid w:val="000621A9"/>
    <w:rsid w:val="00074F15"/>
    <w:rsid w:val="000A2577"/>
    <w:rsid w:val="000B4643"/>
    <w:rsid w:val="000B61A4"/>
    <w:rsid w:val="000D312F"/>
    <w:rsid w:val="000E62C7"/>
    <w:rsid w:val="001033FE"/>
    <w:rsid w:val="00112470"/>
    <w:rsid w:val="00113AE0"/>
    <w:rsid w:val="00113D09"/>
    <w:rsid w:val="00125641"/>
    <w:rsid w:val="001307E7"/>
    <w:rsid w:val="001513A2"/>
    <w:rsid w:val="00154E7C"/>
    <w:rsid w:val="0015656E"/>
    <w:rsid w:val="00175705"/>
    <w:rsid w:val="00175823"/>
    <w:rsid w:val="00187AF2"/>
    <w:rsid w:val="001B2FB2"/>
    <w:rsid w:val="001C2CA3"/>
    <w:rsid w:val="001C7CDF"/>
    <w:rsid w:val="001D1CD7"/>
    <w:rsid w:val="001E05C1"/>
    <w:rsid w:val="001E3C23"/>
    <w:rsid w:val="00202A7E"/>
    <w:rsid w:val="002037BD"/>
    <w:rsid w:val="002109FC"/>
    <w:rsid w:val="0021691B"/>
    <w:rsid w:val="00223609"/>
    <w:rsid w:val="00224FEB"/>
    <w:rsid w:val="00240241"/>
    <w:rsid w:val="00240EA2"/>
    <w:rsid w:val="0024126E"/>
    <w:rsid w:val="002560BC"/>
    <w:rsid w:val="0026064E"/>
    <w:rsid w:val="00261779"/>
    <w:rsid w:val="002748BB"/>
    <w:rsid w:val="002857D1"/>
    <w:rsid w:val="002963BA"/>
    <w:rsid w:val="002B7CD7"/>
    <w:rsid w:val="002C566D"/>
    <w:rsid w:val="002D7A1D"/>
    <w:rsid w:val="002E02F3"/>
    <w:rsid w:val="002E49B1"/>
    <w:rsid w:val="002F08DD"/>
    <w:rsid w:val="002F732F"/>
    <w:rsid w:val="00303FCB"/>
    <w:rsid w:val="003054B2"/>
    <w:rsid w:val="00323C90"/>
    <w:rsid w:val="00324D3D"/>
    <w:rsid w:val="00336A6E"/>
    <w:rsid w:val="003376C7"/>
    <w:rsid w:val="00343CED"/>
    <w:rsid w:val="00376E8A"/>
    <w:rsid w:val="00380815"/>
    <w:rsid w:val="003847D3"/>
    <w:rsid w:val="00387E78"/>
    <w:rsid w:val="00396680"/>
    <w:rsid w:val="00397448"/>
    <w:rsid w:val="003A2F19"/>
    <w:rsid w:val="003A6B63"/>
    <w:rsid w:val="003B59CD"/>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1674"/>
    <w:rsid w:val="00453DB8"/>
    <w:rsid w:val="00465F62"/>
    <w:rsid w:val="00466702"/>
    <w:rsid w:val="00471C92"/>
    <w:rsid w:val="004752A5"/>
    <w:rsid w:val="00477EB0"/>
    <w:rsid w:val="00483D3A"/>
    <w:rsid w:val="004859A5"/>
    <w:rsid w:val="0049147F"/>
    <w:rsid w:val="004924DE"/>
    <w:rsid w:val="004A3A11"/>
    <w:rsid w:val="004A74CD"/>
    <w:rsid w:val="004B48F2"/>
    <w:rsid w:val="004B68DE"/>
    <w:rsid w:val="004C1BE3"/>
    <w:rsid w:val="004C2EE3"/>
    <w:rsid w:val="004C55E7"/>
    <w:rsid w:val="004D02F5"/>
    <w:rsid w:val="004D2B21"/>
    <w:rsid w:val="004D3E78"/>
    <w:rsid w:val="004F01D3"/>
    <w:rsid w:val="004F2E96"/>
    <w:rsid w:val="004F668A"/>
    <w:rsid w:val="005117A1"/>
    <w:rsid w:val="005305AE"/>
    <w:rsid w:val="005308D0"/>
    <w:rsid w:val="00533982"/>
    <w:rsid w:val="00545A74"/>
    <w:rsid w:val="00563EA5"/>
    <w:rsid w:val="005750CD"/>
    <w:rsid w:val="0058438B"/>
    <w:rsid w:val="005907BB"/>
    <w:rsid w:val="00591F9B"/>
    <w:rsid w:val="005927CA"/>
    <w:rsid w:val="00597320"/>
    <w:rsid w:val="00597977"/>
    <w:rsid w:val="005B01A3"/>
    <w:rsid w:val="005B3EBF"/>
    <w:rsid w:val="005B4009"/>
    <w:rsid w:val="005C4EC1"/>
    <w:rsid w:val="005C7A5D"/>
    <w:rsid w:val="005E559A"/>
    <w:rsid w:val="005F187D"/>
    <w:rsid w:val="00602AEA"/>
    <w:rsid w:val="006034E2"/>
    <w:rsid w:val="00607E93"/>
    <w:rsid w:val="00613F15"/>
    <w:rsid w:val="00623B33"/>
    <w:rsid w:val="006258D2"/>
    <w:rsid w:val="006345A2"/>
    <w:rsid w:val="006454AD"/>
    <w:rsid w:val="0064607D"/>
    <w:rsid w:val="00652B70"/>
    <w:rsid w:val="00657A2C"/>
    <w:rsid w:val="006636E1"/>
    <w:rsid w:val="00666843"/>
    <w:rsid w:val="00683000"/>
    <w:rsid w:val="00683531"/>
    <w:rsid w:val="006A1E18"/>
    <w:rsid w:val="006C3221"/>
    <w:rsid w:val="006C40ED"/>
    <w:rsid w:val="006D14E8"/>
    <w:rsid w:val="006F2163"/>
    <w:rsid w:val="006F7511"/>
    <w:rsid w:val="007031AA"/>
    <w:rsid w:val="00703BE5"/>
    <w:rsid w:val="007049CB"/>
    <w:rsid w:val="00713CEE"/>
    <w:rsid w:val="00714EFE"/>
    <w:rsid w:val="00721AA8"/>
    <w:rsid w:val="007319DD"/>
    <w:rsid w:val="007366A9"/>
    <w:rsid w:val="00750A13"/>
    <w:rsid w:val="0075313B"/>
    <w:rsid w:val="00756863"/>
    <w:rsid w:val="00757EC5"/>
    <w:rsid w:val="00770603"/>
    <w:rsid w:val="00770F26"/>
    <w:rsid w:val="00783C6D"/>
    <w:rsid w:val="007A3278"/>
    <w:rsid w:val="007A6A73"/>
    <w:rsid w:val="007B0497"/>
    <w:rsid w:val="007B1542"/>
    <w:rsid w:val="007C617C"/>
    <w:rsid w:val="007C7D20"/>
    <w:rsid w:val="007D20BD"/>
    <w:rsid w:val="007D5A3B"/>
    <w:rsid w:val="007E3190"/>
    <w:rsid w:val="008003FF"/>
    <w:rsid w:val="00802B8D"/>
    <w:rsid w:val="0082449B"/>
    <w:rsid w:val="008401DD"/>
    <w:rsid w:val="00854A54"/>
    <w:rsid w:val="00854C11"/>
    <w:rsid w:val="00865D8E"/>
    <w:rsid w:val="008762E9"/>
    <w:rsid w:val="0087693C"/>
    <w:rsid w:val="008907FC"/>
    <w:rsid w:val="008924AE"/>
    <w:rsid w:val="00895516"/>
    <w:rsid w:val="008A0DC4"/>
    <w:rsid w:val="008A3F45"/>
    <w:rsid w:val="008C0883"/>
    <w:rsid w:val="008C39DA"/>
    <w:rsid w:val="008D0A94"/>
    <w:rsid w:val="008D2BB6"/>
    <w:rsid w:val="008D6E04"/>
    <w:rsid w:val="008F0484"/>
    <w:rsid w:val="008F677B"/>
    <w:rsid w:val="008F77C6"/>
    <w:rsid w:val="0090490C"/>
    <w:rsid w:val="009054B4"/>
    <w:rsid w:val="00915B47"/>
    <w:rsid w:val="009202FC"/>
    <w:rsid w:val="00926E42"/>
    <w:rsid w:val="00927DFC"/>
    <w:rsid w:val="00933A63"/>
    <w:rsid w:val="00933C50"/>
    <w:rsid w:val="00935FA0"/>
    <w:rsid w:val="00940FF5"/>
    <w:rsid w:val="00970B89"/>
    <w:rsid w:val="00970CE4"/>
    <w:rsid w:val="009744D8"/>
    <w:rsid w:val="00975F12"/>
    <w:rsid w:val="009B462B"/>
    <w:rsid w:val="009C348D"/>
    <w:rsid w:val="009D35AF"/>
    <w:rsid w:val="009D4FB4"/>
    <w:rsid w:val="009D5536"/>
    <w:rsid w:val="009E4C7F"/>
    <w:rsid w:val="009E54E8"/>
    <w:rsid w:val="009F1B52"/>
    <w:rsid w:val="00A262C4"/>
    <w:rsid w:val="00A42175"/>
    <w:rsid w:val="00A53B51"/>
    <w:rsid w:val="00A61DB5"/>
    <w:rsid w:val="00A65AAF"/>
    <w:rsid w:val="00A73544"/>
    <w:rsid w:val="00A920C4"/>
    <w:rsid w:val="00A92D79"/>
    <w:rsid w:val="00A94027"/>
    <w:rsid w:val="00AB7915"/>
    <w:rsid w:val="00AB7E08"/>
    <w:rsid w:val="00AC0C7B"/>
    <w:rsid w:val="00AC307B"/>
    <w:rsid w:val="00AC3CC3"/>
    <w:rsid w:val="00AD0257"/>
    <w:rsid w:val="00AF0596"/>
    <w:rsid w:val="00B04C52"/>
    <w:rsid w:val="00B11F16"/>
    <w:rsid w:val="00B22CC6"/>
    <w:rsid w:val="00B2480C"/>
    <w:rsid w:val="00B34715"/>
    <w:rsid w:val="00B35400"/>
    <w:rsid w:val="00B3651E"/>
    <w:rsid w:val="00B3662C"/>
    <w:rsid w:val="00B435E2"/>
    <w:rsid w:val="00B53894"/>
    <w:rsid w:val="00B545AF"/>
    <w:rsid w:val="00B60375"/>
    <w:rsid w:val="00B703DB"/>
    <w:rsid w:val="00B86155"/>
    <w:rsid w:val="00B96984"/>
    <w:rsid w:val="00BB192D"/>
    <w:rsid w:val="00BB2B10"/>
    <w:rsid w:val="00BB4DD8"/>
    <w:rsid w:val="00BB7565"/>
    <w:rsid w:val="00BB7CCD"/>
    <w:rsid w:val="00BD64A8"/>
    <w:rsid w:val="00BE7AB7"/>
    <w:rsid w:val="00BF403F"/>
    <w:rsid w:val="00C0449A"/>
    <w:rsid w:val="00C11F2A"/>
    <w:rsid w:val="00C125F8"/>
    <w:rsid w:val="00C12C7A"/>
    <w:rsid w:val="00C12CF6"/>
    <w:rsid w:val="00C12D4B"/>
    <w:rsid w:val="00C1552E"/>
    <w:rsid w:val="00C1652E"/>
    <w:rsid w:val="00C20461"/>
    <w:rsid w:val="00C22178"/>
    <w:rsid w:val="00C24C4C"/>
    <w:rsid w:val="00C27BD9"/>
    <w:rsid w:val="00C33D62"/>
    <w:rsid w:val="00C350DD"/>
    <w:rsid w:val="00C4011A"/>
    <w:rsid w:val="00C41C88"/>
    <w:rsid w:val="00C43596"/>
    <w:rsid w:val="00C45352"/>
    <w:rsid w:val="00C50C08"/>
    <w:rsid w:val="00C55803"/>
    <w:rsid w:val="00C62B11"/>
    <w:rsid w:val="00C62BA2"/>
    <w:rsid w:val="00C90AB7"/>
    <w:rsid w:val="00CB5723"/>
    <w:rsid w:val="00CC45F2"/>
    <w:rsid w:val="00CD0D02"/>
    <w:rsid w:val="00CD2380"/>
    <w:rsid w:val="00CE339A"/>
    <w:rsid w:val="00CE5A42"/>
    <w:rsid w:val="00CF179B"/>
    <w:rsid w:val="00CF52E9"/>
    <w:rsid w:val="00D04BFB"/>
    <w:rsid w:val="00D17553"/>
    <w:rsid w:val="00D20A7D"/>
    <w:rsid w:val="00D23C17"/>
    <w:rsid w:val="00D26FD4"/>
    <w:rsid w:val="00D331E1"/>
    <w:rsid w:val="00D34858"/>
    <w:rsid w:val="00D36899"/>
    <w:rsid w:val="00D457CB"/>
    <w:rsid w:val="00D474D1"/>
    <w:rsid w:val="00D518C1"/>
    <w:rsid w:val="00D57313"/>
    <w:rsid w:val="00D66CD2"/>
    <w:rsid w:val="00D67735"/>
    <w:rsid w:val="00D75260"/>
    <w:rsid w:val="00D852F2"/>
    <w:rsid w:val="00D8693A"/>
    <w:rsid w:val="00D86DA6"/>
    <w:rsid w:val="00DB211A"/>
    <w:rsid w:val="00DB7351"/>
    <w:rsid w:val="00DC3A8A"/>
    <w:rsid w:val="00DD3F67"/>
    <w:rsid w:val="00DD6F09"/>
    <w:rsid w:val="00DE42CA"/>
    <w:rsid w:val="00DE61F8"/>
    <w:rsid w:val="00DE6659"/>
    <w:rsid w:val="00DE7506"/>
    <w:rsid w:val="00DF071A"/>
    <w:rsid w:val="00DF2A00"/>
    <w:rsid w:val="00DF697D"/>
    <w:rsid w:val="00DF7A3B"/>
    <w:rsid w:val="00E01113"/>
    <w:rsid w:val="00E05806"/>
    <w:rsid w:val="00E123BA"/>
    <w:rsid w:val="00E15E88"/>
    <w:rsid w:val="00E26A78"/>
    <w:rsid w:val="00E30EB9"/>
    <w:rsid w:val="00E36BC7"/>
    <w:rsid w:val="00E37103"/>
    <w:rsid w:val="00E41AA1"/>
    <w:rsid w:val="00E42834"/>
    <w:rsid w:val="00E6549B"/>
    <w:rsid w:val="00E7662F"/>
    <w:rsid w:val="00E777C5"/>
    <w:rsid w:val="00E85ED8"/>
    <w:rsid w:val="00EA2CC9"/>
    <w:rsid w:val="00EB50EC"/>
    <w:rsid w:val="00EB68C3"/>
    <w:rsid w:val="00EB7098"/>
    <w:rsid w:val="00EC27CD"/>
    <w:rsid w:val="00ED0CED"/>
    <w:rsid w:val="00EF1348"/>
    <w:rsid w:val="00EF3AB0"/>
    <w:rsid w:val="00F01544"/>
    <w:rsid w:val="00F03E99"/>
    <w:rsid w:val="00F27B4D"/>
    <w:rsid w:val="00F34754"/>
    <w:rsid w:val="00F369DC"/>
    <w:rsid w:val="00F429D0"/>
    <w:rsid w:val="00F707EA"/>
    <w:rsid w:val="00F7665D"/>
    <w:rsid w:val="00F84E76"/>
    <w:rsid w:val="00F90371"/>
    <w:rsid w:val="00F93B8A"/>
    <w:rsid w:val="00F94E06"/>
    <w:rsid w:val="00FA3B6E"/>
    <w:rsid w:val="00FB6581"/>
    <w:rsid w:val="00FB78BB"/>
    <w:rsid w:val="00FC3E1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274566C"/>
  <w15:docId w15:val="{7ED94598-DEA9-463B-88C0-01501E04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607642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7081679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081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950C4-2A32-419D-A51B-A2DD548E38B5}">
  <ds:schemaRefs>
    <ds:schemaRef ds:uri="http://schemas.openxmlformats.org/officeDocument/2006/bibliography"/>
  </ds:schemaRefs>
</ds:datastoreItem>
</file>

<file path=customXml/itemProps2.xml><?xml version="1.0" encoding="utf-8"?>
<ds:datastoreItem xmlns:ds="http://schemas.openxmlformats.org/officeDocument/2006/customXml" ds:itemID="{6FE9BCE8-1693-451C-8B69-41CF2C4EE503}"/>
</file>

<file path=customXml/itemProps3.xml><?xml version="1.0" encoding="utf-8"?>
<ds:datastoreItem xmlns:ds="http://schemas.openxmlformats.org/officeDocument/2006/customXml" ds:itemID="{1B7FD72D-163E-433A-AAB0-8126C6283077}"/>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1285</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8675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Freddie Maguire-King</cp:lastModifiedBy>
  <cp:revision>4</cp:revision>
  <cp:lastPrinted>2018-04-06T13:17:00Z</cp:lastPrinted>
  <dcterms:created xsi:type="dcterms:W3CDTF">2024-03-14T12:54:00Z</dcterms:created>
  <dcterms:modified xsi:type="dcterms:W3CDTF">2024-03-14T15:28:00Z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2021-11-07T16:31:20Z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a3d5137f-c016-48e9-bf9b-056c495bf562</vt:lpwstr>
  </property>
  <property fmtid="{D5CDD505-2E9C-101B-9397-08002B2CF9AE}" pid="8" name="MSIP_Label_763da656-5c75-4f6d-9461-4a3ce9a537cc_ContentBits">
    <vt:lpwstr>1</vt:lpwstr>
  </property>
</Properties>
</file>