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B27E" w14:textId="77777777" w:rsidR="00F06D2C" w:rsidRPr="002732C1" w:rsidRDefault="00D148A0">
      <w:pPr>
        <w:autoSpaceDE w:val="0"/>
        <w:autoSpaceDN w:val="0"/>
        <w:adjustRightInd w:val="0"/>
        <w:jc w:val="center"/>
        <w:rPr>
          <w:rFonts w:ascii="Calibri" w:hAnsi="Calibri" w:cs="Arial"/>
          <w:b/>
          <w:bCs/>
          <w:sz w:val="24"/>
          <w:szCs w:val="24"/>
        </w:rPr>
      </w:pPr>
      <w:r>
        <w:rPr>
          <w:rFonts w:ascii="Calibri" w:hAnsi="Calibri" w:cs="Arial"/>
          <w:b/>
          <w:bCs/>
          <w:noProof/>
          <w:sz w:val="24"/>
          <w:szCs w:val="24"/>
          <w:lang w:val="en-US"/>
        </w:rPr>
        <w:pict w14:anchorId="13EFB2EE">
          <v:shapetype id="_x0000_t202" coordsize="21600,21600" o:spt="202" path="m,l,21600r21600,l21600,xe">
            <v:stroke joinstyle="miter"/>
            <v:path gradientshapeok="t" o:connecttype="rect"/>
          </v:shapetype>
          <v:shape id="_x0000_s1028" type="#_x0000_t202" style="position:absolute;left:0;text-align:left;margin-left:0;margin-top:-9pt;width:54pt;height:54pt;z-index:251657728" stroked="f">
            <v:textbox>
              <w:txbxContent>
                <w:p w14:paraId="13EFB2F3" w14:textId="77777777" w:rsidR="000F70A2" w:rsidRDefault="000F70A2">
                  <w:r>
                    <w:rPr>
                      <w:noProof/>
                      <w:lang w:eastAsia="en-GB"/>
                    </w:rPr>
                    <w:drawing>
                      <wp:inline distT="0" distB="0" distL="0" distR="0" wp14:anchorId="13EFB2F4" wp14:editId="13EFB2F5">
                        <wp:extent cx="495300" cy="542925"/>
                        <wp:effectExtent l="19050" t="0" r="0" b="0"/>
                        <wp:docPr id="1" name="Picture 1" descr="Allfarthing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farthing Logo Blue"/>
                                <pic:cNvPicPr>
                                  <a:picLocks noChangeAspect="1" noChangeArrowheads="1"/>
                                </pic:cNvPicPr>
                              </pic:nvPicPr>
                              <pic:blipFill>
                                <a:blip r:embed="rId10"/>
                                <a:srcRect/>
                                <a:stretch>
                                  <a:fillRect/>
                                </a:stretch>
                              </pic:blipFill>
                              <pic:spPr bwMode="auto">
                                <a:xfrm>
                                  <a:off x="0" y="0"/>
                                  <a:ext cx="495300" cy="542925"/>
                                </a:xfrm>
                                <a:prstGeom prst="rect">
                                  <a:avLst/>
                                </a:prstGeom>
                                <a:noFill/>
                                <a:ln w="9525">
                                  <a:noFill/>
                                  <a:miter lim="800000"/>
                                  <a:headEnd/>
                                  <a:tailEnd/>
                                </a:ln>
                              </pic:spPr>
                            </pic:pic>
                          </a:graphicData>
                        </a:graphic>
                      </wp:inline>
                    </w:drawing>
                  </w:r>
                </w:p>
              </w:txbxContent>
            </v:textbox>
          </v:shape>
        </w:pict>
      </w:r>
      <w:r w:rsidR="0067338A" w:rsidRPr="002732C1">
        <w:rPr>
          <w:rFonts w:ascii="Calibri" w:hAnsi="Calibri" w:cs="Arial"/>
          <w:b/>
          <w:bCs/>
          <w:sz w:val="24"/>
          <w:szCs w:val="24"/>
        </w:rPr>
        <w:t>ALLFARTHING PRIMARY SCHOOL</w:t>
      </w:r>
    </w:p>
    <w:p w14:paraId="13EFB27F" w14:textId="77777777" w:rsidR="00F06D2C" w:rsidRPr="002732C1" w:rsidRDefault="00F06D2C">
      <w:pPr>
        <w:autoSpaceDE w:val="0"/>
        <w:autoSpaceDN w:val="0"/>
        <w:adjustRightInd w:val="0"/>
        <w:jc w:val="center"/>
        <w:rPr>
          <w:rFonts w:ascii="Calibri" w:hAnsi="Calibri" w:cs="Arial"/>
          <w:b/>
          <w:bCs/>
          <w:sz w:val="24"/>
          <w:szCs w:val="24"/>
        </w:rPr>
      </w:pPr>
    </w:p>
    <w:p w14:paraId="13EFB280" w14:textId="77777777" w:rsidR="00F06D2C" w:rsidRPr="002732C1" w:rsidRDefault="0067338A">
      <w:pPr>
        <w:autoSpaceDE w:val="0"/>
        <w:autoSpaceDN w:val="0"/>
        <w:adjustRightInd w:val="0"/>
        <w:jc w:val="center"/>
        <w:rPr>
          <w:rFonts w:ascii="Calibri" w:hAnsi="Calibri" w:cs="Arial"/>
          <w:b/>
          <w:bCs/>
          <w:sz w:val="32"/>
          <w:szCs w:val="32"/>
        </w:rPr>
      </w:pPr>
      <w:r w:rsidRPr="002732C1">
        <w:rPr>
          <w:rFonts w:ascii="Calibri" w:hAnsi="Calibri" w:cs="Arial"/>
          <w:b/>
          <w:bCs/>
          <w:sz w:val="32"/>
          <w:szCs w:val="32"/>
        </w:rPr>
        <w:t>Teaching Assistant Job Description</w:t>
      </w:r>
    </w:p>
    <w:p w14:paraId="13EFB281" w14:textId="77777777" w:rsidR="00F06D2C" w:rsidRDefault="00F06D2C">
      <w:pPr>
        <w:autoSpaceDE w:val="0"/>
        <w:autoSpaceDN w:val="0"/>
        <w:adjustRightInd w:val="0"/>
        <w:rPr>
          <w:rFonts w:ascii="Calibri" w:hAnsi="Calibri" w:cs="Arial"/>
          <w:b/>
          <w:bCs/>
          <w:sz w:val="24"/>
          <w:szCs w:val="24"/>
        </w:rPr>
      </w:pPr>
    </w:p>
    <w:p w14:paraId="13EFB282" w14:textId="77777777" w:rsidR="002732C1" w:rsidRPr="002732C1" w:rsidRDefault="002732C1">
      <w:pPr>
        <w:autoSpaceDE w:val="0"/>
        <w:autoSpaceDN w:val="0"/>
        <w:adjustRightInd w:val="0"/>
        <w:rPr>
          <w:rFonts w:ascii="Calibri" w:hAnsi="Calibri" w:cs="Arial"/>
          <w:b/>
          <w:bCs/>
          <w:sz w:val="24"/>
          <w:szCs w:val="24"/>
        </w:rPr>
      </w:pPr>
    </w:p>
    <w:p w14:paraId="13EFB283" w14:textId="343F5529" w:rsidR="00F06D2C" w:rsidRPr="002732C1" w:rsidRDefault="0067338A">
      <w:pPr>
        <w:autoSpaceDE w:val="0"/>
        <w:autoSpaceDN w:val="0"/>
        <w:adjustRightInd w:val="0"/>
        <w:rPr>
          <w:rFonts w:ascii="Calibri" w:hAnsi="Calibri" w:cs="Arial"/>
          <w:b/>
          <w:bCs/>
          <w:sz w:val="24"/>
          <w:szCs w:val="24"/>
        </w:rPr>
      </w:pPr>
      <w:r w:rsidRPr="002732C1">
        <w:rPr>
          <w:rFonts w:ascii="Calibri" w:hAnsi="Calibri" w:cs="Arial"/>
          <w:b/>
          <w:bCs/>
          <w:sz w:val="24"/>
          <w:szCs w:val="24"/>
        </w:rPr>
        <w:t xml:space="preserve">Grade: </w:t>
      </w:r>
      <w:r w:rsidRPr="002732C1">
        <w:rPr>
          <w:rFonts w:ascii="Calibri" w:hAnsi="Calibri" w:cs="Arial"/>
          <w:bCs/>
          <w:sz w:val="24"/>
          <w:szCs w:val="24"/>
        </w:rPr>
        <w:t>Scale 1</w:t>
      </w:r>
      <w:r w:rsidR="002B66BD">
        <w:rPr>
          <w:rFonts w:ascii="Calibri" w:hAnsi="Calibri" w:cs="Arial"/>
          <w:bCs/>
          <w:sz w:val="24"/>
          <w:szCs w:val="24"/>
        </w:rPr>
        <w:t>D</w:t>
      </w:r>
      <w:r w:rsidRPr="002732C1">
        <w:rPr>
          <w:rFonts w:ascii="Calibri" w:hAnsi="Calibri" w:cs="Arial"/>
          <w:bCs/>
          <w:sz w:val="24"/>
          <w:szCs w:val="24"/>
        </w:rPr>
        <w:t>, point</w:t>
      </w:r>
      <w:r w:rsidR="00156111" w:rsidRPr="002732C1">
        <w:rPr>
          <w:rFonts w:ascii="Calibri" w:hAnsi="Calibri" w:cs="Arial"/>
          <w:bCs/>
          <w:sz w:val="24"/>
          <w:szCs w:val="24"/>
        </w:rPr>
        <w:t xml:space="preserve"> </w:t>
      </w:r>
      <w:r w:rsidR="002B66BD">
        <w:rPr>
          <w:rFonts w:ascii="Calibri" w:hAnsi="Calibri" w:cs="Arial"/>
          <w:bCs/>
          <w:sz w:val="24"/>
          <w:szCs w:val="24"/>
        </w:rPr>
        <w:t>3</w:t>
      </w:r>
    </w:p>
    <w:p w14:paraId="13EFB284" w14:textId="77777777" w:rsidR="00F06D2C" w:rsidRPr="002732C1" w:rsidRDefault="00F06D2C">
      <w:pPr>
        <w:autoSpaceDE w:val="0"/>
        <w:autoSpaceDN w:val="0"/>
        <w:adjustRightInd w:val="0"/>
        <w:rPr>
          <w:rFonts w:ascii="Calibri" w:hAnsi="Calibri" w:cs="Arial"/>
          <w:b/>
          <w:bCs/>
          <w:sz w:val="24"/>
          <w:szCs w:val="24"/>
        </w:rPr>
      </w:pPr>
    </w:p>
    <w:p w14:paraId="13EFB285" w14:textId="77777777" w:rsidR="00F06D2C" w:rsidRDefault="0067338A">
      <w:pPr>
        <w:autoSpaceDE w:val="0"/>
        <w:autoSpaceDN w:val="0"/>
        <w:adjustRightInd w:val="0"/>
        <w:rPr>
          <w:rFonts w:ascii="Calibri" w:hAnsi="Calibri" w:cs="Arial"/>
          <w:b/>
          <w:bCs/>
          <w:sz w:val="24"/>
          <w:szCs w:val="24"/>
        </w:rPr>
      </w:pPr>
      <w:r w:rsidRPr="002732C1">
        <w:rPr>
          <w:rFonts w:ascii="Calibri" w:hAnsi="Calibri" w:cs="Arial"/>
          <w:b/>
          <w:bCs/>
          <w:sz w:val="24"/>
          <w:szCs w:val="24"/>
        </w:rPr>
        <w:t>Purpose of the Job</w:t>
      </w:r>
    </w:p>
    <w:p w14:paraId="13EFB286" w14:textId="77777777" w:rsidR="002732C1" w:rsidRPr="002732C1" w:rsidRDefault="002732C1">
      <w:pPr>
        <w:autoSpaceDE w:val="0"/>
        <w:autoSpaceDN w:val="0"/>
        <w:adjustRightInd w:val="0"/>
        <w:rPr>
          <w:rFonts w:ascii="Calibri" w:hAnsi="Calibri" w:cs="Arial"/>
          <w:b/>
          <w:bCs/>
          <w:sz w:val="24"/>
          <w:szCs w:val="24"/>
        </w:rPr>
      </w:pPr>
    </w:p>
    <w:p w14:paraId="13EFB287" w14:textId="77777777" w:rsidR="00F06D2C" w:rsidRDefault="0067338A">
      <w:pPr>
        <w:autoSpaceDE w:val="0"/>
        <w:autoSpaceDN w:val="0"/>
        <w:adjustRightInd w:val="0"/>
        <w:rPr>
          <w:rFonts w:ascii="Calibri" w:hAnsi="Calibri" w:cs="Arial"/>
          <w:sz w:val="24"/>
          <w:szCs w:val="24"/>
        </w:rPr>
      </w:pPr>
      <w:r w:rsidRPr="002732C1">
        <w:rPr>
          <w:rFonts w:ascii="Calibri" w:hAnsi="Calibri" w:cs="Arial"/>
          <w:sz w:val="24"/>
          <w:szCs w:val="24"/>
        </w:rPr>
        <w:t>Responsible, under the direction of the teacher or line manager:</w:t>
      </w:r>
    </w:p>
    <w:p w14:paraId="13EFB288" w14:textId="77777777" w:rsidR="002732C1" w:rsidRPr="002732C1" w:rsidRDefault="002732C1">
      <w:pPr>
        <w:autoSpaceDE w:val="0"/>
        <w:autoSpaceDN w:val="0"/>
        <w:adjustRightInd w:val="0"/>
        <w:rPr>
          <w:rFonts w:ascii="Calibri" w:hAnsi="Calibri" w:cs="Arial"/>
          <w:sz w:val="24"/>
          <w:szCs w:val="24"/>
        </w:rPr>
      </w:pPr>
    </w:p>
    <w:p w14:paraId="13EFB289" w14:textId="77777777" w:rsidR="00F06D2C" w:rsidRPr="002732C1" w:rsidRDefault="0067338A">
      <w:pPr>
        <w:numPr>
          <w:ilvl w:val="0"/>
          <w:numId w:val="3"/>
        </w:numPr>
        <w:autoSpaceDE w:val="0"/>
        <w:autoSpaceDN w:val="0"/>
        <w:adjustRightInd w:val="0"/>
        <w:rPr>
          <w:rFonts w:ascii="Calibri" w:hAnsi="Calibri" w:cs="Arial"/>
          <w:sz w:val="24"/>
          <w:szCs w:val="24"/>
        </w:rPr>
      </w:pPr>
      <w:r w:rsidRPr="002732C1">
        <w:rPr>
          <w:rFonts w:ascii="Calibri" w:hAnsi="Calibri" w:cs="Arial"/>
          <w:sz w:val="24"/>
          <w:szCs w:val="24"/>
        </w:rPr>
        <w:t xml:space="preserve">to undertake work with individual pupils or small groups </w:t>
      </w:r>
    </w:p>
    <w:p w14:paraId="13EFB28A" w14:textId="77777777" w:rsidR="00F06D2C" w:rsidRPr="002732C1" w:rsidRDefault="0067338A">
      <w:pPr>
        <w:numPr>
          <w:ilvl w:val="0"/>
          <w:numId w:val="3"/>
        </w:numPr>
        <w:autoSpaceDE w:val="0"/>
        <w:autoSpaceDN w:val="0"/>
        <w:adjustRightInd w:val="0"/>
        <w:rPr>
          <w:rFonts w:ascii="Calibri" w:hAnsi="Calibri" w:cs="Arial"/>
          <w:sz w:val="24"/>
          <w:szCs w:val="24"/>
        </w:rPr>
      </w:pPr>
      <w:r w:rsidRPr="002732C1">
        <w:rPr>
          <w:rFonts w:ascii="Calibri" w:hAnsi="Calibri" w:cs="Arial"/>
          <w:sz w:val="24"/>
          <w:szCs w:val="24"/>
        </w:rPr>
        <w:t>to supervise physical and general care of pupils, including those with SEN</w:t>
      </w:r>
    </w:p>
    <w:p w14:paraId="13EFB28B" w14:textId="77777777" w:rsidR="00F06D2C" w:rsidRPr="002732C1" w:rsidRDefault="0067338A">
      <w:pPr>
        <w:numPr>
          <w:ilvl w:val="0"/>
          <w:numId w:val="3"/>
        </w:numPr>
        <w:autoSpaceDE w:val="0"/>
        <w:autoSpaceDN w:val="0"/>
        <w:adjustRightInd w:val="0"/>
        <w:rPr>
          <w:rFonts w:ascii="Calibri" w:hAnsi="Calibri" w:cs="Arial"/>
          <w:sz w:val="24"/>
          <w:szCs w:val="24"/>
        </w:rPr>
      </w:pPr>
      <w:r w:rsidRPr="002732C1">
        <w:rPr>
          <w:rFonts w:ascii="Calibri" w:hAnsi="Calibri" w:cs="Arial"/>
          <w:sz w:val="24"/>
          <w:szCs w:val="24"/>
        </w:rPr>
        <w:t xml:space="preserve">to enable access to learning for pupils </w:t>
      </w:r>
    </w:p>
    <w:p w14:paraId="13EFB28C" w14:textId="77777777" w:rsidR="00F06D2C" w:rsidRPr="002732C1" w:rsidRDefault="0067338A">
      <w:pPr>
        <w:numPr>
          <w:ilvl w:val="0"/>
          <w:numId w:val="3"/>
        </w:numPr>
        <w:autoSpaceDE w:val="0"/>
        <w:autoSpaceDN w:val="0"/>
        <w:adjustRightInd w:val="0"/>
        <w:rPr>
          <w:rFonts w:ascii="Calibri" w:hAnsi="Calibri" w:cs="Arial"/>
          <w:sz w:val="24"/>
          <w:szCs w:val="24"/>
        </w:rPr>
      </w:pPr>
      <w:r w:rsidRPr="002732C1">
        <w:rPr>
          <w:rFonts w:ascii="Calibri" w:hAnsi="Calibri" w:cs="Arial"/>
          <w:sz w:val="24"/>
          <w:szCs w:val="24"/>
        </w:rPr>
        <w:t>to give general support to the teacher in the management of pupils and the classroom</w:t>
      </w:r>
    </w:p>
    <w:p w14:paraId="13EFB28D" w14:textId="77777777" w:rsidR="00F06D2C" w:rsidRPr="002732C1" w:rsidRDefault="00F06D2C">
      <w:pPr>
        <w:autoSpaceDE w:val="0"/>
        <w:autoSpaceDN w:val="0"/>
        <w:adjustRightInd w:val="0"/>
        <w:rPr>
          <w:rFonts w:ascii="Calibri" w:hAnsi="Calibri" w:cs="Arial"/>
          <w:b/>
          <w:bCs/>
          <w:sz w:val="24"/>
          <w:szCs w:val="24"/>
        </w:rPr>
      </w:pPr>
    </w:p>
    <w:p w14:paraId="13EFB28E" w14:textId="77777777" w:rsidR="00F06D2C" w:rsidRDefault="0067338A">
      <w:pPr>
        <w:autoSpaceDE w:val="0"/>
        <w:autoSpaceDN w:val="0"/>
        <w:adjustRightInd w:val="0"/>
        <w:rPr>
          <w:rFonts w:ascii="Calibri" w:hAnsi="Calibri" w:cs="Arial"/>
          <w:b/>
          <w:bCs/>
          <w:sz w:val="24"/>
          <w:szCs w:val="24"/>
        </w:rPr>
      </w:pPr>
      <w:r w:rsidRPr="002732C1">
        <w:rPr>
          <w:rFonts w:ascii="Calibri" w:hAnsi="Calibri" w:cs="Arial"/>
          <w:b/>
          <w:bCs/>
          <w:sz w:val="24"/>
          <w:szCs w:val="24"/>
        </w:rPr>
        <w:t>Main Responsibilities</w:t>
      </w:r>
    </w:p>
    <w:p w14:paraId="13EFB28F" w14:textId="77777777" w:rsidR="002732C1" w:rsidRPr="002732C1" w:rsidRDefault="002732C1">
      <w:pPr>
        <w:autoSpaceDE w:val="0"/>
        <w:autoSpaceDN w:val="0"/>
        <w:adjustRightInd w:val="0"/>
        <w:rPr>
          <w:rFonts w:ascii="Calibri" w:hAnsi="Calibri" w:cs="Arial"/>
          <w:b/>
          <w:bCs/>
          <w:sz w:val="24"/>
          <w:szCs w:val="24"/>
        </w:rPr>
      </w:pPr>
    </w:p>
    <w:p w14:paraId="13EFB290" w14:textId="77777777" w:rsidR="00F06D2C" w:rsidRDefault="0067338A" w:rsidP="002732C1">
      <w:pPr>
        <w:numPr>
          <w:ilvl w:val="0"/>
          <w:numId w:val="8"/>
        </w:numPr>
        <w:autoSpaceDE w:val="0"/>
        <w:autoSpaceDN w:val="0"/>
        <w:adjustRightInd w:val="0"/>
        <w:rPr>
          <w:rFonts w:ascii="Calibri" w:hAnsi="Calibri" w:cs="Arial"/>
          <w:b/>
          <w:sz w:val="24"/>
          <w:szCs w:val="24"/>
        </w:rPr>
      </w:pPr>
      <w:r w:rsidRPr="002732C1">
        <w:rPr>
          <w:rFonts w:ascii="Calibri" w:hAnsi="Calibri" w:cs="Arial"/>
          <w:b/>
          <w:sz w:val="24"/>
          <w:szCs w:val="24"/>
        </w:rPr>
        <w:t>SUPPORT FOR PUPILS</w:t>
      </w:r>
    </w:p>
    <w:p w14:paraId="13EFB291" w14:textId="77777777" w:rsidR="002732C1" w:rsidRPr="002732C1" w:rsidRDefault="002732C1" w:rsidP="002732C1">
      <w:pPr>
        <w:autoSpaceDE w:val="0"/>
        <w:autoSpaceDN w:val="0"/>
        <w:adjustRightInd w:val="0"/>
        <w:rPr>
          <w:rFonts w:ascii="Calibri" w:hAnsi="Calibri" w:cs="Arial"/>
          <w:b/>
          <w:sz w:val="24"/>
          <w:szCs w:val="24"/>
        </w:rPr>
      </w:pPr>
    </w:p>
    <w:p w14:paraId="13EFB292" w14:textId="77777777" w:rsidR="00F06D2C" w:rsidRPr="002732C1" w:rsidRDefault="0067338A">
      <w:pPr>
        <w:numPr>
          <w:ilvl w:val="0"/>
          <w:numId w:val="1"/>
        </w:numPr>
        <w:autoSpaceDE w:val="0"/>
        <w:autoSpaceDN w:val="0"/>
        <w:adjustRightInd w:val="0"/>
        <w:rPr>
          <w:rFonts w:ascii="Calibri" w:hAnsi="Calibri" w:cs="Arial"/>
          <w:sz w:val="24"/>
          <w:szCs w:val="24"/>
        </w:rPr>
      </w:pPr>
      <w:r w:rsidRPr="002732C1">
        <w:rPr>
          <w:rFonts w:ascii="Calibri" w:hAnsi="Calibri" w:cs="Arial"/>
          <w:sz w:val="24"/>
          <w:szCs w:val="24"/>
        </w:rPr>
        <w:t>Attend to the pupils’ personal needs, including social, health, physical, hygiene, first aid and welfare matters including medical procedures following appropriate training</w:t>
      </w:r>
    </w:p>
    <w:p w14:paraId="13EFB293" w14:textId="77777777" w:rsidR="00F06D2C" w:rsidRPr="002732C1" w:rsidRDefault="0067338A">
      <w:pPr>
        <w:numPr>
          <w:ilvl w:val="0"/>
          <w:numId w:val="1"/>
        </w:numPr>
        <w:autoSpaceDE w:val="0"/>
        <w:autoSpaceDN w:val="0"/>
        <w:adjustRightInd w:val="0"/>
        <w:rPr>
          <w:rFonts w:ascii="Calibri" w:hAnsi="Calibri" w:cs="Arial"/>
          <w:sz w:val="24"/>
          <w:szCs w:val="24"/>
        </w:rPr>
      </w:pPr>
      <w:r w:rsidRPr="002732C1">
        <w:rPr>
          <w:rFonts w:ascii="Calibri" w:hAnsi="Calibri" w:cs="Arial"/>
          <w:sz w:val="24"/>
          <w:szCs w:val="24"/>
        </w:rPr>
        <w:t>Supervise and support pupils within the school’s health and safety policy to ensure that they are safe</w:t>
      </w:r>
    </w:p>
    <w:p w14:paraId="13EFB294" w14:textId="77777777" w:rsidR="00F06D2C" w:rsidRPr="002732C1" w:rsidRDefault="0067338A">
      <w:pPr>
        <w:numPr>
          <w:ilvl w:val="0"/>
          <w:numId w:val="1"/>
        </w:numPr>
        <w:autoSpaceDE w:val="0"/>
        <w:autoSpaceDN w:val="0"/>
        <w:adjustRightInd w:val="0"/>
        <w:rPr>
          <w:rFonts w:ascii="Calibri" w:hAnsi="Calibri" w:cs="Arial"/>
          <w:sz w:val="24"/>
          <w:szCs w:val="24"/>
        </w:rPr>
      </w:pPr>
      <w:r w:rsidRPr="002732C1">
        <w:rPr>
          <w:rFonts w:ascii="Calibri" w:hAnsi="Calibri" w:cs="Arial"/>
          <w:sz w:val="24"/>
          <w:szCs w:val="24"/>
        </w:rPr>
        <w:t>Work with individuals and groups to support learning</w:t>
      </w:r>
    </w:p>
    <w:p w14:paraId="13EFB295" w14:textId="77777777" w:rsidR="00F06D2C" w:rsidRPr="002732C1" w:rsidRDefault="0067338A">
      <w:pPr>
        <w:numPr>
          <w:ilvl w:val="0"/>
          <w:numId w:val="1"/>
        </w:numPr>
        <w:autoSpaceDE w:val="0"/>
        <w:autoSpaceDN w:val="0"/>
        <w:adjustRightInd w:val="0"/>
        <w:rPr>
          <w:rFonts w:ascii="Calibri" w:hAnsi="Calibri" w:cs="Arial"/>
          <w:sz w:val="24"/>
          <w:szCs w:val="24"/>
        </w:rPr>
      </w:pPr>
      <w:r w:rsidRPr="002732C1">
        <w:rPr>
          <w:rFonts w:ascii="Calibri" w:hAnsi="Calibri" w:cs="Arial"/>
          <w:sz w:val="24"/>
          <w:szCs w:val="24"/>
        </w:rPr>
        <w:t>Establish good relationships with pupils, acting as a role model and being aware of and responding appropriately to individual needs</w:t>
      </w:r>
    </w:p>
    <w:p w14:paraId="13EFB296" w14:textId="77777777" w:rsidR="00F06D2C" w:rsidRPr="002732C1" w:rsidRDefault="0067338A">
      <w:pPr>
        <w:numPr>
          <w:ilvl w:val="0"/>
          <w:numId w:val="1"/>
        </w:numPr>
        <w:autoSpaceDE w:val="0"/>
        <w:autoSpaceDN w:val="0"/>
        <w:adjustRightInd w:val="0"/>
        <w:rPr>
          <w:rFonts w:ascii="Calibri" w:hAnsi="Calibri" w:cs="Arial"/>
          <w:sz w:val="24"/>
          <w:szCs w:val="24"/>
        </w:rPr>
      </w:pPr>
      <w:r w:rsidRPr="002732C1">
        <w:rPr>
          <w:rFonts w:ascii="Calibri" w:hAnsi="Calibri" w:cs="Arial"/>
          <w:sz w:val="24"/>
          <w:szCs w:val="24"/>
        </w:rPr>
        <w:t>Promote the inclusion and acceptance of all pupils</w:t>
      </w:r>
    </w:p>
    <w:p w14:paraId="13EFB297" w14:textId="77777777" w:rsidR="00F06D2C" w:rsidRPr="002732C1" w:rsidRDefault="0067338A">
      <w:pPr>
        <w:numPr>
          <w:ilvl w:val="0"/>
          <w:numId w:val="1"/>
        </w:numPr>
        <w:autoSpaceDE w:val="0"/>
        <w:autoSpaceDN w:val="0"/>
        <w:adjustRightInd w:val="0"/>
        <w:rPr>
          <w:rFonts w:ascii="Calibri" w:hAnsi="Calibri" w:cs="Arial"/>
          <w:sz w:val="24"/>
          <w:szCs w:val="24"/>
        </w:rPr>
      </w:pPr>
      <w:r w:rsidRPr="002732C1">
        <w:rPr>
          <w:rFonts w:ascii="Calibri" w:hAnsi="Calibri" w:cs="Arial"/>
          <w:sz w:val="24"/>
          <w:szCs w:val="24"/>
        </w:rPr>
        <w:t>Encourage pupils to interact with others and engage in activities led by the teacher</w:t>
      </w:r>
    </w:p>
    <w:p w14:paraId="13EFB298" w14:textId="77777777" w:rsidR="00F06D2C" w:rsidRPr="002732C1" w:rsidRDefault="0067338A">
      <w:pPr>
        <w:numPr>
          <w:ilvl w:val="0"/>
          <w:numId w:val="1"/>
        </w:numPr>
        <w:autoSpaceDE w:val="0"/>
        <w:autoSpaceDN w:val="0"/>
        <w:adjustRightInd w:val="0"/>
        <w:rPr>
          <w:rFonts w:ascii="Calibri" w:hAnsi="Calibri" w:cs="Arial"/>
          <w:sz w:val="24"/>
          <w:szCs w:val="24"/>
        </w:rPr>
      </w:pPr>
      <w:r w:rsidRPr="002732C1">
        <w:rPr>
          <w:rFonts w:ascii="Calibri" w:hAnsi="Calibri" w:cs="Arial"/>
          <w:sz w:val="24"/>
          <w:szCs w:val="24"/>
        </w:rPr>
        <w:t>Encourage pupils to act independently as appropriate</w:t>
      </w:r>
    </w:p>
    <w:p w14:paraId="13EFB299" w14:textId="77777777" w:rsidR="00F06D2C" w:rsidRPr="002732C1" w:rsidRDefault="00F06D2C">
      <w:pPr>
        <w:autoSpaceDE w:val="0"/>
        <w:autoSpaceDN w:val="0"/>
        <w:adjustRightInd w:val="0"/>
        <w:ind w:left="360"/>
        <w:rPr>
          <w:rFonts w:ascii="Calibri" w:hAnsi="Calibri" w:cs="Arial"/>
          <w:sz w:val="24"/>
          <w:szCs w:val="24"/>
        </w:rPr>
      </w:pPr>
    </w:p>
    <w:p w14:paraId="13EFB29A" w14:textId="77777777" w:rsidR="00F06D2C" w:rsidRDefault="0067338A">
      <w:pPr>
        <w:autoSpaceDE w:val="0"/>
        <w:autoSpaceDN w:val="0"/>
        <w:adjustRightInd w:val="0"/>
        <w:rPr>
          <w:rFonts w:ascii="Calibri" w:hAnsi="Calibri" w:cs="Arial"/>
          <w:b/>
          <w:sz w:val="24"/>
          <w:szCs w:val="24"/>
        </w:rPr>
      </w:pPr>
      <w:r w:rsidRPr="002732C1">
        <w:rPr>
          <w:rFonts w:ascii="Calibri" w:hAnsi="Calibri" w:cs="Arial"/>
          <w:b/>
          <w:sz w:val="24"/>
          <w:szCs w:val="24"/>
        </w:rPr>
        <w:t>2. SUPPORT FOR THE TEACHER</w:t>
      </w:r>
    </w:p>
    <w:p w14:paraId="13EFB29B" w14:textId="77777777" w:rsidR="002732C1" w:rsidRPr="002732C1" w:rsidRDefault="002732C1">
      <w:pPr>
        <w:autoSpaceDE w:val="0"/>
        <w:autoSpaceDN w:val="0"/>
        <w:adjustRightInd w:val="0"/>
        <w:rPr>
          <w:rFonts w:ascii="Calibri" w:hAnsi="Calibri" w:cs="Arial"/>
          <w:b/>
          <w:sz w:val="24"/>
          <w:szCs w:val="24"/>
        </w:rPr>
      </w:pPr>
    </w:p>
    <w:p w14:paraId="13EFB29C" w14:textId="77777777"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 xml:space="preserve">Prepare the classroom as directed for lessons and clear afterwards </w:t>
      </w:r>
    </w:p>
    <w:p w14:paraId="13EFB29D" w14:textId="77777777"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Work with groups, delivering the teacher’s planning:</w:t>
      </w:r>
    </w:p>
    <w:p w14:paraId="13EFB29E" w14:textId="77777777"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Spelling - Teachers do assessments and decide which book children are on. TA takes spellings from the book</w:t>
      </w:r>
    </w:p>
    <w:p w14:paraId="13EFB29F" w14:textId="77777777"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RWI – Teachers are responsible for assessing, grouping and marking. The TA delivers the scheme as published, gives feedback to teachers and gives verbal feedback and stickers to children</w:t>
      </w:r>
    </w:p>
    <w:p w14:paraId="13EFB2A0" w14:textId="77777777"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Delivering programmes such as occupational therapy, speech and language therapy and social communication, adapting them according to children’s IEPs if necessary</w:t>
      </w:r>
    </w:p>
    <w:p w14:paraId="13EFB2A1" w14:textId="79AF7C02"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 xml:space="preserve">OT </w:t>
      </w:r>
      <w:r w:rsidR="004B448C" w:rsidRPr="002732C1">
        <w:rPr>
          <w:rFonts w:ascii="Calibri" w:hAnsi="Calibri" w:cs="Arial"/>
          <w:sz w:val="24"/>
          <w:szCs w:val="24"/>
        </w:rPr>
        <w:t>– One</w:t>
      </w:r>
      <w:r w:rsidRPr="002732C1">
        <w:rPr>
          <w:rFonts w:ascii="Calibri" w:hAnsi="Calibri" w:cs="Arial"/>
          <w:sz w:val="24"/>
          <w:szCs w:val="24"/>
        </w:rPr>
        <w:t xml:space="preserve"> TA is trained to do the assessments and leads on this. All TAs deliver the programme according to the scheme, which includes record keeping</w:t>
      </w:r>
    </w:p>
    <w:p w14:paraId="13EFB2A2" w14:textId="77777777"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SALT – TAs deliver sessions based on pupil targets set by the teacher, SENCo or S&amp;L therapist</w:t>
      </w:r>
    </w:p>
    <w:p w14:paraId="13EFB2A3" w14:textId="77777777"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 xml:space="preserve">SC – TAs deliver sessions based on pupil targets set by the teacher or SENCo </w:t>
      </w:r>
    </w:p>
    <w:p w14:paraId="13EFB2A4" w14:textId="77777777"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lastRenderedPageBreak/>
        <w:t>Record and feedback to the teacher on children’s progress, achievements  and any problems after individual/group work</w:t>
      </w:r>
    </w:p>
    <w:p w14:paraId="13EFB2A5" w14:textId="77777777"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Making comments on children’s work in line with the school marking policy</w:t>
      </w:r>
    </w:p>
    <w:p w14:paraId="13EFB2A6" w14:textId="77777777"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Reading:</w:t>
      </w:r>
    </w:p>
    <w:p w14:paraId="13EFB2A7" w14:textId="77777777"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Teachers are accountable for assessing reading regularly and deciding which level of book a child should be reading.</w:t>
      </w:r>
    </w:p>
    <w:p w14:paraId="13EFB2A8" w14:textId="77777777"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 xml:space="preserve">TAs read with children, change books within a level or through the scheme and write in Home/School Reading Records, but it is for the teacher to maintain overall responsibility for this. </w:t>
      </w:r>
    </w:p>
    <w:p w14:paraId="13EFB2A9" w14:textId="77777777"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 xml:space="preserve">Undertake pupil record keeping as requested </w:t>
      </w:r>
    </w:p>
    <w:p w14:paraId="13EFB2AA" w14:textId="77777777"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Support the class teacher with agreed learning and behaviour management strategies</w:t>
      </w:r>
    </w:p>
    <w:p w14:paraId="13EFB2AB" w14:textId="77777777"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Promote positive pupil behaviour and encourage conflict resolution in line with school policy, reporting difficulties as appropriate</w:t>
      </w:r>
    </w:p>
    <w:p w14:paraId="13EFB2AC" w14:textId="77777777"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Gather and report information from and to parents or carers as directed</w:t>
      </w:r>
    </w:p>
    <w:p w14:paraId="13EFB2AD" w14:textId="77777777"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Display pupils’ work , as asked by the teacher, in line with school guidelines</w:t>
      </w:r>
    </w:p>
    <w:p w14:paraId="13EFB2AE" w14:textId="77777777"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Provide basic clerical and administrative support e.g. photocopying, typing, filing, collecting money etc.</w:t>
      </w:r>
    </w:p>
    <w:p w14:paraId="13EFB2AF" w14:textId="77777777" w:rsidR="00F06D2C" w:rsidRPr="002732C1" w:rsidRDefault="0067338A">
      <w:pPr>
        <w:numPr>
          <w:ilvl w:val="0"/>
          <w:numId w:val="2"/>
        </w:numPr>
        <w:autoSpaceDE w:val="0"/>
        <w:autoSpaceDN w:val="0"/>
        <w:adjustRightInd w:val="0"/>
        <w:rPr>
          <w:rFonts w:ascii="Calibri" w:hAnsi="Calibri" w:cs="Arial"/>
          <w:sz w:val="24"/>
          <w:szCs w:val="24"/>
        </w:rPr>
      </w:pPr>
      <w:r w:rsidRPr="002732C1">
        <w:rPr>
          <w:rFonts w:ascii="Calibri" w:hAnsi="Calibri" w:cs="Arial"/>
          <w:sz w:val="24"/>
          <w:szCs w:val="24"/>
        </w:rPr>
        <w:t>Supporting teachers with assessment and testing:</w:t>
      </w:r>
    </w:p>
    <w:p w14:paraId="13EFB2B0" w14:textId="77777777"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 xml:space="preserve">Supervise children taking non-statutory tests </w:t>
      </w:r>
    </w:p>
    <w:p w14:paraId="13EFB2B1" w14:textId="77777777"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 xml:space="preserve">Supervise children who have missed tests </w:t>
      </w:r>
    </w:p>
    <w:p w14:paraId="13EFB2B2" w14:textId="77777777"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Act as reader for pupils during SATs</w:t>
      </w:r>
    </w:p>
    <w:p w14:paraId="13EFB2B3" w14:textId="77777777" w:rsidR="00F06D2C" w:rsidRPr="002732C1" w:rsidRDefault="0067338A">
      <w:pPr>
        <w:numPr>
          <w:ilvl w:val="1"/>
          <w:numId w:val="2"/>
        </w:numPr>
        <w:autoSpaceDE w:val="0"/>
        <w:autoSpaceDN w:val="0"/>
        <w:adjustRightInd w:val="0"/>
        <w:rPr>
          <w:rFonts w:ascii="Calibri" w:hAnsi="Calibri" w:cs="Arial"/>
          <w:sz w:val="24"/>
          <w:szCs w:val="24"/>
        </w:rPr>
      </w:pPr>
      <w:r w:rsidRPr="002732C1">
        <w:rPr>
          <w:rFonts w:ascii="Calibri" w:hAnsi="Calibri" w:cs="Arial"/>
          <w:sz w:val="24"/>
          <w:szCs w:val="24"/>
        </w:rPr>
        <w:t>Administer practice SATs with groups and mark them according to the marking sheet</w:t>
      </w:r>
    </w:p>
    <w:p w14:paraId="13EFB2B4" w14:textId="77777777" w:rsidR="00F06D2C" w:rsidRPr="002732C1" w:rsidRDefault="00F06D2C">
      <w:pPr>
        <w:autoSpaceDE w:val="0"/>
        <w:autoSpaceDN w:val="0"/>
        <w:adjustRightInd w:val="0"/>
        <w:ind w:left="360"/>
        <w:rPr>
          <w:rFonts w:ascii="Calibri" w:hAnsi="Calibri" w:cs="Arial"/>
          <w:sz w:val="24"/>
          <w:szCs w:val="24"/>
        </w:rPr>
      </w:pPr>
    </w:p>
    <w:p w14:paraId="13EFB2B5" w14:textId="77777777" w:rsidR="00F06D2C" w:rsidRPr="002732C1" w:rsidRDefault="00F06D2C">
      <w:pPr>
        <w:autoSpaceDE w:val="0"/>
        <w:autoSpaceDN w:val="0"/>
        <w:adjustRightInd w:val="0"/>
        <w:ind w:left="360"/>
        <w:rPr>
          <w:rFonts w:ascii="Calibri" w:hAnsi="Calibri" w:cs="Arial"/>
          <w:sz w:val="24"/>
          <w:szCs w:val="24"/>
        </w:rPr>
      </w:pPr>
    </w:p>
    <w:p w14:paraId="13EFB2B6" w14:textId="77777777" w:rsidR="00F06D2C" w:rsidRDefault="0067338A" w:rsidP="002732C1">
      <w:pPr>
        <w:numPr>
          <w:ilvl w:val="0"/>
          <w:numId w:val="9"/>
        </w:numPr>
        <w:autoSpaceDE w:val="0"/>
        <w:autoSpaceDN w:val="0"/>
        <w:adjustRightInd w:val="0"/>
        <w:rPr>
          <w:rFonts w:ascii="Calibri" w:hAnsi="Calibri" w:cs="Arial"/>
          <w:b/>
          <w:sz w:val="24"/>
          <w:szCs w:val="24"/>
        </w:rPr>
      </w:pPr>
      <w:r w:rsidRPr="002732C1">
        <w:rPr>
          <w:rFonts w:ascii="Calibri" w:hAnsi="Calibri" w:cs="Arial"/>
          <w:b/>
          <w:sz w:val="24"/>
          <w:szCs w:val="24"/>
        </w:rPr>
        <w:t>SUPPORT FOR THE CURRICULUM</w:t>
      </w:r>
    </w:p>
    <w:p w14:paraId="13EFB2B7" w14:textId="77777777" w:rsidR="002732C1" w:rsidRPr="002732C1" w:rsidRDefault="002732C1" w:rsidP="002732C1">
      <w:pPr>
        <w:autoSpaceDE w:val="0"/>
        <w:autoSpaceDN w:val="0"/>
        <w:adjustRightInd w:val="0"/>
        <w:ind w:left="720"/>
        <w:rPr>
          <w:rFonts w:ascii="Calibri" w:hAnsi="Calibri" w:cs="Arial"/>
          <w:b/>
          <w:sz w:val="24"/>
          <w:szCs w:val="24"/>
        </w:rPr>
      </w:pPr>
    </w:p>
    <w:p w14:paraId="13EFB2B8" w14:textId="77777777" w:rsidR="00F06D2C" w:rsidRPr="002732C1" w:rsidRDefault="0067338A">
      <w:pPr>
        <w:numPr>
          <w:ilvl w:val="0"/>
          <w:numId w:val="4"/>
        </w:numPr>
        <w:autoSpaceDE w:val="0"/>
        <w:autoSpaceDN w:val="0"/>
        <w:adjustRightInd w:val="0"/>
        <w:rPr>
          <w:rFonts w:ascii="Calibri" w:hAnsi="Calibri" w:cs="Arial"/>
          <w:sz w:val="24"/>
          <w:szCs w:val="24"/>
        </w:rPr>
      </w:pPr>
      <w:r w:rsidRPr="002732C1">
        <w:rPr>
          <w:rFonts w:ascii="Calibri" w:hAnsi="Calibri" w:cs="Arial"/>
          <w:sz w:val="24"/>
          <w:szCs w:val="24"/>
        </w:rPr>
        <w:t>Support pupils to understand instructions</w:t>
      </w:r>
    </w:p>
    <w:p w14:paraId="13EFB2B9" w14:textId="77777777" w:rsidR="00F06D2C" w:rsidRPr="002732C1" w:rsidRDefault="0067338A">
      <w:pPr>
        <w:numPr>
          <w:ilvl w:val="0"/>
          <w:numId w:val="4"/>
        </w:numPr>
        <w:autoSpaceDE w:val="0"/>
        <w:autoSpaceDN w:val="0"/>
        <w:adjustRightInd w:val="0"/>
        <w:rPr>
          <w:rFonts w:ascii="Calibri" w:hAnsi="Calibri" w:cs="Arial"/>
          <w:sz w:val="24"/>
          <w:szCs w:val="24"/>
        </w:rPr>
      </w:pPr>
      <w:r w:rsidRPr="002732C1">
        <w:rPr>
          <w:rFonts w:ascii="Calibri" w:hAnsi="Calibri" w:cs="Arial"/>
          <w:sz w:val="24"/>
          <w:szCs w:val="24"/>
        </w:rPr>
        <w:t>Undertake structured learning activities with individuals or groups, as planned by the teacher</w:t>
      </w:r>
    </w:p>
    <w:p w14:paraId="13EFB2BA" w14:textId="77777777" w:rsidR="00F06D2C" w:rsidRPr="002732C1" w:rsidRDefault="0067338A">
      <w:pPr>
        <w:numPr>
          <w:ilvl w:val="0"/>
          <w:numId w:val="4"/>
        </w:numPr>
        <w:autoSpaceDE w:val="0"/>
        <w:autoSpaceDN w:val="0"/>
        <w:adjustRightInd w:val="0"/>
        <w:rPr>
          <w:rFonts w:ascii="Calibri" w:hAnsi="Calibri" w:cs="Arial"/>
          <w:sz w:val="24"/>
          <w:szCs w:val="24"/>
        </w:rPr>
      </w:pPr>
      <w:r w:rsidRPr="002732C1">
        <w:rPr>
          <w:rFonts w:ascii="Calibri" w:hAnsi="Calibri" w:cs="Arial"/>
          <w:sz w:val="24"/>
          <w:szCs w:val="24"/>
        </w:rPr>
        <w:t>Deliver literacy and numeracy activities for differentiated groups as directed by the teacher</w:t>
      </w:r>
    </w:p>
    <w:p w14:paraId="13EFB2BB" w14:textId="77777777" w:rsidR="00F06D2C" w:rsidRPr="002732C1" w:rsidRDefault="0067338A">
      <w:pPr>
        <w:numPr>
          <w:ilvl w:val="0"/>
          <w:numId w:val="4"/>
        </w:numPr>
        <w:autoSpaceDE w:val="0"/>
        <w:autoSpaceDN w:val="0"/>
        <w:adjustRightInd w:val="0"/>
        <w:rPr>
          <w:rFonts w:ascii="Calibri" w:hAnsi="Calibri" w:cs="Arial"/>
          <w:sz w:val="24"/>
          <w:szCs w:val="24"/>
        </w:rPr>
      </w:pPr>
      <w:r w:rsidRPr="002732C1">
        <w:rPr>
          <w:rFonts w:ascii="Calibri" w:hAnsi="Calibri" w:cs="Arial"/>
          <w:sz w:val="24"/>
          <w:szCs w:val="24"/>
        </w:rPr>
        <w:t>Support pupils in using basic ICT as directed</w:t>
      </w:r>
    </w:p>
    <w:p w14:paraId="13EFB2BC" w14:textId="77777777" w:rsidR="00F06D2C" w:rsidRPr="002732C1" w:rsidRDefault="0067338A">
      <w:pPr>
        <w:numPr>
          <w:ilvl w:val="0"/>
          <w:numId w:val="4"/>
        </w:numPr>
        <w:autoSpaceDE w:val="0"/>
        <w:autoSpaceDN w:val="0"/>
        <w:adjustRightInd w:val="0"/>
        <w:rPr>
          <w:rFonts w:ascii="Calibri" w:hAnsi="Calibri" w:cs="Arial"/>
          <w:sz w:val="24"/>
          <w:szCs w:val="24"/>
        </w:rPr>
      </w:pPr>
      <w:r w:rsidRPr="002732C1">
        <w:rPr>
          <w:rFonts w:ascii="Calibri" w:hAnsi="Calibri" w:cs="Arial"/>
          <w:sz w:val="24"/>
          <w:szCs w:val="24"/>
        </w:rPr>
        <w:t xml:space="preserve">Prepare and maintain equipment and resources as directed by the teacher and assist pupils in their use </w:t>
      </w:r>
    </w:p>
    <w:p w14:paraId="13EFB2BD" w14:textId="77777777" w:rsidR="00F06D2C" w:rsidRPr="002732C1" w:rsidRDefault="00F06D2C">
      <w:pPr>
        <w:rPr>
          <w:rFonts w:ascii="Calibri" w:hAnsi="Calibri" w:cs="Arial"/>
          <w:sz w:val="24"/>
          <w:szCs w:val="24"/>
        </w:rPr>
      </w:pPr>
    </w:p>
    <w:p w14:paraId="13EFB2BE" w14:textId="77777777" w:rsidR="00F06D2C" w:rsidRPr="002732C1" w:rsidRDefault="0067338A" w:rsidP="002732C1">
      <w:pPr>
        <w:numPr>
          <w:ilvl w:val="0"/>
          <w:numId w:val="9"/>
        </w:numPr>
        <w:autoSpaceDE w:val="0"/>
        <w:autoSpaceDN w:val="0"/>
        <w:adjustRightInd w:val="0"/>
        <w:rPr>
          <w:rFonts w:ascii="Calibri" w:hAnsi="Calibri" w:cs="Arial"/>
          <w:b/>
          <w:sz w:val="24"/>
          <w:szCs w:val="24"/>
        </w:rPr>
      </w:pPr>
      <w:r w:rsidRPr="002732C1">
        <w:rPr>
          <w:rFonts w:ascii="Calibri" w:hAnsi="Calibri" w:cs="Arial"/>
          <w:b/>
          <w:sz w:val="24"/>
          <w:szCs w:val="24"/>
        </w:rPr>
        <w:t>SUPPORT FOR THE SCHOOL</w:t>
      </w:r>
    </w:p>
    <w:p w14:paraId="13EFB2BF" w14:textId="77777777" w:rsidR="002732C1" w:rsidRPr="002732C1" w:rsidRDefault="002732C1" w:rsidP="002732C1">
      <w:pPr>
        <w:autoSpaceDE w:val="0"/>
        <w:autoSpaceDN w:val="0"/>
        <w:adjustRightInd w:val="0"/>
        <w:ind w:left="720"/>
        <w:rPr>
          <w:rFonts w:ascii="Calibri" w:hAnsi="Calibri" w:cs="Arial"/>
          <w:sz w:val="24"/>
          <w:szCs w:val="24"/>
        </w:rPr>
      </w:pPr>
    </w:p>
    <w:p w14:paraId="13EFB2C0" w14:textId="77777777"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Be aware of and comply with policies and procedures relating to child protection, health, safety and security, confidentiality and data protection, reporting all concerns to an appropriate person</w:t>
      </w:r>
    </w:p>
    <w:p w14:paraId="13EFB2C1" w14:textId="77777777"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Be aware of and support difference and ensure all pupils have equal access to opportunities to learn and develop</w:t>
      </w:r>
    </w:p>
    <w:p w14:paraId="13EFB2C2" w14:textId="77777777"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Contribute to the overall ethos, work and aims of the school</w:t>
      </w:r>
    </w:p>
    <w:p w14:paraId="13EFB2C3" w14:textId="77777777"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Appreciate and support the role of other professionals</w:t>
      </w:r>
    </w:p>
    <w:p w14:paraId="13EFB2C4" w14:textId="77777777"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Attend relevant meetings as required</w:t>
      </w:r>
    </w:p>
    <w:p w14:paraId="13EFB2C5" w14:textId="77777777"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Participate in training and other learning activities and performance development as required</w:t>
      </w:r>
    </w:p>
    <w:p w14:paraId="13EFB2C6" w14:textId="77777777"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Assist with the supervision of pupils out of lesson times, including before and after school – playtime and on trips</w:t>
      </w:r>
    </w:p>
    <w:p w14:paraId="13EFB2C7" w14:textId="77777777"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lastRenderedPageBreak/>
        <w:t>Accompany teaching staff and pupils on visits, trips and out of school activities as required and take responsibility for a group under the supervision of the teacher</w:t>
      </w:r>
    </w:p>
    <w:p w14:paraId="13EFB2C8" w14:textId="77777777"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13EFB2C9" w14:textId="77777777"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To also be fully aware of the principles of safeguarding as they apply to vulnerable adults in relation to the worker’s role</w:t>
      </w:r>
    </w:p>
    <w:p w14:paraId="13EFB2CA" w14:textId="77777777" w:rsidR="00F06D2C" w:rsidRPr="002732C1" w:rsidRDefault="0067338A">
      <w:pPr>
        <w:numPr>
          <w:ilvl w:val="0"/>
          <w:numId w:val="5"/>
        </w:numPr>
        <w:autoSpaceDE w:val="0"/>
        <w:autoSpaceDN w:val="0"/>
        <w:adjustRightInd w:val="0"/>
        <w:rPr>
          <w:rFonts w:ascii="Calibri" w:hAnsi="Calibri" w:cs="Arial"/>
          <w:sz w:val="24"/>
          <w:szCs w:val="24"/>
        </w:rPr>
      </w:pPr>
      <w:r w:rsidRPr="002732C1">
        <w:rPr>
          <w:rFonts w:ascii="Calibri" w:hAnsi="Calibri" w:cs="Arial"/>
          <w:sz w:val="24"/>
          <w:szCs w:val="24"/>
        </w:rPr>
        <w:t>To ensure that the worker’s line manager is made aware and kept fully informed of any concerns which the worker may have in relation to safeguarding and/or child protection</w:t>
      </w:r>
    </w:p>
    <w:p w14:paraId="13EFB2CB" w14:textId="77777777" w:rsidR="00F06D2C" w:rsidRPr="002732C1" w:rsidRDefault="00F06D2C">
      <w:pPr>
        <w:autoSpaceDE w:val="0"/>
        <w:autoSpaceDN w:val="0"/>
        <w:adjustRightInd w:val="0"/>
        <w:rPr>
          <w:rFonts w:ascii="Calibri" w:hAnsi="Calibri" w:cs="Arial"/>
          <w:b/>
          <w:bCs/>
          <w:sz w:val="24"/>
          <w:szCs w:val="24"/>
        </w:rPr>
      </w:pPr>
    </w:p>
    <w:p w14:paraId="13EFB2CC" w14:textId="77777777" w:rsidR="00F06D2C" w:rsidRPr="002732C1" w:rsidRDefault="0067338A">
      <w:pPr>
        <w:spacing w:before="40" w:after="40"/>
        <w:rPr>
          <w:rFonts w:ascii="Calibri" w:hAnsi="Calibri"/>
          <w:sz w:val="24"/>
          <w:szCs w:val="24"/>
        </w:rPr>
      </w:pPr>
      <w:r w:rsidRPr="002732C1">
        <w:rPr>
          <w:rFonts w:ascii="Calibri" w:hAnsi="Calibri"/>
          <w:sz w:val="24"/>
          <w:szCs w:val="24"/>
        </w:rPr>
        <w:t>Signed: ……………………………………………………. Post holder</w:t>
      </w:r>
      <w:r w:rsidRPr="002732C1">
        <w:rPr>
          <w:rFonts w:ascii="Calibri" w:hAnsi="Calibri"/>
          <w:sz w:val="24"/>
          <w:szCs w:val="24"/>
        </w:rPr>
        <w:tab/>
      </w:r>
      <w:r w:rsidRPr="002732C1">
        <w:rPr>
          <w:rFonts w:ascii="Calibri" w:hAnsi="Calibri"/>
          <w:sz w:val="24"/>
          <w:szCs w:val="24"/>
        </w:rPr>
        <w:tab/>
        <w:t>Date: ……………………..</w:t>
      </w:r>
    </w:p>
    <w:p w14:paraId="13EFB2CD" w14:textId="77777777" w:rsidR="00F06D2C" w:rsidRPr="002732C1" w:rsidRDefault="00F06D2C">
      <w:pPr>
        <w:spacing w:before="40" w:after="40"/>
        <w:rPr>
          <w:rFonts w:ascii="Calibri" w:hAnsi="Calibri"/>
          <w:sz w:val="24"/>
          <w:szCs w:val="24"/>
        </w:rPr>
      </w:pPr>
    </w:p>
    <w:p w14:paraId="13EFB2CE" w14:textId="77777777" w:rsidR="00F06D2C" w:rsidRPr="002732C1" w:rsidRDefault="00F06D2C">
      <w:pPr>
        <w:spacing w:before="40" w:after="40"/>
        <w:rPr>
          <w:rFonts w:ascii="Calibri" w:hAnsi="Calibri"/>
          <w:sz w:val="24"/>
          <w:szCs w:val="24"/>
        </w:rPr>
      </w:pPr>
    </w:p>
    <w:p w14:paraId="13EFB2CF" w14:textId="77777777" w:rsidR="00F06D2C" w:rsidRPr="002732C1" w:rsidRDefault="0067338A">
      <w:pPr>
        <w:spacing w:before="40" w:after="40"/>
        <w:rPr>
          <w:rFonts w:ascii="Calibri" w:hAnsi="Calibri"/>
          <w:b/>
          <w:bCs/>
          <w:sz w:val="24"/>
          <w:szCs w:val="24"/>
        </w:rPr>
      </w:pPr>
      <w:r w:rsidRPr="002732C1">
        <w:rPr>
          <w:rFonts w:ascii="Calibri" w:hAnsi="Calibri"/>
          <w:sz w:val="24"/>
          <w:szCs w:val="24"/>
        </w:rPr>
        <w:t>Signed: ……………………………………………………. Headteacher</w:t>
      </w:r>
      <w:r w:rsidRPr="002732C1">
        <w:rPr>
          <w:rFonts w:ascii="Calibri" w:hAnsi="Calibri"/>
          <w:sz w:val="24"/>
          <w:szCs w:val="24"/>
        </w:rPr>
        <w:tab/>
      </w:r>
      <w:r w:rsidRPr="002732C1">
        <w:rPr>
          <w:rFonts w:ascii="Calibri" w:hAnsi="Calibri"/>
          <w:sz w:val="24"/>
          <w:szCs w:val="24"/>
        </w:rPr>
        <w:tab/>
        <w:t>Date: ……………………..</w:t>
      </w:r>
    </w:p>
    <w:p w14:paraId="13EFB2D0" w14:textId="77777777" w:rsidR="002732C1" w:rsidRDefault="002732C1">
      <w:pPr>
        <w:autoSpaceDE w:val="0"/>
        <w:autoSpaceDN w:val="0"/>
        <w:adjustRightInd w:val="0"/>
        <w:jc w:val="center"/>
        <w:rPr>
          <w:rFonts w:ascii="Calibri" w:hAnsi="Calibri" w:cs="Arial"/>
          <w:b/>
          <w:bCs/>
          <w:sz w:val="24"/>
          <w:szCs w:val="24"/>
        </w:rPr>
      </w:pPr>
    </w:p>
    <w:p w14:paraId="13EFB2D1" w14:textId="77777777" w:rsidR="002732C1" w:rsidRDefault="002732C1">
      <w:pPr>
        <w:autoSpaceDE w:val="0"/>
        <w:autoSpaceDN w:val="0"/>
        <w:adjustRightInd w:val="0"/>
        <w:jc w:val="center"/>
        <w:rPr>
          <w:rFonts w:ascii="Calibri" w:hAnsi="Calibri" w:cs="Arial"/>
          <w:b/>
          <w:bCs/>
          <w:sz w:val="24"/>
          <w:szCs w:val="24"/>
        </w:rPr>
      </w:pPr>
    </w:p>
    <w:p w14:paraId="13EFB2D2" w14:textId="77777777" w:rsidR="002732C1" w:rsidRDefault="002732C1">
      <w:pPr>
        <w:autoSpaceDE w:val="0"/>
        <w:autoSpaceDN w:val="0"/>
        <w:adjustRightInd w:val="0"/>
        <w:jc w:val="center"/>
        <w:rPr>
          <w:rFonts w:ascii="Calibri" w:hAnsi="Calibri" w:cs="Arial"/>
          <w:b/>
          <w:bCs/>
          <w:sz w:val="24"/>
          <w:szCs w:val="24"/>
        </w:rPr>
      </w:pPr>
    </w:p>
    <w:p w14:paraId="13EFB2D3" w14:textId="77777777" w:rsidR="002732C1" w:rsidRDefault="002732C1">
      <w:pPr>
        <w:autoSpaceDE w:val="0"/>
        <w:autoSpaceDN w:val="0"/>
        <w:adjustRightInd w:val="0"/>
        <w:jc w:val="center"/>
        <w:rPr>
          <w:rFonts w:ascii="Calibri" w:hAnsi="Calibri" w:cs="Arial"/>
          <w:b/>
          <w:bCs/>
          <w:sz w:val="24"/>
          <w:szCs w:val="24"/>
        </w:rPr>
      </w:pPr>
    </w:p>
    <w:p w14:paraId="13EFB2D4" w14:textId="77777777" w:rsidR="00F06D2C" w:rsidRPr="002732C1" w:rsidRDefault="0067338A">
      <w:pPr>
        <w:autoSpaceDE w:val="0"/>
        <w:autoSpaceDN w:val="0"/>
        <w:adjustRightInd w:val="0"/>
        <w:jc w:val="center"/>
        <w:rPr>
          <w:rFonts w:ascii="Calibri" w:hAnsi="Calibri" w:cs="Arial"/>
          <w:b/>
          <w:bCs/>
          <w:sz w:val="32"/>
          <w:szCs w:val="32"/>
        </w:rPr>
      </w:pPr>
      <w:r w:rsidRPr="002732C1">
        <w:rPr>
          <w:rFonts w:ascii="Calibri" w:hAnsi="Calibri" w:cs="Arial"/>
          <w:b/>
          <w:bCs/>
          <w:sz w:val="32"/>
          <w:szCs w:val="32"/>
        </w:rPr>
        <w:t>Teaching Assistant</w:t>
      </w:r>
    </w:p>
    <w:p w14:paraId="13EFB2D5" w14:textId="77777777" w:rsidR="00F06D2C" w:rsidRPr="002732C1" w:rsidRDefault="0067338A">
      <w:pPr>
        <w:autoSpaceDE w:val="0"/>
        <w:autoSpaceDN w:val="0"/>
        <w:adjustRightInd w:val="0"/>
        <w:jc w:val="center"/>
        <w:rPr>
          <w:rFonts w:ascii="Calibri" w:hAnsi="Calibri" w:cs="Arial"/>
          <w:b/>
          <w:bCs/>
          <w:sz w:val="32"/>
          <w:szCs w:val="32"/>
        </w:rPr>
      </w:pPr>
      <w:r w:rsidRPr="002732C1">
        <w:rPr>
          <w:rFonts w:ascii="Calibri" w:hAnsi="Calibri" w:cs="Arial"/>
          <w:b/>
          <w:bCs/>
          <w:sz w:val="32"/>
          <w:szCs w:val="32"/>
        </w:rPr>
        <w:t>Person Specification</w:t>
      </w:r>
    </w:p>
    <w:p w14:paraId="13EFB2D6" w14:textId="77777777" w:rsidR="00F06D2C" w:rsidRPr="002732C1" w:rsidRDefault="00F06D2C">
      <w:pPr>
        <w:autoSpaceDE w:val="0"/>
        <w:autoSpaceDN w:val="0"/>
        <w:adjustRightInd w:val="0"/>
        <w:jc w:val="center"/>
        <w:rPr>
          <w:rFonts w:ascii="Calibri" w:hAnsi="Calibri" w:cs="Arial"/>
          <w:b/>
          <w:bCs/>
          <w:sz w:val="24"/>
          <w:szCs w:val="24"/>
        </w:rPr>
      </w:pPr>
    </w:p>
    <w:p w14:paraId="13EFB2D7" w14:textId="77777777" w:rsidR="00F06D2C" w:rsidRPr="002732C1" w:rsidRDefault="00F06D2C">
      <w:pPr>
        <w:autoSpaceDE w:val="0"/>
        <w:autoSpaceDN w:val="0"/>
        <w:adjustRightInd w:val="0"/>
        <w:rPr>
          <w:rFonts w:ascii="Calibri" w:hAnsi="Calibri" w:cs="Arial"/>
          <w:b/>
          <w:bCs/>
          <w:sz w:val="24"/>
          <w:szCs w:val="24"/>
        </w:rPr>
      </w:pPr>
    </w:p>
    <w:p w14:paraId="13EFB2D8" w14:textId="77777777" w:rsidR="00F06D2C" w:rsidRPr="002732C1" w:rsidRDefault="0067338A">
      <w:pPr>
        <w:autoSpaceDE w:val="0"/>
        <w:autoSpaceDN w:val="0"/>
        <w:adjustRightInd w:val="0"/>
        <w:rPr>
          <w:rFonts w:ascii="Calibri" w:hAnsi="Calibri" w:cs="Arial"/>
          <w:sz w:val="24"/>
          <w:szCs w:val="24"/>
        </w:rPr>
      </w:pPr>
      <w:r w:rsidRPr="002732C1">
        <w:rPr>
          <w:rFonts w:ascii="Calibri" w:hAnsi="Calibri" w:cs="Arial"/>
          <w:sz w:val="24"/>
          <w:szCs w:val="24"/>
        </w:rPr>
        <w:t>1. EXPERIENCE</w:t>
      </w:r>
    </w:p>
    <w:p w14:paraId="13EFB2D9" w14:textId="77777777" w:rsidR="00F06D2C" w:rsidRPr="002732C1" w:rsidRDefault="0067338A">
      <w:pPr>
        <w:numPr>
          <w:ilvl w:val="0"/>
          <w:numId w:val="6"/>
        </w:numPr>
        <w:autoSpaceDE w:val="0"/>
        <w:autoSpaceDN w:val="0"/>
        <w:adjustRightInd w:val="0"/>
        <w:rPr>
          <w:rFonts w:ascii="Calibri" w:hAnsi="Calibri" w:cs="Arial"/>
          <w:sz w:val="24"/>
          <w:szCs w:val="24"/>
        </w:rPr>
      </w:pPr>
      <w:r w:rsidRPr="002732C1">
        <w:rPr>
          <w:rFonts w:ascii="Calibri" w:hAnsi="Calibri" w:cs="Arial"/>
          <w:sz w:val="24"/>
          <w:szCs w:val="24"/>
        </w:rPr>
        <w:t>Working with or caring for children of relevant age</w:t>
      </w:r>
    </w:p>
    <w:p w14:paraId="13EFB2DA" w14:textId="77777777" w:rsidR="00F06D2C" w:rsidRPr="002732C1" w:rsidRDefault="00F06D2C">
      <w:pPr>
        <w:autoSpaceDE w:val="0"/>
        <w:autoSpaceDN w:val="0"/>
        <w:adjustRightInd w:val="0"/>
        <w:rPr>
          <w:rFonts w:ascii="Calibri" w:hAnsi="Calibri" w:cs="Arial"/>
          <w:sz w:val="24"/>
          <w:szCs w:val="24"/>
        </w:rPr>
      </w:pPr>
    </w:p>
    <w:p w14:paraId="13EFB2DB" w14:textId="77777777" w:rsidR="00F06D2C" w:rsidRPr="002732C1" w:rsidRDefault="0067338A">
      <w:pPr>
        <w:autoSpaceDE w:val="0"/>
        <w:autoSpaceDN w:val="0"/>
        <w:adjustRightInd w:val="0"/>
        <w:rPr>
          <w:rFonts w:ascii="Calibri" w:hAnsi="Calibri" w:cs="Arial"/>
          <w:sz w:val="24"/>
          <w:szCs w:val="24"/>
        </w:rPr>
      </w:pPr>
      <w:r w:rsidRPr="002732C1">
        <w:rPr>
          <w:rFonts w:ascii="Calibri" w:hAnsi="Calibri" w:cs="Arial"/>
          <w:sz w:val="24"/>
          <w:szCs w:val="24"/>
        </w:rPr>
        <w:t>2. QUALIFICATIONS</w:t>
      </w:r>
    </w:p>
    <w:p w14:paraId="13EFB2DC" w14:textId="77777777" w:rsidR="00F06D2C" w:rsidRPr="002732C1" w:rsidRDefault="0067338A">
      <w:pPr>
        <w:numPr>
          <w:ilvl w:val="0"/>
          <w:numId w:val="6"/>
        </w:numPr>
        <w:autoSpaceDE w:val="0"/>
        <w:autoSpaceDN w:val="0"/>
        <w:adjustRightInd w:val="0"/>
        <w:rPr>
          <w:rFonts w:ascii="Calibri" w:hAnsi="Calibri" w:cs="Arial"/>
          <w:sz w:val="24"/>
          <w:szCs w:val="24"/>
        </w:rPr>
      </w:pPr>
      <w:r w:rsidRPr="002732C1">
        <w:rPr>
          <w:rFonts w:ascii="Calibri" w:hAnsi="Calibri" w:cs="Arial"/>
          <w:sz w:val="24"/>
          <w:szCs w:val="24"/>
        </w:rPr>
        <w:t>Good numeracy and literacy skills</w:t>
      </w:r>
      <w:r w:rsidR="00E6427D">
        <w:rPr>
          <w:rFonts w:ascii="Calibri" w:hAnsi="Calibri" w:cs="Arial"/>
          <w:sz w:val="24"/>
          <w:szCs w:val="24"/>
        </w:rPr>
        <w:t xml:space="preserve"> at least NVQ L2</w:t>
      </w:r>
    </w:p>
    <w:p w14:paraId="13EFB2DD" w14:textId="77777777" w:rsidR="00F06D2C" w:rsidRPr="002732C1" w:rsidRDefault="0067338A">
      <w:pPr>
        <w:numPr>
          <w:ilvl w:val="0"/>
          <w:numId w:val="6"/>
        </w:numPr>
        <w:autoSpaceDE w:val="0"/>
        <w:autoSpaceDN w:val="0"/>
        <w:adjustRightInd w:val="0"/>
        <w:rPr>
          <w:rFonts w:ascii="Calibri" w:hAnsi="Calibri" w:cs="Arial"/>
          <w:sz w:val="24"/>
          <w:szCs w:val="24"/>
        </w:rPr>
      </w:pPr>
      <w:r w:rsidRPr="002732C1">
        <w:rPr>
          <w:rFonts w:ascii="Calibri" w:hAnsi="Calibri" w:cs="Arial"/>
          <w:sz w:val="24"/>
          <w:szCs w:val="24"/>
        </w:rPr>
        <w:t>Completion of the Teaching Assistant Induction Programme</w:t>
      </w:r>
    </w:p>
    <w:p w14:paraId="13EFB2DE" w14:textId="77777777" w:rsidR="00F06D2C" w:rsidRPr="002732C1" w:rsidRDefault="0067338A">
      <w:pPr>
        <w:numPr>
          <w:ilvl w:val="0"/>
          <w:numId w:val="6"/>
        </w:numPr>
        <w:autoSpaceDE w:val="0"/>
        <w:autoSpaceDN w:val="0"/>
        <w:adjustRightInd w:val="0"/>
        <w:rPr>
          <w:rFonts w:ascii="Calibri" w:hAnsi="Calibri" w:cs="Arial"/>
          <w:sz w:val="24"/>
          <w:szCs w:val="24"/>
        </w:rPr>
      </w:pPr>
      <w:r w:rsidRPr="002732C1">
        <w:rPr>
          <w:rFonts w:ascii="Calibri" w:hAnsi="Calibri" w:cs="Arial"/>
          <w:sz w:val="24"/>
          <w:szCs w:val="24"/>
        </w:rPr>
        <w:t>Willingness to participate in development and training opportunities</w:t>
      </w:r>
    </w:p>
    <w:p w14:paraId="13EFB2DF" w14:textId="77777777" w:rsidR="00F06D2C" w:rsidRPr="002732C1" w:rsidRDefault="00F06D2C">
      <w:pPr>
        <w:autoSpaceDE w:val="0"/>
        <w:autoSpaceDN w:val="0"/>
        <w:adjustRightInd w:val="0"/>
        <w:rPr>
          <w:rFonts w:ascii="Calibri" w:hAnsi="Calibri" w:cs="Arial"/>
          <w:sz w:val="24"/>
          <w:szCs w:val="24"/>
        </w:rPr>
      </w:pPr>
    </w:p>
    <w:p w14:paraId="13EFB2E0" w14:textId="77777777" w:rsidR="00F06D2C" w:rsidRPr="002732C1" w:rsidRDefault="0067338A">
      <w:pPr>
        <w:autoSpaceDE w:val="0"/>
        <w:autoSpaceDN w:val="0"/>
        <w:adjustRightInd w:val="0"/>
        <w:rPr>
          <w:rFonts w:ascii="Calibri" w:hAnsi="Calibri" w:cs="Arial"/>
          <w:sz w:val="24"/>
          <w:szCs w:val="24"/>
        </w:rPr>
      </w:pPr>
      <w:r w:rsidRPr="002732C1">
        <w:rPr>
          <w:rFonts w:ascii="Calibri" w:hAnsi="Calibri" w:cs="Arial"/>
          <w:sz w:val="24"/>
          <w:szCs w:val="24"/>
        </w:rPr>
        <w:t>3. KNOWLEDGE AND SKILLS</w:t>
      </w:r>
    </w:p>
    <w:p w14:paraId="13EFB2E1" w14:textId="77777777" w:rsidR="00F06D2C" w:rsidRPr="002732C1" w:rsidRDefault="0067338A">
      <w:pPr>
        <w:numPr>
          <w:ilvl w:val="0"/>
          <w:numId w:val="7"/>
        </w:numPr>
        <w:autoSpaceDE w:val="0"/>
        <w:autoSpaceDN w:val="0"/>
        <w:adjustRightInd w:val="0"/>
        <w:rPr>
          <w:rFonts w:ascii="Calibri" w:hAnsi="Calibri" w:cs="Arial"/>
          <w:sz w:val="24"/>
          <w:szCs w:val="24"/>
        </w:rPr>
      </w:pPr>
      <w:r w:rsidRPr="002732C1">
        <w:rPr>
          <w:rFonts w:ascii="Calibri" w:hAnsi="Calibri" w:cs="Arial"/>
          <w:sz w:val="24"/>
          <w:szCs w:val="24"/>
        </w:rPr>
        <w:t>Basic knowledge of first aid</w:t>
      </w:r>
    </w:p>
    <w:p w14:paraId="13EFB2E2" w14:textId="77777777" w:rsidR="00F06D2C" w:rsidRPr="002732C1" w:rsidRDefault="0067338A">
      <w:pPr>
        <w:numPr>
          <w:ilvl w:val="0"/>
          <w:numId w:val="7"/>
        </w:numPr>
        <w:autoSpaceDE w:val="0"/>
        <w:autoSpaceDN w:val="0"/>
        <w:adjustRightInd w:val="0"/>
        <w:rPr>
          <w:rFonts w:ascii="Calibri" w:hAnsi="Calibri" w:cs="Arial"/>
          <w:sz w:val="24"/>
          <w:szCs w:val="24"/>
        </w:rPr>
      </w:pPr>
      <w:r w:rsidRPr="002732C1">
        <w:rPr>
          <w:rFonts w:ascii="Calibri" w:hAnsi="Calibri" w:cs="Arial"/>
          <w:sz w:val="24"/>
          <w:szCs w:val="24"/>
        </w:rPr>
        <w:t>Use basic technology – computer, photocopier etc.</w:t>
      </w:r>
    </w:p>
    <w:p w14:paraId="13EFB2E3" w14:textId="77777777" w:rsidR="00F06D2C" w:rsidRPr="002732C1" w:rsidRDefault="0067338A">
      <w:pPr>
        <w:numPr>
          <w:ilvl w:val="0"/>
          <w:numId w:val="7"/>
        </w:numPr>
        <w:autoSpaceDE w:val="0"/>
        <w:autoSpaceDN w:val="0"/>
        <w:adjustRightInd w:val="0"/>
        <w:rPr>
          <w:rFonts w:ascii="Calibri" w:hAnsi="Calibri" w:cs="Arial"/>
          <w:sz w:val="24"/>
          <w:szCs w:val="24"/>
        </w:rPr>
      </w:pPr>
      <w:r w:rsidRPr="002732C1">
        <w:rPr>
          <w:rFonts w:ascii="Calibri" w:hAnsi="Calibri" w:cs="Arial"/>
          <w:sz w:val="24"/>
          <w:szCs w:val="24"/>
        </w:rPr>
        <w:t>Ability to relate well to children and to adults</w:t>
      </w:r>
    </w:p>
    <w:p w14:paraId="13EFB2E4" w14:textId="77777777" w:rsidR="00F06D2C" w:rsidRPr="002732C1" w:rsidRDefault="0067338A">
      <w:pPr>
        <w:numPr>
          <w:ilvl w:val="0"/>
          <w:numId w:val="7"/>
        </w:numPr>
        <w:autoSpaceDE w:val="0"/>
        <w:autoSpaceDN w:val="0"/>
        <w:adjustRightInd w:val="0"/>
        <w:rPr>
          <w:rFonts w:ascii="Calibri" w:hAnsi="Calibri" w:cs="Arial"/>
          <w:sz w:val="24"/>
          <w:szCs w:val="24"/>
        </w:rPr>
      </w:pPr>
      <w:r w:rsidRPr="002732C1">
        <w:rPr>
          <w:rFonts w:ascii="Calibri" w:hAnsi="Calibri" w:cs="Arial"/>
          <w:sz w:val="24"/>
          <w:szCs w:val="24"/>
        </w:rPr>
        <w:t>Know the importance of children’s self esteem in relation to learning and behaviour</w:t>
      </w:r>
    </w:p>
    <w:p w14:paraId="13EFB2E5" w14:textId="77777777" w:rsidR="00F06D2C" w:rsidRPr="002732C1" w:rsidRDefault="0067338A">
      <w:pPr>
        <w:numPr>
          <w:ilvl w:val="0"/>
          <w:numId w:val="7"/>
        </w:numPr>
        <w:autoSpaceDE w:val="0"/>
        <w:autoSpaceDN w:val="0"/>
        <w:adjustRightInd w:val="0"/>
        <w:rPr>
          <w:rFonts w:ascii="Calibri" w:hAnsi="Calibri" w:cs="Arial"/>
          <w:sz w:val="24"/>
          <w:szCs w:val="24"/>
        </w:rPr>
      </w:pPr>
      <w:r w:rsidRPr="002732C1">
        <w:rPr>
          <w:rFonts w:ascii="Calibri" w:hAnsi="Calibri" w:cs="Arial"/>
          <w:sz w:val="24"/>
          <w:szCs w:val="24"/>
        </w:rPr>
        <w:t>Work constructively as part of a team, understanding classroom roles and responsibilities and your own position within these</w:t>
      </w:r>
    </w:p>
    <w:p w14:paraId="13EFB2E6" w14:textId="77777777" w:rsidR="00F06D2C" w:rsidRPr="002732C1" w:rsidRDefault="0067338A">
      <w:pPr>
        <w:numPr>
          <w:ilvl w:val="0"/>
          <w:numId w:val="7"/>
        </w:numPr>
        <w:autoSpaceDE w:val="0"/>
        <w:autoSpaceDN w:val="0"/>
        <w:adjustRightInd w:val="0"/>
        <w:rPr>
          <w:rFonts w:ascii="Calibri" w:hAnsi="Calibri" w:cs="Arial"/>
          <w:sz w:val="24"/>
          <w:szCs w:val="24"/>
        </w:rPr>
      </w:pPr>
      <w:r w:rsidRPr="002732C1">
        <w:rPr>
          <w:rFonts w:ascii="Calibri" w:hAnsi="Calibri" w:cs="Arial"/>
          <w:sz w:val="24"/>
          <w:szCs w:val="24"/>
        </w:rPr>
        <w:t>An understanding of the schools equal opportunities policy and how it is implemented</w:t>
      </w:r>
    </w:p>
    <w:p w14:paraId="13EFB2E7" w14:textId="77777777" w:rsidR="00F06D2C" w:rsidRPr="002732C1" w:rsidRDefault="00F06D2C">
      <w:pPr>
        <w:rPr>
          <w:sz w:val="24"/>
          <w:szCs w:val="24"/>
        </w:rPr>
      </w:pPr>
    </w:p>
    <w:p w14:paraId="13EFB2E8" w14:textId="77777777" w:rsidR="00F06D2C" w:rsidRPr="002732C1" w:rsidRDefault="00F06D2C">
      <w:pPr>
        <w:rPr>
          <w:sz w:val="24"/>
          <w:szCs w:val="24"/>
        </w:rPr>
      </w:pPr>
    </w:p>
    <w:p w14:paraId="13EFB2E9" w14:textId="77777777" w:rsidR="00F06D2C" w:rsidRPr="002732C1" w:rsidRDefault="00F06D2C">
      <w:pPr>
        <w:rPr>
          <w:sz w:val="24"/>
          <w:szCs w:val="24"/>
        </w:rPr>
      </w:pPr>
    </w:p>
    <w:p w14:paraId="13EFB2EA" w14:textId="77777777" w:rsidR="00F06D2C" w:rsidRPr="002732C1" w:rsidRDefault="00F06D2C">
      <w:pPr>
        <w:rPr>
          <w:sz w:val="24"/>
          <w:szCs w:val="24"/>
        </w:rPr>
      </w:pPr>
    </w:p>
    <w:p w14:paraId="13EFB2EB" w14:textId="77777777" w:rsidR="00F06D2C" w:rsidRPr="002732C1" w:rsidRDefault="00F06D2C">
      <w:pPr>
        <w:rPr>
          <w:sz w:val="24"/>
          <w:szCs w:val="24"/>
        </w:rPr>
      </w:pPr>
    </w:p>
    <w:p w14:paraId="13EFB2EC" w14:textId="77777777" w:rsidR="00F06D2C" w:rsidRPr="002732C1" w:rsidRDefault="00F06D2C">
      <w:pPr>
        <w:rPr>
          <w:sz w:val="24"/>
          <w:szCs w:val="24"/>
        </w:rPr>
      </w:pPr>
    </w:p>
    <w:sectPr w:rsidR="00F06D2C" w:rsidRPr="002732C1" w:rsidSect="002732C1">
      <w:headerReference w:type="even" r:id="rId11"/>
      <w:headerReference w:type="default" r:id="rId12"/>
      <w:headerReference w:type="first" r:id="rId13"/>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C5F6" w14:textId="77777777" w:rsidR="00D148A0" w:rsidRDefault="00D148A0">
      <w:r>
        <w:separator/>
      </w:r>
    </w:p>
  </w:endnote>
  <w:endnote w:type="continuationSeparator" w:id="0">
    <w:p w14:paraId="6CA29F79" w14:textId="77777777" w:rsidR="00D148A0" w:rsidRDefault="00D14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F4CE" w14:textId="77777777" w:rsidR="00D148A0" w:rsidRDefault="00D148A0">
      <w:r>
        <w:separator/>
      </w:r>
    </w:p>
  </w:footnote>
  <w:footnote w:type="continuationSeparator" w:id="0">
    <w:p w14:paraId="09BE9FB7" w14:textId="77777777" w:rsidR="00D148A0" w:rsidRDefault="00D14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3A04" w14:textId="77777777" w:rsidR="002B66BD" w:rsidRDefault="002B6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99EA" w14:textId="77777777" w:rsidR="002B66BD" w:rsidRDefault="002B6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A9D5" w14:textId="77777777" w:rsidR="002B66BD" w:rsidRDefault="002B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B2401"/>
    <w:multiLevelType w:val="hybridMultilevel"/>
    <w:tmpl w:val="CCA09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287649"/>
    <w:multiLevelType w:val="hybridMultilevel"/>
    <w:tmpl w:val="0E705C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FD5058"/>
    <w:multiLevelType w:val="hybridMultilevel"/>
    <w:tmpl w:val="281E6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710D72"/>
    <w:multiLevelType w:val="hybridMultilevel"/>
    <w:tmpl w:val="10F4D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A91CC2"/>
    <w:multiLevelType w:val="hybridMultilevel"/>
    <w:tmpl w:val="C0AAE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EF4B4C"/>
    <w:multiLevelType w:val="hybridMultilevel"/>
    <w:tmpl w:val="B0E24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36C3F"/>
    <w:multiLevelType w:val="hybridMultilevel"/>
    <w:tmpl w:val="3A7E76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DD293E"/>
    <w:multiLevelType w:val="hybridMultilevel"/>
    <w:tmpl w:val="69FEC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284BE8"/>
    <w:multiLevelType w:val="hybridMultilevel"/>
    <w:tmpl w:val="708E7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197475">
    <w:abstractNumId w:val="4"/>
  </w:num>
  <w:num w:numId="2" w16cid:durableId="802776629">
    <w:abstractNumId w:val="1"/>
  </w:num>
  <w:num w:numId="3" w16cid:durableId="1486555861">
    <w:abstractNumId w:val="0"/>
  </w:num>
  <w:num w:numId="4" w16cid:durableId="361832902">
    <w:abstractNumId w:val="5"/>
  </w:num>
  <w:num w:numId="5" w16cid:durableId="1546409467">
    <w:abstractNumId w:val="7"/>
  </w:num>
  <w:num w:numId="6" w16cid:durableId="1911115241">
    <w:abstractNumId w:val="3"/>
  </w:num>
  <w:num w:numId="7" w16cid:durableId="931934800">
    <w:abstractNumId w:val="2"/>
  </w:num>
  <w:num w:numId="8" w16cid:durableId="1370953743">
    <w:abstractNumId w:val="8"/>
  </w:num>
  <w:num w:numId="9" w16cid:durableId="20744271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338A"/>
    <w:rsid w:val="000E61D9"/>
    <w:rsid w:val="000F70A2"/>
    <w:rsid w:val="00125740"/>
    <w:rsid w:val="00156111"/>
    <w:rsid w:val="002732C1"/>
    <w:rsid w:val="002B66BD"/>
    <w:rsid w:val="002E0CF0"/>
    <w:rsid w:val="00391C56"/>
    <w:rsid w:val="004B448C"/>
    <w:rsid w:val="004F113C"/>
    <w:rsid w:val="0067338A"/>
    <w:rsid w:val="006B3E82"/>
    <w:rsid w:val="0075598E"/>
    <w:rsid w:val="00851CA9"/>
    <w:rsid w:val="009541A8"/>
    <w:rsid w:val="009D5C56"/>
    <w:rsid w:val="00D148A0"/>
    <w:rsid w:val="00E6427D"/>
    <w:rsid w:val="00F06D2C"/>
    <w:rsid w:val="00F36562"/>
    <w:rsid w:val="00F51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3EFB27E"/>
  <w15:docId w15:val="{A593D3B8-1744-4317-85F5-EB2401E0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D2C"/>
    <w:rPr>
      <w:rFonts w:ascii="Tahoma" w:hAnsi="Tahoma" w:cs="Tahoma"/>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6D2C"/>
    <w:pPr>
      <w:tabs>
        <w:tab w:val="center" w:pos="4320"/>
        <w:tab w:val="right" w:pos="8640"/>
      </w:tabs>
    </w:pPr>
  </w:style>
  <w:style w:type="paragraph" w:styleId="Footer">
    <w:name w:val="footer"/>
    <w:basedOn w:val="Normal"/>
    <w:rsid w:val="00F06D2C"/>
    <w:pPr>
      <w:tabs>
        <w:tab w:val="center" w:pos="4320"/>
        <w:tab w:val="right" w:pos="8640"/>
      </w:tabs>
    </w:pPr>
  </w:style>
  <w:style w:type="paragraph" w:styleId="BalloonText">
    <w:name w:val="Balloon Text"/>
    <w:basedOn w:val="Normal"/>
    <w:semiHidden/>
    <w:rsid w:val="00F06D2C"/>
    <w:rPr>
      <w:sz w:val="16"/>
      <w:szCs w:val="16"/>
    </w:rPr>
  </w:style>
  <w:style w:type="paragraph" w:styleId="ListParagraph">
    <w:name w:val="List Paragraph"/>
    <w:basedOn w:val="Normal"/>
    <w:uiPriority w:val="34"/>
    <w:qFormat/>
    <w:rsid w:val="002732C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FC4D3-DAD3-4209-986A-0BBECDBEE900}">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B4A4D238-175D-4116-A9D0-193B1232CA68}">
  <ds:schemaRefs>
    <ds:schemaRef ds:uri="http://schemas.microsoft.com/sharepoint/v3/contenttype/forms"/>
  </ds:schemaRefs>
</ds:datastoreItem>
</file>

<file path=customXml/itemProps3.xml><?xml version="1.0" encoding="utf-8"?>
<ds:datastoreItem xmlns:ds="http://schemas.openxmlformats.org/officeDocument/2006/customXml" ds:itemID="{36E591E2-BFAF-43E4-A562-1E1E5C1DE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TEACHING AND LEARNING - TEACHING ASSISTANT (GENERAL) – G1</vt:lpstr>
    </vt:vector>
  </TitlesOfParts>
  <Company>Wandsworth Borough Council</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AND LEARNING - TEACHING ASSISTANT (GENERAL) – G1</dc:title>
  <dc:creator>cb</dc:creator>
  <cp:lastModifiedBy>Edward Clyne</cp:lastModifiedBy>
  <cp:revision>5</cp:revision>
  <cp:lastPrinted>2011-05-24T17:01:00Z</cp:lastPrinted>
  <dcterms:created xsi:type="dcterms:W3CDTF">2015-09-21T07:44:00Z</dcterms:created>
  <dcterms:modified xsi:type="dcterms:W3CDTF">2026-06-03T13:06:00Z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