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6F327" w14:textId="77777777" w:rsidR="00B2480C" w:rsidRPr="005B3EBF"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p>
    <w:p w14:paraId="405B152E"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4389"/>
      </w:tblGrid>
      <w:tr w:rsidR="00783C6D" w:rsidRPr="005B3EBF" w14:paraId="4C06BFB2" w14:textId="77777777" w:rsidTr="00545A74">
        <w:trPr>
          <w:trHeight w:val="828"/>
        </w:trPr>
        <w:tc>
          <w:tcPr>
            <w:tcW w:w="4261" w:type="dxa"/>
            <w:shd w:val="clear" w:color="auto" w:fill="D9D9D9"/>
          </w:tcPr>
          <w:p w14:paraId="014862DA"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Provisional </w:t>
            </w:r>
            <w:r w:rsidR="00783C6D" w:rsidRPr="005B3EBF">
              <w:rPr>
                <w:rFonts w:ascii="Calibri" w:hAnsi="Calibri" w:cs="Calibri"/>
                <w:b/>
                <w:bCs/>
              </w:rPr>
              <w:t>Job Title</w:t>
            </w:r>
            <w:r w:rsidR="00AC0C7B" w:rsidRPr="005B3EBF">
              <w:rPr>
                <w:rFonts w:ascii="Calibri" w:hAnsi="Calibri" w:cs="Calibri"/>
                <w:b/>
                <w:bCs/>
              </w:rPr>
              <w:t xml:space="preserve">: </w:t>
            </w:r>
          </w:p>
          <w:p w14:paraId="5104F034" w14:textId="7F7AFE5C" w:rsidR="00783C6D" w:rsidRPr="005B3EBF" w:rsidRDefault="0094723F" w:rsidP="000E62C7">
            <w:pPr>
              <w:autoSpaceDE w:val="0"/>
              <w:autoSpaceDN w:val="0"/>
              <w:adjustRightInd w:val="0"/>
              <w:rPr>
                <w:rFonts w:ascii="Calibri" w:hAnsi="Calibri" w:cs="Calibri"/>
              </w:rPr>
            </w:pPr>
            <w:r>
              <w:rPr>
                <w:rFonts w:ascii="Calibri" w:hAnsi="Calibri" w:cs="Calibri"/>
              </w:rPr>
              <w:t>Database</w:t>
            </w:r>
            <w:r w:rsidR="00F90300">
              <w:rPr>
                <w:rFonts w:ascii="Calibri" w:hAnsi="Calibri" w:cs="Calibri"/>
              </w:rPr>
              <w:t xml:space="preserve"> Systems</w:t>
            </w:r>
            <w:r>
              <w:rPr>
                <w:rFonts w:ascii="Calibri" w:hAnsi="Calibri" w:cs="Calibri"/>
              </w:rPr>
              <w:t xml:space="preserve"> </w:t>
            </w:r>
            <w:r w:rsidR="001E7BAF">
              <w:rPr>
                <w:rFonts w:ascii="Calibri" w:hAnsi="Calibri" w:cs="Calibri"/>
              </w:rPr>
              <w:t>&amp; Data Analytics anal</w:t>
            </w:r>
            <w:r w:rsidR="00707210">
              <w:rPr>
                <w:rFonts w:ascii="Calibri" w:hAnsi="Calibri" w:cs="Calibri"/>
              </w:rPr>
              <w:t>yst</w:t>
            </w:r>
          </w:p>
        </w:tc>
        <w:tc>
          <w:tcPr>
            <w:tcW w:w="4494" w:type="dxa"/>
            <w:shd w:val="clear" w:color="auto" w:fill="D9D9D9"/>
          </w:tcPr>
          <w:p w14:paraId="457FDEC5" w14:textId="77777777" w:rsidR="004924DE"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A813A6">
              <w:rPr>
                <w:rFonts w:ascii="Calibri" w:hAnsi="Calibri" w:cs="Calibri"/>
                <w:bCs/>
              </w:rPr>
              <w:t xml:space="preserve"> </w:t>
            </w:r>
          </w:p>
          <w:p w14:paraId="559215BD" w14:textId="77777777" w:rsidR="00783C6D" w:rsidRPr="005B3EBF" w:rsidRDefault="0034027E" w:rsidP="000E62C7">
            <w:pPr>
              <w:autoSpaceDE w:val="0"/>
              <w:autoSpaceDN w:val="0"/>
              <w:adjustRightInd w:val="0"/>
              <w:rPr>
                <w:rFonts w:ascii="Calibri" w:hAnsi="Calibri" w:cs="Calibri"/>
                <w:bCs/>
              </w:rPr>
            </w:pPr>
            <w:r>
              <w:rPr>
                <w:rFonts w:ascii="Calibri" w:hAnsi="Calibri" w:cs="Calibri"/>
                <w:bCs/>
              </w:rPr>
              <w:t>PO2-PO6</w:t>
            </w:r>
            <w:r w:rsidR="005148DF">
              <w:rPr>
                <w:rFonts w:ascii="Calibri" w:hAnsi="Calibri" w:cs="Calibri"/>
                <w:bCs/>
              </w:rPr>
              <w:t xml:space="preserve"> (Recommended)</w:t>
            </w:r>
          </w:p>
          <w:p w14:paraId="6058DC42" w14:textId="77777777" w:rsidR="00D20A7D" w:rsidRPr="005B3EBF" w:rsidRDefault="00D20A7D" w:rsidP="000E62C7">
            <w:pPr>
              <w:autoSpaceDE w:val="0"/>
              <w:autoSpaceDN w:val="0"/>
              <w:adjustRightInd w:val="0"/>
              <w:rPr>
                <w:rFonts w:ascii="Calibri" w:hAnsi="Calibri" w:cs="Calibri"/>
              </w:rPr>
            </w:pPr>
          </w:p>
        </w:tc>
      </w:tr>
      <w:tr w:rsidR="00783C6D" w:rsidRPr="005B3EBF" w14:paraId="35EF0F2B" w14:textId="77777777" w:rsidTr="00545A74">
        <w:trPr>
          <w:trHeight w:val="828"/>
        </w:trPr>
        <w:tc>
          <w:tcPr>
            <w:tcW w:w="4261" w:type="dxa"/>
            <w:shd w:val="clear" w:color="auto" w:fill="D9D9D9"/>
          </w:tcPr>
          <w:p w14:paraId="39F4E2D6"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02AEF70D" w14:textId="77777777" w:rsidR="00783C6D" w:rsidRPr="005B3EBF" w:rsidRDefault="00C73B9C" w:rsidP="000E62C7">
            <w:pPr>
              <w:autoSpaceDE w:val="0"/>
              <w:autoSpaceDN w:val="0"/>
              <w:adjustRightInd w:val="0"/>
              <w:rPr>
                <w:rFonts w:ascii="Calibri" w:hAnsi="Calibri" w:cs="Calibri"/>
                <w:bCs/>
              </w:rPr>
            </w:pPr>
            <w:r>
              <w:rPr>
                <w:rFonts w:ascii="Calibri" w:hAnsi="Calibri" w:cs="Calibri"/>
                <w:bCs/>
              </w:rPr>
              <w:t>Corporate IT</w:t>
            </w:r>
          </w:p>
        </w:tc>
        <w:tc>
          <w:tcPr>
            <w:tcW w:w="4494" w:type="dxa"/>
            <w:shd w:val="clear" w:color="auto" w:fill="D9D9D9"/>
          </w:tcPr>
          <w:p w14:paraId="0D484FE5"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2A2DB114" w14:textId="77777777" w:rsidR="0044737D" w:rsidRPr="005B3EBF" w:rsidRDefault="00C73B9C" w:rsidP="000E62C7">
            <w:pPr>
              <w:autoSpaceDE w:val="0"/>
              <w:autoSpaceDN w:val="0"/>
              <w:adjustRightInd w:val="0"/>
              <w:rPr>
                <w:rFonts w:ascii="Calibri" w:hAnsi="Calibri" w:cs="Calibri"/>
                <w:b/>
                <w:bCs/>
              </w:rPr>
            </w:pPr>
            <w:r w:rsidRPr="00A813A6">
              <w:rPr>
                <w:rFonts w:ascii="Calibri" w:hAnsi="Calibri" w:cs="Calibri"/>
                <w:bCs/>
              </w:rPr>
              <w:t>Resources</w:t>
            </w:r>
          </w:p>
        </w:tc>
      </w:tr>
      <w:tr w:rsidR="000E62C7" w:rsidRPr="005B3EBF" w14:paraId="1C49914B" w14:textId="77777777" w:rsidTr="00545A74">
        <w:trPr>
          <w:trHeight w:val="828"/>
        </w:trPr>
        <w:tc>
          <w:tcPr>
            <w:tcW w:w="4261" w:type="dxa"/>
            <w:shd w:val="clear" w:color="auto" w:fill="D9D9D9"/>
          </w:tcPr>
          <w:p w14:paraId="2F25B715"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p>
          <w:p w14:paraId="54ED6350" w14:textId="6867270E" w:rsidR="0044737D" w:rsidRPr="00A813A6" w:rsidRDefault="0094723F" w:rsidP="00C90AB7">
            <w:pPr>
              <w:autoSpaceDE w:val="0"/>
              <w:autoSpaceDN w:val="0"/>
              <w:adjustRightInd w:val="0"/>
              <w:rPr>
                <w:rFonts w:ascii="Calibri" w:hAnsi="Calibri" w:cs="Calibri"/>
                <w:bCs/>
              </w:rPr>
            </w:pPr>
            <w:r w:rsidRPr="00A813A6">
              <w:rPr>
                <w:rFonts w:ascii="Calibri" w:hAnsi="Calibri" w:cs="Calibri"/>
                <w:bCs/>
              </w:rPr>
              <w:t>Dat</w:t>
            </w:r>
            <w:r w:rsidR="00BA1475">
              <w:rPr>
                <w:rFonts w:ascii="Calibri" w:hAnsi="Calibri" w:cs="Calibri"/>
                <w:bCs/>
              </w:rPr>
              <w:t>a Team Leader</w:t>
            </w:r>
          </w:p>
        </w:tc>
        <w:tc>
          <w:tcPr>
            <w:tcW w:w="4494" w:type="dxa"/>
            <w:shd w:val="clear" w:color="auto" w:fill="D9D9D9"/>
          </w:tcPr>
          <w:p w14:paraId="3207E73A"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p>
          <w:p w14:paraId="743E7CE0" w14:textId="77777777" w:rsidR="00387E78" w:rsidRPr="005B3EBF" w:rsidRDefault="00387E78" w:rsidP="000E62C7">
            <w:pPr>
              <w:autoSpaceDE w:val="0"/>
              <w:autoSpaceDN w:val="0"/>
              <w:adjustRightInd w:val="0"/>
              <w:rPr>
                <w:rFonts w:ascii="Calibri" w:hAnsi="Calibri" w:cs="Calibri"/>
                <w:b/>
                <w:bCs/>
              </w:rPr>
            </w:pPr>
          </w:p>
        </w:tc>
      </w:tr>
      <w:tr w:rsidR="004F668A" w:rsidRPr="005B3EBF" w14:paraId="7796D836"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D579DB9" w14:textId="77777777" w:rsidR="004F668A" w:rsidRPr="005B3EBF"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54A93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Date</w:t>
            </w:r>
          </w:p>
          <w:p w14:paraId="0917F822" w14:textId="718CE9F4" w:rsidR="00A813A6" w:rsidRPr="00A813A6" w:rsidRDefault="009C4FFE" w:rsidP="00927DFC">
            <w:pPr>
              <w:autoSpaceDE w:val="0"/>
              <w:autoSpaceDN w:val="0"/>
              <w:adjustRightInd w:val="0"/>
              <w:rPr>
                <w:rFonts w:ascii="Calibri" w:hAnsi="Calibri" w:cs="Calibri"/>
                <w:bCs/>
              </w:rPr>
            </w:pPr>
            <w:r>
              <w:rPr>
                <w:rFonts w:ascii="Calibri" w:hAnsi="Calibri" w:cs="Calibri"/>
                <w:bCs/>
              </w:rPr>
              <w:t>23</w:t>
            </w:r>
            <w:r w:rsidR="00BA1475">
              <w:rPr>
                <w:rFonts w:ascii="Calibri" w:hAnsi="Calibri" w:cs="Calibri"/>
                <w:bCs/>
              </w:rPr>
              <w:t xml:space="preserve"> </w:t>
            </w:r>
            <w:r>
              <w:rPr>
                <w:rFonts w:ascii="Calibri" w:hAnsi="Calibri" w:cs="Calibri"/>
                <w:bCs/>
              </w:rPr>
              <w:t>February</w:t>
            </w:r>
            <w:r w:rsidR="00BA1475">
              <w:rPr>
                <w:rFonts w:ascii="Calibri" w:hAnsi="Calibri" w:cs="Calibri"/>
                <w:bCs/>
              </w:rPr>
              <w:t xml:space="preserve"> 202</w:t>
            </w:r>
            <w:r>
              <w:rPr>
                <w:rFonts w:ascii="Calibri" w:hAnsi="Calibri" w:cs="Calibri"/>
                <w:bCs/>
              </w:rPr>
              <w:t>1</w:t>
            </w:r>
          </w:p>
        </w:tc>
      </w:tr>
    </w:tbl>
    <w:p w14:paraId="70F181BB" w14:textId="77777777" w:rsidR="00343CED" w:rsidRPr="005B3EBF" w:rsidRDefault="00343CED" w:rsidP="00343CED">
      <w:pPr>
        <w:rPr>
          <w:rFonts w:ascii="Calibri" w:hAnsi="Calibri" w:cs="Arial"/>
          <w:i/>
        </w:rPr>
      </w:pPr>
    </w:p>
    <w:p w14:paraId="7C0AD559"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Working for the Richmond/</w:t>
      </w:r>
      <w:r w:rsidR="004F668A">
        <w:rPr>
          <w:rFonts w:ascii="Calibri" w:hAnsi="Calibri" w:cs="Arial"/>
          <w:b/>
          <w:bCs/>
        </w:rPr>
        <w:t xml:space="preserve"> </w:t>
      </w:r>
      <w:r w:rsidRPr="005B3EBF">
        <w:rPr>
          <w:rFonts w:ascii="Calibri" w:hAnsi="Calibri" w:cs="Arial"/>
          <w:b/>
          <w:bCs/>
        </w:rPr>
        <w:t xml:space="preserve">Wandsworth Shared </w:t>
      </w:r>
      <w:r w:rsidR="008C0883">
        <w:rPr>
          <w:rFonts w:ascii="Calibri" w:hAnsi="Calibri" w:cs="Arial"/>
          <w:b/>
          <w:bCs/>
        </w:rPr>
        <w:t>Staffing Arrangement</w:t>
      </w:r>
    </w:p>
    <w:p w14:paraId="46A79F42"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27957E6B"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B</w:t>
      </w:r>
      <w:r w:rsidR="00343CED" w:rsidRPr="005B3EBF">
        <w:rPr>
          <w:rFonts w:ascii="Calibri" w:hAnsi="Calibri" w:cs="Arial"/>
        </w:rPr>
        <w:t xml:space="preserve">orough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2D1FA7BD"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272C179"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7750131"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5EBBA48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your development 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5FA3558F"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18164796" w14:textId="77777777" w:rsidR="00343CED" w:rsidRPr="005B3EBF" w:rsidRDefault="00343CED" w:rsidP="00343CED">
      <w:pPr>
        <w:rPr>
          <w:rFonts w:ascii="Calibri" w:hAnsi="Calibri" w:cs="Arial"/>
        </w:rPr>
      </w:pPr>
    </w:p>
    <w:p w14:paraId="29C509E7"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0719B68B" w14:textId="77777777" w:rsidR="006A1E18" w:rsidRPr="005B3EBF" w:rsidRDefault="006A1E18" w:rsidP="006A1E18">
      <w:pPr>
        <w:rPr>
          <w:rFonts w:ascii="Calibri" w:hAnsi="Calibri" w:cs="Arial"/>
          <w:bCs/>
          <w:i/>
          <w:color w:val="FF0000"/>
        </w:rPr>
      </w:pPr>
    </w:p>
    <w:p w14:paraId="007C9AE3" w14:textId="6F5AD819" w:rsidR="00C73B9C" w:rsidRPr="00027F8F" w:rsidRDefault="00FB1409" w:rsidP="00C73B9C">
      <w:pPr>
        <w:autoSpaceDE w:val="0"/>
        <w:autoSpaceDN w:val="0"/>
        <w:adjustRightInd w:val="0"/>
        <w:rPr>
          <w:rFonts w:ascii="Calibri" w:hAnsi="Calibri" w:cs="Arial"/>
        </w:rPr>
      </w:pPr>
      <w:r w:rsidRPr="00027F8F">
        <w:rPr>
          <w:rFonts w:ascii="Calibri" w:hAnsi="Calibri" w:cs="Arial"/>
        </w:rPr>
        <w:t xml:space="preserve">The post holder will perform </w:t>
      </w:r>
      <w:r w:rsidR="00003416" w:rsidRPr="00027F8F">
        <w:rPr>
          <w:rFonts w:ascii="Calibri" w:hAnsi="Calibri" w:cs="Arial"/>
        </w:rPr>
        <w:t>maintenance and support tasks</w:t>
      </w:r>
      <w:r w:rsidRPr="00027F8F">
        <w:rPr>
          <w:rFonts w:ascii="Calibri" w:hAnsi="Calibri" w:cs="Arial"/>
        </w:rPr>
        <w:t xml:space="preserve"> for the SSA database estate, reporting to the Database Team Leader.</w:t>
      </w:r>
      <w:r w:rsidR="00BA1475" w:rsidRPr="00027F8F">
        <w:rPr>
          <w:rFonts w:ascii="Calibri" w:hAnsi="Calibri" w:cs="Arial"/>
        </w:rPr>
        <w:t xml:space="preserve"> The post holder will also provide support for any data analytical</w:t>
      </w:r>
      <w:r w:rsidR="00C22E52" w:rsidRPr="00027F8F">
        <w:rPr>
          <w:rFonts w:ascii="Calibri" w:hAnsi="Calibri" w:cs="Arial"/>
        </w:rPr>
        <w:t xml:space="preserve"> projects or tasks across the SSA</w:t>
      </w:r>
    </w:p>
    <w:p w14:paraId="474EA645" w14:textId="20DC08F6" w:rsidR="00F041D7" w:rsidRDefault="00F041D7">
      <w:pPr>
        <w:rPr>
          <w:rFonts w:ascii="Arial" w:hAnsi="Arial" w:cs="Arial"/>
          <w:sz w:val="22"/>
          <w:szCs w:val="22"/>
        </w:rPr>
      </w:pPr>
      <w:r>
        <w:rPr>
          <w:rFonts w:ascii="Arial" w:hAnsi="Arial" w:cs="Arial"/>
          <w:sz w:val="22"/>
          <w:szCs w:val="22"/>
        </w:rPr>
        <w:br w:type="page"/>
      </w:r>
    </w:p>
    <w:p w14:paraId="345097CA" w14:textId="77777777" w:rsidR="00C621B0" w:rsidRDefault="00C621B0" w:rsidP="00C73B9C">
      <w:pPr>
        <w:autoSpaceDE w:val="0"/>
        <w:autoSpaceDN w:val="0"/>
        <w:adjustRightInd w:val="0"/>
        <w:rPr>
          <w:rFonts w:ascii="Arial" w:hAnsi="Arial" w:cs="Arial"/>
          <w:sz w:val="22"/>
          <w:szCs w:val="22"/>
        </w:rPr>
      </w:pPr>
    </w:p>
    <w:p w14:paraId="2F4D7A90" w14:textId="77777777" w:rsidR="00343CED" w:rsidRPr="005B3EBF" w:rsidRDefault="00343CED" w:rsidP="00343CED">
      <w:pPr>
        <w:rPr>
          <w:rFonts w:ascii="Calibri" w:hAnsi="Calibri" w:cs="Arial"/>
        </w:rPr>
      </w:pPr>
    </w:p>
    <w:p w14:paraId="4A63AEEB"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6D3A4795" w14:textId="77777777" w:rsidR="00343CED" w:rsidRPr="005B3EBF" w:rsidRDefault="00343CED" w:rsidP="00343CED">
      <w:pPr>
        <w:rPr>
          <w:rFonts w:ascii="Calibri" w:hAnsi="Calibri" w:cs="Arial"/>
        </w:rPr>
      </w:pPr>
    </w:p>
    <w:p w14:paraId="6FD913A4" w14:textId="77777777" w:rsidR="00300BCB" w:rsidRPr="00A813A6" w:rsidRDefault="00300BCB" w:rsidP="00A813A6">
      <w:pPr>
        <w:numPr>
          <w:ilvl w:val="0"/>
          <w:numId w:val="32"/>
        </w:numPr>
        <w:rPr>
          <w:rFonts w:ascii="Calibri" w:hAnsi="Calibri" w:cs="Arial"/>
        </w:rPr>
      </w:pPr>
      <w:r w:rsidRPr="00A813A6">
        <w:rPr>
          <w:rFonts w:ascii="Calibri" w:hAnsi="Calibri" w:cs="Arial"/>
        </w:rPr>
        <w:t>To provide data management, best practices and support for the SQL Server and SQL Server based applications.</w:t>
      </w:r>
    </w:p>
    <w:p w14:paraId="75D365CC" w14:textId="77777777" w:rsidR="00300BCB" w:rsidRPr="00A813A6" w:rsidRDefault="00300BCB" w:rsidP="00A813A6">
      <w:pPr>
        <w:numPr>
          <w:ilvl w:val="0"/>
          <w:numId w:val="32"/>
        </w:numPr>
        <w:rPr>
          <w:rFonts w:ascii="Calibri" w:hAnsi="Calibri" w:cs="Arial"/>
        </w:rPr>
      </w:pPr>
      <w:r w:rsidRPr="00A813A6">
        <w:rPr>
          <w:rFonts w:ascii="Calibri" w:hAnsi="Calibri" w:cs="Arial"/>
        </w:rPr>
        <w:t xml:space="preserve">To work within the DBA Team structure and take responsibility for on-going support of the database daily tasks </w:t>
      </w:r>
    </w:p>
    <w:p w14:paraId="49F5409D" w14:textId="3B9490E7" w:rsidR="001D1E66" w:rsidRDefault="00300BCB" w:rsidP="009C1963">
      <w:pPr>
        <w:numPr>
          <w:ilvl w:val="0"/>
          <w:numId w:val="32"/>
        </w:numPr>
        <w:rPr>
          <w:rFonts w:ascii="Calibri" w:hAnsi="Calibri" w:cs="Arial"/>
        </w:rPr>
      </w:pPr>
      <w:r w:rsidRPr="001D1E66">
        <w:rPr>
          <w:rFonts w:ascii="Calibri" w:hAnsi="Calibri" w:cs="Arial"/>
        </w:rPr>
        <w:t xml:space="preserve">To help resolve issues raised by </w:t>
      </w:r>
      <w:r w:rsidR="00A22A03">
        <w:rPr>
          <w:rFonts w:ascii="Calibri" w:hAnsi="Calibri" w:cs="Arial"/>
        </w:rPr>
        <w:t>the ITSM</w:t>
      </w:r>
      <w:r w:rsidRPr="001D1E66">
        <w:rPr>
          <w:rFonts w:ascii="Calibri" w:hAnsi="Calibri" w:cs="Arial"/>
        </w:rPr>
        <w:t xml:space="preserve"> </w:t>
      </w:r>
      <w:r w:rsidR="00C6240D">
        <w:rPr>
          <w:rFonts w:ascii="Calibri" w:hAnsi="Calibri" w:cs="Arial"/>
        </w:rPr>
        <w:t>toll</w:t>
      </w:r>
      <w:r w:rsidRPr="001D1E66">
        <w:rPr>
          <w:rFonts w:ascii="Calibri" w:hAnsi="Calibri" w:cs="Arial"/>
        </w:rPr>
        <w:t xml:space="preserve"> related to S</w:t>
      </w:r>
      <w:r w:rsidR="001D1E66" w:rsidRPr="001D1E66">
        <w:rPr>
          <w:rFonts w:ascii="Calibri" w:hAnsi="Calibri" w:cs="Arial"/>
        </w:rPr>
        <w:t xml:space="preserve">QL Server </w:t>
      </w:r>
      <w:r w:rsidR="001D1E66">
        <w:rPr>
          <w:rFonts w:ascii="Calibri" w:hAnsi="Calibri" w:cs="Arial"/>
        </w:rPr>
        <w:t>and Oracle Databases.</w:t>
      </w:r>
    </w:p>
    <w:p w14:paraId="60BCAA77" w14:textId="77777777" w:rsidR="00300BCB" w:rsidRPr="001D1E66" w:rsidRDefault="00300BCB" w:rsidP="009C1963">
      <w:pPr>
        <w:numPr>
          <w:ilvl w:val="0"/>
          <w:numId w:val="32"/>
        </w:numPr>
        <w:rPr>
          <w:rFonts w:ascii="Calibri" w:hAnsi="Calibri" w:cs="Arial"/>
        </w:rPr>
      </w:pPr>
      <w:r w:rsidRPr="001D1E66">
        <w:rPr>
          <w:rFonts w:ascii="Calibri" w:hAnsi="Calibri" w:cs="Arial"/>
        </w:rPr>
        <w:t>To be responsible for troubleshooting and solving problems relat</w:t>
      </w:r>
      <w:r w:rsidR="001D1E66">
        <w:rPr>
          <w:rFonts w:ascii="Calibri" w:hAnsi="Calibri" w:cs="Arial"/>
        </w:rPr>
        <w:t>ing to SQL Server and Oracle.</w:t>
      </w:r>
    </w:p>
    <w:p w14:paraId="40E4727E" w14:textId="77777777" w:rsidR="00300BCB" w:rsidRPr="00A813A6" w:rsidRDefault="00300BCB" w:rsidP="00A813A6">
      <w:pPr>
        <w:numPr>
          <w:ilvl w:val="0"/>
          <w:numId w:val="32"/>
        </w:numPr>
        <w:rPr>
          <w:rFonts w:ascii="Calibri" w:hAnsi="Calibri" w:cs="Arial"/>
        </w:rPr>
      </w:pPr>
      <w:r w:rsidRPr="00A813A6">
        <w:rPr>
          <w:rFonts w:ascii="Calibri" w:hAnsi="Calibri" w:cs="Arial"/>
        </w:rPr>
        <w:t>Responsible for managing database backups and recovery strategies in line with disaster recovery policies.</w:t>
      </w:r>
    </w:p>
    <w:p w14:paraId="17092EC2" w14:textId="3A6508CF" w:rsidR="00300BCB" w:rsidRPr="00A813A6" w:rsidRDefault="00300BCB" w:rsidP="00A813A6">
      <w:pPr>
        <w:numPr>
          <w:ilvl w:val="0"/>
          <w:numId w:val="32"/>
        </w:numPr>
        <w:rPr>
          <w:rFonts w:ascii="Calibri" w:hAnsi="Calibri" w:cs="Arial"/>
        </w:rPr>
      </w:pPr>
      <w:r w:rsidRPr="00A813A6">
        <w:rPr>
          <w:rFonts w:ascii="Calibri" w:hAnsi="Calibri" w:cs="Arial"/>
        </w:rPr>
        <w:t xml:space="preserve">To Document the existing infrastructure </w:t>
      </w:r>
      <w:r w:rsidR="00F462E9" w:rsidRPr="00A813A6">
        <w:rPr>
          <w:rFonts w:ascii="Calibri" w:hAnsi="Calibri" w:cs="Arial"/>
        </w:rPr>
        <w:t>procedures,</w:t>
      </w:r>
      <w:r w:rsidRPr="00A813A6">
        <w:rPr>
          <w:rFonts w:ascii="Calibri" w:hAnsi="Calibri" w:cs="Arial"/>
        </w:rPr>
        <w:t xml:space="preserve"> install/setup/troubleshoot and various SQL</w:t>
      </w:r>
      <w:r w:rsidR="00BF4F27">
        <w:rPr>
          <w:rFonts w:ascii="Calibri" w:hAnsi="Calibri" w:cs="Arial"/>
        </w:rPr>
        <w:t xml:space="preserve"> and Oracle</w:t>
      </w:r>
      <w:r w:rsidRPr="00A813A6">
        <w:rPr>
          <w:rFonts w:ascii="Calibri" w:hAnsi="Calibri" w:cs="Arial"/>
        </w:rPr>
        <w:t xml:space="preserve"> environments along with DR Procedures</w:t>
      </w:r>
    </w:p>
    <w:p w14:paraId="565379EE" w14:textId="77777777" w:rsidR="00300BCB" w:rsidRPr="00A813A6" w:rsidRDefault="00300BCB" w:rsidP="00A813A6">
      <w:pPr>
        <w:numPr>
          <w:ilvl w:val="0"/>
          <w:numId w:val="32"/>
        </w:numPr>
        <w:rPr>
          <w:rFonts w:ascii="Calibri" w:hAnsi="Calibri" w:cs="Arial"/>
        </w:rPr>
      </w:pPr>
      <w:r w:rsidRPr="00A813A6">
        <w:rPr>
          <w:rFonts w:ascii="Calibri" w:hAnsi="Calibri" w:cs="Arial"/>
        </w:rPr>
        <w:t xml:space="preserve">To help develop and enforce database standards, controls and procedures. </w:t>
      </w:r>
    </w:p>
    <w:p w14:paraId="5B7974CE" w14:textId="77777777" w:rsidR="00300BCB" w:rsidRPr="00A813A6" w:rsidRDefault="00300BCB" w:rsidP="00A813A6">
      <w:pPr>
        <w:numPr>
          <w:ilvl w:val="0"/>
          <w:numId w:val="32"/>
        </w:numPr>
        <w:rPr>
          <w:rFonts w:ascii="Calibri" w:hAnsi="Calibri" w:cs="Arial"/>
        </w:rPr>
      </w:pPr>
      <w:r w:rsidRPr="00A813A6">
        <w:rPr>
          <w:rFonts w:ascii="Calibri" w:hAnsi="Calibri" w:cs="Arial"/>
        </w:rPr>
        <w:t>To monitor audit compliance data to ensure consistency with the Council data architecture standards</w:t>
      </w:r>
    </w:p>
    <w:p w14:paraId="5D82D867" w14:textId="4D87D458" w:rsidR="00300BCB" w:rsidRDefault="00300BCB">
      <w:pPr>
        <w:numPr>
          <w:ilvl w:val="0"/>
          <w:numId w:val="32"/>
        </w:numPr>
        <w:rPr>
          <w:rFonts w:ascii="Calibri" w:hAnsi="Calibri" w:cs="Arial"/>
        </w:rPr>
      </w:pPr>
      <w:r w:rsidRPr="00B85270">
        <w:rPr>
          <w:rFonts w:ascii="Calibri" w:hAnsi="Calibri" w:cs="Arial"/>
        </w:rPr>
        <w:t>The post-holder shall adhere to security controls and requirements as mandated by the SSA’s policies, procedures and local risk assessments to maintain confidentiality, integrity, availability and legal compliance of information and systems.</w:t>
      </w:r>
    </w:p>
    <w:p w14:paraId="6EEA196B" w14:textId="719E52A3" w:rsidR="00C6240D" w:rsidRPr="00A9295D" w:rsidRDefault="00A9295D">
      <w:pPr>
        <w:numPr>
          <w:ilvl w:val="0"/>
          <w:numId w:val="32"/>
        </w:numPr>
        <w:rPr>
          <w:rFonts w:ascii="Calibri" w:hAnsi="Calibri" w:cs="Arial"/>
        </w:rPr>
      </w:pPr>
      <w:r w:rsidRPr="00256E9C">
        <w:rPr>
          <w:rFonts w:ascii="Calibri" w:hAnsi="Calibri" w:cs="Arial"/>
        </w:rPr>
        <w:t>To design and support Data Warehouse/Lake architecture (ideally cloud)</w:t>
      </w:r>
    </w:p>
    <w:p w14:paraId="2320D3DE" w14:textId="6FC27FFB" w:rsidR="00A9295D" w:rsidRPr="00450274" w:rsidRDefault="00A9295D">
      <w:pPr>
        <w:numPr>
          <w:ilvl w:val="0"/>
          <w:numId w:val="32"/>
        </w:numPr>
        <w:rPr>
          <w:rFonts w:ascii="Calibri" w:hAnsi="Calibri" w:cs="Arial"/>
        </w:rPr>
      </w:pPr>
      <w:r w:rsidRPr="00256E9C">
        <w:rPr>
          <w:rFonts w:ascii="Calibri" w:hAnsi="Calibri" w:cs="Arial"/>
        </w:rPr>
        <w:t>To support PowerBI in a Premium environment, being aware of storage and collaboration</w:t>
      </w:r>
      <w:r w:rsidR="00F80033" w:rsidRPr="00256E9C">
        <w:rPr>
          <w:rFonts w:ascii="Calibri" w:hAnsi="Calibri" w:cs="Arial"/>
        </w:rPr>
        <w:t xml:space="preserve"> support methods as well as </w:t>
      </w:r>
      <w:r w:rsidR="00450274" w:rsidRPr="00256E9C">
        <w:rPr>
          <w:rFonts w:ascii="Calibri" w:hAnsi="Calibri" w:cs="Arial"/>
        </w:rPr>
        <w:t>DAX scripting language</w:t>
      </w:r>
    </w:p>
    <w:p w14:paraId="13B4C2C9" w14:textId="201B38E2" w:rsidR="00450274" w:rsidRDefault="00E54FE3">
      <w:pPr>
        <w:numPr>
          <w:ilvl w:val="0"/>
          <w:numId w:val="32"/>
        </w:numPr>
        <w:rPr>
          <w:rFonts w:ascii="Calibri" w:hAnsi="Calibri" w:cs="Arial"/>
        </w:rPr>
      </w:pPr>
      <w:r>
        <w:rPr>
          <w:rFonts w:ascii="Calibri" w:hAnsi="Calibri" w:cs="Arial"/>
        </w:rPr>
        <w:t>To s</w:t>
      </w:r>
      <w:r w:rsidR="00052FCB">
        <w:rPr>
          <w:rFonts w:ascii="Calibri" w:hAnsi="Calibri" w:cs="Arial"/>
        </w:rPr>
        <w:t>upport environments</w:t>
      </w:r>
      <w:r w:rsidR="00AC12BB">
        <w:rPr>
          <w:rFonts w:ascii="Calibri" w:hAnsi="Calibri" w:cs="Arial"/>
        </w:rPr>
        <w:t xml:space="preserve"> built</w:t>
      </w:r>
      <w:r w:rsidR="00052FCB">
        <w:rPr>
          <w:rFonts w:ascii="Calibri" w:hAnsi="Calibri" w:cs="Arial"/>
        </w:rPr>
        <w:t xml:space="preserve"> for scripting languages </w:t>
      </w:r>
      <w:r w:rsidR="00AC12BB">
        <w:rPr>
          <w:rFonts w:ascii="Calibri" w:hAnsi="Calibri" w:cs="Arial"/>
        </w:rPr>
        <w:t>– such as R and Python.</w:t>
      </w:r>
    </w:p>
    <w:p w14:paraId="5522DF92" w14:textId="2C405938" w:rsidR="00AC12BB" w:rsidRDefault="00E54FE3">
      <w:pPr>
        <w:numPr>
          <w:ilvl w:val="0"/>
          <w:numId w:val="32"/>
        </w:numPr>
        <w:rPr>
          <w:rFonts w:ascii="Calibri" w:hAnsi="Calibri" w:cs="Arial"/>
        </w:rPr>
      </w:pPr>
      <w:r>
        <w:rPr>
          <w:rFonts w:ascii="Calibri" w:hAnsi="Calibri" w:cs="Arial"/>
        </w:rPr>
        <w:t>To design</w:t>
      </w:r>
      <w:r w:rsidR="006609A2">
        <w:rPr>
          <w:rFonts w:ascii="Calibri" w:hAnsi="Calibri" w:cs="Arial"/>
        </w:rPr>
        <w:t xml:space="preserve">, </w:t>
      </w:r>
      <w:r>
        <w:rPr>
          <w:rFonts w:ascii="Calibri" w:hAnsi="Calibri" w:cs="Arial"/>
        </w:rPr>
        <w:t>build</w:t>
      </w:r>
      <w:r w:rsidR="00824E25">
        <w:rPr>
          <w:rFonts w:ascii="Calibri" w:hAnsi="Calibri" w:cs="Arial"/>
        </w:rPr>
        <w:t xml:space="preserve"> </w:t>
      </w:r>
      <w:r w:rsidR="006609A2">
        <w:rPr>
          <w:rFonts w:ascii="Calibri" w:hAnsi="Calibri" w:cs="Arial"/>
        </w:rPr>
        <w:t>,test</w:t>
      </w:r>
      <w:r w:rsidR="00824E25">
        <w:rPr>
          <w:rFonts w:ascii="Calibri" w:hAnsi="Calibri" w:cs="Arial"/>
        </w:rPr>
        <w:t xml:space="preserve"> and deliver</w:t>
      </w:r>
      <w:r>
        <w:rPr>
          <w:rFonts w:ascii="Calibri" w:hAnsi="Calibri" w:cs="Arial"/>
        </w:rPr>
        <w:t xml:space="preserve"> </w:t>
      </w:r>
      <w:r w:rsidR="00386EDA">
        <w:rPr>
          <w:rFonts w:ascii="Calibri" w:hAnsi="Calibri" w:cs="Arial"/>
        </w:rPr>
        <w:t xml:space="preserve">data pipelines and ETL </w:t>
      </w:r>
      <w:r w:rsidR="00256E9C">
        <w:rPr>
          <w:rFonts w:ascii="Calibri" w:hAnsi="Calibri" w:cs="Arial"/>
        </w:rPr>
        <w:t>processes.</w:t>
      </w:r>
    </w:p>
    <w:p w14:paraId="348FE924" w14:textId="0E122044" w:rsidR="00FF74F6" w:rsidRPr="006C2938" w:rsidRDefault="00FF74F6" w:rsidP="006C2938">
      <w:pPr>
        <w:numPr>
          <w:ilvl w:val="0"/>
          <w:numId w:val="32"/>
        </w:numPr>
        <w:rPr>
          <w:rFonts w:ascii="Calibri" w:hAnsi="Calibri" w:cs="Arial"/>
        </w:rPr>
      </w:pPr>
      <w:r>
        <w:rPr>
          <w:rFonts w:ascii="Calibri" w:hAnsi="Calibri" w:cs="Arial"/>
        </w:rPr>
        <w:t>To add any improvements to the flow and acquisition of data.</w:t>
      </w:r>
    </w:p>
    <w:p w14:paraId="7FB4D1E3" w14:textId="547068D5" w:rsidR="00B85270" w:rsidRDefault="00B85270" w:rsidP="00B85270">
      <w:pPr>
        <w:numPr>
          <w:ilvl w:val="0"/>
          <w:numId w:val="32"/>
        </w:numPr>
        <w:rPr>
          <w:rFonts w:ascii="Calibri" w:hAnsi="Calibri" w:cs="Arial"/>
        </w:rPr>
      </w:pPr>
      <w:r w:rsidRPr="00B27F61">
        <w:rPr>
          <w:rFonts w:ascii="Calibri" w:hAnsi="Calibri" w:cs="Arial"/>
        </w:rPr>
        <w:t>Perform any other duties as may be required by the Head of IT Services or Infrastructure Manager in order to ensure continued operation of the Council’s IT.</w:t>
      </w:r>
    </w:p>
    <w:p w14:paraId="56E4F5F0" w14:textId="033ADD75" w:rsidR="00BF4F27" w:rsidRDefault="00995E8A" w:rsidP="00995E8A">
      <w:pPr>
        <w:pStyle w:val="ListParagraph"/>
        <w:numPr>
          <w:ilvl w:val="0"/>
          <w:numId w:val="32"/>
        </w:numPr>
        <w:rPr>
          <w:rFonts w:ascii="Calibri" w:hAnsi="Calibri" w:cs="Arial"/>
        </w:rPr>
      </w:pPr>
      <w:r w:rsidRPr="00D524E3">
        <w:rPr>
          <w:rFonts w:ascii="Calibri" w:hAnsi="Calibri" w:cs="Arial"/>
        </w:rPr>
        <w:t>To </w:t>
      </w:r>
      <w:r w:rsidRPr="00995E8A">
        <w:rPr>
          <w:rFonts w:ascii="Calibri" w:hAnsi="Calibri" w:cs="Arial"/>
        </w:rPr>
        <w:t>Acquire data sets from multiple sources at varying levels of maturity. Curate and catalogue this data in partnership with the Data Scientists and analysts</w:t>
      </w:r>
      <w:r w:rsidR="008B3C44">
        <w:rPr>
          <w:rFonts w:ascii="Calibri" w:hAnsi="Calibri" w:cs="Arial"/>
        </w:rPr>
        <w:t>.</w:t>
      </w:r>
    </w:p>
    <w:p w14:paraId="044E8176" w14:textId="08EFA974" w:rsidR="00AB054D" w:rsidRPr="00995E8A" w:rsidRDefault="003565F6" w:rsidP="00AB054D">
      <w:pPr>
        <w:numPr>
          <w:ilvl w:val="0"/>
          <w:numId w:val="32"/>
        </w:numPr>
        <w:rPr>
          <w:rFonts w:ascii="Calibri" w:hAnsi="Calibri" w:cs="Arial"/>
        </w:rPr>
      </w:pPr>
      <w:r>
        <w:rPr>
          <w:rFonts w:ascii="Calibri" w:hAnsi="Calibri" w:cs="Arial"/>
        </w:rPr>
        <w:t>To u</w:t>
      </w:r>
      <w:r w:rsidR="00AB054D" w:rsidRPr="00AB054D">
        <w:rPr>
          <w:rFonts w:ascii="Calibri" w:hAnsi="Calibri" w:cs="Arial"/>
        </w:rPr>
        <w:t>se agreed standards and tools to design, code, test, correct and document moderate-to-complex programs and scripts from agreed specifications and subsequent iterations</w:t>
      </w:r>
    </w:p>
    <w:p w14:paraId="28BBD76C" w14:textId="77777777" w:rsidR="00300BCB" w:rsidRPr="00A813A6" w:rsidRDefault="00300BCB" w:rsidP="00A813A6">
      <w:pPr>
        <w:pStyle w:val="ListParagraph"/>
        <w:rPr>
          <w:rFonts w:ascii="Calibri" w:hAnsi="Calibri" w:cs="Arial"/>
          <w:bCs/>
          <w:i/>
          <w:color w:val="FF0000"/>
        </w:rPr>
      </w:pPr>
    </w:p>
    <w:p w14:paraId="49441EE7" w14:textId="77777777" w:rsidR="00BB4DD8" w:rsidRDefault="00BB4DD8" w:rsidP="00BB4DD8">
      <w:pPr>
        <w:rPr>
          <w:rFonts w:ascii="Calibri" w:hAnsi="Calibri" w:cs="Arial"/>
          <w:b/>
          <w:bCs/>
        </w:rPr>
      </w:pPr>
    </w:p>
    <w:p w14:paraId="5562677F" w14:textId="0EA1B4DB" w:rsidR="000B4C08" w:rsidRDefault="000B4C08">
      <w:pPr>
        <w:rPr>
          <w:rFonts w:ascii="Calibri" w:hAnsi="Calibri" w:cs="Arial"/>
          <w:b/>
          <w:bCs/>
        </w:rPr>
      </w:pPr>
      <w:r>
        <w:rPr>
          <w:rFonts w:ascii="Calibri" w:hAnsi="Calibri" w:cs="Arial"/>
          <w:b/>
          <w:bCs/>
        </w:rPr>
        <w:lastRenderedPageBreak/>
        <w:br w:type="page"/>
      </w:r>
    </w:p>
    <w:p w14:paraId="6CA3DFE4" w14:textId="77777777" w:rsidR="0015656E" w:rsidRDefault="0015656E" w:rsidP="00BB4DD8">
      <w:pPr>
        <w:rPr>
          <w:rFonts w:ascii="Calibri" w:hAnsi="Calibri" w:cs="Arial"/>
          <w:b/>
          <w:bCs/>
        </w:rPr>
      </w:pPr>
    </w:p>
    <w:p w14:paraId="3B295C56" w14:textId="77777777" w:rsidR="0015656E" w:rsidRDefault="0015656E" w:rsidP="00BB4DD8">
      <w:pPr>
        <w:rPr>
          <w:rFonts w:ascii="Calibri" w:hAnsi="Calibri" w:cs="Arial"/>
          <w:b/>
          <w:bCs/>
        </w:rPr>
      </w:pPr>
    </w:p>
    <w:p w14:paraId="3CC829FB"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65FF5ABF" w14:textId="77777777" w:rsidR="00BB4DD8" w:rsidRPr="005B3EBF" w:rsidRDefault="00BB4DD8" w:rsidP="00C22178">
      <w:pPr>
        <w:ind w:left="360"/>
        <w:rPr>
          <w:rFonts w:ascii="Calibri" w:hAnsi="Calibri" w:cs="Arial"/>
        </w:rPr>
      </w:pPr>
    </w:p>
    <w:p w14:paraId="1049460E" w14:textId="57A32BD3"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450376" w:rsidRPr="00C22178">
        <w:rPr>
          <w:rFonts w:ascii="Calibri" w:hAnsi="Calibri" w:cs="Arial"/>
        </w:rPr>
        <w:t>Boroughs</w:t>
      </w:r>
      <w:r w:rsidR="00450376">
        <w:rPr>
          <w:rFonts w:ascii="Calibri" w:hAnsi="Calibri" w:cs="Arial"/>
        </w:rPr>
        <w:t>’</w:t>
      </w:r>
      <w:r w:rsidRPr="00C22178">
        <w:rPr>
          <w:rFonts w:ascii="Calibri" w:hAnsi="Calibri" w:cs="Arial"/>
        </w:rPr>
        <w:t xml:space="preserve"> of Wandsworth and Richmond </w:t>
      </w:r>
      <w:r w:rsidR="00B34715">
        <w:rPr>
          <w:rFonts w:ascii="Calibri" w:hAnsi="Calibri" w:cs="Arial"/>
        </w:rPr>
        <w:t xml:space="preserve">services. </w:t>
      </w:r>
    </w:p>
    <w:p w14:paraId="66113371" w14:textId="77777777" w:rsidR="006345A2" w:rsidRDefault="006345A2" w:rsidP="006345A2">
      <w:pPr>
        <w:ind w:left="360"/>
        <w:rPr>
          <w:rFonts w:ascii="Calibri" w:hAnsi="Calibri" w:cs="Arial"/>
        </w:rPr>
      </w:pPr>
    </w:p>
    <w:p w14:paraId="3CEF6445" w14:textId="77777777" w:rsidR="00C62BA2" w:rsidRPr="00CB0D3C" w:rsidRDefault="00C62BA2" w:rsidP="00C62BA2">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6E68C53" w14:textId="77777777" w:rsidR="00C62BA2" w:rsidRPr="005B3EBF" w:rsidRDefault="00C62BA2" w:rsidP="00C62BA2">
      <w:pPr>
        <w:rPr>
          <w:rFonts w:ascii="Calibri" w:hAnsi="Calibri" w:cs="Arial"/>
        </w:rPr>
      </w:pPr>
    </w:p>
    <w:p w14:paraId="15A21D27"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 to create and maintain a safe, supportive and welcoming environment where all people are treated with dignity and their identity and culture are valued and respected</w:t>
      </w:r>
      <w:r>
        <w:rPr>
          <w:rFonts w:ascii="Calibri" w:hAnsi="Calibri" w:cs="Arial"/>
        </w:rPr>
        <w:t>.</w:t>
      </w:r>
    </w:p>
    <w:p w14:paraId="07452236" w14:textId="77777777" w:rsidR="00C62BA2" w:rsidRDefault="00C62BA2" w:rsidP="00C62BA2">
      <w:pPr>
        <w:ind w:left="360"/>
        <w:rPr>
          <w:rFonts w:ascii="Calibri" w:hAnsi="Calibri" w:cs="Arial"/>
        </w:rPr>
      </w:pPr>
    </w:p>
    <w:p w14:paraId="023E1836" w14:textId="1080FE07" w:rsidR="00C62BA2" w:rsidRPr="005B3EBF" w:rsidRDefault="00C62BA2" w:rsidP="00C62BA2">
      <w:pPr>
        <w:numPr>
          <w:ilvl w:val="0"/>
          <w:numId w:val="28"/>
        </w:numPr>
        <w:ind w:left="360"/>
        <w:rPr>
          <w:rFonts w:ascii="Calibri" w:hAnsi="Calibri" w:cs="Arial"/>
        </w:rPr>
      </w:pPr>
      <w:r w:rsidRPr="00E457AF">
        <w:rPr>
          <w:rFonts w:ascii="Calibri" w:hAnsi="Calibri" w:cs="Arial"/>
        </w:rPr>
        <w:t>To understand the</w:t>
      </w:r>
      <w:r w:rsidR="00B34715">
        <w:rPr>
          <w:rFonts w:ascii="Calibri" w:hAnsi="Calibri" w:cs="Arial"/>
        </w:rPr>
        <w:t xml:space="preserve"> Councils</w:t>
      </w:r>
      <w:r w:rsidR="00450376">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your role within the council.  </w:t>
      </w:r>
    </w:p>
    <w:p w14:paraId="233371A3" w14:textId="77777777" w:rsidR="00C62BA2" w:rsidRPr="005B3EBF" w:rsidRDefault="00C62BA2" w:rsidP="00C62BA2">
      <w:pPr>
        <w:shd w:val="clear" w:color="auto" w:fill="FFFFFF"/>
        <w:rPr>
          <w:rFonts w:ascii="Calibri" w:hAnsi="Calibri" w:cs="Arial"/>
          <w:color w:val="000000"/>
        </w:rPr>
      </w:pPr>
    </w:p>
    <w:p w14:paraId="079B3F88"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7C2DF4BF" w14:textId="77777777" w:rsidR="00B53894" w:rsidRPr="005B3EBF" w:rsidRDefault="00B53894" w:rsidP="00B53894">
      <w:pPr>
        <w:rPr>
          <w:rFonts w:ascii="Calibri" w:hAnsi="Calibri" w:cs="Arial"/>
          <w:b/>
          <w:i/>
        </w:rPr>
      </w:pPr>
    </w:p>
    <w:p w14:paraId="0A133B5A" w14:textId="4F2AB2A3" w:rsidR="004F668A" w:rsidRPr="005B3EBF" w:rsidRDefault="004F668A" w:rsidP="00343CED">
      <w:pPr>
        <w:rPr>
          <w:rFonts w:ascii="Calibri" w:hAnsi="Calibri" w:cs="Arial"/>
          <w:b/>
          <w:bCs/>
          <w:i/>
        </w:rPr>
      </w:pPr>
    </w:p>
    <w:p w14:paraId="1ED897D5" w14:textId="77777777" w:rsidR="00343CED" w:rsidRPr="005B3EBF" w:rsidRDefault="00343CED" w:rsidP="00343CED">
      <w:pPr>
        <w:shd w:val="clear" w:color="auto" w:fill="FFFFFF"/>
        <w:rPr>
          <w:rFonts w:ascii="Calibri" w:hAnsi="Calibri" w:cs="Arial"/>
          <w:color w:val="000000"/>
        </w:rPr>
      </w:pPr>
    </w:p>
    <w:p w14:paraId="76457954" w14:textId="77777777" w:rsidR="00343CED" w:rsidRPr="005B3EBF" w:rsidRDefault="006A1E18" w:rsidP="004F668A">
      <w:pPr>
        <w:autoSpaceDE w:val="0"/>
        <w:autoSpaceDN w:val="0"/>
        <w:adjustRightInd w:val="0"/>
        <w:jc w:val="center"/>
        <w:rPr>
          <w:rFonts w:ascii="Calibri" w:hAnsi="Calibri" w:cs="Arial"/>
          <w:b/>
          <w:bCs/>
          <w:color w:val="000000"/>
        </w:rPr>
      </w:pPr>
      <w:r w:rsidRPr="005B3EBF">
        <w:rPr>
          <w:rFonts w:ascii="Calibri" w:hAnsi="Calibri" w:cs="Arial"/>
          <w:b/>
          <w:bCs/>
          <w:color w:val="000000"/>
        </w:rPr>
        <w:br w:type="page"/>
      </w:r>
    </w:p>
    <w:p w14:paraId="624C7922" w14:textId="77777777" w:rsidR="00B53894" w:rsidRPr="005B3EBF" w:rsidRDefault="00B53894" w:rsidP="00343CED">
      <w:pPr>
        <w:shd w:val="clear" w:color="auto" w:fill="FFFFFF"/>
        <w:jc w:val="center"/>
        <w:rPr>
          <w:rFonts w:ascii="Calibri" w:hAnsi="Calibri"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4389"/>
      </w:tblGrid>
      <w:tr w:rsidR="00B53894" w:rsidRPr="005B3EBF" w14:paraId="39B649D1" w14:textId="77777777" w:rsidTr="00397448">
        <w:trPr>
          <w:trHeight w:val="544"/>
        </w:trPr>
        <w:tc>
          <w:tcPr>
            <w:tcW w:w="4261" w:type="dxa"/>
            <w:shd w:val="clear" w:color="auto" w:fill="D9D9D9"/>
          </w:tcPr>
          <w:p w14:paraId="2AD003AA"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Provisional Job Title: </w:t>
            </w:r>
          </w:p>
          <w:p w14:paraId="09296355" w14:textId="55B7A0E6" w:rsidR="00A813A6" w:rsidRPr="00A813A6" w:rsidRDefault="00A813A6" w:rsidP="00B53894">
            <w:pPr>
              <w:autoSpaceDE w:val="0"/>
              <w:autoSpaceDN w:val="0"/>
              <w:adjustRightInd w:val="0"/>
              <w:contextualSpacing/>
              <w:rPr>
                <w:rFonts w:ascii="Calibri" w:hAnsi="Calibri" w:cs="Calibri"/>
                <w:bCs/>
              </w:rPr>
            </w:pPr>
            <w:r w:rsidRPr="00A813A6">
              <w:rPr>
                <w:rFonts w:ascii="Calibri" w:hAnsi="Calibri" w:cs="Calibri"/>
                <w:bCs/>
              </w:rPr>
              <w:t xml:space="preserve">Database </w:t>
            </w:r>
            <w:r w:rsidR="00F87766">
              <w:rPr>
                <w:rFonts w:ascii="Calibri" w:hAnsi="Calibri" w:cs="Calibri"/>
                <w:bCs/>
              </w:rPr>
              <w:t>Systems and Data Analytics Analyst</w:t>
            </w:r>
          </w:p>
        </w:tc>
        <w:tc>
          <w:tcPr>
            <w:tcW w:w="4494" w:type="dxa"/>
            <w:shd w:val="clear" w:color="auto" w:fill="D9D9D9"/>
          </w:tcPr>
          <w:p w14:paraId="13D46DCD" w14:textId="77777777" w:rsidR="00B53894" w:rsidRDefault="00B53894" w:rsidP="00A813A6">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A813A6">
              <w:rPr>
                <w:rFonts w:ascii="Calibri" w:hAnsi="Calibri" w:cs="Calibri"/>
                <w:bCs/>
              </w:rPr>
              <w:t xml:space="preserve"> </w:t>
            </w:r>
          </w:p>
          <w:p w14:paraId="5785149B" w14:textId="6CCA50CB" w:rsidR="00A813A6" w:rsidRPr="005B3EBF" w:rsidRDefault="0034027E" w:rsidP="00A813A6">
            <w:pPr>
              <w:autoSpaceDE w:val="0"/>
              <w:autoSpaceDN w:val="0"/>
              <w:adjustRightInd w:val="0"/>
              <w:rPr>
                <w:rFonts w:ascii="Calibri" w:hAnsi="Calibri" w:cs="Calibri"/>
                <w:bCs/>
              </w:rPr>
            </w:pPr>
            <w:r>
              <w:rPr>
                <w:rFonts w:ascii="Calibri" w:hAnsi="Calibri" w:cs="Calibri"/>
                <w:bCs/>
              </w:rPr>
              <w:t>PO2-PO6</w:t>
            </w:r>
            <w:r w:rsidR="00A813A6">
              <w:rPr>
                <w:rFonts w:ascii="Calibri" w:hAnsi="Calibri" w:cs="Calibri"/>
                <w:bCs/>
              </w:rPr>
              <w:t xml:space="preserve"> (Recommended) </w:t>
            </w:r>
          </w:p>
          <w:p w14:paraId="277474EC" w14:textId="77777777" w:rsidR="00A813A6" w:rsidRPr="0049147F" w:rsidRDefault="00A813A6" w:rsidP="00A813A6">
            <w:pPr>
              <w:autoSpaceDE w:val="0"/>
              <w:autoSpaceDN w:val="0"/>
              <w:adjustRightInd w:val="0"/>
              <w:contextualSpacing/>
              <w:rPr>
                <w:rFonts w:ascii="Calibri" w:hAnsi="Calibri" w:cs="Calibri"/>
                <w:bCs/>
              </w:rPr>
            </w:pPr>
          </w:p>
        </w:tc>
      </w:tr>
      <w:tr w:rsidR="00B53894" w:rsidRPr="005B3EBF" w14:paraId="40ACBF45" w14:textId="77777777" w:rsidTr="0049147F">
        <w:trPr>
          <w:trHeight w:val="493"/>
        </w:trPr>
        <w:tc>
          <w:tcPr>
            <w:tcW w:w="4261" w:type="dxa"/>
            <w:shd w:val="clear" w:color="auto" w:fill="D9D9D9"/>
          </w:tcPr>
          <w:p w14:paraId="213AA6BA"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621AF234" w14:textId="77777777" w:rsidR="00A813A6" w:rsidRPr="00A813A6" w:rsidRDefault="00A813A6" w:rsidP="00B53894">
            <w:pPr>
              <w:autoSpaceDE w:val="0"/>
              <w:autoSpaceDN w:val="0"/>
              <w:adjustRightInd w:val="0"/>
              <w:contextualSpacing/>
              <w:rPr>
                <w:rFonts w:ascii="Calibri" w:hAnsi="Calibri" w:cs="Calibri"/>
                <w:bCs/>
              </w:rPr>
            </w:pPr>
            <w:r>
              <w:rPr>
                <w:rFonts w:ascii="Calibri" w:hAnsi="Calibri" w:cs="Calibri"/>
                <w:bCs/>
              </w:rPr>
              <w:t>IT</w:t>
            </w:r>
          </w:p>
        </w:tc>
        <w:tc>
          <w:tcPr>
            <w:tcW w:w="4494" w:type="dxa"/>
            <w:shd w:val="clear" w:color="auto" w:fill="D9D9D9"/>
          </w:tcPr>
          <w:p w14:paraId="3ECA9D6A"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E05D441" w14:textId="77777777" w:rsidR="00A813A6" w:rsidRPr="00A813A6" w:rsidRDefault="00A813A6" w:rsidP="00B53894">
            <w:pPr>
              <w:autoSpaceDE w:val="0"/>
              <w:autoSpaceDN w:val="0"/>
              <w:adjustRightInd w:val="0"/>
              <w:contextualSpacing/>
              <w:rPr>
                <w:rFonts w:ascii="Calibri" w:hAnsi="Calibri" w:cs="Calibri"/>
                <w:b/>
                <w:bCs/>
              </w:rPr>
            </w:pPr>
            <w:r w:rsidRPr="00A813A6">
              <w:rPr>
                <w:rFonts w:ascii="Calibri" w:hAnsi="Calibri" w:cs="Calibri"/>
                <w:bCs/>
              </w:rPr>
              <w:t>Resources</w:t>
            </w:r>
          </w:p>
        </w:tc>
      </w:tr>
      <w:tr w:rsidR="00B53894" w:rsidRPr="005B3EBF" w14:paraId="4BE956FC" w14:textId="77777777" w:rsidTr="0049147F">
        <w:trPr>
          <w:trHeight w:val="543"/>
        </w:trPr>
        <w:tc>
          <w:tcPr>
            <w:tcW w:w="4261" w:type="dxa"/>
            <w:shd w:val="clear" w:color="auto" w:fill="D9D9D9"/>
          </w:tcPr>
          <w:p w14:paraId="3E328512"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3327D690" w14:textId="7BB23092" w:rsidR="00A813A6" w:rsidRPr="00A813A6" w:rsidRDefault="00A813A6" w:rsidP="00B53894">
            <w:pPr>
              <w:autoSpaceDE w:val="0"/>
              <w:autoSpaceDN w:val="0"/>
              <w:adjustRightInd w:val="0"/>
              <w:contextualSpacing/>
              <w:rPr>
                <w:rFonts w:ascii="Calibri" w:hAnsi="Calibri" w:cs="Calibri"/>
                <w:bCs/>
              </w:rPr>
            </w:pPr>
            <w:r w:rsidRPr="00A813A6">
              <w:rPr>
                <w:rFonts w:ascii="Calibri" w:hAnsi="Calibri" w:cs="Calibri"/>
                <w:bCs/>
              </w:rPr>
              <w:t>Database</w:t>
            </w:r>
            <w:r w:rsidR="000149C5">
              <w:rPr>
                <w:rFonts w:ascii="Calibri" w:hAnsi="Calibri" w:cs="Calibri"/>
                <w:bCs/>
              </w:rPr>
              <w:t xml:space="preserve"> &amp; Data Analytics</w:t>
            </w:r>
            <w:r w:rsidRPr="00A813A6">
              <w:rPr>
                <w:rFonts w:ascii="Calibri" w:hAnsi="Calibri" w:cs="Calibri"/>
                <w:bCs/>
              </w:rPr>
              <w:t xml:space="preserve"> Team Leader</w:t>
            </w:r>
          </w:p>
        </w:tc>
        <w:tc>
          <w:tcPr>
            <w:tcW w:w="4494" w:type="dxa"/>
            <w:shd w:val="clear" w:color="auto" w:fill="D9D9D9"/>
          </w:tcPr>
          <w:p w14:paraId="1A5F0FAE"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tc>
      </w:tr>
      <w:tr w:rsidR="00B53894" w:rsidRPr="005B3EBF" w14:paraId="1D9B28AA" w14:textId="77777777" w:rsidTr="00397448">
        <w:trPr>
          <w:trHeight w:val="477"/>
        </w:trPr>
        <w:tc>
          <w:tcPr>
            <w:tcW w:w="4261" w:type="dxa"/>
            <w:shd w:val="clear" w:color="auto" w:fill="D9D9D9"/>
          </w:tcPr>
          <w:p w14:paraId="51BAD40B"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07658350"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Date</w:t>
            </w:r>
          </w:p>
          <w:p w14:paraId="5C6B5B51" w14:textId="15F61CB2" w:rsidR="00A813A6" w:rsidRPr="00A813A6" w:rsidRDefault="000149C5" w:rsidP="00B53894">
            <w:pPr>
              <w:autoSpaceDE w:val="0"/>
              <w:autoSpaceDN w:val="0"/>
              <w:adjustRightInd w:val="0"/>
              <w:contextualSpacing/>
              <w:rPr>
                <w:rFonts w:ascii="Calibri" w:hAnsi="Calibri" w:cs="Calibri"/>
                <w:bCs/>
              </w:rPr>
            </w:pPr>
            <w:r>
              <w:rPr>
                <w:rFonts w:ascii="Calibri" w:hAnsi="Calibri" w:cs="Calibri"/>
                <w:bCs/>
              </w:rPr>
              <w:t>23</w:t>
            </w:r>
            <w:r w:rsidR="000E7FAC">
              <w:rPr>
                <w:rFonts w:ascii="Calibri" w:hAnsi="Calibri" w:cs="Calibri"/>
                <w:bCs/>
              </w:rPr>
              <w:t>/0</w:t>
            </w:r>
            <w:r>
              <w:rPr>
                <w:rFonts w:ascii="Calibri" w:hAnsi="Calibri" w:cs="Calibri"/>
                <w:bCs/>
              </w:rPr>
              <w:t>2</w:t>
            </w:r>
            <w:r w:rsidR="000E7FAC">
              <w:rPr>
                <w:rFonts w:ascii="Calibri" w:hAnsi="Calibri" w:cs="Calibri"/>
                <w:bCs/>
              </w:rPr>
              <w:t>/202</w:t>
            </w:r>
            <w:r>
              <w:rPr>
                <w:rFonts w:ascii="Calibri" w:hAnsi="Calibri" w:cs="Calibri"/>
                <w:bCs/>
              </w:rPr>
              <w:t>1</w:t>
            </w:r>
          </w:p>
        </w:tc>
      </w:tr>
    </w:tbl>
    <w:p w14:paraId="6473CD5C" w14:textId="77777777" w:rsidR="00BB4DD8" w:rsidRPr="00BB4DD8" w:rsidRDefault="00BB4DD8">
      <w:pPr>
        <w:rPr>
          <w:rFonts w:ascii="Calibri" w:hAnsi="Calibri"/>
        </w:rPr>
      </w:pPr>
    </w:p>
    <w:p w14:paraId="499A26D3"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w:t>
      </w:r>
      <w:r w:rsidR="00AB7915">
        <w:rPr>
          <w:rStyle w:val="FootnoteReference"/>
          <w:rFonts w:ascii="Calibri" w:hAnsi="Calibri" w:cs="Arial"/>
          <w:b/>
        </w:rPr>
        <w:footnoteReference w:id="1"/>
      </w:r>
      <w:r w:rsidR="00BB4DD8" w:rsidRPr="00BB4DD8">
        <w:rPr>
          <w:rFonts w:ascii="Calibri" w:hAnsi="Calibri" w:cs="Arial"/>
          <w:b/>
        </w:rPr>
        <w:t xml:space="preserve"> </w:t>
      </w:r>
    </w:p>
    <w:p w14:paraId="6C854D7F" w14:textId="77777777" w:rsidR="00BB4DD8" w:rsidRPr="0049147F" w:rsidRDefault="00BB4DD8">
      <w:pPr>
        <w:rPr>
          <w:rFonts w:ascii="Calibri" w:hAnsi="Calibri"/>
          <w:sz w:val="12"/>
          <w:szCs w:val="12"/>
        </w:rPr>
      </w:pPr>
    </w:p>
    <w:p w14:paraId="50FAF56D" w14:textId="77777777" w:rsidR="00AB7915" w:rsidRP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 –</w:t>
      </w:r>
    </w:p>
    <w:p w14:paraId="46A62CD7" w14:textId="77777777" w:rsidR="00AB7915" w:rsidRPr="0049147F" w:rsidRDefault="00AB7915" w:rsidP="00AB7915">
      <w:pPr>
        <w:rPr>
          <w:rFonts w:ascii="Calibri" w:hAnsi="Calibri"/>
          <w:sz w:val="12"/>
          <w:szCs w:val="12"/>
        </w:rPr>
      </w:pPr>
      <w:r w:rsidRPr="0049147F">
        <w:rPr>
          <w:rFonts w:ascii="Calibri" w:hAnsi="Calibri"/>
          <w:sz w:val="12"/>
          <w:szCs w:val="12"/>
        </w:rPr>
        <w:t xml:space="preserve"> </w:t>
      </w:r>
    </w:p>
    <w:p w14:paraId="70131090" w14:textId="77777777" w:rsidR="00AB7915" w:rsidRPr="00AB7915" w:rsidRDefault="00AB7915" w:rsidP="00AB7915">
      <w:pPr>
        <w:numPr>
          <w:ilvl w:val="0"/>
          <w:numId w:val="29"/>
        </w:numPr>
        <w:rPr>
          <w:rFonts w:ascii="Calibri" w:hAnsi="Calibri"/>
        </w:rPr>
      </w:pPr>
      <w:r w:rsidRPr="00AB7915">
        <w:rPr>
          <w:rFonts w:ascii="Calibri" w:hAnsi="Calibri"/>
        </w:rPr>
        <w:t>taking responsibility and being accountable for achieving the best possible outcomes – a ‘can do’ attitude to work</w:t>
      </w:r>
    </w:p>
    <w:p w14:paraId="266F6A10" w14:textId="77777777" w:rsidR="00AB7915" w:rsidRPr="00AB7915" w:rsidRDefault="00AB7915" w:rsidP="00AB7915">
      <w:pPr>
        <w:numPr>
          <w:ilvl w:val="0"/>
          <w:numId w:val="29"/>
        </w:numPr>
        <w:rPr>
          <w:rFonts w:ascii="Calibri" w:hAnsi="Calibri"/>
        </w:rPr>
      </w:pPr>
      <w:r w:rsidRPr="00AB7915">
        <w:rPr>
          <w:rFonts w:ascii="Calibri" w:hAnsi="Calibri"/>
        </w:rPr>
        <w:t>continuously seeking better value for money and improved outcomes at lower cost</w:t>
      </w:r>
    </w:p>
    <w:p w14:paraId="1B44A422" w14:textId="77777777" w:rsidR="00AB7915" w:rsidRPr="00AB7915" w:rsidRDefault="00AB7915" w:rsidP="00AB7915">
      <w:pPr>
        <w:numPr>
          <w:ilvl w:val="0"/>
          <w:numId w:val="29"/>
        </w:numPr>
        <w:rPr>
          <w:rFonts w:ascii="Calibri" w:hAnsi="Calibri"/>
        </w:rPr>
      </w:pPr>
      <w:r w:rsidRPr="00AB7915">
        <w:rPr>
          <w:rFonts w:ascii="Calibri" w:hAnsi="Calibri"/>
        </w:rPr>
        <w:t xml:space="preserve">focussing on residents and </w:t>
      </w:r>
      <w:r w:rsidR="00E05806">
        <w:rPr>
          <w:rFonts w:ascii="Calibri" w:hAnsi="Calibri"/>
        </w:rPr>
        <w:t>service users</w:t>
      </w:r>
      <w:r w:rsidRPr="00AB7915">
        <w:rPr>
          <w:rFonts w:ascii="Calibri" w:hAnsi="Calibri"/>
        </w:rPr>
        <w:t xml:space="preserve">, and ensuring they receive the highest standards of </w:t>
      </w:r>
      <w:r w:rsidR="00E05806">
        <w:rPr>
          <w:rFonts w:ascii="Calibri" w:hAnsi="Calibri"/>
        </w:rPr>
        <w:t>service provision</w:t>
      </w:r>
      <w:r w:rsidR="00CD0D02">
        <w:rPr>
          <w:rFonts w:ascii="Calibri" w:hAnsi="Calibri"/>
        </w:rPr>
        <w:t xml:space="preserve">. </w:t>
      </w:r>
      <w:r w:rsidR="00EF1348">
        <w:rPr>
          <w:rFonts w:ascii="Calibri" w:hAnsi="Calibri"/>
        </w:rPr>
        <w:t xml:space="preserve"> </w:t>
      </w:r>
    </w:p>
    <w:p w14:paraId="3359684C" w14:textId="77777777" w:rsidR="00BB4DD8" w:rsidRPr="00AB7915" w:rsidRDefault="00AB7915" w:rsidP="00AB7915">
      <w:pPr>
        <w:numPr>
          <w:ilvl w:val="0"/>
          <w:numId w:val="29"/>
        </w:numPr>
        <w:rPr>
          <w:rFonts w:ascii="Calibri" w:hAnsi="Calibri"/>
        </w:rPr>
      </w:pPr>
      <w:r w:rsidRPr="00AB7915">
        <w:rPr>
          <w:rFonts w:ascii="Calibri" w:hAnsi="Calibri"/>
        </w:rPr>
        <w:t>taking a team approach that values collaboration and partnership working</w:t>
      </w:r>
    </w:p>
    <w:p w14:paraId="0802EB14" w14:textId="77777777" w:rsidR="00BB4DD8" w:rsidRPr="0049147F" w:rsidRDefault="00BB4DD8">
      <w:pPr>
        <w:rPr>
          <w:rFonts w:ascii="Calibri" w:hAnsi="Calibr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74B7C491"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73010BF8" w14:textId="77777777" w:rsidR="00343CED" w:rsidRPr="005B3EBF" w:rsidRDefault="00343CED" w:rsidP="00343CED">
            <w:pPr>
              <w:rPr>
                <w:rFonts w:ascii="Calibri" w:hAnsi="Calibri" w:cs="Arial"/>
              </w:rPr>
            </w:pPr>
            <w:r w:rsidRPr="005B3EBF">
              <w:rPr>
                <w:rFonts w:ascii="Calibri" w:hAnsi="Calibri" w:cs="Arial"/>
                <w:b/>
                <w:bCs/>
              </w:rPr>
              <w:t>Requirements</w:t>
            </w:r>
          </w:p>
          <w:p w14:paraId="0A3521A8"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3358E78C" w14:textId="77777777" w:rsidR="00343CED" w:rsidRPr="005B3EBF" w:rsidRDefault="00343CED" w:rsidP="00397448">
            <w:pPr>
              <w:jc w:val="center"/>
              <w:rPr>
                <w:rFonts w:ascii="Calibri" w:hAnsi="Calibri" w:cs="Arial"/>
              </w:rPr>
            </w:pPr>
            <w:r w:rsidRPr="005B3EBF">
              <w:rPr>
                <w:rFonts w:ascii="Calibri" w:hAnsi="Calibri" w:cs="Arial"/>
                <w:b/>
                <w:bCs/>
              </w:rPr>
              <w:t xml:space="preserve">Assessed by A &amp; </w:t>
            </w:r>
            <w:r w:rsidR="00397448">
              <w:rPr>
                <w:rFonts w:ascii="Calibri" w:hAnsi="Calibri" w:cs="Arial"/>
              </w:rPr>
              <w:t xml:space="preserve"> </w:t>
            </w:r>
            <w:r w:rsidRPr="005B3EBF">
              <w:rPr>
                <w:rFonts w:ascii="Calibri" w:hAnsi="Calibri" w:cs="Arial"/>
                <w:b/>
                <w:bCs/>
              </w:rPr>
              <w:t>I/ T/ C</w:t>
            </w:r>
          </w:p>
        </w:tc>
      </w:tr>
      <w:tr w:rsidR="00343CED" w:rsidRPr="005B3EBF" w14:paraId="280F1A63"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8FCDF4B"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343CED" w:rsidRPr="005B3EBF" w14:paraId="70631AE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1FBA37B" w14:textId="77777777" w:rsidR="00C97A64" w:rsidRPr="00C97A64" w:rsidRDefault="00C97A64" w:rsidP="00C97A64">
            <w:pPr>
              <w:rPr>
                <w:rFonts w:ascii="Calibri" w:hAnsi="Calibri" w:cs="Arial"/>
                <w:color w:val="000000"/>
              </w:rPr>
            </w:pPr>
            <w:r w:rsidRPr="00C97A64">
              <w:rPr>
                <w:rFonts w:ascii="Calibri" w:hAnsi="Calibri" w:cs="Arial"/>
                <w:color w:val="000000"/>
              </w:rPr>
              <w:t>Understanding of database best practice</w:t>
            </w:r>
          </w:p>
          <w:p w14:paraId="4DBB7542" w14:textId="77777777" w:rsidR="00C97A64" w:rsidRPr="00C97A64" w:rsidRDefault="00C97A64" w:rsidP="00C97A64">
            <w:pPr>
              <w:rPr>
                <w:rFonts w:ascii="Calibri" w:hAnsi="Calibri" w:cs="Arial"/>
                <w:color w:val="000000"/>
              </w:rPr>
            </w:pPr>
            <w:r w:rsidRPr="00C97A64">
              <w:rPr>
                <w:rFonts w:ascii="Calibri" w:hAnsi="Calibri" w:cs="Arial"/>
                <w:color w:val="000000"/>
              </w:rPr>
              <w:t>Understanding of Relational Database Systems</w:t>
            </w:r>
          </w:p>
          <w:p w14:paraId="2B8E3B12" w14:textId="110C6D8C" w:rsidR="00C97A64" w:rsidRPr="00C97A64" w:rsidRDefault="00C97A64" w:rsidP="00C97A64">
            <w:pPr>
              <w:rPr>
                <w:rFonts w:ascii="Calibri" w:hAnsi="Calibri" w:cs="Arial"/>
                <w:color w:val="000000"/>
              </w:rPr>
            </w:pPr>
            <w:r w:rsidRPr="00C97A64">
              <w:rPr>
                <w:rFonts w:ascii="Calibri" w:hAnsi="Calibri" w:cs="Arial"/>
                <w:color w:val="000000"/>
              </w:rPr>
              <w:t>SQL Server administration including backup and restore</w:t>
            </w:r>
          </w:p>
          <w:p w14:paraId="0A7CF011" w14:textId="77777777" w:rsidR="00C97A64" w:rsidRPr="00C97A64" w:rsidRDefault="00C97A64" w:rsidP="00C97A64">
            <w:pPr>
              <w:rPr>
                <w:rFonts w:ascii="Calibri" w:hAnsi="Calibri" w:cs="Arial"/>
                <w:color w:val="000000"/>
              </w:rPr>
            </w:pPr>
            <w:r w:rsidRPr="00C97A64">
              <w:rPr>
                <w:rFonts w:ascii="Calibri" w:hAnsi="Calibri" w:cs="Arial"/>
                <w:color w:val="000000"/>
              </w:rPr>
              <w:t>Oracle database administration including backup and restore</w:t>
            </w:r>
          </w:p>
          <w:p w14:paraId="76127D6F" w14:textId="77777777" w:rsidR="00C97A64" w:rsidRPr="00C97A64" w:rsidRDefault="00C97A64" w:rsidP="00C97A64">
            <w:pPr>
              <w:rPr>
                <w:rFonts w:ascii="Calibri" w:hAnsi="Calibri" w:cs="Arial"/>
                <w:color w:val="000000"/>
              </w:rPr>
            </w:pPr>
            <w:r w:rsidRPr="00C97A64">
              <w:rPr>
                <w:rFonts w:ascii="Calibri" w:hAnsi="Calibri" w:cs="Arial"/>
                <w:color w:val="000000"/>
              </w:rPr>
              <w:t>Understanding of SQL Server clusters</w:t>
            </w:r>
          </w:p>
          <w:p w14:paraId="3E63138B" w14:textId="77777777" w:rsidR="00C97A64" w:rsidRPr="00C97A64" w:rsidRDefault="00C97A64" w:rsidP="00C97A64">
            <w:pPr>
              <w:rPr>
                <w:rFonts w:ascii="Calibri" w:hAnsi="Calibri" w:cs="Arial"/>
                <w:color w:val="000000"/>
              </w:rPr>
            </w:pPr>
            <w:r w:rsidRPr="00C97A64">
              <w:rPr>
                <w:rFonts w:ascii="Calibri" w:hAnsi="Calibri" w:cs="Arial"/>
                <w:color w:val="000000"/>
              </w:rPr>
              <w:t>Understanding of Windows Environments</w:t>
            </w:r>
          </w:p>
          <w:p w14:paraId="24F2FE71" w14:textId="79F19E06" w:rsidR="00A07F04" w:rsidRDefault="00C97A64" w:rsidP="00C97A64">
            <w:pPr>
              <w:rPr>
                <w:rFonts w:ascii="Calibri" w:hAnsi="Calibri" w:cs="Arial"/>
                <w:color w:val="000000"/>
              </w:rPr>
            </w:pPr>
            <w:r w:rsidRPr="00C97A64">
              <w:rPr>
                <w:rFonts w:ascii="Calibri" w:hAnsi="Calibri" w:cs="Arial"/>
                <w:color w:val="000000"/>
              </w:rPr>
              <w:t>Understanding SQL Queries</w:t>
            </w:r>
          </w:p>
          <w:p w14:paraId="5A2A9012" w14:textId="652DB12D" w:rsidR="00794261" w:rsidRPr="00450376" w:rsidRDefault="00794261" w:rsidP="00D62820">
            <w:pPr>
              <w:rPr>
                <w:rFonts w:ascii="Calibri" w:hAnsi="Calibri" w:cs="Arial"/>
                <w:color w:val="000000"/>
              </w:rPr>
            </w:pPr>
            <w:r w:rsidRPr="00450376">
              <w:rPr>
                <w:rFonts w:ascii="Calibri" w:hAnsi="Calibri" w:cs="Arial"/>
                <w:color w:val="000000"/>
              </w:rPr>
              <w:t xml:space="preserve">Understanding of Cloud Architectures </w:t>
            </w:r>
            <w:r w:rsidR="00AC36ED" w:rsidRPr="00450376">
              <w:rPr>
                <w:rFonts w:ascii="Calibri" w:hAnsi="Calibri" w:cs="Arial"/>
                <w:color w:val="000000"/>
              </w:rPr>
              <w:t>such as AWS or Azure.</w:t>
            </w:r>
          </w:p>
          <w:p w14:paraId="3412D337" w14:textId="7C5C99AC" w:rsidR="00AC36ED" w:rsidRPr="00450376" w:rsidRDefault="00AC36ED" w:rsidP="00D62820">
            <w:pPr>
              <w:rPr>
                <w:rFonts w:ascii="Calibri" w:hAnsi="Calibri" w:cs="Arial"/>
                <w:color w:val="000000"/>
              </w:rPr>
            </w:pPr>
            <w:r w:rsidRPr="00450376">
              <w:rPr>
                <w:rFonts w:ascii="Calibri" w:hAnsi="Calibri" w:cs="Arial"/>
                <w:color w:val="000000"/>
              </w:rPr>
              <w:t>Understanding of data modelling/manipulation techniques.</w:t>
            </w:r>
          </w:p>
          <w:p w14:paraId="078059E4" w14:textId="57115AAD" w:rsidR="00DD23F1" w:rsidRPr="00450376" w:rsidRDefault="00DD23F1" w:rsidP="00D62820">
            <w:pPr>
              <w:rPr>
                <w:rFonts w:ascii="Calibri" w:hAnsi="Calibri" w:cs="Arial"/>
                <w:color w:val="000000"/>
              </w:rPr>
            </w:pPr>
            <w:r w:rsidRPr="00450376">
              <w:rPr>
                <w:rFonts w:ascii="Calibri" w:hAnsi="Calibri" w:cs="Arial"/>
                <w:color w:val="000000"/>
              </w:rPr>
              <w:t>Understanding o</w:t>
            </w:r>
            <w:r w:rsidR="00C97A64">
              <w:rPr>
                <w:rFonts w:ascii="Calibri" w:hAnsi="Calibri" w:cs="Arial"/>
                <w:color w:val="000000"/>
              </w:rPr>
              <w:t>f</w:t>
            </w:r>
            <w:r w:rsidRPr="00450376">
              <w:rPr>
                <w:rFonts w:ascii="Calibri" w:hAnsi="Calibri" w:cs="Arial"/>
                <w:color w:val="000000"/>
              </w:rPr>
              <w:t xml:space="preserve"> Data pipelines and the ETL process.</w:t>
            </w:r>
          </w:p>
          <w:p w14:paraId="2F789E55" w14:textId="77777777" w:rsidR="00C64E24" w:rsidRPr="005B3EBF" w:rsidRDefault="00C64E24" w:rsidP="00C64E24">
            <w:pPr>
              <w:autoSpaceDE w:val="0"/>
              <w:autoSpaceDN w:val="0"/>
              <w:adjustRightInd w:val="0"/>
              <w:rPr>
                <w:rFonts w:ascii="Calibri" w:hAnsi="Calibri" w:cs="Arial"/>
              </w:rPr>
            </w:pPr>
            <w:r w:rsidRPr="00450376">
              <w:rPr>
                <w:rFonts w:ascii="Calibri" w:hAnsi="Calibri" w:cs="Arial"/>
                <w:color w:val="000000"/>
              </w:rPr>
              <w:t>Knowledge and experience in using SSIS and SSRS</w:t>
            </w:r>
          </w:p>
        </w:tc>
        <w:tc>
          <w:tcPr>
            <w:tcW w:w="1460" w:type="dxa"/>
            <w:tcBorders>
              <w:bottom w:val="single" w:sz="8" w:space="0" w:color="000000"/>
              <w:right w:val="single" w:sz="8" w:space="0" w:color="000000"/>
            </w:tcBorders>
            <w:shd w:val="clear" w:color="auto" w:fill="FFFFFF"/>
          </w:tcPr>
          <w:p w14:paraId="415EE424" w14:textId="77777777" w:rsidR="00343CED" w:rsidRPr="005B3EBF" w:rsidRDefault="00D62820" w:rsidP="00343CED">
            <w:pPr>
              <w:spacing w:line="70" w:lineRule="atLeast"/>
              <w:jc w:val="center"/>
              <w:rPr>
                <w:rFonts w:ascii="Calibri" w:hAnsi="Calibri" w:cs="Arial"/>
              </w:rPr>
            </w:pPr>
            <w:r>
              <w:rPr>
                <w:rFonts w:ascii="Calibri" w:hAnsi="Calibri" w:cs="Arial"/>
              </w:rPr>
              <w:t>A/I</w:t>
            </w:r>
          </w:p>
        </w:tc>
      </w:tr>
      <w:tr w:rsidR="00343CED" w:rsidRPr="005B3EBF" w14:paraId="6B7D97C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50D2535" w14:textId="77777777" w:rsidR="00343CED" w:rsidRPr="005B3EBF" w:rsidRDefault="00343CED" w:rsidP="00343CED">
            <w:pPr>
              <w:rPr>
                <w:rFonts w:ascii="Calibri" w:hAnsi="Calibri" w:cs="Arial"/>
              </w:rPr>
            </w:pPr>
          </w:p>
        </w:tc>
        <w:tc>
          <w:tcPr>
            <w:tcW w:w="1460" w:type="dxa"/>
            <w:tcBorders>
              <w:bottom w:val="single" w:sz="8" w:space="0" w:color="000000"/>
              <w:right w:val="single" w:sz="8" w:space="0" w:color="000000"/>
            </w:tcBorders>
            <w:shd w:val="clear" w:color="auto" w:fill="FFFFFF"/>
          </w:tcPr>
          <w:p w14:paraId="045928C4" w14:textId="77777777" w:rsidR="00343CED" w:rsidRPr="005B3EBF" w:rsidRDefault="00343CED" w:rsidP="00343CED">
            <w:pPr>
              <w:spacing w:line="70" w:lineRule="atLeast"/>
              <w:jc w:val="center"/>
              <w:rPr>
                <w:rFonts w:ascii="Calibri" w:hAnsi="Calibri" w:cs="Arial"/>
              </w:rPr>
            </w:pPr>
          </w:p>
        </w:tc>
      </w:tr>
      <w:tr w:rsidR="00343CED" w:rsidRPr="005B3EBF" w14:paraId="3545D8F6"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4C33BBED" w14:textId="77777777" w:rsidR="00343CED" w:rsidRPr="005B3EBF" w:rsidRDefault="00343CED" w:rsidP="00343CED">
            <w:pPr>
              <w:rPr>
                <w:rFonts w:ascii="Calibri" w:hAnsi="Calibri" w:cs="Arial"/>
              </w:rPr>
            </w:pPr>
          </w:p>
        </w:tc>
        <w:tc>
          <w:tcPr>
            <w:tcW w:w="1460" w:type="dxa"/>
            <w:tcBorders>
              <w:bottom w:val="single" w:sz="8" w:space="0" w:color="000000"/>
              <w:right w:val="single" w:sz="8" w:space="0" w:color="000000"/>
            </w:tcBorders>
            <w:shd w:val="clear" w:color="auto" w:fill="FFFFFF"/>
          </w:tcPr>
          <w:p w14:paraId="77BD53D4" w14:textId="77777777" w:rsidR="00343CED" w:rsidRPr="005B3EBF" w:rsidRDefault="00343CED" w:rsidP="00343CED">
            <w:pPr>
              <w:spacing w:line="70" w:lineRule="atLeast"/>
              <w:jc w:val="center"/>
              <w:rPr>
                <w:rFonts w:ascii="Calibri" w:hAnsi="Calibri" w:cs="Arial"/>
                <w:b/>
                <w:bCs/>
              </w:rPr>
            </w:pPr>
          </w:p>
        </w:tc>
      </w:tr>
      <w:tr w:rsidR="00343CED" w:rsidRPr="005B3EBF" w14:paraId="6A3DCEAE"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3A13367"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Experience </w:t>
            </w:r>
          </w:p>
        </w:tc>
      </w:tr>
      <w:tr w:rsidR="00343CED" w:rsidRPr="005B3EBF" w14:paraId="2D3948A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02EE85D" w14:textId="77777777" w:rsidR="00343CED" w:rsidRPr="005B3EBF" w:rsidRDefault="00D62820" w:rsidP="00343CED">
            <w:pPr>
              <w:rPr>
                <w:rFonts w:ascii="Calibri" w:hAnsi="Calibri" w:cs="Arial"/>
                <w:color w:val="000000"/>
              </w:rPr>
            </w:pPr>
            <w:r>
              <w:rPr>
                <w:rFonts w:ascii="Calibri" w:hAnsi="Calibri" w:cs="Arial"/>
                <w:color w:val="000000"/>
              </w:rPr>
              <w:t>Previous experience working as a DBA with SQL in a Windows environment.</w:t>
            </w:r>
          </w:p>
        </w:tc>
        <w:tc>
          <w:tcPr>
            <w:tcW w:w="1460" w:type="dxa"/>
            <w:tcBorders>
              <w:bottom w:val="single" w:sz="8" w:space="0" w:color="000000"/>
              <w:right w:val="single" w:sz="8" w:space="0" w:color="000000"/>
            </w:tcBorders>
            <w:shd w:val="clear" w:color="auto" w:fill="FFFFFF"/>
          </w:tcPr>
          <w:p w14:paraId="02951AFF" w14:textId="77777777" w:rsidR="00343CED" w:rsidRPr="005B3EBF" w:rsidRDefault="00D62820" w:rsidP="00343CED">
            <w:pPr>
              <w:spacing w:line="70" w:lineRule="atLeast"/>
              <w:jc w:val="center"/>
              <w:rPr>
                <w:rFonts w:ascii="Calibri" w:hAnsi="Calibri" w:cs="Arial"/>
              </w:rPr>
            </w:pPr>
            <w:r>
              <w:rPr>
                <w:rFonts w:ascii="Calibri" w:hAnsi="Calibri" w:cs="Arial"/>
              </w:rPr>
              <w:t>A/I</w:t>
            </w:r>
          </w:p>
        </w:tc>
      </w:tr>
      <w:tr w:rsidR="00343CED" w:rsidRPr="005B3EBF" w14:paraId="7A1AB3BE"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9A437D6" w14:textId="77777777" w:rsidR="00343CED" w:rsidRPr="005B3EBF" w:rsidRDefault="0078390F" w:rsidP="00343CED">
            <w:pPr>
              <w:rPr>
                <w:rFonts w:ascii="Calibri" w:hAnsi="Calibri" w:cs="Arial"/>
                <w:color w:val="000000"/>
              </w:rPr>
            </w:pPr>
            <w:r>
              <w:rPr>
                <w:rFonts w:ascii="Calibri" w:hAnsi="Calibri" w:cs="Arial"/>
                <w:color w:val="000000"/>
              </w:rPr>
              <w:t>Previous experience working with Oracle databases.</w:t>
            </w:r>
          </w:p>
        </w:tc>
        <w:tc>
          <w:tcPr>
            <w:tcW w:w="1460" w:type="dxa"/>
            <w:tcBorders>
              <w:bottom w:val="single" w:sz="8" w:space="0" w:color="000000"/>
              <w:right w:val="single" w:sz="8" w:space="0" w:color="000000"/>
            </w:tcBorders>
            <w:shd w:val="clear" w:color="auto" w:fill="FFFFFF"/>
          </w:tcPr>
          <w:p w14:paraId="7BFED412" w14:textId="77777777" w:rsidR="00343CED" w:rsidRPr="005B3EBF" w:rsidRDefault="00343CED" w:rsidP="00343CED">
            <w:pPr>
              <w:spacing w:line="70" w:lineRule="atLeast"/>
              <w:jc w:val="center"/>
              <w:rPr>
                <w:rFonts w:ascii="Calibri" w:hAnsi="Calibri" w:cs="Arial"/>
              </w:rPr>
            </w:pPr>
          </w:p>
        </w:tc>
      </w:tr>
      <w:tr w:rsidR="00343CED" w:rsidRPr="005B3EBF" w14:paraId="086DFF0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D6E6DF1" w14:textId="712046FB" w:rsidR="00343CED" w:rsidRPr="005B3EBF" w:rsidRDefault="00244738" w:rsidP="00343CED">
            <w:pPr>
              <w:rPr>
                <w:rFonts w:ascii="Calibri" w:hAnsi="Calibri" w:cs="Arial"/>
                <w:color w:val="000000"/>
              </w:rPr>
            </w:pPr>
            <w:r>
              <w:rPr>
                <w:rFonts w:ascii="Calibri" w:hAnsi="Calibri" w:cs="Arial"/>
                <w:color w:val="000000"/>
              </w:rPr>
              <w:t xml:space="preserve">Previous experience working with Cloud architectures, ideally </w:t>
            </w:r>
            <w:r w:rsidR="00D14523">
              <w:rPr>
                <w:rFonts w:ascii="Calibri" w:hAnsi="Calibri" w:cs="Arial"/>
                <w:color w:val="000000"/>
              </w:rPr>
              <w:t>data warehouses/lakes</w:t>
            </w:r>
          </w:p>
        </w:tc>
        <w:tc>
          <w:tcPr>
            <w:tcW w:w="1460" w:type="dxa"/>
            <w:tcBorders>
              <w:bottom w:val="single" w:sz="8" w:space="0" w:color="000000"/>
              <w:right w:val="single" w:sz="8" w:space="0" w:color="000000"/>
            </w:tcBorders>
            <w:shd w:val="clear" w:color="auto" w:fill="FFFFFF"/>
          </w:tcPr>
          <w:p w14:paraId="407CA25F" w14:textId="77777777" w:rsidR="00343CED" w:rsidRPr="005B3EBF" w:rsidRDefault="00343CED" w:rsidP="00343CED">
            <w:pPr>
              <w:jc w:val="center"/>
              <w:rPr>
                <w:rFonts w:ascii="Calibri" w:hAnsi="Calibri" w:cs="Arial"/>
              </w:rPr>
            </w:pPr>
          </w:p>
        </w:tc>
      </w:tr>
      <w:tr w:rsidR="00D14523" w:rsidRPr="005B3EBF" w14:paraId="4981309B"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D318043" w14:textId="36F40B5C" w:rsidR="00D14523" w:rsidRDefault="00D14523" w:rsidP="00343CED">
            <w:pPr>
              <w:rPr>
                <w:rFonts w:ascii="Calibri" w:hAnsi="Calibri" w:cs="Arial"/>
                <w:color w:val="000000"/>
              </w:rPr>
            </w:pPr>
            <w:r>
              <w:rPr>
                <w:rFonts w:ascii="Calibri" w:hAnsi="Calibri" w:cs="Arial"/>
                <w:color w:val="000000"/>
              </w:rPr>
              <w:t>Previous experience supporting analytical tools such as</w:t>
            </w:r>
            <w:r w:rsidR="00DD23F1">
              <w:rPr>
                <w:rFonts w:ascii="Calibri" w:hAnsi="Calibri" w:cs="Arial"/>
                <w:color w:val="000000"/>
              </w:rPr>
              <w:t xml:space="preserve"> </w:t>
            </w:r>
            <w:r>
              <w:rPr>
                <w:rFonts w:ascii="Calibri" w:hAnsi="Calibri" w:cs="Arial"/>
                <w:color w:val="000000"/>
              </w:rPr>
              <w:t>(but not limited to) PowerBI or AWS Sage Maker.</w:t>
            </w:r>
          </w:p>
        </w:tc>
        <w:tc>
          <w:tcPr>
            <w:tcW w:w="1460" w:type="dxa"/>
            <w:tcBorders>
              <w:bottom w:val="single" w:sz="8" w:space="0" w:color="000000"/>
              <w:right w:val="single" w:sz="8" w:space="0" w:color="000000"/>
            </w:tcBorders>
            <w:shd w:val="clear" w:color="auto" w:fill="FFFFFF"/>
          </w:tcPr>
          <w:p w14:paraId="0F123B7F" w14:textId="77777777" w:rsidR="00D14523" w:rsidRPr="005B3EBF" w:rsidRDefault="00D14523" w:rsidP="00343CED">
            <w:pPr>
              <w:jc w:val="center"/>
              <w:rPr>
                <w:rFonts w:ascii="Calibri" w:hAnsi="Calibri" w:cs="Arial"/>
              </w:rPr>
            </w:pPr>
          </w:p>
        </w:tc>
      </w:tr>
      <w:tr w:rsidR="00343CED" w:rsidRPr="005B3EBF" w14:paraId="21A7C81C"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EDDE504"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Skills </w:t>
            </w:r>
          </w:p>
        </w:tc>
      </w:tr>
      <w:tr w:rsidR="00343CED" w:rsidRPr="005B3EBF" w14:paraId="109D4774"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E2330D8" w14:textId="5F3ED09C" w:rsidR="00336CAF" w:rsidRPr="00450376" w:rsidRDefault="00336CAF" w:rsidP="00D62820">
            <w:pPr>
              <w:rPr>
                <w:rFonts w:ascii="Calibri" w:hAnsi="Calibri" w:cs="Arial"/>
                <w:color w:val="000000"/>
              </w:rPr>
            </w:pPr>
            <w:r w:rsidRPr="00450376">
              <w:rPr>
                <w:rFonts w:ascii="Calibri" w:hAnsi="Calibri" w:cs="Arial"/>
                <w:color w:val="000000"/>
              </w:rPr>
              <w:t>Be fluent with setting up cloud environments for analytical work</w:t>
            </w:r>
          </w:p>
          <w:p w14:paraId="07D5E08C" w14:textId="7D74F092" w:rsidR="00792D8A" w:rsidRPr="00450376" w:rsidRDefault="00792D8A" w:rsidP="00D62820">
            <w:pPr>
              <w:rPr>
                <w:rFonts w:ascii="Calibri" w:hAnsi="Calibri" w:cs="Arial"/>
                <w:color w:val="000000"/>
              </w:rPr>
            </w:pPr>
            <w:r w:rsidRPr="00450376">
              <w:rPr>
                <w:rFonts w:ascii="Calibri" w:hAnsi="Calibri" w:cs="Arial"/>
                <w:color w:val="000000"/>
              </w:rPr>
              <w:t>Ability to write and support environments that use scripting languages such as R and Python</w:t>
            </w:r>
          </w:p>
          <w:p w14:paraId="0A3E0D80" w14:textId="4A1A21C6" w:rsidR="00792D8A" w:rsidRDefault="00792D8A" w:rsidP="00D62820">
            <w:pPr>
              <w:rPr>
                <w:rFonts w:ascii="Calibri" w:hAnsi="Calibri" w:cs="Arial"/>
                <w:color w:val="000000"/>
              </w:rPr>
            </w:pPr>
            <w:r w:rsidRPr="00450376">
              <w:rPr>
                <w:rFonts w:ascii="Calibri" w:hAnsi="Calibri" w:cs="Arial"/>
                <w:color w:val="000000"/>
              </w:rPr>
              <w:t>Ability to support PowerBI in a Premium environment</w:t>
            </w:r>
          </w:p>
          <w:p w14:paraId="678E92CD" w14:textId="77C990D7" w:rsidR="00C7003D" w:rsidRPr="00450376" w:rsidRDefault="00C7003D" w:rsidP="00D62820">
            <w:pPr>
              <w:rPr>
                <w:rFonts w:ascii="Calibri" w:hAnsi="Calibri" w:cs="Arial"/>
                <w:color w:val="000000"/>
              </w:rPr>
            </w:pPr>
            <w:r>
              <w:rPr>
                <w:rFonts w:ascii="Calibri" w:hAnsi="Calibri" w:cs="Arial"/>
                <w:color w:val="000000"/>
              </w:rPr>
              <w:t xml:space="preserve">SQL </w:t>
            </w:r>
            <w:r w:rsidR="000E0D1C">
              <w:rPr>
                <w:rFonts w:ascii="Calibri" w:hAnsi="Calibri" w:cs="Arial"/>
                <w:color w:val="000000"/>
              </w:rPr>
              <w:t>Query</w:t>
            </w:r>
            <w:r w:rsidR="004D0CC2">
              <w:rPr>
                <w:rFonts w:ascii="Calibri" w:hAnsi="Calibri" w:cs="Arial"/>
                <w:color w:val="000000"/>
              </w:rPr>
              <w:t>ing</w:t>
            </w:r>
          </w:p>
          <w:p w14:paraId="2554C296" w14:textId="10C2A2E4" w:rsidR="00792D8A" w:rsidRDefault="004D0CC2" w:rsidP="00D62820">
            <w:pPr>
              <w:rPr>
                <w:rFonts w:ascii="Arial" w:hAnsi="Arial" w:cs="Arial"/>
                <w:sz w:val="20"/>
              </w:rPr>
            </w:pPr>
            <w:r>
              <w:rPr>
                <w:rFonts w:ascii="Arial" w:hAnsi="Arial" w:cs="Arial"/>
                <w:sz w:val="20"/>
              </w:rPr>
              <w:t>SQL support</w:t>
            </w:r>
          </w:p>
          <w:p w14:paraId="40BB9F29" w14:textId="030483BE" w:rsidR="00792D8A" w:rsidRDefault="00792D8A" w:rsidP="00D62820">
            <w:pPr>
              <w:rPr>
                <w:rFonts w:ascii="Arial" w:hAnsi="Arial" w:cs="Arial"/>
                <w:sz w:val="20"/>
              </w:rPr>
            </w:pPr>
          </w:p>
          <w:p w14:paraId="53A7B683" w14:textId="77777777" w:rsidR="00336CAF" w:rsidRDefault="00336CAF" w:rsidP="00D62820">
            <w:pPr>
              <w:rPr>
                <w:rFonts w:ascii="Arial" w:hAnsi="Arial" w:cs="Arial"/>
                <w:sz w:val="20"/>
              </w:rPr>
            </w:pPr>
          </w:p>
          <w:p w14:paraId="5EEAFE81" w14:textId="77777777" w:rsidR="002572FF" w:rsidRDefault="002572FF" w:rsidP="00D62820">
            <w:pPr>
              <w:rPr>
                <w:rFonts w:ascii="Arial" w:hAnsi="Arial" w:cs="Arial"/>
                <w:sz w:val="20"/>
              </w:rPr>
            </w:pPr>
          </w:p>
          <w:p w14:paraId="51145A11" w14:textId="7A0A44C3" w:rsidR="00DD23F1" w:rsidRPr="005B3EBF" w:rsidRDefault="00DD23F1" w:rsidP="00D62820">
            <w:pPr>
              <w:rPr>
                <w:rFonts w:ascii="Calibri" w:hAnsi="Calibri" w:cs="Arial"/>
              </w:rPr>
            </w:pPr>
          </w:p>
        </w:tc>
        <w:tc>
          <w:tcPr>
            <w:tcW w:w="1460" w:type="dxa"/>
            <w:tcBorders>
              <w:bottom w:val="single" w:sz="8" w:space="0" w:color="000000"/>
              <w:right w:val="single" w:sz="8" w:space="0" w:color="000000"/>
            </w:tcBorders>
            <w:shd w:val="clear" w:color="auto" w:fill="FFFFFF"/>
          </w:tcPr>
          <w:p w14:paraId="7E878383" w14:textId="77777777" w:rsidR="00343CED" w:rsidRDefault="00D62820" w:rsidP="00343CED">
            <w:pPr>
              <w:spacing w:line="70" w:lineRule="atLeast"/>
              <w:jc w:val="center"/>
              <w:rPr>
                <w:rFonts w:ascii="Calibri" w:hAnsi="Calibri" w:cs="Arial"/>
              </w:rPr>
            </w:pPr>
            <w:r>
              <w:rPr>
                <w:rFonts w:ascii="Calibri" w:hAnsi="Calibri" w:cs="Arial"/>
              </w:rPr>
              <w:t>A/I</w:t>
            </w:r>
          </w:p>
          <w:p w14:paraId="14D0280D" w14:textId="0AC68FCE" w:rsidR="004D0CC2" w:rsidRPr="005B3EBF" w:rsidRDefault="004D0CC2" w:rsidP="00343CED">
            <w:pPr>
              <w:spacing w:line="70" w:lineRule="atLeast"/>
              <w:jc w:val="center"/>
              <w:rPr>
                <w:rFonts w:ascii="Calibri" w:hAnsi="Calibri" w:cs="Arial"/>
              </w:rPr>
            </w:pPr>
          </w:p>
        </w:tc>
      </w:tr>
      <w:tr w:rsidR="00343CED" w:rsidRPr="005B3EBF" w14:paraId="44D58F14"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CCAE09D" w14:textId="77777777" w:rsidR="00343CED" w:rsidRPr="005B3EBF" w:rsidRDefault="00343CED" w:rsidP="00343CED">
            <w:pPr>
              <w:rPr>
                <w:rFonts w:ascii="Calibri" w:hAnsi="Calibri" w:cs="Arial"/>
                <w:color w:val="000000"/>
              </w:rPr>
            </w:pPr>
          </w:p>
        </w:tc>
        <w:tc>
          <w:tcPr>
            <w:tcW w:w="1460" w:type="dxa"/>
            <w:tcBorders>
              <w:bottom w:val="single" w:sz="8" w:space="0" w:color="000000"/>
              <w:right w:val="single" w:sz="8" w:space="0" w:color="000000"/>
            </w:tcBorders>
            <w:shd w:val="clear" w:color="auto" w:fill="FFFFFF"/>
          </w:tcPr>
          <w:p w14:paraId="0E17DF13" w14:textId="77777777" w:rsidR="00343CED" w:rsidRPr="005B3EBF" w:rsidRDefault="00343CED" w:rsidP="00343CED">
            <w:pPr>
              <w:spacing w:line="70" w:lineRule="atLeast"/>
              <w:jc w:val="center"/>
              <w:rPr>
                <w:rFonts w:ascii="Calibri" w:hAnsi="Calibri" w:cs="Arial"/>
              </w:rPr>
            </w:pPr>
          </w:p>
        </w:tc>
      </w:tr>
      <w:tr w:rsidR="00343CED" w:rsidRPr="005B3EBF" w14:paraId="321E8FA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FDECE6D" w14:textId="77777777" w:rsidR="00343CED" w:rsidRPr="005B3EBF" w:rsidRDefault="00343CED" w:rsidP="00343CED">
            <w:pPr>
              <w:rPr>
                <w:rFonts w:ascii="Calibri" w:hAnsi="Calibri" w:cs="Arial"/>
                <w:color w:val="000000"/>
              </w:rPr>
            </w:pPr>
          </w:p>
        </w:tc>
        <w:tc>
          <w:tcPr>
            <w:tcW w:w="1460" w:type="dxa"/>
            <w:tcBorders>
              <w:bottom w:val="single" w:sz="8" w:space="0" w:color="000000"/>
              <w:right w:val="single" w:sz="8" w:space="0" w:color="000000"/>
            </w:tcBorders>
            <w:shd w:val="clear" w:color="auto" w:fill="FFFFFF"/>
          </w:tcPr>
          <w:p w14:paraId="31A21579" w14:textId="77777777" w:rsidR="00343CED" w:rsidRPr="005B3EBF" w:rsidRDefault="00343CED" w:rsidP="00343CED">
            <w:pPr>
              <w:spacing w:line="70" w:lineRule="atLeast"/>
              <w:rPr>
                <w:rFonts w:ascii="Calibri" w:hAnsi="Calibri" w:cs="Arial"/>
              </w:rPr>
            </w:pPr>
          </w:p>
        </w:tc>
      </w:tr>
      <w:tr w:rsidR="00343CED" w:rsidRPr="005B3EBF" w14:paraId="5FB1E22E"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97B0669"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Qualifications </w:t>
            </w:r>
          </w:p>
        </w:tc>
      </w:tr>
      <w:tr w:rsidR="00343CED" w:rsidRPr="005B3EBF" w14:paraId="4548D3FE"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63ED81A" w14:textId="77777777" w:rsidR="0078390F" w:rsidRDefault="0078390F" w:rsidP="00343CED">
            <w:pPr>
              <w:rPr>
                <w:rFonts w:ascii="Calibri" w:hAnsi="Calibri" w:cs="Arial"/>
              </w:rPr>
            </w:pPr>
            <w:r>
              <w:rPr>
                <w:rFonts w:ascii="Calibri" w:hAnsi="Calibri" w:cs="Arial"/>
              </w:rPr>
              <w:t>Any Oracle qualifications</w:t>
            </w:r>
          </w:p>
          <w:p w14:paraId="73F52BAB" w14:textId="77777777" w:rsidR="0078390F" w:rsidRDefault="0078390F" w:rsidP="00343CED">
            <w:pPr>
              <w:rPr>
                <w:rFonts w:ascii="Calibri" w:hAnsi="Calibri" w:cs="Arial"/>
              </w:rPr>
            </w:pPr>
            <w:r>
              <w:rPr>
                <w:rFonts w:ascii="Calibri" w:hAnsi="Calibri" w:cs="Arial"/>
              </w:rPr>
              <w:t>Any SQL Server qualifications</w:t>
            </w:r>
          </w:p>
          <w:p w14:paraId="1F99313D" w14:textId="5E5E75C7" w:rsidR="00343CED" w:rsidRDefault="0078390F" w:rsidP="00343CED">
            <w:pPr>
              <w:rPr>
                <w:rFonts w:ascii="Calibri" w:hAnsi="Calibri" w:cs="Arial"/>
              </w:rPr>
            </w:pPr>
            <w:r>
              <w:rPr>
                <w:rFonts w:ascii="Calibri" w:hAnsi="Calibri" w:cs="Arial"/>
              </w:rPr>
              <w:t>Any Windows</w:t>
            </w:r>
            <w:r w:rsidR="00D62820">
              <w:rPr>
                <w:rFonts w:ascii="Calibri" w:hAnsi="Calibri" w:cs="Arial"/>
              </w:rPr>
              <w:t xml:space="preserve"> qualifications advantageous. </w:t>
            </w:r>
          </w:p>
          <w:p w14:paraId="68D93778" w14:textId="1D7C0C8D" w:rsidR="000E7FAC" w:rsidRDefault="000E7FAC" w:rsidP="00343CED">
            <w:pPr>
              <w:rPr>
                <w:rFonts w:ascii="Calibri" w:hAnsi="Calibri" w:cs="Arial"/>
              </w:rPr>
            </w:pPr>
            <w:r>
              <w:rPr>
                <w:rFonts w:ascii="Calibri" w:hAnsi="Calibri" w:cs="Arial"/>
              </w:rPr>
              <w:t xml:space="preserve">Cloud </w:t>
            </w:r>
            <w:r w:rsidR="00244738">
              <w:rPr>
                <w:rFonts w:ascii="Calibri" w:hAnsi="Calibri" w:cs="Arial"/>
              </w:rPr>
              <w:t>accreditations from Azure or AWS</w:t>
            </w:r>
          </w:p>
          <w:p w14:paraId="3AFA3100" w14:textId="615365FD" w:rsidR="00244738" w:rsidRDefault="00244738" w:rsidP="00343CED">
            <w:pPr>
              <w:rPr>
                <w:rFonts w:ascii="Calibri" w:hAnsi="Calibri" w:cs="Arial"/>
              </w:rPr>
            </w:pPr>
            <w:r>
              <w:rPr>
                <w:rFonts w:ascii="Calibri" w:hAnsi="Calibri" w:cs="Arial"/>
              </w:rPr>
              <w:t>Any Data Analyti</w:t>
            </w:r>
            <w:r w:rsidR="00336CAF">
              <w:rPr>
                <w:rFonts w:ascii="Calibri" w:hAnsi="Calibri" w:cs="Arial"/>
              </w:rPr>
              <w:t>cs</w:t>
            </w:r>
            <w:r>
              <w:rPr>
                <w:rFonts w:ascii="Calibri" w:hAnsi="Calibri" w:cs="Arial"/>
              </w:rPr>
              <w:t xml:space="preserve"> qualifications.</w:t>
            </w:r>
          </w:p>
          <w:p w14:paraId="5302BD36" w14:textId="77777777" w:rsidR="0078390F" w:rsidRPr="005B3EBF" w:rsidRDefault="0078390F" w:rsidP="00343CED">
            <w:pPr>
              <w:rPr>
                <w:rFonts w:ascii="Calibri" w:hAnsi="Calibri" w:cs="Arial"/>
              </w:rPr>
            </w:pPr>
          </w:p>
        </w:tc>
        <w:tc>
          <w:tcPr>
            <w:tcW w:w="1460" w:type="dxa"/>
            <w:tcBorders>
              <w:bottom w:val="single" w:sz="8" w:space="0" w:color="000000"/>
              <w:right w:val="single" w:sz="8" w:space="0" w:color="000000"/>
            </w:tcBorders>
            <w:shd w:val="clear" w:color="auto" w:fill="FFFFFF"/>
          </w:tcPr>
          <w:p w14:paraId="2B21A878" w14:textId="77777777" w:rsidR="00343CED" w:rsidRPr="005B3EBF" w:rsidRDefault="00D62820" w:rsidP="00343CED">
            <w:pPr>
              <w:spacing w:line="70" w:lineRule="atLeast"/>
              <w:jc w:val="center"/>
              <w:rPr>
                <w:rFonts w:ascii="Calibri" w:hAnsi="Calibri" w:cs="Arial"/>
              </w:rPr>
            </w:pPr>
            <w:r>
              <w:rPr>
                <w:rFonts w:ascii="Calibri" w:hAnsi="Calibri" w:cs="Arial"/>
              </w:rPr>
              <w:t>A/I</w:t>
            </w:r>
          </w:p>
        </w:tc>
      </w:tr>
    </w:tbl>
    <w:p w14:paraId="15F98D4B" w14:textId="77777777" w:rsidR="00202A7E" w:rsidRDefault="00202A7E" w:rsidP="0049147F">
      <w:pPr>
        <w:autoSpaceDE w:val="0"/>
        <w:autoSpaceDN w:val="0"/>
        <w:adjustRightInd w:val="0"/>
        <w:rPr>
          <w:rFonts w:ascii="Calibri" w:hAnsi="Calibri" w:cs="Calibri"/>
          <w:b/>
        </w:rPr>
      </w:pPr>
    </w:p>
    <w:p w14:paraId="21AE3DCE" w14:textId="77777777" w:rsidR="00A813A6" w:rsidRDefault="00A813A6" w:rsidP="0049147F">
      <w:pPr>
        <w:autoSpaceDE w:val="0"/>
        <w:autoSpaceDN w:val="0"/>
        <w:adjustRightInd w:val="0"/>
        <w:rPr>
          <w:rFonts w:ascii="Calibri" w:hAnsi="Calibri" w:cs="Calibri"/>
          <w:b/>
        </w:rPr>
      </w:pPr>
      <w:r>
        <w:rPr>
          <w:rFonts w:ascii="Calibri" w:hAnsi="Calibri" w:cs="Calibri"/>
          <w:b/>
        </w:rPr>
        <w:t>Progression Criteria</w:t>
      </w:r>
    </w:p>
    <w:p w14:paraId="3485CD38" w14:textId="77777777" w:rsidR="00A813A6" w:rsidRDefault="00A813A6" w:rsidP="0049147F">
      <w:pPr>
        <w:autoSpaceDE w:val="0"/>
        <w:autoSpaceDN w:val="0"/>
        <w:adjustRightInd w:val="0"/>
        <w:rPr>
          <w:rFonts w:ascii="Calibri" w:hAnsi="Calibri" w:cs="Calibri"/>
          <w:b/>
        </w:rPr>
      </w:pPr>
    </w:p>
    <w:p w14:paraId="0C1EBED4" w14:textId="77777777" w:rsidR="00A813A6" w:rsidRDefault="00A813A6" w:rsidP="0049147F">
      <w:pPr>
        <w:autoSpaceDE w:val="0"/>
        <w:autoSpaceDN w:val="0"/>
        <w:adjustRightInd w:val="0"/>
        <w:rPr>
          <w:rFonts w:ascii="Calibri" w:hAnsi="Calibri" w:cs="Calibri"/>
          <w:b/>
        </w:rPr>
      </w:pPr>
    </w:p>
    <w:p w14:paraId="128B8A8F" w14:textId="77777777" w:rsidR="001E2555" w:rsidRPr="001E2555" w:rsidRDefault="001E2555" w:rsidP="001E2555">
      <w:pPr>
        <w:ind w:left="900" w:hanging="900"/>
        <w:jc w:val="both"/>
        <w:rPr>
          <w:rFonts w:ascii="Calibri" w:hAnsi="Calibri"/>
        </w:rPr>
      </w:pPr>
    </w:p>
    <w:p w14:paraId="0E4F44A1" w14:textId="77777777" w:rsidR="001E2555" w:rsidRDefault="001E2555" w:rsidP="001E2555">
      <w:pPr>
        <w:ind w:left="900" w:hanging="900"/>
        <w:jc w:val="both"/>
        <w:rPr>
          <w:rFonts w:ascii="Calibri" w:hAnsi="Calibri"/>
        </w:rPr>
      </w:pPr>
      <w:r w:rsidRPr="001E2555">
        <w:rPr>
          <w:rFonts w:ascii="Calibri" w:hAnsi="Calibri"/>
        </w:rPr>
        <w:t>PO2 –</w:t>
      </w:r>
      <w:r>
        <w:rPr>
          <w:rFonts w:ascii="Calibri" w:hAnsi="Calibri"/>
        </w:rPr>
        <w:t xml:space="preserve"> </w:t>
      </w:r>
      <w:r>
        <w:rPr>
          <w:rFonts w:ascii="Calibri" w:hAnsi="Calibri"/>
        </w:rPr>
        <w:tab/>
        <w:t>Able to perform the full duties of the post with some</w:t>
      </w:r>
      <w:r w:rsidR="00687239">
        <w:rPr>
          <w:rFonts w:ascii="Calibri" w:hAnsi="Calibri"/>
        </w:rPr>
        <w:t xml:space="preserve"> </w:t>
      </w:r>
      <w:r>
        <w:rPr>
          <w:rFonts w:ascii="Calibri" w:hAnsi="Calibri"/>
        </w:rPr>
        <w:t xml:space="preserve">input from the line manager. Demonstrating knowledge and understanding of the design and administration of complex database environments, verifiable through evidence of relevant experience and a track-record of achievement.  </w:t>
      </w:r>
    </w:p>
    <w:p w14:paraId="12087C34" w14:textId="77777777" w:rsidR="001E2555" w:rsidRDefault="001E2555" w:rsidP="001E2555">
      <w:pPr>
        <w:ind w:left="900" w:hanging="900"/>
        <w:jc w:val="both"/>
        <w:rPr>
          <w:rFonts w:ascii="Calibri" w:hAnsi="Calibri"/>
        </w:rPr>
      </w:pPr>
    </w:p>
    <w:p w14:paraId="6A9194B4" w14:textId="77777777" w:rsidR="001E2555" w:rsidRDefault="001E2555" w:rsidP="001E2555">
      <w:pPr>
        <w:ind w:left="900" w:hanging="900"/>
        <w:jc w:val="both"/>
        <w:rPr>
          <w:rFonts w:ascii="Calibri" w:hAnsi="Calibri"/>
        </w:rPr>
      </w:pPr>
      <w:r w:rsidRPr="001E2555">
        <w:rPr>
          <w:rFonts w:ascii="Calibri" w:hAnsi="Calibri"/>
        </w:rPr>
        <w:lastRenderedPageBreak/>
        <w:t xml:space="preserve">PO3 - </w:t>
      </w:r>
      <w:r>
        <w:rPr>
          <w:rFonts w:ascii="Calibri" w:hAnsi="Calibri"/>
        </w:rPr>
        <w:tab/>
        <w:t>Able to perform the full duties of the post with minimum input from the line manager. Demonstrating advanced knowledge and understanding of the design and administration of complex database environments, verifiable through evidence of relevant experience and a track-record of achievement.  Experience of deputising for line manager where required.</w:t>
      </w:r>
    </w:p>
    <w:p w14:paraId="6E02B7F9" w14:textId="77777777" w:rsidR="001E2555" w:rsidRDefault="001E2555" w:rsidP="0049147F">
      <w:pPr>
        <w:autoSpaceDE w:val="0"/>
        <w:autoSpaceDN w:val="0"/>
        <w:adjustRightInd w:val="0"/>
        <w:rPr>
          <w:rFonts w:ascii="Calibri" w:hAnsi="Calibri" w:cs="Calibri"/>
          <w:b/>
        </w:rPr>
      </w:pPr>
    </w:p>
    <w:p w14:paraId="7958AB96" w14:textId="77777777" w:rsidR="001E2555" w:rsidRDefault="001E2555" w:rsidP="0049147F">
      <w:pPr>
        <w:autoSpaceDE w:val="0"/>
        <w:autoSpaceDN w:val="0"/>
        <w:adjustRightInd w:val="0"/>
        <w:rPr>
          <w:rFonts w:ascii="Calibri" w:hAnsi="Calibri" w:cs="Calibri"/>
          <w:b/>
        </w:rPr>
      </w:pPr>
    </w:p>
    <w:p w14:paraId="59BB9B7E" w14:textId="77777777" w:rsidR="001E2555" w:rsidRDefault="001E2555" w:rsidP="001E2555">
      <w:pPr>
        <w:ind w:left="900" w:hanging="900"/>
        <w:jc w:val="both"/>
        <w:rPr>
          <w:rFonts w:ascii="Calibri" w:hAnsi="Calibri"/>
        </w:rPr>
      </w:pPr>
      <w:r>
        <w:rPr>
          <w:rFonts w:ascii="Calibri" w:hAnsi="Calibri"/>
        </w:rPr>
        <w:t xml:space="preserve">PO4: - </w:t>
      </w:r>
      <w:r>
        <w:rPr>
          <w:rFonts w:ascii="Calibri" w:hAnsi="Calibri"/>
        </w:rPr>
        <w:tab/>
        <w:t>Post holder would be expected to perform the duties of the post competently under a low level of technical supervision and to have the ability to spot situations where problems need to be referred up the management line for resolution. Experience of deputising for line manager where required. Some experience of being a technical lead in projects is required.</w:t>
      </w:r>
    </w:p>
    <w:p w14:paraId="0D49104F" w14:textId="77777777" w:rsidR="001E2555" w:rsidRDefault="001E2555" w:rsidP="001E2555">
      <w:pPr>
        <w:ind w:left="900" w:hanging="900"/>
        <w:jc w:val="both"/>
        <w:rPr>
          <w:rFonts w:ascii="Calibri" w:hAnsi="Calibri"/>
        </w:rPr>
      </w:pPr>
    </w:p>
    <w:p w14:paraId="470370E1" w14:textId="77777777" w:rsidR="001E2555" w:rsidRDefault="001E2555" w:rsidP="001E2555">
      <w:pPr>
        <w:ind w:left="900"/>
        <w:jc w:val="both"/>
        <w:rPr>
          <w:rFonts w:ascii="Calibri" w:hAnsi="Calibri"/>
        </w:rPr>
      </w:pPr>
      <w:r>
        <w:rPr>
          <w:rFonts w:ascii="Calibri" w:hAnsi="Calibri"/>
        </w:rPr>
        <w:t>Conversant with the SSAs database environments and able to diagnose non-routine problems that involve more complex designs.</w:t>
      </w:r>
    </w:p>
    <w:p w14:paraId="6A0E3AD5" w14:textId="77777777" w:rsidR="001E2555" w:rsidRDefault="001E2555" w:rsidP="001E2555">
      <w:pPr>
        <w:ind w:left="900" w:hanging="900"/>
        <w:jc w:val="both"/>
        <w:rPr>
          <w:rFonts w:ascii="Calibri" w:hAnsi="Calibri"/>
        </w:rPr>
      </w:pPr>
    </w:p>
    <w:p w14:paraId="3EF3E814" w14:textId="77777777" w:rsidR="001E2555" w:rsidRDefault="001E2555" w:rsidP="001E2555">
      <w:pPr>
        <w:ind w:left="900" w:hanging="900"/>
        <w:jc w:val="both"/>
        <w:rPr>
          <w:rFonts w:ascii="Calibri" w:hAnsi="Calibri"/>
        </w:rPr>
      </w:pPr>
    </w:p>
    <w:p w14:paraId="2E1B13EB" w14:textId="3A28383A" w:rsidR="001E2555" w:rsidRDefault="001E2555" w:rsidP="001E2555">
      <w:pPr>
        <w:ind w:left="900" w:hanging="900"/>
        <w:jc w:val="both"/>
        <w:rPr>
          <w:rFonts w:ascii="Calibri" w:hAnsi="Calibri"/>
        </w:rPr>
      </w:pPr>
      <w:r>
        <w:rPr>
          <w:rFonts w:ascii="Calibri" w:hAnsi="Calibri"/>
        </w:rPr>
        <w:t xml:space="preserve">PO5 - </w:t>
      </w:r>
      <w:r>
        <w:rPr>
          <w:rFonts w:ascii="Calibri" w:hAnsi="Calibri"/>
        </w:rPr>
        <w:tab/>
        <w:t xml:space="preserve">A sufficient level of experience (estimated to be </w:t>
      </w:r>
      <w:r w:rsidR="00336CAF">
        <w:rPr>
          <w:rFonts w:ascii="Calibri" w:hAnsi="Calibri"/>
        </w:rPr>
        <w:t>5</w:t>
      </w:r>
      <w:r>
        <w:rPr>
          <w:rFonts w:ascii="Calibri" w:hAnsi="Calibri"/>
        </w:rPr>
        <w:t xml:space="preserve"> </w:t>
      </w:r>
      <w:r w:rsidR="0076591A">
        <w:rPr>
          <w:rFonts w:ascii="Calibri" w:hAnsi="Calibri"/>
        </w:rPr>
        <w:t>or more</w:t>
      </w:r>
      <w:r>
        <w:rPr>
          <w:rFonts w:ascii="Calibri" w:hAnsi="Calibri"/>
        </w:rPr>
        <w:t xml:space="preserve"> years) allowing duties of the post to be performed without direct technical supervision. The post holder should be able to proactively suggest ways of resolving non-routine issues. Some experience of leading immediate team both from a technical and operational perspective.</w:t>
      </w:r>
    </w:p>
    <w:p w14:paraId="5FD7F13D" w14:textId="77777777" w:rsidR="001E2555" w:rsidRDefault="001E2555" w:rsidP="001E2555">
      <w:pPr>
        <w:ind w:left="900" w:hanging="900"/>
        <w:jc w:val="both"/>
        <w:rPr>
          <w:rFonts w:ascii="Calibri" w:hAnsi="Calibri"/>
        </w:rPr>
      </w:pPr>
    </w:p>
    <w:p w14:paraId="7A4EAD50" w14:textId="45BBA9B7" w:rsidR="001E2555" w:rsidRDefault="001E2555" w:rsidP="001E2555">
      <w:pPr>
        <w:ind w:left="900" w:hanging="900"/>
        <w:jc w:val="both"/>
        <w:rPr>
          <w:rFonts w:ascii="Calibri" w:hAnsi="Calibri"/>
        </w:rPr>
      </w:pPr>
      <w:r>
        <w:rPr>
          <w:rFonts w:ascii="Calibri" w:hAnsi="Calibri"/>
        </w:rPr>
        <w:t xml:space="preserve">PO6 - </w:t>
      </w:r>
      <w:r>
        <w:rPr>
          <w:rFonts w:ascii="Calibri" w:hAnsi="Calibri"/>
        </w:rPr>
        <w:tab/>
        <w:t xml:space="preserve">A level of experience (estimated to be at least </w:t>
      </w:r>
      <w:r w:rsidR="0076591A">
        <w:rPr>
          <w:rFonts w:ascii="Calibri" w:hAnsi="Calibri"/>
        </w:rPr>
        <w:t>7</w:t>
      </w:r>
      <w:r>
        <w:rPr>
          <w:rFonts w:ascii="Calibri" w:hAnsi="Calibri"/>
        </w:rPr>
        <w:t xml:space="preserve"> years) which enables the post</w:t>
      </w:r>
      <w:r w:rsidR="00F91939">
        <w:rPr>
          <w:rFonts w:ascii="Calibri" w:hAnsi="Calibri"/>
        </w:rPr>
        <w:t xml:space="preserve"> </w:t>
      </w:r>
      <w:r>
        <w:rPr>
          <w:rFonts w:ascii="Calibri" w:hAnsi="Calibri"/>
        </w:rPr>
        <w:t>holder to take charge of incidents and problems and see them through to resolution by troubleshooting, carrying out research and engaging further assistance where necessary without supervision. The post holder should have developed the personal and professional qualities necessary to provide a high level of input to the overall management of the IT service and to make recommendations to senior managers and to the Head of IT in relation to broader IT management issues where necessary. Post holder is expected to have managerial experience and, if necessary be able to deputise for the relevant team leader or senior manager.</w:t>
      </w:r>
    </w:p>
    <w:p w14:paraId="375BD571" w14:textId="77777777" w:rsidR="001E2555" w:rsidRPr="005B3EBF" w:rsidRDefault="001E2555" w:rsidP="0049147F">
      <w:pPr>
        <w:autoSpaceDE w:val="0"/>
        <w:autoSpaceDN w:val="0"/>
        <w:adjustRightInd w:val="0"/>
        <w:rPr>
          <w:rFonts w:ascii="Calibri" w:hAnsi="Calibri" w:cs="Calibri"/>
          <w:b/>
        </w:rPr>
      </w:pPr>
    </w:p>
    <w:sectPr w:rsidR="001E2555" w:rsidRPr="005B3EBF" w:rsidSect="00CB5723">
      <w:headerReference w:type="default" r:id="rId10"/>
      <w:footerReference w:type="default" r:id="rId11"/>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2EE7C" w14:textId="77777777" w:rsidR="00AC274B" w:rsidRDefault="00AC274B" w:rsidP="003E5354">
      <w:r>
        <w:separator/>
      </w:r>
    </w:p>
  </w:endnote>
  <w:endnote w:type="continuationSeparator" w:id="0">
    <w:p w14:paraId="7BAFFDFE" w14:textId="77777777" w:rsidR="00AC274B" w:rsidRDefault="00AC274B"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03A13" w14:textId="77777777" w:rsidR="00B11F16" w:rsidRPr="00602AEA" w:rsidRDefault="00B11F16">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C64E24">
      <w:rPr>
        <w:rFonts w:ascii="Calibri" w:hAnsi="Calibri"/>
        <w:noProof/>
      </w:rPr>
      <w:t>4</w:t>
    </w:r>
    <w:r w:rsidRPr="00602AEA">
      <w:rPr>
        <w:rFonts w:ascii="Calibri" w:hAnsi="Calibri"/>
        <w:noProof/>
      </w:rPr>
      <w:fldChar w:fldCharType="end"/>
    </w:r>
  </w:p>
  <w:p w14:paraId="2450C3D8" w14:textId="36354FB1" w:rsidR="00B11F16" w:rsidRDefault="00B11F16" w:rsidP="004D2B21">
    <w:pPr>
      <w:pStyle w:val="Footer"/>
      <w:tabs>
        <w:tab w:val="clear" w:pos="4513"/>
        <w:tab w:val="clear" w:pos="9026"/>
        <w:tab w:val="left" w:pos="1665"/>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28C839" w14:textId="77777777" w:rsidR="00AC274B" w:rsidRDefault="00AC274B" w:rsidP="003E5354">
      <w:r>
        <w:separator/>
      </w:r>
    </w:p>
  </w:footnote>
  <w:footnote w:type="continuationSeparator" w:id="0">
    <w:p w14:paraId="3E56031E" w14:textId="77777777" w:rsidR="00AC274B" w:rsidRDefault="00AC274B" w:rsidP="003E5354">
      <w:r>
        <w:continuationSeparator/>
      </w:r>
    </w:p>
  </w:footnote>
  <w:footnote w:id="1">
    <w:p w14:paraId="5B9C357F" w14:textId="77777777" w:rsidR="00B11F16" w:rsidRPr="00AB7915" w:rsidRDefault="00B11F16">
      <w:pPr>
        <w:pStyle w:val="FootnoteText"/>
        <w:rPr>
          <w:rFonts w:asciiTheme="minorHAnsi" w:hAnsiTheme="minorHAnsi"/>
          <w:lang w:val="en-US"/>
        </w:rPr>
      </w:pPr>
      <w:r>
        <w:rPr>
          <w:rStyle w:val="FootnoteReference"/>
        </w:rPr>
        <w:footnoteRef/>
      </w:r>
      <w:r>
        <w:t xml:space="preserve"> </w:t>
      </w:r>
      <w:r>
        <w:rPr>
          <w:rFonts w:asciiTheme="minorHAnsi" w:hAnsiTheme="minorHAnsi"/>
          <w:lang w:val="en-US"/>
        </w:rPr>
        <w:t>These values and behaviours will be developed further as the SSA  becomes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E61FC" w14:textId="21AA95EE" w:rsidR="0015656E" w:rsidRPr="0015656E" w:rsidRDefault="00E94013" w:rsidP="009E54E8">
    <w:pPr>
      <w:pStyle w:val="Header"/>
      <w:tabs>
        <w:tab w:val="clear" w:pos="4513"/>
        <w:tab w:val="clear" w:pos="9026"/>
        <w:tab w:val="left" w:pos="4935"/>
      </w:tabs>
      <w:rPr>
        <w:rFonts w:ascii="Arial" w:hAnsi="Arial" w:cs="Arial"/>
        <w:b/>
        <w:noProof/>
        <w:sz w:val="28"/>
        <w:szCs w:val="20"/>
      </w:rPr>
    </w:pPr>
    <w:r>
      <w:rPr>
        <w:b/>
        <w:noProof/>
        <w:sz w:val="36"/>
      </w:rPr>
      <mc:AlternateContent>
        <mc:Choice Requires="wps">
          <w:drawing>
            <wp:anchor distT="0" distB="0" distL="114300" distR="114300" simplePos="0" relativeHeight="251665920" behindDoc="0" locked="0" layoutInCell="0" allowOverlap="1" wp14:anchorId="4B761BDD" wp14:editId="31E316B4">
              <wp:simplePos x="0" y="0"/>
              <wp:positionH relativeFrom="page">
                <wp:posOffset>0</wp:posOffset>
              </wp:positionH>
              <wp:positionV relativeFrom="page">
                <wp:posOffset>190500</wp:posOffset>
              </wp:positionV>
              <wp:extent cx="7560310" cy="266700"/>
              <wp:effectExtent l="0" t="0" r="0" b="0"/>
              <wp:wrapNone/>
              <wp:docPr id="4" name="MSIPCM082141d0ad3b218f39e84f3d" descr="{&quot;HashCode&quot;:-127877035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8E3014" w14:textId="4CA5D8AE" w:rsidR="00E94013" w:rsidRPr="00DB5F8A" w:rsidRDefault="00DB5F8A" w:rsidP="00DB5F8A">
                          <w:pPr>
                            <w:rPr>
                              <w:rFonts w:ascii="Calibri" w:hAnsi="Calibri" w:cs="Calibri"/>
                              <w:color w:val="FF8C00"/>
                              <w:sz w:val="16"/>
                            </w:rPr>
                          </w:pPr>
                          <w:r w:rsidRPr="00DB5F8A">
                            <w:rPr>
                              <w:rFonts w:ascii="Calibri" w:hAnsi="Calibri" w:cs="Calibri"/>
                              <w:color w:val="FF8C00"/>
                              <w:sz w:val="16"/>
                            </w:rPr>
                            <w:t>Official Sensitive</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B761BDD" id="_x0000_t202" coordsize="21600,21600" o:spt="202" path="m,l,21600r21600,l21600,xe">
              <v:stroke joinstyle="miter"/>
              <v:path gradientshapeok="t" o:connecttype="rect"/>
            </v:shapetype>
            <v:shape id="MSIPCM082141d0ad3b218f39e84f3d" o:spid="_x0000_s1026" type="#_x0000_t202" alt="{&quot;HashCode&quot;:-1278770355,&quot;Height&quot;:841.0,&quot;Width&quot;:595.0,&quot;Placement&quot;:&quot;Header&quot;,&quot;Index&quot;:&quot;Primary&quot;,&quot;Section&quot;:1,&quot;Top&quot;:0.0,&quot;Left&quot;:0.0}" style="position:absolute;margin-left:0;margin-top:15pt;width:595.3pt;height:21pt;z-index:2516659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" o:allowincell="f" filled="f" stroked="f" strokeweight=".5pt">
              <v:textbox inset="20pt,0,,0">
                <w:txbxContent>
                  <w:p w14:paraId="1B8E3014" w14:textId="4CA5D8AE" w:rsidR="00E94013" w:rsidRPr="00DB5F8A" w:rsidRDefault="00DB5F8A" w:rsidP="00DB5F8A">
                    <w:pPr>
                      <w:rPr>
                        <w:rFonts w:ascii="Calibri" w:hAnsi="Calibri" w:cs="Calibri"/>
                        <w:color w:val="FF8C00"/>
                        <w:sz w:val="16"/>
                      </w:rPr>
                    </w:pPr>
                    <w:r w:rsidRPr="00DB5F8A">
                      <w:rPr>
                        <w:rFonts w:ascii="Calibri" w:hAnsi="Calibri" w:cs="Calibri"/>
                        <w:color w:val="FF8C00"/>
                        <w:sz w:val="16"/>
                      </w:rPr>
                      <w:t>Official Sensitive</w:t>
                    </w:r>
                  </w:p>
                </w:txbxContent>
              </v:textbox>
              <w10:wrap anchorx="page" anchory="page"/>
            </v:shape>
          </w:pict>
        </mc:Fallback>
      </mc:AlternateContent>
    </w:r>
  </w:p>
  <w:p w14:paraId="693C0569" w14:textId="77777777" w:rsidR="0015656E" w:rsidRDefault="0015656E" w:rsidP="009E54E8">
    <w:pPr>
      <w:pStyle w:val="Header"/>
      <w:tabs>
        <w:tab w:val="clear" w:pos="4513"/>
        <w:tab w:val="clear" w:pos="9026"/>
        <w:tab w:val="left" w:pos="4935"/>
      </w:tabs>
      <w:rPr>
        <w:rFonts w:ascii="Arial" w:hAnsi="Arial" w:cs="Arial"/>
        <w:noProof/>
        <w:color w:val="1020D0"/>
        <w:sz w:val="20"/>
        <w:szCs w:val="20"/>
      </w:rPr>
    </w:pPr>
    <w:r>
      <w:rPr>
        <w:noProof/>
      </w:rPr>
      <w:drawing>
        <wp:anchor distT="0" distB="0" distL="114300" distR="114300" simplePos="0" relativeHeight="251657728" behindDoc="0" locked="0" layoutInCell="1" allowOverlap="1" wp14:anchorId="23BBBEF6" wp14:editId="74999903">
          <wp:simplePos x="0" y="0"/>
          <wp:positionH relativeFrom="column">
            <wp:posOffset>3078480</wp:posOffset>
          </wp:positionH>
          <wp:positionV relativeFrom="paragraph">
            <wp:posOffset>76835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p w14:paraId="3EA88AA6" w14:textId="77777777" w:rsidR="00B11F16" w:rsidRDefault="00B11F16" w:rsidP="009E54E8">
    <w:pPr>
      <w:pStyle w:val="Header"/>
      <w:tabs>
        <w:tab w:val="clear" w:pos="4513"/>
        <w:tab w:val="clear" w:pos="9026"/>
        <w:tab w:val="left" w:pos="4935"/>
      </w:tabs>
    </w:pPr>
    <w:r>
      <w:rPr>
        <w:rFonts w:ascii="Arial" w:hAnsi="Arial" w:cs="Arial"/>
        <w:noProof/>
        <w:color w:val="1020D0"/>
        <w:sz w:val="20"/>
        <w:szCs w:val="20"/>
      </w:rPr>
      <w:drawing>
        <wp:inline distT="0" distB="0" distL="0" distR="0" wp14:anchorId="43900A64" wp14:editId="07EB7360">
          <wp:extent cx="2361600" cy="734400"/>
          <wp:effectExtent l="0" t="0" r="635" b="8890"/>
          <wp:docPr id="1"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A50603D"/>
    <w:multiLevelType w:val="hybridMultilevel"/>
    <w:tmpl w:val="3A762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22"/>
  </w:num>
  <w:num w:numId="3">
    <w:abstractNumId w:val="20"/>
  </w:num>
  <w:num w:numId="4">
    <w:abstractNumId w:val="16"/>
  </w:num>
  <w:num w:numId="5">
    <w:abstractNumId w:val="28"/>
  </w:num>
  <w:num w:numId="6">
    <w:abstractNumId w:val="4"/>
  </w:num>
  <w:num w:numId="7">
    <w:abstractNumId w:val="3"/>
  </w:num>
  <w:num w:numId="8">
    <w:abstractNumId w:val="15"/>
  </w:num>
  <w:num w:numId="9">
    <w:abstractNumId w:val="1"/>
  </w:num>
  <w:num w:numId="10">
    <w:abstractNumId w:val="24"/>
  </w:num>
  <w:num w:numId="11">
    <w:abstractNumId w:val="10"/>
  </w:num>
  <w:num w:numId="12">
    <w:abstractNumId w:val="8"/>
  </w:num>
  <w:num w:numId="13">
    <w:abstractNumId w:val="25"/>
  </w:num>
  <w:num w:numId="14">
    <w:abstractNumId w:val="14"/>
  </w:num>
  <w:num w:numId="15">
    <w:abstractNumId w:val="9"/>
  </w:num>
  <w:num w:numId="16">
    <w:abstractNumId w:val="11"/>
  </w:num>
  <w:num w:numId="17">
    <w:abstractNumId w:val="6"/>
  </w:num>
  <w:num w:numId="18">
    <w:abstractNumId w:val="31"/>
  </w:num>
  <w:num w:numId="19">
    <w:abstractNumId w:val="18"/>
  </w:num>
  <w:num w:numId="20">
    <w:abstractNumId w:val="12"/>
  </w:num>
  <w:num w:numId="21">
    <w:abstractNumId w:val="27"/>
  </w:num>
  <w:num w:numId="22">
    <w:abstractNumId w:val="23"/>
  </w:num>
  <w:num w:numId="23">
    <w:abstractNumId w:val="26"/>
  </w:num>
  <w:num w:numId="24">
    <w:abstractNumId w:val="19"/>
  </w:num>
  <w:num w:numId="25">
    <w:abstractNumId w:val="0"/>
  </w:num>
  <w:num w:numId="26">
    <w:abstractNumId w:val="17"/>
  </w:num>
  <w:num w:numId="27">
    <w:abstractNumId w:val="29"/>
  </w:num>
  <w:num w:numId="28">
    <w:abstractNumId w:val="5"/>
  </w:num>
  <w:num w:numId="29">
    <w:abstractNumId w:val="30"/>
  </w:num>
  <w:num w:numId="30">
    <w:abstractNumId w:val="7"/>
  </w:num>
  <w:num w:numId="31">
    <w:abstractNumId w:val="21"/>
  </w:num>
  <w:num w:numId="32">
    <w:abstractNumId w:val="2"/>
  </w:num>
  <w:num w:numId="33">
    <w:abstractNumId w:val="5"/>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D7"/>
    <w:rsid w:val="00003416"/>
    <w:rsid w:val="000149C5"/>
    <w:rsid w:val="000168A3"/>
    <w:rsid w:val="00016929"/>
    <w:rsid w:val="00027F8F"/>
    <w:rsid w:val="000363F7"/>
    <w:rsid w:val="00040A31"/>
    <w:rsid w:val="00041902"/>
    <w:rsid w:val="00052FCB"/>
    <w:rsid w:val="00074F15"/>
    <w:rsid w:val="000B4643"/>
    <w:rsid w:val="000B4C08"/>
    <w:rsid w:val="000B61A4"/>
    <w:rsid w:val="000D0BAF"/>
    <w:rsid w:val="000E0D1C"/>
    <w:rsid w:val="000E62C7"/>
    <w:rsid w:val="000E7FAC"/>
    <w:rsid w:val="00102727"/>
    <w:rsid w:val="00112470"/>
    <w:rsid w:val="00113AE0"/>
    <w:rsid w:val="00113D09"/>
    <w:rsid w:val="00125641"/>
    <w:rsid w:val="00154E7C"/>
    <w:rsid w:val="0015656E"/>
    <w:rsid w:val="00172510"/>
    <w:rsid w:val="00175705"/>
    <w:rsid w:val="00175823"/>
    <w:rsid w:val="001B2FB2"/>
    <w:rsid w:val="001C2CA3"/>
    <w:rsid w:val="001D1E66"/>
    <w:rsid w:val="001E05C1"/>
    <w:rsid w:val="001E2555"/>
    <w:rsid w:val="001E3C23"/>
    <w:rsid w:val="001E7BAF"/>
    <w:rsid w:val="00202A7E"/>
    <w:rsid w:val="002037BD"/>
    <w:rsid w:val="002109FC"/>
    <w:rsid w:val="00223609"/>
    <w:rsid w:val="00224FEB"/>
    <w:rsid w:val="00240241"/>
    <w:rsid w:val="00240EA2"/>
    <w:rsid w:val="0024126E"/>
    <w:rsid w:val="00244738"/>
    <w:rsid w:val="00256E9C"/>
    <w:rsid w:val="002572FF"/>
    <w:rsid w:val="00261779"/>
    <w:rsid w:val="002748BB"/>
    <w:rsid w:val="002B7CD7"/>
    <w:rsid w:val="002D7A1D"/>
    <w:rsid w:val="002E02F3"/>
    <w:rsid w:val="002E49B1"/>
    <w:rsid w:val="002F732F"/>
    <w:rsid w:val="00300BCB"/>
    <w:rsid w:val="00303FCB"/>
    <w:rsid w:val="003054B2"/>
    <w:rsid w:val="00323C90"/>
    <w:rsid w:val="00336CAF"/>
    <w:rsid w:val="0034027E"/>
    <w:rsid w:val="00343CED"/>
    <w:rsid w:val="003565F6"/>
    <w:rsid w:val="00376E8A"/>
    <w:rsid w:val="00380815"/>
    <w:rsid w:val="00386EDA"/>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108FC"/>
    <w:rsid w:val="004256D7"/>
    <w:rsid w:val="00427CE9"/>
    <w:rsid w:val="0044735D"/>
    <w:rsid w:val="0044737D"/>
    <w:rsid w:val="00450274"/>
    <w:rsid w:val="00450376"/>
    <w:rsid w:val="00453DB8"/>
    <w:rsid w:val="00466702"/>
    <w:rsid w:val="004752A5"/>
    <w:rsid w:val="00483D3A"/>
    <w:rsid w:val="004859A5"/>
    <w:rsid w:val="0049147F"/>
    <w:rsid w:val="004924DE"/>
    <w:rsid w:val="004A3A11"/>
    <w:rsid w:val="004A74CD"/>
    <w:rsid w:val="004C1BE3"/>
    <w:rsid w:val="004C2EE3"/>
    <w:rsid w:val="004C55E7"/>
    <w:rsid w:val="004D0CC2"/>
    <w:rsid w:val="004D0F31"/>
    <w:rsid w:val="004D2B21"/>
    <w:rsid w:val="004D3E78"/>
    <w:rsid w:val="004F668A"/>
    <w:rsid w:val="005117A1"/>
    <w:rsid w:val="005148DF"/>
    <w:rsid w:val="005305AE"/>
    <w:rsid w:val="005308D0"/>
    <w:rsid w:val="00533982"/>
    <w:rsid w:val="00545A74"/>
    <w:rsid w:val="005750CD"/>
    <w:rsid w:val="0058403D"/>
    <w:rsid w:val="005907BB"/>
    <w:rsid w:val="00597320"/>
    <w:rsid w:val="00597977"/>
    <w:rsid w:val="005B3EBF"/>
    <w:rsid w:val="005E559A"/>
    <w:rsid w:val="00602AEA"/>
    <w:rsid w:val="00607E93"/>
    <w:rsid w:val="00613F15"/>
    <w:rsid w:val="00623B33"/>
    <w:rsid w:val="006258D2"/>
    <w:rsid w:val="006345A2"/>
    <w:rsid w:val="0063549F"/>
    <w:rsid w:val="006454AD"/>
    <w:rsid w:val="0064607D"/>
    <w:rsid w:val="00657A2C"/>
    <w:rsid w:val="006609A2"/>
    <w:rsid w:val="00683531"/>
    <w:rsid w:val="00687239"/>
    <w:rsid w:val="006A1E18"/>
    <w:rsid w:val="006C2938"/>
    <w:rsid w:val="006C40ED"/>
    <w:rsid w:val="006F7511"/>
    <w:rsid w:val="00703BE5"/>
    <w:rsid w:val="00707210"/>
    <w:rsid w:val="00713CEE"/>
    <w:rsid w:val="00714EFE"/>
    <w:rsid w:val="00721AA8"/>
    <w:rsid w:val="007319DD"/>
    <w:rsid w:val="007366A9"/>
    <w:rsid w:val="00750A13"/>
    <w:rsid w:val="00756863"/>
    <w:rsid w:val="0076591A"/>
    <w:rsid w:val="00770F26"/>
    <w:rsid w:val="0078390F"/>
    <w:rsid w:val="00783C6D"/>
    <w:rsid w:val="00792D8A"/>
    <w:rsid w:val="00794261"/>
    <w:rsid w:val="007A6A73"/>
    <w:rsid w:val="007B1542"/>
    <w:rsid w:val="007C617C"/>
    <w:rsid w:val="007D20BD"/>
    <w:rsid w:val="007D5A3B"/>
    <w:rsid w:val="008003FF"/>
    <w:rsid w:val="00824E25"/>
    <w:rsid w:val="00854C11"/>
    <w:rsid w:val="00865D8E"/>
    <w:rsid w:val="008924AE"/>
    <w:rsid w:val="00894B98"/>
    <w:rsid w:val="008A0DC4"/>
    <w:rsid w:val="008B3C44"/>
    <w:rsid w:val="008C0883"/>
    <w:rsid w:val="008D0A94"/>
    <w:rsid w:val="008D6E04"/>
    <w:rsid w:val="008E14F9"/>
    <w:rsid w:val="008F0484"/>
    <w:rsid w:val="008F677B"/>
    <w:rsid w:val="008F77C6"/>
    <w:rsid w:val="009202FC"/>
    <w:rsid w:val="00926E42"/>
    <w:rsid w:val="00927DFC"/>
    <w:rsid w:val="00935FA0"/>
    <w:rsid w:val="00940FF5"/>
    <w:rsid w:val="0094723F"/>
    <w:rsid w:val="00970B89"/>
    <w:rsid w:val="00995E8A"/>
    <w:rsid w:val="00996DEB"/>
    <w:rsid w:val="009C348D"/>
    <w:rsid w:val="009C4FFE"/>
    <w:rsid w:val="009D35AF"/>
    <w:rsid w:val="009D4FB4"/>
    <w:rsid w:val="009D5536"/>
    <w:rsid w:val="009E54E8"/>
    <w:rsid w:val="009F1B52"/>
    <w:rsid w:val="00A07F04"/>
    <w:rsid w:val="00A22A03"/>
    <w:rsid w:val="00A262C4"/>
    <w:rsid w:val="00A43733"/>
    <w:rsid w:val="00A73544"/>
    <w:rsid w:val="00A813A6"/>
    <w:rsid w:val="00A920C4"/>
    <w:rsid w:val="00A9295D"/>
    <w:rsid w:val="00A92D79"/>
    <w:rsid w:val="00AA4AA1"/>
    <w:rsid w:val="00AB054D"/>
    <w:rsid w:val="00AB2786"/>
    <w:rsid w:val="00AB7915"/>
    <w:rsid w:val="00AB7E08"/>
    <w:rsid w:val="00AC0C7B"/>
    <w:rsid w:val="00AC12BB"/>
    <w:rsid w:val="00AC274B"/>
    <w:rsid w:val="00AC307B"/>
    <w:rsid w:val="00AC36ED"/>
    <w:rsid w:val="00AD0257"/>
    <w:rsid w:val="00B04C52"/>
    <w:rsid w:val="00B11F16"/>
    <w:rsid w:val="00B22CC6"/>
    <w:rsid w:val="00B2480C"/>
    <w:rsid w:val="00B34715"/>
    <w:rsid w:val="00B3651E"/>
    <w:rsid w:val="00B435E2"/>
    <w:rsid w:val="00B53894"/>
    <w:rsid w:val="00B60375"/>
    <w:rsid w:val="00B6101F"/>
    <w:rsid w:val="00B85270"/>
    <w:rsid w:val="00B96984"/>
    <w:rsid w:val="00BA1475"/>
    <w:rsid w:val="00BB192D"/>
    <w:rsid w:val="00BB4DD8"/>
    <w:rsid w:val="00BB7565"/>
    <w:rsid w:val="00BD64A8"/>
    <w:rsid w:val="00BF4F27"/>
    <w:rsid w:val="00C0449A"/>
    <w:rsid w:val="00C12C7A"/>
    <w:rsid w:val="00C12CF6"/>
    <w:rsid w:val="00C12D4B"/>
    <w:rsid w:val="00C13E16"/>
    <w:rsid w:val="00C20461"/>
    <w:rsid w:val="00C22178"/>
    <w:rsid w:val="00C22E52"/>
    <w:rsid w:val="00C27BD9"/>
    <w:rsid w:val="00C350DD"/>
    <w:rsid w:val="00C41C88"/>
    <w:rsid w:val="00C45352"/>
    <w:rsid w:val="00C50C08"/>
    <w:rsid w:val="00C55803"/>
    <w:rsid w:val="00C621B0"/>
    <w:rsid w:val="00C6240D"/>
    <w:rsid w:val="00C62BA2"/>
    <w:rsid w:val="00C64E24"/>
    <w:rsid w:val="00C7003D"/>
    <w:rsid w:val="00C73B9C"/>
    <w:rsid w:val="00C90AB7"/>
    <w:rsid w:val="00C97A64"/>
    <w:rsid w:val="00CB5723"/>
    <w:rsid w:val="00CC45F2"/>
    <w:rsid w:val="00CD0D02"/>
    <w:rsid w:val="00CD2380"/>
    <w:rsid w:val="00CE5A42"/>
    <w:rsid w:val="00CE7EDD"/>
    <w:rsid w:val="00D14523"/>
    <w:rsid w:val="00D20A7D"/>
    <w:rsid w:val="00D23C17"/>
    <w:rsid w:val="00D26FD4"/>
    <w:rsid w:val="00D331E1"/>
    <w:rsid w:val="00D474D1"/>
    <w:rsid w:val="00D524E3"/>
    <w:rsid w:val="00D62820"/>
    <w:rsid w:val="00D67735"/>
    <w:rsid w:val="00D75260"/>
    <w:rsid w:val="00D852F2"/>
    <w:rsid w:val="00D8693A"/>
    <w:rsid w:val="00DA3B4C"/>
    <w:rsid w:val="00DB211A"/>
    <w:rsid w:val="00DB5F8A"/>
    <w:rsid w:val="00DC3A8A"/>
    <w:rsid w:val="00DD23F1"/>
    <w:rsid w:val="00DD3F67"/>
    <w:rsid w:val="00DE42CA"/>
    <w:rsid w:val="00DE61F8"/>
    <w:rsid w:val="00DE6659"/>
    <w:rsid w:val="00DE7506"/>
    <w:rsid w:val="00DF2A00"/>
    <w:rsid w:val="00E01113"/>
    <w:rsid w:val="00E05806"/>
    <w:rsid w:val="00E123BA"/>
    <w:rsid w:val="00E26A78"/>
    <w:rsid w:val="00E36BC7"/>
    <w:rsid w:val="00E54FE3"/>
    <w:rsid w:val="00E7662F"/>
    <w:rsid w:val="00E83E7F"/>
    <w:rsid w:val="00E85ED8"/>
    <w:rsid w:val="00E94013"/>
    <w:rsid w:val="00EA2CC9"/>
    <w:rsid w:val="00EB50EC"/>
    <w:rsid w:val="00EC08A2"/>
    <w:rsid w:val="00EF1348"/>
    <w:rsid w:val="00EF3AB0"/>
    <w:rsid w:val="00F01544"/>
    <w:rsid w:val="00F03E99"/>
    <w:rsid w:val="00F041D7"/>
    <w:rsid w:val="00F27B4D"/>
    <w:rsid w:val="00F462E9"/>
    <w:rsid w:val="00F7665D"/>
    <w:rsid w:val="00F80033"/>
    <w:rsid w:val="00F87766"/>
    <w:rsid w:val="00F90300"/>
    <w:rsid w:val="00F90371"/>
    <w:rsid w:val="00F91939"/>
    <w:rsid w:val="00F93B8A"/>
    <w:rsid w:val="00FB1409"/>
    <w:rsid w:val="00FB6581"/>
    <w:rsid w:val="00FF1837"/>
    <w:rsid w:val="00FF7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09576000"/>
  <w15:docId w15:val="{5FBCC2C9-DFAF-476C-B485-FF7A67EC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customStyle="1" w:styleId="normaltextrun">
    <w:name w:val="normaltextrun"/>
    <w:basedOn w:val="DefaultParagraphFont"/>
    <w:rsid w:val="00995E8A"/>
  </w:style>
  <w:style w:type="character" w:customStyle="1" w:styleId="eop">
    <w:name w:val="eop"/>
    <w:basedOn w:val="DefaultParagraphFont"/>
    <w:rsid w:val="00995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205524">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648481728">
      <w:bodyDiv w:val="1"/>
      <w:marLeft w:val="0"/>
      <w:marRight w:val="0"/>
      <w:marTop w:val="0"/>
      <w:marBottom w:val="0"/>
      <w:divBdr>
        <w:top w:val="none" w:sz="0" w:space="0" w:color="auto"/>
        <w:left w:val="none" w:sz="0" w:space="0" w:color="auto"/>
        <w:bottom w:val="none" w:sz="0" w:space="0" w:color="auto"/>
        <w:right w:val="none" w:sz="0" w:space="0" w:color="auto"/>
      </w:divBdr>
    </w:div>
    <w:div w:id="653023573">
      <w:bodyDiv w:val="1"/>
      <w:marLeft w:val="0"/>
      <w:marRight w:val="0"/>
      <w:marTop w:val="0"/>
      <w:marBottom w:val="0"/>
      <w:divBdr>
        <w:top w:val="none" w:sz="0" w:space="0" w:color="auto"/>
        <w:left w:val="none" w:sz="0" w:space="0" w:color="auto"/>
        <w:bottom w:val="none" w:sz="0" w:space="0" w:color="auto"/>
        <w:right w:val="none" w:sz="0" w:space="0" w:color="auto"/>
      </w:divBdr>
    </w:div>
    <w:div w:id="1085305912">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176458970">
      <w:bodyDiv w:val="1"/>
      <w:marLeft w:val="0"/>
      <w:marRight w:val="0"/>
      <w:marTop w:val="0"/>
      <w:marBottom w:val="0"/>
      <w:divBdr>
        <w:top w:val="none" w:sz="0" w:space="0" w:color="auto"/>
        <w:left w:val="none" w:sz="0" w:space="0" w:color="auto"/>
        <w:bottom w:val="none" w:sz="0" w:space="0" w:color="auto"/>
        <w:right w:val="none" w:sz="0" w:space="0" w:color="auto"/>
      </w:divBdr>
    </w:div>
    <w:div w:id="1333949044">
      <w:bodyDiv w:val="1"/>
      <w:marLeft w:val="0"/>
      <w:marRight w:val="0"/>
      <w:marTop w:val="0"/>
      <w:marBottom w:val="0"/>
      <w:divBdr>
        <w:top w:val="none" w:sz="0" w:space="0" w:color="auto"/>
        <w:left w:val="none" w:sz="0" w:space="0" w:color="auto"/>
        <w:bottom w:val="none" w:sz="0" w:space="0" w:color="auto"/>
        <w:right w:val="none" w:sz="0" w:space="0" w:color="auto"/>
      </w:divBdr>
    </w:div>
    <w:div w:id="1467119864">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7BD9F-995C-45C6-96B3-EF696B905CD8}">
  <ds:schemaRefs>
    <ds:schemaRef ds:uri="http://schemas.microsoft.com/sharepoint/v3/contenttype/forms"/>
  </ds:schemaRefs>
</ds:datastoreItem>
</file>

<file path=customXml/itemProps2.xml><?xml version="1.0" encoding="utf-8"?>
<ds:datastoreItem xmlns:ds="http://schemas.openxmlformats.org/officeDocument/2006/customXml" ds:itemID="{F05635C6-8856-4C1B-AF30-B73A51064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1C2104-33FF-44AA-BCEF-B3DA267A2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1285</Words>
  <Characters>7326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8594</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Burls, Jaide</cp:lastModifiedBy>
  <cp:revision>28</cp:revision>
  <cp:lastPrinted>2016-02-05T12:42:00Z</cp:lastPrinted>
  <dcterms:created xsi:type="dcterms:W3CDTF">2021-02-17T18:15:00Z</dcterms:created>
  <dcterms:modified xsi:type="dcterms:W3CDTF">2022-02-08T13:40:00Z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MSIP_Label_b94e14cf-4d78-43b9-833c-9b53c590e694_Enabled">
    <vt:lpwstr>true</vt:lpwstr>
  </property>
  <property fmtid="{D5CDD505-2E9C-101B-9397-08002B2CF9AE}" pid="4" name="MSIP_Label_b94e14cf-4d78-43b9-833c-9b53c590e694_SetDate">
    <vt:lpwstr>2022-02-08T13:40:42Z</vt:lpwstr>
  </property>
  <property fmtid="{D5CDD505-2E9C-101B-9397-08002B2CF9AE}" pid="5" name="MSIP_Label_b94e14cf-4d78-43b9-833c-9b53c590e694_Method">
    <vt:lpwstr>Privileged</vt:lpwstr>
  </property>
  <property fmtid="{D5CDD505-2E9C-101B-9397-08002B2CF9AE}" pid="6" name="MSIP_Label_b94e14cf-4d78-43b9-833c-9b53c590e694_Name">
    <vt:lpwstr>b94e14cf-4d78-43b9-833c-9b53c590e694</vt:lpwstr>
  </property>
  <property fmtid="{D5CDD505-2E9C-101B-9397-08002B2CF9AE}" pid="7" name="MSIP_Label_b94e14cf-4d78-43b9-833c-9b53c590e694_SiteId">
    <vt:lpwstr>d9d3f5ac-f803-49be-949f-14a7074d74a7</vt:lpwstr>
  </property>
  <property fmtid="{D5CDD505-2E9C-101B-9397-08002B2CF9AE}" pid="8" name="MSIP_Label_b94e14cf-4d78-43b9-833c-9b53c590e694_ActionId">
    <vt:lpwstr>9483ce5b-3015-4463-a7b5-ea28190b7aab</vt:lpwstr>
  </property>
  <property fmtid="{D5CDD505-2E9C-101B-9397-08002B2CF9AE}" pid="9" name="MSIP_Label_b94e14cf-4d78-43b9-833c-9b53c590e694_ContentBits">
    <vt:lpwstr>1</vt:lpwstr>
  </property>
</Properties>
</file>