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F60FB"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D686B6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9ED2FAD"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9"/>
      </w:tblGrid>
      <w:tr w:rsidR="00783C6D" w:rsidRPr="005B3EBF" w14:paraId="20CE6BCC" w14:textId="77777777" w:rsidTr="00545A74">
        <w:trPr>
          <w:trHeight w:val="828"/>
        </w:trPr>
        <w:tc>
          <w:tcPr>
            <w:tcW w:w="4261" w:type="dxa"/>
            <w:shd w:val="clear" w:color="auto" w:fill="D9D9D9"/>
          </w:tcPr>
          <w:p w14:paraId="0B4AD100" w14:textId="67621E4F" w:rsidR="00D20A7D"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3A31ADD7" w14:textId="1EE6F596" w:rsidR="002069E4" w:rsidRPr="005B3EBF" w:rsidRDefault="002069E4" w:rsidP="000E62C7">
            <w:pPr>
              <w:autoSpaceDE w:val="0"/>
              <w:autoSpaceDN w:val="0"/>
              <w:adjustRightInd w:val="0"/>
              <w:rPr>
                <w:rFonts w:ascii="Calibri" w:hAnsi="Calibri" w:cs="Calibri"/>
                <w:b/>
                <w:bCs/>
              </w:rPr>
            </w:pPr>
            <w:r>
              <w:rPr>
                <w:rFonts w:asciiTheme="minorHAnsi" w:hAnsiTheme="minorHAnsi" w:cs="Calibri"/>
                <w:bCs/>
              </w:rPr>
              <w:t>Assistant Project Officer/</w:t>
            </w:r>
            <w:r w:rsidRPr="00D554C7">
              <w:rPr>
                <w:rFonts w:asciiTheme="minorHAnsi" w:hAnsiTheme="minorHAnsi" w:cs="Calibri"/>
                <w:bCs/>
              </w:rPr>
              <w:t>Project Officer</w:t>
            </w:r>
          </w:p>
          <w:p w14:paraId="5040959C" w14:textId="77777777" w:rsidR="00783C6D" w:rsidRPr="005B3EBF" w:rsidRDefault="00783C6D" w:rsidP="000E62C7">
            <w:pPr>
              <w:autoSpaceDE w:val="0"/>
              <w:autoSpaceDN w:val="0"/>
              <w:adjustRightInd w:val="0"/>
              <w:rPr>
                <w:rFonts w:ascii="Calibri" w:hAnsi="Calibri" w:cs="Calibri"/>
              </w:rPr>
            </w:pPr>
          </w:p>
        </w:tc>
        <w:tc>
          <w:tcPr>
            <w:tcW w:w="4494" w:type="dxa"/>
            <w:shd w:val="clear" w:color="auto" w:fill="D9D9D9"/>
          </w:tcPr>
          <w:p w14:paraId="58B86CBE" w14:textId="2A075F1F" w:rsidR="004924DE"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77D8F2AA" w14:textId="1A4D5BBF" w:rsidR="002069E4" w:rsidRPr="005B3EBF" w:rsidRDefault="002069E4" w:rsidP="000E62C7">
            <w:pPr>
              <w:autoSpaceDE w:val="0"/>
              <w:autoSpaceDN w:val="0"/>
              <w:adjustRightInd w:val="0"/>
              <w:rPr>
                <w:rFonts w:ascii="Calibri" w:hAnsi="Calibri" w:cs="Calibri"/>
                <w:bCs/>
              </w:rPr>
            </w:pPr>
            <w:r>
              <w:rPr>
                <w:rFonts w:ascii="Calibri" w:hAnsi="Calibri" w:cs="Calibri"/>
                <w:bCs/>
              </w:rPr>
              <w:t>Scale 6 – PO5</w:t>
            </w:r>
          </w:p>
          <w:p w14:paraId="3630A485" w14:textId="77777777" w:rsidR="00783C6D" w:rsidRPr="005B3EBF" w:rsidRDefault="00783C6D" w:rsidP="000E62C7">
            <w:pPr>
              <w:autoSpaceDE w:val="0"/>
              <w:autoSpaceDN w:val="0"/>
              <w:adjustRightInd w:val="0"/>
              <w:rPr>
                <w:rFonts w:ascii="Calibri" w:hAnsi="Calibri" w:cs="Calibri"/>
                <w:bCs/>
              </w:rPr>
            </w:pPr>
          </w:p>
          <w:p w14:paraId="03244096" w14:textId="77777777" w:rsidR="00D20A7D" w:rsidRPr="005B3EBF" w:rsidRDefault="00D20A7D" w:rsidP="000E62C7">
            <w:pPr>
              <w:autoSpaceDE w:val="0"/>
              <w:autoSpaceDN w:val="0"/>
              <w:adjustRightInd w:val="0"/>
              <w:rPr>
                <w:rFonts w:ascii="Calibri" w:hAnsi="Calibri" w:cs="Calibri"/>
              </w:rPr>
            </w:pPr>
          </w:p>
        </w:tc>
      </w:tr>
      <w:tr w:rsidR="00783C6D" w:rsidRPr="005B3EBF" w14:paraId="4CB87D8F" w14:textId="77777777" w:rsidTr="00545A74">
        <w:trPr>
          <w:trHeight w:val="828"/>
        </w:trPr>
        <w:tc>
          <w:tcPr>
            <w:tcW w:w="4261" w:type="dxa"/>
            <w:shd w:val="clear" w:color="auto" w:fill="D9D9D9"/>
          </w:tcPr>
          <w:p w14:paraId="2A0A3885"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652714C4" w14:textId="46A8CB5A" w:rsidR="00783C6D" w:rsidRPr="005B3EBF" w:rsidRDefault="002069E4" w:rsidP="000E62C7">
            <w:pPr>
              <w:autoSpaceDE w:val="0"/>
              <w:autoSpaceDN w:val="0"/>
              <w:adjustRightInd w:val="0"/>
              <w:rPr>
                <w:rFonts w:ascii="Calibri" w:hAnsi="Calibri" w:cs="Calibri"/>
                <w:bCs/>
              </w:rPr>
            </w:pPr>
            <w:r w:rsidRPr="00FF62F2">
              <w:rPr>
                <w:rFonts w:asciiTheme="minorHAnsi" w:hAnsiTheme="minorHAnsi" w:cs="Calibri"/>
                <w:bCs/>
              </w:rPr>
              <w:t>Design Service, Property Services</w:t>
            </w:r>
          </w:p>
        </w:tc>
        <w:tc>
          <w:tcPr>
            <w:tcW w:w="4494" w:type="dxa"/>
            <w:shd w:val="clear" w:color="auto" w:fill="D9D9D9"/>
          </w:tcPr>
          <w:p w14:paraId="275483DD"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05374E6" w14:textId="6F4F5EE3" w:rsidR="0044737D" w:rsidRPr="0026064E" w:rsidRDefault="002069E4" w:rsidP="000E62C7">
            <w:pPr>
              <w:autoSpaceDE w:val="0"/>
              <w:autoSpaceDN w:val="0"/>
              <w:adjustRightInd w:val="0"/>
              <w:rPr>
                <w:rFonts w:ascii="Calibri" w:hAnsi="Calibri" w:cs="Calibri"/>
                <w:bCs/>
              </w:rPr>
            </w:pPr>
            <w:r>
              <w:rPr>
                <w:rFonts w:ascii="Calibri" w:hAnsi="Calibri" w:cs="Calibri"/>
                <w:bCs/>
              </w:rPr>
              <w:t>Housing and Regeneration</w:t>
            </w:r>
          </w:p>
        </w:tc>
      </w:tr>
      <w:tr w:rsidR="000E62C7" w:rsidRPr="005B3EBF" w14:paraId="1D874C50" w14:textId="77777777" w:rsidTr="00545A74">
        <w:trPr>
          <w:trHeight w:val="828"/>
        </w:trPr>
        <w:tc>
          <w:tcPr>
            <w:tcW w:w="4261" w:type="dxa"/>
            <w:shd w:val="clear" w:color="auto" w:fill="D9D9D9"/>
          </w:tcPr>
          <w:p w14:paraId="5CB5C744" w14:textId="52F8274C" w:rsidR="000E62C7"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150870B2" w14:textId="1F2C2095" w:rsidR="002069E4" w:rsidRPr="002069E4" w:rsidRDefault="002069E4" w:rsidP="0044737D">
            <w:pPr>
              <w:autoSpaceDE w:val="0"/>
              <w:autoSpaceDN w:val="0"/>
              <w:adjustRightInd w:val="0"/>
              <w:rPr>
                <w:rFonts w:ascii="Calibri" w:hAnsi="Calibri" w:cs="Calibri"/>
                <w:bCs/>
              </w:rPr>
            </w:pPr>
            <w:r>
              <w:rPr>
                <w:rFonts w:ascii="Calibri" w:hAnsi="Calibri" w:cs="Calibri"/>
                <w:bCs/>
              </w:rPr>
              <w:t>Team Leader</w:t>
            </w:r>
          </w:p>
          <w:p w14:paraId="44AA6042" w14:textId="77777777" w:rsidR="0044737D" w:rsidRPr="0026064E" w:rsidRDefault="0044737D" w:rsidP="00C90AB7">
            <w:pPr>
              <w:autoSpaceDE w:val="0"/>
              <w:autoSpaceDN w:val="0"/>
              <w:adjustRightInd w:val="0"/>
              <w:rPr>
                <w:rFonts w:ascii="Calibri" w:hAnsi="Calibri" w:cs="Calibri"/>
                <w:bCs/>
              </w:rPr>
            </w:pPr>
          </w:p>
        </w:tc>
        <w:tc>
          <w:tcPr>
            <w:tcW w:w="4494" w:type="dxa"/>
            <w:shd w:val="clear" w:color="auto" w:fill="D9D9D9"/>
          </w:tcPr>
          <w:p w14:paraId="573B94AC"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23C37C61" w14:textId="77777777" w:rsidR="00387E78" w:rsidRPr="0026064E" w:rsidRDefault="00387E78" w:rsidP="000E62C7">
            <w:pPr>
              <w:autoSpaceDE w:val="0"/>
              <w:autoSpaceDN w:val="0"/>
              <w:adjustRightInd w:val="0"/>
              <w:rPr>
                <w:rFonts w:ascii="Calibri" w:hAnsi="Calibri" w:cs="Calibri"/>
                <w:bCs/>
              </w:rPr>
            </w:pPr>
          </w:p>
        </w:tc>
      </w:tr>
      <w:tr w:rsidR="004F668A" w:rsidRPr="005B3EBF" w14:paraId="038F35F0"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A875FF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6789A4F"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BC4A8E8"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290AED1" w14:textId="77777777" w:rsidR="0026064E" w:rsidRPr="0026064E" w:rsidRDefault="0026064E" w:rsidP="00802B8D">
            <w:pPr>
              <w:autoSpaceDE w:val="0"/>
              <w:autoSpaceDN w:val="0"/>
              <w:adjustRightInd w:val="0"/>
              <w:rPr>
                <w:rFonts w:ascii="Calibri" w:hAnsi="Calibri" w:cs="Calibri"/>
                <w:bCs/>
              </w:rPr>
            </w:pPr>
          </w:p>
        </w:tc>
      </w:tr>
    </w:tbl>
    <w:p w14:paraId="2814D989" w14:textId="77777777" w:rsidR="00343CED" w:rsidRPr="005B3EBF" w:rsidRDefault="00343CED" w:rsidP="00343CED">
      <w:pPr>
        <w:rPr>
          <w:rFonts w:ascii="Calibri" w:hAnsi="Calibri" w:cs="Arial"/>
          <w:i/>
        </w:rPr>
      </w:pPr>
    </w:p>
    <w:p w14:paraId="42EA20B8"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AF61A22"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556012"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6C53649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646A45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F1C3D8D"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9724C26"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0E02672"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22FB8AF" w14:textId="77777777" w:rsidR="00343CED" w:rsidRPr="005B3EBF" w:rsidRDefault="00343CED" w:rsidP="00343CED">
      <w:pPr>
        <w:rPr>
          <w:rFonts w:ascii="Calibri" w:hAnsi="Calibri" w:cs="Arial"/>
        </w:rPr>
      </w:pPr>
    </w:p>
    <w:p w14:paraId="0BCCE02D"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4DC0E694" w14:textId="0475E3C2" w:rsidR="006A1E18" w:rsidRDefault="006A1E18" w:rsidP="006A1E18">
      <w:pPr>
        <w:rPr>
          <w:rFonts w:ascii="Calibri" w:hAnsi="Calibri" w:cs="Arial"/>
          <w:bCs/>
          <w:i/>
          <w:color w:val="FF0000"/>
        </w:rPr>
      </w:pPr>
    </w:p>
    <w:p w14:paraId="152672C5" w14:textId="77777777" w:rsidR="002069E4" w:rsidRPr="00407509" w:rsidRDefault="002069E4" w:rsidP="002069E4">
      <w:pPr>
        <w:rPr>
          <w:rFonts w:asciiTheme="minorHAnsi" w:hAnsiTheme="minorHAnsi" w:cs="Arial"/>
          <w:bCs/>
        </w:rPr>
      </w:pPr>
      <w:r w:rsidRPr="00407509">
        <w:rPr>
          <w:rFonts w:asciiTheme="minorHAnsi" w:eastAsiaTheme="minorHAnsi" w:hAnsiTheme="minorHAnsi" w:cs="Arial"/>
          <w:lang w:eastAsia="en-US"/>
        </w:rPr>
        <w:t xml:space="preserve">Undertake the </w:t>
      </w:r>
      <w:r w:rsidRPr="00407509">
        <w:rPr>
          <w:rFonts w:asciiTheme="minorHAnsi" w:hAnsiTheme="minorHAnsi" w:cs="Arial"/>
          <w:bCs/>
        </w:rPr>
        <w:t xml:space="preserve">service delivery to provide a comprehensive multi-disciplinary professional consultancy service covering all disciplines. </w:t>
      </w:r>
    </w:p>
    <w:p w14:paraId="7F0DA729" w14:textId="77777777" w:rsidR="002069E4" w:rsidRPr="00407509" w:rsidRDefault="002069E4" w:rsidP="002069E4">
      <w:pPr>
        <w:rPr>
          <w:rFonts w:asciiTheme="minorHAnsi" w:hAnsiTheme="minorHAnsi" w:cs="Arial"/>
          <w:bCs/>
        </w:rPr>
      </w:pPr>
    </w:p>
    <w:p w14:paraId="49D2C78E" w14:textId="77777777" w:rsidR="002069E4" w:rsidRDefault="002069E4" w:rsidP="002069E4">
      <w:pPr>
        <w:numPr>
          <w:ilvl w:val="0"/>
          <w:numId w:val="32"/>
        </w:numPr>
        <w:rPr>
          <w:rFonts w:asciiTheme="minorHAnsi" w:hAnsiTheme="minorHAnsi" w:cs="Arial"/>
          <w:bCs/>
          <w:color w:val="000000" w:themeColor="text1"/>
        </w:rPr>
      </w:pPr>
      <w:r>
        <w:rPr>
          <w:rFonts w:asciiTheme="minorHAnsi" w:hAnsiTheme="minorHAnsi" w:cs="Arial"/>
          <w:bCs/>
          <w:color w:val="000000" w:themeColor="text1"/>
        </w:rPr>
        <w:t>Management of Revenue and Capital projects</w:t>
      </w:r>
    </w:p>
    <w:p w14:paraId="363E6F93" w14:textId="77777777" w:rsidR="002069E4" w:rsidRDefault="002069E4" w:rsidP="002069E4">
      <w:pPr>
        <w:pStyle w:val="ListParagraph"/>
        <w:numPr>
          <w:ilvl w:val="0"/>
          <w:numId w:val="32"/>
        </w:numPr>
        <w:rPr>
          <w:rFonts w:asciiTheme="minorHAnsi" w:hAnsiTheme="minorHAnsi" w:cs="Arial"/>
          <w:bCs/>
          <w:color w:val="000000" w:themeColor="text1"/>
        </w:rPr>
      </w:pPr>
      <w:r>
        <w:rPr>
          <w:rFonts w:asciiTheme="minorHAnsi" w:hAnsiTheme="minorHAnsi" w:cs="Arial"/>
          <w:bCs/>
          <w:color w:val="000000" w:themeColor="text1"/>
        </w:rPr>
        <w:t>Project management throughout all RIBA stages of works.</w:t>
      </w:r>
    </w:p>
    <w:p w14:paraId="144B1DD7" w14:textId="77777777" w:rsidR="002069E4" w:rsidRDefault="002069E4" w:rsidP="002069E4">
      <w:pPr>
        <w:pStyle w:val="ListParagraph"/>
        <w:numPr>
          <w:ilvl w:val="0"/>
          <w:numId w:val="32"/>
        </w:numPr>
        <w:rPr>
          <w:rFonts w:asciiTheme="minorHAnsi" w:hAnsiTheme="minorHAnsi" w:cs="Arial"/>
          <w:b/>
          <w:bCs/>
        </w:rPr>
      </w:pPr>
      <w:r>
        <w:rPr>
          <w:rFonts w:asciiTheme="minorHAnsi" w:hAnsiTheme="minorHAnsi" w:cs="Arial"/>
          <w:bCs/>
          <w:color w:val="000000" w:themeColor="text1"/>
        </w:rPr>
        <w:t>Technical design, construction, handover and final project delivery.</w:t>
      </w:r>
      <w:r>
        <w:rPr>
          <w:rFonts w:asciiTheme="minorHAnsi" w:hAnsiTheme="minorHAnsi" w:cs="Arial"/>
          <w:b/>
          <w:bCs/>
        </w:rPr>
        <w:t xml:space="preserve"> </w:t>
      </w:r>
    </w:p>
    <w:p w14:paraId="20C486DE" w14:textId="77777777" w:rsidR="002069E4" w:rsidRDefault="002069E4" w:rsidP="002069E4">
      <w:pPr>
        <w:numPr>
          <w:ilvl w:val="0"/>
          <w:numId w:val="32"/>
        </w:numPr>
        <w:rPr>
          <w:rFonts w:asciiTheme="minorHAnsi" w:hAnsiTheme="minorHAnsi" w:cs="Arial"/>
          <w:bCs/>
          <w:color w:val="000000" w:themeColor="text1"/>
        </w:rPr>
      </w:pPr>
      <w:r>
        <w:rPr>
          <w:rFonts w:asciiTheme="minorHAnsi" w:hAnsiTheme="minorHAnsi" w:cs="Arial"/>
          <w:bCs/>
          <w:color w:val="000000" w:themeColor="text1"/>
        </w:rPr>
        <w:t>The implementation and delivery of energy related services appertaining to the Council’s premises supporting in the corporate procurement of energy.</w:t>
      </w:r>
    </w:p>
    <w:p w14:paraId="2E76AA3F" w14:textId="77777777" w:rsidR="002069E4" w:rsidRDefault="002069E4" w:rsidP="002069E4">
      <w:pPr>
        <w:pStyle w:val="ListParagraph"/>
        <w:numPr>
          <w:ilvl w:val="0"/>
          <w:numId w:val="32"/>
        </w:numPr>
        <w:rPr>
          <w:rFonts w:asciiTheme="minorHAnsi" w:hAnsiTheme="minorHAnsi" w:cs="Arial"/>
          <w:b/>
          <w:bCs/>
        </w:rPr>
      </w:pPr>
      <w:r>
        <w:rPr>
          <w:rFonts w:asciiTheme="minorHAnsi" w:hAnsiTheme="minorHAnsi" w:cs="Arial"/>
          <w:bCs/>
          <w:color w:val="000000" w:themeColor="text1"/>
        </w:rPr>
        <w:t>Financial, resources, fee income and budget management.</w:t>
      </w:r>
    </w:p>
    <w:p w14:paraId="39AF4CEA" w14:textId="77777777" w:rsidR="002069E4" w:rsidRPr="002069E4" w:rsidRDefault="002069E4" w:rsidP="006A1E18">
      <w:pPr>
        <w:rPr>
          <w:rFonts w:ascii="Calibri" w:hAnsi="Calibri" w:cs="Arial"/>
          <w:bCs/>
          <w:color w:val="FF0000"/>
        </w:rPr>
      </w:pPr>
    </w:p>
    <w:p w14:paraId="7C5A997F" w14:textId="77777777" w:rsidR="00343CED" w:rsidRPr="005B3EBF" w:rsidRDefault="00343CED" w:rsidP="00343CED">
      <w:pPr>
        <w:rPr>
          <w:rFonts w:ascii="Calibri" w:hAnsi="Calibri" w:cs="Arial"/>
        </w:rPr>
      </w:pPr>
    </w:p>
    <w:p w14:paraId="3ABFA642"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6559F509" w14:textId="77777777" w:rsidR="00343CED" w:rsidRPr="005B3EBF" w:rsidRDefault="00343CED" w:rsidP="00343CED">
      <w:pPr>
        <w:rPr>
          <w:rFonts w:ascii="Calibri" w:hAnsi="Calibri" w:cs="Arial"/>
        </w:rPr>
      </w:pPr>
    </w:p>
    <w:p w14:paraId="116D8974" w14:textId="77777777" w:rsidR="002069E4" w:rsidRDefault="002069E4" w:rsidP="002069E4">
      <w:pPr>
        <w:ind w:firstLine="360"/>
        <w:rPr>
          <w:rFonts w:asciiTheme="minorHAnsi" w:hAnsiTheme="minorHAnsi" w:cs="Arial"/>
          <w:b/>
        </w:rPr>
      </w:pPr>
    </w:p>
    <w:p w14:paraId="323EDC57" w14:textId="77777777" w:rsidR="002069E4" w:rsidRPr="00447C4A" w:rsidRDefault="002069E4" w:rsidP="002069E4">
      <w:pPr>
        <w:pStyle w:val="ListParagraph"/>
        <w:numPr>
          <w:ilvl w:val="0"/>
          <w:numId w:val="33"/>
        </w:numPr>
        <w:autoSpaceDE w:val="0"/>
        <w:autoSpaceDN w:val="0"/>
        <w:adjustRightInd w:val="0"/>
        <w:ind w:left="360"/>
        <w:rPr>
          <w:rFonts w:asciiTheme="minorHAnsi" w:hAnsiTheme="minorHAnsi" w:cs="Calibri"/>
        </w:rPr>
      </w:pPr>
      <w:r w:rsidRPr="00447C4A">
        <w:rPr>
          <w:rFonts w:asciiTheme="minorHAnsi" w:hAnsiTheme="minorHAnsi" w:cs="Calibri"/>
        </w:rPr>
        <w:t>Identify client's Business Case and Strategic Brief and other core project requirements.</w:t>
      </w:r>
    </w:p>
    <w:p w14:paraId="3097CE19" w14:textId="77777777" w:rsidR="002069E4" w:rsidRPr="00A050B7" w:rsidRDefault="002069E4" w:rsidP="002069E4">
      <w:pPr>
        <w:rPr>
          <w:rFonts w:asciiTheme="minorHAnsi" w:hAnsiTheme="minorHAnsi" w:cs="Calibri"/>
        </w:rPr>
      </w:pPr>
    </w:p>
    <w:p w14:paraId="4ACA5C6A" w14:textId="77777777" w:rsidR="002069E4" w:rsidRPr="00A050B7" w:rsidRDefault="002069E4" w:rsidP="002069E4">
      <w:pPr>
        <w:pStyle w:val="ListParagraph"/>
        <w:numPr>
          <w:ilvl w:val="0"/>
          <w:numId w:val="33"/>
        </w:numPr>
        <w:autoSpaceDE w:val="0"/>
        <w:autoSpaceDN w:val="0"/>
        <w:adjustRightInd w:val="0"/>
        <w:ind w:left="360"/>
        <w:rPr>
          <w:rFonts w:asciiTheme="minorHAnsi" w:hAnsiTheme="minorHAnsi" w:cs="Calibri"/>
        </w:rPr>
      </w:pPr>
      <w:r w:rsidRPr="00A050B7">
        <w:rPr>
          <w:rFonts w:asciiTheme="minorHAnsi" w:hAnsiTheme="minorHAnsi" w:cs="Calibri"/>
        </w:rPr>
        <w:t xml:space="preserve">Carries out duties under CDM Regulations. </w:t>
      </w:r>
    </w:p>
    <w:p w14:paraId="50482559" w14:textId="77777777" w:rsidR="002069E4" w:rsidRPr="00447C4A" w:rsidRDefault="002069E4" w:rsidP="002069E4">
      <w:pPr>
        <w:pStyle w:val="ListParagraph"/>
        <w:autoSpaceDE w:val="0"/>
        <w:autoSpaceDN w:val="0"/>
        <w:adjustRightInd w:val="0"/>
        <w:ind w:left="360"/>
        <w:rPr>
          <w:rFonts w:asciiTheme="minorHAnsi" w:hAnsiTheme="minorHAnsi" w:cs="Calibri"/>
        </w:rPr>
      </w:pPr>
    </w:p>
    <w:p w14:paraId="7ACDB52C" w14:textId="77777777" w:rsidR="002069E4" w:rsidRPr="00447C4A" w:rsidRDefault="002069E4" w:rsidP="002069E4">
      <w:pPr>
        <w:pStyle w:val="ListParagraph"/>
        <w:numPr>
          <w:ilvl w:val="0"/>
          <w:numId w:val="33"/>
        </w:numPr>
        <w:autoSpaceDE w:val="0"/>
        <w:autoSpaceDN w:val="0"/>
        <w:adjustRightInd w:val="0"/>
        <w:ind w:left="360"/>
        <w:rPr>
          <w:rFonts w:asciiTheme="minorHAnsi" w:hAnsiTheme="minorHAnsi" w:cs="Calibri"/>
        </w:rPr>
      </w:pPr>
      <w:r w:rsidRPr="00447C4A">
        <w:rPr>
          <w:rFonts w:asciiTheme="minorHAnsi" w:hAnsiTheme="minorHAnsi" w:cs="Calibri"/>
        </w:rPr>
        <w:t>Develop Project Objectives, including Quality Objectives and Project Outcomes,</w:t>
      </w:r>
    </w:p>
    <w:p w14:paraId="40AC6420" w14:textId="77777777" w:rsidR="002069E4" w:rsidRPr="00447C4A" w:rsidRDefault="002069E4" w:rsidP="002069E4">
      <w:pPr>
        <w:pStyle w:val="ListParagraph"/>
        <w:autoSpaceDE w:val="0"/>
        <w:autoSpaceDN w:val="0"/>
        <w:adjustRightInd w:val="0"/>
        <w:ind w:left="360"/>
        <w:rPr>
          <w:rFonts w:asciiTheme="minorHAnsi" w:hAnsiTheme="minorHAnsi" w:cs="Calibri"/>
        </w:rPr>
      </w:pPr>
      <w:r w:rsidRPr="00447C4A">
        <w:rPr>
          <w:rFonts w:asciiTheme="minorHAnsi" w:hAnsiTheme="minorHAnsi" w:cs="Calibri"/>
        </w:rPr>
        <w:t>Sustainability Aspirations, Project Budget, other parameters or constraints and develop Initial Project Brief. Undertake Feasibility Studies and review of Site Information.</w:t>
      </w:r>
    </w:p>
    <w:p w14:paraId="308A054E" w14:textId="77777777" w:rsidR="002069E4" w:rsidRPr="00447C4A" w:rsidRDefault="002069E4" w:rsidP="002069E4">
      <w:pPr>
        <w:autoSpaceDE w:val="0"/>
        <w:autoSpaceDN w:val="0"/>
        <w:adjustRightInd w:val="0"/>
        <w:rPr>
          <w:rFonts w:asciiTheme="minorHAnsi" w:hAnsiTheme="minorHAnsi" w:cs="Calibri"/>
        </w:rPr>
      </w:pPr>
    </w:p>
    <w:p w14:paraId="39FA4778" w14:textId="77777777" w:rsidR="002069E4" w:rsidRPr="00447C4A" w:rsidRDefault="002069E4" w:rsidP="002069E4">
      <w:pPr>
        <w:pStyle w:val="ListParagraph"/>
        <w:numPr>
          <w:ilvl w:val="0"/>
          <w:numId w:val="33"/>
        </w:numPr>
        <w:autoSpaceDE w:val="0"/>
        <w:autoSpaceDN w:val="0"/>
        <w:adjustRightInd w:val="0"/>
        <w:ind w:left="360"/>
        <w:rPr>
          <w:rFonts w:asciiTheme="minorHAnsi" w:hAnsiTheme="minorHAnsi" w:cs="Calibri"/>
        </w:rPr>
      </w:pPr>
      <w:r w:rsidRPr="00447C4A">
        <w:rPr>
          <w:rFonts w:asciiTheme="minorHAnsi" w:hAnsiTheme="minorHAnsi" w:cs="Calibri"/>
        </w:rPr>
        <w:t>Prepare Concept Design, including outline proposals for structural design, building services systems, outline specifications and preliminary Cost Information along with relevant Project Strategies in accordance with Design Programme. Agree alterations to brief and issue Final Project Brief.</w:t>
      </w:r>
    </w:p>
    <w:p w14:paraId="5194A108" w14:textId="77777777" w:rsidR="002069E4" w:rsidRPr="00447C4A" w:rsidRDefault="002069E4" w:rsidP="002069E4">
      <w:pPr>
        <w:autoSpaceDE w:val="0"/>
        <w:autoSpaceDN w:val="0"/>
        <w:adjustRightInd w:val="0"/>
        <w:rPr>
          <w:rFonts w:asciiTheme="minorHAnsi" w:hAnsiTheme="minorHAnsi" w:cs="Calibri"/>
        </w:rPr>
      </w:pPr>
    </w:p>
    <w:p w14:paraId="4DF292F6" w14:textId="77777777" w:rsidR="002069E4" w:rsidRPr="00447C4A" w:rsidRDefault="002069E4" w:rsidP="002069E4">
      <w:pPr>
        <w:pStyle w:val="ListParagraph"/>
        <w:numPr>
          <w:ilvl w:val="0"/>
          <w:numId w:val="33"/>
        </w:numPr>
        <w:autoSpaceDE w:val="0"/>
        <w:autoSpaceDN w:val="0"/>
        <w:adjustRightInd w:val="0"/>
        <w:ind w:left="360"/>
        <w:rPr>
          <w:rFonts w:asciiTheme="minorHAnsi" w:hAnsiTheme="minorHAnsi" w:cs="Calibri"/>
        </w:rPr>
      </w:pPr>
      <w:r w:rsidRPr="00447C4A">
        <w:rPr>
          <w:rFonts w:asciiTheme="minorHAnsi" w:hAnsiTheme="minorHAnsi" w:cs="Calibri"/>
        </w:rPr>
        <w:t>Prepare Developed Design, including coordinated and updated proposals for structural design, building services systems, outline specifications, Cost Information and Project Strategies in accordance with Design Programme.</w:t>
      </w:r>
    </w:p>
    <w:p w14:paraId="6DFCC626" w14:textId="77777777" w:rsidR="002069E4" w:rsidRPr="00447C4A" w:rsidRDefault="002069E4" w:rsidP="002069E4">
      <w:pPr>
        <w:pStyle w:val="ListParagraph"/>
        <w:autoSpaceDE w:val="0"/>
        <w:autoSpaceDN w:val="0"/>
        <w:adjustRightInd w:val="0"/>
        <w:ind w:left="360"/>
        <w:rPr>
          <w:rFonts w:asciiTheme="minorHAnsi" w:hAnsiTheme="minorHAnsi" w:cs="Calibri"/>
        </w:rPr>
      </w:pPr>
    </w:p>
    <w:p w14:paraId="154A9765" w14:textId="77777777" w:rsidR="002069E4" w:rsidRDefault="002069E4" w:rsidP="002069E4">
      <w:pPr>
        <w:pStyle w:val="ListParagraph"/>
        <w:numPr>
          <w:ilvl w:val="0"/>
          <w:numId w:val="33"/>
        </w:numPr>
        <w:autoSpaceDE w:val="0"/>
        <w:autoSpaceDN w:val="0"/>
        <w:adjustRightInd w:val="0"/>
        <w:ind w:left="360"/>
        <w:rPr>
          <w:rFonts w:asciiTheme="minorHAnsi" w:hAnsiTheme="minorHAnsi" w:cs="Calibri"/>
        </w:rPr>
      </w:pPr>
      <w:r w:rsidRPr="00447C4A">
        <w:rPr>
          <w:rFonts w:asciiTheme="minorHAnsi" w:hAnsiTheme="minorHAnsi" w:cs="Calibri"/>
        </w:rPr>
        <w:t>Prepare Technical Design in accordance with Design Responsibility Matrix and Project Strategies to include all architectural, structural and building services information, specialist subcontractor design and specifications, in accordance with Design Programme.</w:t>
      </w:r>
    </w:p>
    <w:p w14:paraId="699EAD45" w14:textId="77777777" w:rsidR="002069E4" w:rsidRPr="002B4FBE" w:rsidRDefault="002069E4" w:rsidP="002069E4">
      <w:pPr>
        <w:pStyle w:val="ListParagraph"/>
        <w:ind w:left="360"/>
        <w:rPr>
          <w:rFonts w:asciiTheme="minorHAnsi" w:hAnsiTheme="minorHAnsi" w:cs="Calibri"/>
        </w:rPr>
      </w:pPr>
    </w:p>
    <w:p w14:paraId="076A1706" w14:textId="77777777" w:rsidR="002069E4" w:rsidRPr="003C7205" w:rsidRDefault="002069E4" w:rsidP="002069E4">
      <w:pPr>
        <w:pStyle w:val="ListParagraph"/>
        <w:numPr>
          <w:ilvl w:val="0"/>
          <w:numId w:val="33"/>
        </w:numPr>
        <w:autoSpaceDE w:val="0"/>
        <w:autoSpaceDN w:val="0"/>
        <w:adjustRightInd w:val="0"/>
        <w:ind w:left="360"/>
        <w:rPr>
          <w:rFonts w:asciiTheme="minorHAnsi" w:hAnsiTheme="minorHAnsi" w:cs="Calibri"/>
          <w:color w:val="000000"/>
        </w:rPr>
      </w:pPr>
      <w:r w:rsidRPr="003C7205">
        <w:rPr>
          <w:rFonts w:asciiTheme="minorHAnsi" w:hAnsiTheme="minorHAnsi" w:cs="Calibri"/>
          <w:color w:val="000000"/>
        </w:rPr>
        <w:t>Offsite manufacturing and onsite Construction in accordance with Construction Programme and resolution of Design Queries from site as they arise.</w:t>
      </w:r>
    </w:p>
    <w:p w14:paraId="0C01E453" w14:textId="77777777" w:rsidR="002069E4" w:rsidRPr="003C7205" w:rsidRDefault="002069E4" w:rsidP="002069E4">
      <w:pPr>
        <w:pStyle w:val="ListParagraph"/>
        <w:autoSpaceDE w:val="0"/>
        <w:autoSpaceDN w:val="0"/>
        <w:adjustRightInd w:val="0"/>
        <w:ind w:left="0"/>
        <w:rPr>
          <w:rFonts w:asciiTheme="minorHAnsi" w:hAnsiTheme="minorHAnsi" w:cs="Calibri"/>
          <w:color w:val="000000"/>
        </w:rPr>
      </w:pPr>
    </w:p>
    <w:p w14:paraId="3FA0FEE5" w14:textId="77777777" w:rsidR="002069E4" w:rsidRDefault="002069E4" w:rsidP="002069E4">
      <w:pPr>
        <w:pStyle w:val="ListParagraph"/>
        <w:numPr>
          <w:ilvl w:val="0"/>
          <w:numId w:val="33"/>
        </w:numPr>
        <w:autoSpaceDE w:val="0"/>
        <w:autoSpaceDN w:val="0"/>
        <w:adjustRightInd w:val="0"/>
        <w:ind w:left="360"/>
        <w:rPr>
          <w:rFonts w:asciiTheme="minorHAnsi" w:hAnsiTheme="minorHAnsi" w:cs="Calibri"/>
          <w:color w:val="000000"/>
        </w:rPr>
      </w:pPr>
      <w:r w:rsidRPr="003C7205">
        <w:rPr>
          <w:rFonts w:asciiTheme="minorHAnsi" w:hAnsiTheme="minorHAnsi" w:cs="Calibri"/>
          <w:color w:val="000000"/>
        </w:rPr>
        <w:t>Handover of building and conclusion of Building Contract.</w:t>
      </w:r>
    </w:p>
    <w:p w14:paraId="1E5F809E" w14:textId="77777777" w:rsidR="002069E4" w:rsidRPr="00B83CDC" w:rsidRDefault="002069E4" w:rsidP="002069E4">
      <w:pPr>
        <w:pStyle w:val="ListParagraph"/>
        <w:ind w:left="360"/>
        <w:rPr>
          <w:rFonts w:asciiTheme="minorHAnsi" w:hAnsiTheme="minorHAnsi" w:cs="Calibri"/>
          <w:color w:val="000000"/>
        </w:rPr>
      </w:pPr>
    </w:p>
    <w:p w14:paraId="50D5F6AD" w14:textId="1A61337C" w:rsidR="002069E4" w:rsidRDefault="002069E4" w:rsidP="002069E4">
      <w:pPr>
        <w:pStyle w:val="ListParagraph"/>
        <w:numPr>
          <w:ilvl w:val="0"/>
          <w:numId w:val="33"/>
        </w:numPr>
        <w:autoSpaceDE w:val="0"/>
        <w:autoSpaceDN w:val="0"/>
        <w:adjustRightInd w:val="0"/>
        <w:ind w:left="360"/>
        <w:rPr>
          <w:rFonts w:asciiTheme="minorHAnsi" w:hAnsiTheme="minorHAnsi" w:cs="Calibri"/>
          <w:color w:val="000000"/>
        </w:rPr>
      </w:pPr>
      <w:r w:rsidRPr="00B83CDC">
        <w:rPr>
          <w:rFonts w:asciiTheme="minorHAnsi" w:hAnsiTheme="minorHAnsi" w:cs="Calibri"/>
          <w:color w:val="000000"/>
        </w:rPr>
        <w:t>Undertake In Use services in accordance with Schedule of Services.</w:t>
      </w:r>
    </w:p>
    <w:p w14:paraId="1F73E15F" w14:textId="77777777" w:rsidR="002069E4" w:rsidRPr="002069E4" w:rsidRDefault="002069E4" w:rsidP="002069E4">
      <w:pPr>
        <w:pStyle w:val="ListParagraph"/>
        <w:rPr>
          <w:rFonts w:asciiTheme="minorHAnsi" w:hAnsiTheme="minorHAnsi" w:cs="Calibri"/>
          <w:color w:val="000000"/>
        </w:rPr>
      </w:pPr>
    </w:p>
    <w:p w14:paraId="6EFFFFFD" w14:textId="77777777" w:rsidR="002069E4" w:rsidRPr="005A4286" w:rsidRDefault="002069E4" w:rsidP="002069E4">
      <w:pPr>
        <w:autoSpaceDE w:val="0"/>
        <w:autoSpaceDN w:val="0"/>
        <w:adjustRightInd w:val="0"/>
        <w:rPr>
          <w:rFonts w:asciiTheme="minorHAnsi" w:hAnsiTheme="minorHAnsi" w:cs="Calibri"/>
          <w:color w:val="000000"/>
        </w:rPr>
      </w:pPr>
      <w:r w:rsidRPr="005A4286">
        <w:rPr>
          <w:rFonts w:asciiTheme="minorHAnsi" w:hAnsiTheme="minorHAnsi" w:cs="Arial"/>
          <w:b/>
        </w:rPr>
        <w:t>Linked Grade Progression criteria:</w:t>
      </w:r>
    </w:p>
    <w:p w14:paraId="6E0C86AB" w14:textId="77777777" w:rsidR="002069E4" w:rsidRDefault="002069E4" w:rsidP="002069E4">
      <w:pPr>
        <w:rPr>
          <w:rFonts w:asciiTheme="minorHAnsi" w:hAnsiTheme="minorHAnsi" w:cs="Arial"/>
          <w:b/>
        </w:rPr>
      </w:pPr>
    </w:p>
    <w:p w14:paraId="71972E67" w14:textId="77777777" w:rsidR="002069E4" w:rsidRPr="00C4715C" w:rsidRDefault="002069E4" w:rsidP="002069E4">
      <w:pPr>
        <w:pBdr>
          <w:top w:val="single" w:sz="4" w:space="1" w:color="auto"/>
          <w:left w:val="single" w:sz="4" w:space="4" w:color="auto"/>
          <w:bottom w:val="single" w:sz="4" w:space="0" w:color="auto"/>
          <w:right w:val="single" w:sz="4" w:space="3" w:color="auto"/>
        </w:pBdr>
        <w:rPr>
          <w:rFonts w:asciiTheme="minorHAnsi" w:hAnsiTheme="minorHAnsi" w:cs="Arial"/>
        </w:rPr>
      </w:pPr>
      <w:r w:rsidRPr="00C4715C">
        <w:rPr>
          <w:rFonts w:asciiTheme="minorHAnsi" w:hAnsiTheme="minorHAnsi" w:cs="Arial"/>
        </w:rPr>
        <w:t xml:space="preserve">NB </w:t>
      </w:r>
    </w:p>
    <w:p w14:paraId="4FDC0EFE" w14:textId="77777777" w:rsidR="002069E4" w:rsidRDefault="002069E4" w:rsidP="002069E4">
      <w:pPr>
        <w:pStyle w:val="ListParagraph"/>
        <w:numPr>
          <w:ilvl w:val="0"/>
          <w:numId w:val="42"/>
        </w:numPr>
        <w:pBdr>
          <w:top w:val="single" w:sz="4" w:space="1" w:color="auto"/>
          <w:left w:val="single" w:sz="4" w:space="4" w:color="auto"/>
          <w:bottom w:val="single" w:sz="4" w:space="0" w:color="auto"/>
          <w:right w:val="single" w:sz="4" w:space="3" w:color="auto"/>
        </w:pBdr>
        <w:rPr>
          <w:rFonts w:asciiTheme="minorHAnsi" w:hAnsiTheme="minorHAnsi" w:cs="Arial"/>
        </w:rPr>
      </w:pPr>
      <w:r w:rsidRPr="00C4715C">
        <w:rPr>
          <w:rFonts w:asciiTheme="minorHAnsi" w:hAnsiTheme="minorHAnsi" w:cs="Arial"/>
        </w:rPr>
        <w:t xml:space="preserve">Progression from </w:t>
      </w:r>
      <w:r>
        <w:rPr>
          <w:rFonts w:asciiTheme="minorHAnsi" w:hAnsiTheme="minorHAnsi" w:cs="Arial"/>
        </w:rPr>
        <w:t>Assistant Project Officer to Project Officer is not automatic and is dependent on the level of responsibility, complexity of the role, skills, experience and the need of the Service</w:t>
      </w:r>
      <w:r w:rsidRPr="00C4715C">
        <w:rPr>
          <w:rFonts w:asciiTheme="minorHAnsi" w:hAnsiTheme="minorHAnsi" w:cs="Arial"/>
        </w:rPr>
        <w:t>.</w:t>
      </w:r>
    </w:p>
    <w:p w14:paraId="4837FD91" w14:textId="77777777" w:rsidR="002069E4" w:rsidRDefault="002069E4" w:rsidP="002069E4">
      <w:pPr>
        <w:pStyle w:val="ListParagraph"/>
        <w:numPr>
          <w:ilvl w:val="0"/>
          <w:numId w:val="42"/>
        </w:numPr>
        <w:pBdr>
          <w:top w:val="single" w:sz="4" w:space="1" w:color="auto"/>
          <w:left w:val="single" w:sz="4" w:space="4" w:color="auto"/>
          <w:bottom w:val="single" w:sz="4" w:space="0" w:color="auto"/>
          <w:right w:val="single" w:sz="4" w:space="3" w:color="auto"/>
        </w:pBdr>
        <w:rPr>
          <w:rFonts w:asciiTheme="minorHAnsi" w:hAnsiTheme="minorHAnsi" w:cs="Arial"/>
        </w:rPr>
      </w:pPr>
      <w:r w:rsidRPr="00C868E4">
        <w:rPr>
          <w:rFonts w:asciiTheme="minorHAnsi" w:hAnsiTheme="minorHAnsi" w:cs="Arial"/>
        </w:rPr>
        <w:t xml:space="preserve">Progression </w:t>
      </w:r>
      <w:r>
        <w:rPr>
          <w:rFonts w:asciiTheme="minorHAnsi" w:hAnsiTheme="minorHAnsi" w:cs="Arial"/>
        </w:rPr>
        <w:t>and position on</w:t>
      </w:r>
      <w:r w:rsidRPr="00C868E4">
        <w:rPr>
          <w:rFonts w:asciiTheme="minorHAnsi" w:hAnsiTheme="minorHAnsi" w:cs="Arial"/>
        </w:rPr>
        <w:t xml:space="preserve"> the linked grades, is not automatic and is dependent on the level of responsibility, complexity of the role, skills, </w:t>
      </w:r>
      <w:r>
        <w:rPr>
          <w:rFonts w:asciiTheme="minorHAnsi" w:hAnsiTheme="minorHAnsi" w:cs="Arial"/>
        </w:rPr>
        <w:t>experience and the need of the S</w:t>
      </w:r>
      <w:r w:rsidRPr="00C868E4">
        <w:rPr>
          <w:rFonts w:asciiTheme="minorHAnsi" w:hAnsiTheme="minorHAnsi" w:cs="Arial"/>
        </w:rPr>
        <w:t>ervice.</w:t>
      </w:r>
    </w:p>
    <w:p w14:paraId="27076E9B" w14:textId="77777777" w:rsidR="002069E4" w:rsidRPr="00C868E4" w:rsidRDefault="002069E4" w:rsidP="002069E4">
      <w:pPr>
        <w:pStyle w:val="ListParagraph"/>
        <w:numPr>
          <w:ilvl w:val="0"/>
          <w:numId w:val="42"/>
        </w:numPr>
        <w:pBdr>
          <w:top w:val="single" w:sz="4" w:space="1" w:color="auto"/>
          <w:left w:val="single" w:sz="4" w:space="4" w:color="auto"/>
          <w:bottom w:val="single" w:sz="4" w:space="0" w:color="auto"/>
          <w:right w:val="single" w:sz="4" w:space="3" w:color="auto"/>
        </w:pBdr>
        <w:rPr>
          <w:rFonts w:asciiTheme="minorHAnsi" w:hAnsiTheme="minorHAnsi" w:cs="Arial"/>
        </w:rPr>
      </w:pPr>
      <w:r>
        <w:rPr>
          <w:rFonts w:asciiTheme="minorHAnsi" w:hAnsiTheme="minorHAnsi" w:cs="Arial"/>
        </w:rPr>
        <w:t>Any progression should be supported by a Business Case from the line manager</w:t>
      </w:r>
    </w:p>
    <w:p w14:paraId="632AFC5C" w14:textId="77777777" w:rsidR="002069E4" w:rsidRDefault="002069E4" w:rsidP="002069E4">
      <w:pPr>
        <w:rPr>
          <w:rFonts w:asciiTheme="minorHAnsi" w:hAnsiTheme="minorHAnsi" w:cs="Arial"/>
          <w:b/>
        </w:rPr>
      </w:pPr>
    </w:p>
    <w:p w14:paraId="03203D47" w14:textId="77777777" w:rsidR="002069E4" w:rsidRPr="00F64F1A" w:rsidRDefault="002069E4" w:rsidP="002069E4">
      <w:pPr>
        <w:rPr>
          <w:rFonts w:asciiTheme="minorHAnsi" w:hAnsiTheme="minorHAnsi" w:cs="Arial"/>
        </w:rPr>
      </w:pPr>
      <w:r w:rsidRPr="00F64F1A">
        <w:rPr>
          <w:rFonts w:asciiTheme="minorHAnsi" w:hAnsiTheme="minorHAnsi" w:cs="Arial"/>
          <w:b/>
        </w:rPr>
        <w:lastRenderedPageBreak/>
        <w:t>Progression to S01</w:t>
      </w:r>
    </w:p>
    <w:p w14:paraId="06DB76D5" w14:textId="77777777" w:rsidR="002069E4" w:rsidRPr="00F64F1A" w:rsidRDefault="002069E4" w:rsidP="002069E4">
      <w:pPr>
        <w:rPr>
          <w:rFonts w:asciiTheme="minorHAnsi" w:hAnsiTheme="minorHAnsi" w:cs="Arial"/>
        </w:rPr>
      </w:pPr>
    </w:p>
    <w:p w14:paraId="2C6A790A" w14:textId="77777777" w:rsidR="002069E4" w:rsidRPr="00F64F1A" w:rsidRDefault="002069E4" w:rsidP="002069E4">
      <w:pPr>
        <w:pStyle w:val="ListParagraph"/>
        <w:numPr>
          <w:ilvl w:val="0"/>
          <w:numId w:val="38"/>
        </w:numPr>
        <w:autoSpaceDE w:val="0"/>
        <w:autoSpaceDN w:val="0"/>
        <w:adjustRightInd w:val="0"/>
        <w:spacing w:after="37"/>
        <w:rPr>
          <w:rFonts w:ascii="Calibri" w:hAnsi="Calibri" w:cs="Calibri"/>
        </w:rPr>
      </w:pPr>
      <w:r w:rsidRPr="00F64F1A">
        <w:rPr>
          <w:rFonts w:ascii="Calibri" w:hAnsi="Calibri" w:cs="Calibri"/>
        </w:rPr>
        <w:t xml:space="preserve">Acts as Project Officer on schemes as directed. </w:t>
      </w:r>
    </w:p>
    <w:p w14:paraId="0BB22CD3" w14:textId="77777777" w:rsidR="002069E4" w:rsidRPr="00F64F1A" w:rsidRDefault="002069E4" w:rsidP="002069E4">
      <w:pPr>
        <w:pStyle w:val="ListParagraph"/>
        <w:autoSpaceDE w:val="0"/>
        <w:autoSpaceDN w:val="0"/>
        <w:adjustRightInd w:val="0"/>
        <w:spacing w:after="37"/>
        <w:ind w:left="360"/>
        <w:rPr>
          <w:rFonts w:ascii="Calibri" w:hAnsi="Calibri" w:cs="Calibri"/>
        </w:rPr>
      </w:pPr>
    </w:p>
    <w:p w14:paraId="4D6E47B9" w14:textId="77777777" w:rsidR="002069E4" w:rsidRPr="00F64F1A" w:rsidRDefault="002069E4" w:rsidP="002069E4">
      <w:pPr>
        <w:pStyle w:val="ListParagraph"/>
        <w:numPr>
          <w:ilvl w:val="0"/>
          <w:numId w:val="38"/>
        </w:numPr>
        <w:autoSpaceDE w:val="0"/>
        <w:autoSpaceDN w:val="0"/>
        <w:adjustRightInd w:val="0"/>
        <w:spacing w:after="37"/>
        <w:rPr>
          <w:rFonts w:ascii="Calibri" w:hAnsi="Calibri" w:cs="Calibri"/>
        </w:rPr>
      </w:pPr>
      <w:r w:rsidRPr="00F64F1A">
        <w:rPr>
          <w:rFonts w:ascii="Calibri" w:hAnsi="Calibri" w:cs="Calibri"/>
        </w:rPr>
        <w:t xml:space="preserve">Liaise with clients and contractors in matters of the project development and construction. </w:t>
      </w:r>
    </w:p>
    <w:p w14:paraId="1AC254B8" w14:textId="77777777" w:rsidR="002069E4" w:rsidRPr="00F64F1A" w:rsidRDefault="002069E4" w:rsidP="002069E4">
      <w:pPr>
        <w:autoSpaceDE w:val="0"/>
        <w:autoSpaceDN w:val="0"/>
        <w:adjustRightInd w:val="0"/>
        <w:spacing w:after="37"/>
        <w:rPr>
          <w:rFonts w:ascii="Calibri" w:hAnsi="Calibri" w:cs="Calibri"/>
        </w:rPr>
      </w:pPr>
    </w:p>
    <w:p w14:paraId="2C38E42C" w14:textId="77777777" w:rsidR="002069E4" w:rsidRPr="00F64F1A" w:rsidRDefault="002069E4" w:rsidP="002069E4">
      <w:pPr>
        <w:pStyle w:val="ListParagraph"/>
        <w:numPr>
          <w:ilvl w:val="0"/>
          <w:numId w:val="38"/>
        </w:numPr>
        <w:autoSpaceDE w:val="0"/>
        <w:autoSpaceDN w:val="0"/>
        <w:adjustRightInd w:val="0"/>
        <w:spacing w:after="37"/>
        <w:rPr>
          <w:rFonts w:ascii="Calibri" w:hAnsi="Calibri" w:cs="Calibri"/>
        </w:rPr>
      </w:pPr>
      <w:r w:rsidRPr="00F64F1A">
        <w:rPr>
          <w:rFonts w:ascii="Calibri" w:hAnsi="Calibri" w:cs="Calibri"/>
        </w:rPr>
        <w:t xml:space="preserve">Undertakes surveys, prepares specifications and drawings and makes recommendations on works of a simplistic nature. </w:t>
      </w:r>
    </w:p>
    <w:p w14:paraId="1D9630D9" w14:textId="77777777" w:rsidR="002069E4" w:rsidRPr="00A04831" w:rsidRDefault="002069E4" w:rsidP="002069E4">
      <w:pPr>
        <w:tabs>
          <w:tab w:val="left" w:pos="1110"/>
        </w:tabs>
        <w:rPr>
          <w:rFonts w:ascii="Calibri" w:hAnsi="Calibri" w:cs="Calibri"/>
        </w:rPr>
      </w:pPr>
    </w:p>
    <w:p w14:paraId="25DCA58A" w14:textId="77777777" w:rsidR="002069E4" w:rsidRPr="00F64F1A" w:rsidRDefault="002069E4" w:rsidP="002069E4">
      <w:pPr>
        <w:pStyle w:val="ListParagraph"/>
        <w:numPr>
          <w:ilvl w:val="0"/>
          <w:numId w:val="38"/>
        </w:numPr>
        <w:autoSpaceDE w:val="0"/>
        <w:autoSpaceDN w:val="0"/>
        <w:adjustRightInd w:val="0"/>
        <w:spacing w:after="37"/>
        <w:rPr>
          <w:rFonts w:ascii="Calibri" w:hAnsi="Calibri" w:cs="Calibri"/>
        </w:rPr>
      </w:pPr>
      <w:r w:rsidRPr="00F64F1A">
        <w:rPr>
          <w:rFonts w:ascii="Calibri" w:hAnsi="Calibri" w:cs="Calibri"/>
        </w:rPr>
        <w:t xml:space="preserve">Evaluate statutory regulations as applicable to project work and reports to Project Officer as required. </w:t>
      </w:r>
    </w:p>
    <w:p w14:paraId="1CC75529" w14:textId="77777777" w:rsidR="002069E4" w:rsidRPr="00F64F1A" w:rsidRDefault="002069E4" w:rsidP="002069E4">
      <w:pPr>
        <w:autoSpaceDE w:val="0"/>
        <w:autoSpaceDN w:val="0"/>
        <w:adjustRightInd w:val="0"/>
        <w:spacing w:after="37"/>
        <w:rPr>
          <w:rFonts w:ascii="Calibri" w:hAnsi="Calibri" w:cs="Calibri"/>
        </w:rPr>
      </w:pPr>
    </w:p>
    <w:p w14:paraId="261AB7F3" w14:textId="77777777" w:rsidR="002069E4" w:rsidRPr="00F64F1A" w:rsidRDefault="002069E4" w:rsidP="002069E4">
      <w:pPr>
        <w:pStyle w:val="ListParagraph"/>
        <w:numPr>
          <w:ilvl w:val="0"/>
          <w:numId w:val="38"/>
        </w:numPr>
        <w:autoSpaceDE w:val="0"/>
        <w:autoSpaceDN w:val="0"/>
        <w:adjustRightInd w:val="0"/>
        <w:rPr>
          <w:rFonts w:ascii="Calibri" w:hAnsi="Calibri" w:cs="Calibri"/>
        </w:rPr>
      </w:pPr>
      <w:r w:rsidRPr="00F64F1A">
        <w:rPr>
          <w:rFonts w:ascii="Calibri" w:hAnsi="Calibri" w:cs="Calibri"/>
        </w:rPr>
        <w:t xml:space="preserve">Contributes to meetings on behalf of the Team. </w:t>
      </w:r>
    </w:p>
    <w:p w14:paraId="6A0FA5A3" w14:textId="77777777" w:rsidR="002069E4" w:rsidRPr="00F64F1A" w:rsidRDefault="002069E4" w:rsidP="002069E4">
      <w:pPr>
        <w:pStyle w:val="ListParagraph"/>
        <w:autoSpaceDE w:val="0"/>
        <w:autoSpaceDN w:val="0"/>
        <w:adjustRightInd w:val="0"/>
        <w:ind w:left="360"/>
        <w:rPr>
          <w:rFonts w:asciiTheme="minorHAnsi" w:hAnsiTheme="minorHAnsi" w:cs="Calibri"/>
        </w:rPr>
      </w:pPr>
    </w:p>
    <w:p w14:paraId="75525F8A" w14:textId="77777777" w:rsidR="002069E4" w:rsidRPr="00F64F1A" w:rsidRDefault="002069E4" w:rsidP="002069E4">
      <w:pPr>
        <w:autoSpaceDE w:val="0"/>
        <w:autoSpaceDN w:val="0"/>
        <w:adjustRightInd w:val="0"/>
        <w:rPr>
          <w:rFonts w:ascii="Calibri" w:hAnsi="Calibri" w:cs="Calibri"/>
        </w:rPr>
      </w:pPr>
      <w:r w:rsidRPr="00F64F1A">
        <w:rPr>
          <w:rFonts w:ascii="Calibri" w:hAnsi="Calibri" w:cs="Calibri"/>
          <w:b/>
          <w:bCs/>
        </w:rPr>
        <w:t xml:space="preserve">Progression to SO2 </w:t>
      </w:r>
    </w:p>
    <w:p w14:paraId="74281E9A" w14:textId="77777777" w:rsidR="002069E4" w:rsidRPr="00F64F1A" w:rsidRDefault="002069E4" w:rsidP="002069E4">
      <w:pPr>
        <w:autoSpaceDE w:val="0"/>
        <w:autoSpaceDN w:val="0"/>
        <w:adjustRightInd w:val="0"/>
        <w:rPr>
          <w:rFonts w:ascii="Calibri" w:hAnsi="Calibri" w:cs="Calibri"/>
        </w:rPr>
      </w:pPr>
    </w:p>
    <w:p w14:paraId="422AE252" w14:textId="77777777" w:rsidR="002069E4" w:rsidRDefault="002069E4" w:rsidP="002069E4">
      <w:pPr>
        <w:pStyle w:val="ListParagraph"/>
        <w:numPr>
          <w:ilvl w:val="0"/>
          <w:numId w:val="39"/>
        </w:numPr>
        <w:autoSpaceDE w:val="0"/>
        <w:autoSpaceDN w:val="0"/>
        <w:adjustRightInd w:val="0"/>
        <w:spacing w:after="34"/>
        <w:rPr>
          <w:rFonts w:ascii="Calibri" w:hAnsi="Calibri" w:cs="Calibri"/>
        </w:rPr>
      </w:pPr>
      <w:r w:rsidRPr="00F64F1A">
        <w:rPr>
          <w:rFonts w:ascii="Calibri" w:hAnsi="Calibri" w:cs="Calibri"/>
        </w:rPr>
        <w:t xml:space="preserve">Prepares designs/working drawings, details and schedules for projects. Prepares specifications for minor works and assists in the preparation of outline specifications for schemes requiring bills of quantities. </w:t>
      </w:r>
    </w:p>
    <w:p w14:paraId="02393EAE" w14:textId="77777777" w:rsidR="002069E4" w:rsidRPr="00F64F1A" w:rsidRDefault="002069E4" w:rsidP="002069E4">
      <w:pPr>
        <w:pStyle w:val="ListParagraph"/>
        <w:autoSpaceDE w:val="0"/>
        <w:autoSpaceDN w:val="0"/>
        <w:adjustRightInd w:val="0"/>
        <w:spacing w:after="34"/>
        <w:ind w:left="360"/>
        <w:rPr>
          <w:rFonts w:ascii="Calibri" w:hAnsi="Calibri" w:cs="Calibri"/>
        </w:rPr>
      </w:pPr>
    </w:p>
    <w:p w14:paraId="69265959" w14:textId="77777777" w:rsidR="002069E4" w:rsidRDefault="002069E4" w:rsidP="002069E4">
      <w:pPr>
        <w:pStyle w:val="ListParagraph"/>
        <w:numPr>
          <w:ilvl w:val="0"/>
          <w:numId w:val="39"/>
        </w:numPr>
        <w:autoSpaceDE w:val="0"/>
        <w:autoSpaceDN w:val="0"/>
        <w:adjustRightInd w:val="0"/>
        <w:spacing w:after="34"/>
        <w:rPr>
          <w:rFonts w:ascii="Calibri" w:hAnsi="Calibri" w:cs="Calibri"/>
        </w:rPr>
      </w:pPr>
      <w:r w:rsidRPr="00F64F1A">
        <w:rPr>
          <w:rFonts w:ascii="Calibri" w:hAnsi="Calibri" w:cs="Calibri"/>
        </w:rPr>
        <w:t xml:space="preserve">Responsible for assisting in cost control and valuations on minor projects based on drawings and specification. </w:t>
      </w:r>
    </w:p>
    <w:p w14:paraId="7F3E97C1" w14:textId="77777777" w:rsidR="002069E4" w:rsidRPr="00F64F1A" w:rsidRDefault="002069E4" w:rsidP="002069E4">
      <w:pPr>
        <w:autoSpaceDE w:val="0"/>
        <w:autoSpaceDN w:val="0"/>
        <w:adjustRightInd w:val="0"/>
        <w:spacing w:after="34"/>
        <w:rPr>
          <w:rFonts w:ascii="Calibri" w:hAnsi="Calibri" w:cs="Calibri"/>
        </w:rPr>
      </w:pPr>
    </w:p>
    <w:p w14:paraId="1F50B197" w14:textId="77777777" w:rsidR="002069E4" w:rsidRDefault="002069E4" w:rsidP="002069E4">
      <w:pPr>
        <w:pStyle w:val="ListParagraph"/>
        <w:numPr>
          <w:ilvl w:val="0"/>
          <w:numId w:val="39"/>
        </w:numPr>
        <w:autoSpaceDE w:val="0"/>
        <w:autoSpaceDN w:val="0"/>
        <w:adjustRightInd w:val="0"/>
        <w:spacing w:after="34"/>
        <w:rPr>
          <w:rFonts w:ascii="Calibri" w:hAnsi="Calibri" w:cs="Calibri"/>
        </w:rPr>
      </w:pPr>
      <w:r w:rsidRPr="00F64F1A">
        <w:rPr>
          <w:rFonts w:ascii="Calibri" w:hAnsi="Calibri" w:cs="Calibri"/>
        </w:rPr>
        <w:t xml:space="preserve">Acts as Project Officer on more complex schemes. </w:t>
      </w:r>
    </w:p>
    <w:p w14:paraId="75B9A5AD" w14:textId="77777777" w:rsidR="002069E4" w:rsidRPr="00F64F1A" w:rsidRDefault="002069E4" w:rsidP="002069E4">
      <w:pPr>
        <w:autoSpaceDE w:val="0"/>
        <w:autoSpaceDN w:val="0"/>
        <w:adjustRightInd w:val="0"/>
        <w:spacing w:after="34"/>
        <w:rPr>
          <w:rFonts w:ascii="Calibri" w:hAnsi="Calibri" w:cs="Calibri"/>
        </w:rPr>
      </w:pPr>
    </w:p>
    <w:p w14:paraId="6E15C40C" w14:textId="77777777" w:rsidR="002069E4" w:rsidRDefault="002069E4" w:rsidP="002069E4">
      <w:pPr>
        <w:pStyle w:val="ListParagraph"/>
        <w:numPr>
          <w:ilvl w:val="0"/>
          <w:numId w:val="39"/>
        </w:numPr>
        <w:autoSpaceDE w:val="0"/>
        <w:autoSpaceDN w:val="0"/>
        <w:adjustRightInd w:val="0"/>
        <w:spacing w:after="34"/>
        <w:rPr>
          <w:rFonts w:ascii="Calibri" w:hAnsi="Calibri" w:cs="Calibri"/>
        </w:rPr>
      </w:pPr>
      <w:r w:rsidRPr="00F64F1A">
        <w:rPr>
          <w:rFonts w:ascii="Calibri" w:hAnsi="Calibri" w:cs="Calibri"/>
        </w:rPr>
        <w:t xml:space="preserve">Assists in the supervision of Consultants within the Team. </w:t>
      </w:r>
    </w:p>
    <w:p w14:paraId="540EF745" w14:textId="77777777" w:rsidR="002069E4" w:rsidRPr="00F64F1A" w:rsidRDefault="002069E4" w:rsidP="002069E4">
      <w:pPr>
        <w:autoSpaceDE w:val="0"/>
        <w:autoSpaceDN w:val="0"/>
        <w:adjustRightInd w:val="0"/>
        <w:spacing w:after="34"/>
        <w:rPr>
          <w:rFonts w:ascii="Calibri" w:hAnsi="Calibri" w:cs="Calibri"/>
        </w:rPr>
      </w:pPr>
    </w:p>
    <w:p w14:paraId="5D30F618" w14:textId="77777777" w:rsidR="002069E4" w:rsidRDefault="002069E4" w:rsidP="002069E4">
      <w:pPr>
        <w:pStyle w:val="ListParagraph"/>
        <w:numPr>
          <w:ilvl w:val="0"/>
          <w:numId w:val="39"/>
        </w:numPr>
        <w:autoSpaceDE w:val="0"/>
        <w:autoSpaceDN w:val="0"/>
        <w:adjustRightInd w:val="0"/>
        <w:rPr>
          <w:rFonts w:ascii="Calibri" w:hAnsi="Calibri" w:cs="Calibri"/>
        </w:rPr>
      </w:pPr>
      <w:r w:rsidRPr="00F64F1A">
        <w:rPr>
          <w:rFonts w:ascii="Calibri" w:hAnsi="Calibri" w:cs="Calibri"/>
        </w:rPr>
        <w:t xml:space="preserve">Gives detailed advice to the Project Officer when appropriate. </w:t>
      </w:r>
    </w:p>
    <w:p w14:paraId="3A5DE35E" w14:textId="77777777" w:rsidR="002069E4" w:rsidRPr="00B83CDC" w:rsidRDefault="002069E4" w:rsidP="002069E4">
      <w:pPr>
        <w:pStyle w:val="ListParagraph"/>
        <w:rPr>
          <w:rFonts w:ascii="Calibri" w:hAnsi="Calibri" w:cs="Calibri"/>
        </w:rPr>
      </w:pPr>
    </w:p>
    <w:p w14:paraId="3EE84F29" w14:textId="77777777" w:rsidR="002069E4" w:rsidRDefault="002069E4" w:rsidP="002069E4">
      <w:pPr>
        <w:rPr>
          <w:rFonts w:asciiTheme="minorHAnsi" w:hAnsiTheme="minorHAnsi" w:cs="Arial"/>
          <w:b/>
          <w:bCs/>
        </w:rPr>
      </w:pPr>
    </w:p>
    <w:p w14:paraId="7131B2B4" w14:textId="77777777" w:rsidR="002069E4" w:rsidRPr="00F64F1A" w:rsidRDefault="002069E4" w:rsidP="002069E4">
      <w:pPr>
        <w:rPr>
          <w:rFonts w:asciiTheme="minorHAnsi" w:hAnsiTheme="minorHAnsi" w:cs="Arial"/>
          <w:b/>
          <w:bCs/>
        </w:rPr>
      </w:pPr>
      <w:r w:rsidRPr="00F64F1A">
        <w:rPr>
          <w:rFonts w:asciiTheme="minorHAnsi" w:hAnsiTheme="minorHAnsi" w:cs="Arial"/>
          <w:b/>
          <w:bCs/>
        </w:rPr>
        <w:t>Progression to PO1</w:t>
      </w:r>
    </w:p>
    <w:p w14:paraId="1AA1A94A" w14:textId="77777777" w:rsidR="002069E4" w:rsidRPr="00F64F1A" w:rsidRDefault="002069E4" w:rsidP="002069E4">
      <w:pPr>
        <w:autoSpaceDE w:val="0"/>
        <w:autoSpaceDN w:val="0"/>
        <w:adjustRightInd w:val="0"/>
        <w:rPr>
          <w:rFonts w:asciiTheme="minorHAnsi" w:hAnsiTheme="minorHAnsi" w:cs="Symbol"/>
        </w:rPr>
      </w:pPr>
    </w:p>
    <w:p w14:paraId="46E84623" w14:textId="77777777" w:rsidR="002069E4" w:rsidRDefault="002069E4" w:rsidP="002069E4">
      <w:pPr>
        <w:pStyle w:val="ListParagraph"/>
        <w:numPr>
          <w:ilvl w:val="0"/>
          <w:numId w:val="40"/>
        </w:numPr>
        <w:autoSpaceDE w:val="0"/>
        <w:autoSpaceDN w:val="0"/>
        <w:adjustRightInd w:val="0"/>
        <w:spacing w:after="34"/>
        <w:rPr>
          <w:rFonts w:asciiTheme="minorHAnsi" w:hAnsiTheme="minorHAnsi" w:cs="Calibri"/>
        </w:rPr>
      </w:pPr>
      <w:r w:rsidRPr="00F64F1A">
        <w:rPr>
          <w:rFonts w:asciiTheme="minorHAnsi" w:hAnsiTheme="minorHAnsi" w:cs="Calibri"/>
        </w:rPr>
        <w:t xml:space="preserve">Deals with technical enquiries. </w:t>
      </w:r>
    </w:p>
    <w:p w14:paraId="57D786C7" w14:textId="77777777" w:rsidR="002069E4" w:rsidRPr="00F64F1A" w:rsidRDefault="002069E4" w:rsidP="002069E4">
      <w:pPr>
        <w:pStyle w:val="ListParagraph"/>
        <w:autoSpaceDE w:val="0"/>
        <w:autoSpaceDN w:val="0"/>
        <w:adjustRightInd w:val="0"/>
        <w:spacing w:after="34"/>
        <w:ind w:left="360"/>
        <w:rPr>
          <w:rFonts w:asciiTheme="minorHAnsi" w:hAnsiTheme="minorHAnsi" w:cs="Calibri"/>
        </w:rPr>
      </w:pPr>
    </w:p>
    <w:p w14:paraId="025A66E0" w14:textId="77777777" w:rsidR="002069E4" w:rsidRDefault="002069E4" w:rsidP="002069E4">
      <w:pPr>
        <w:pStyle w:val="ListParagraph"/>
        <w:numPr>
          <w:ilvl w:val="0"/>
          <w:numId w:val="40"/>
        </w:numPr>
        <w:autoSpaceDE w:val="0"/>
        <w:autoSpaceDN w:val="0"/>
        <w:adjustRightInd w:val="0"/>
        <w:spacing w:after="34"/>
        <w:rPr>
          <w:rFonts w:asciiTheme="minorHAnsi" w:hAnsiTheme="minorHAnsi" w:cs="Calibri"/>
        </w:rPr>
      </w:pPr>
      <w:r w:rsidRPr="00F64F1A">
        <w:rPr>
          <w:rFonts w:asciiTheme="minorHAnsi" w:hAnsiTheme="minorHAnsi" w:cs="Calibri"/>
        </w:rPr>
        <w:t xml:space="preserve">Prepares reports on behalf of the Team Leader and Project Officer on construction matters for Committees and external organisations. </w:t>
      </w:r>
    </w:p>
    <w:p w14:paraId="61294609" w14:textId="77777777" w:rsidR="002069E4" w:rsidRPr="00F64F1A" w:rsidRDefault="002069E4" w:rsidP="002069E4">
      <w:pPr>
        <w:autoSpaceDE w:val="0"/>
        <w:autoSpaceDN w:val="0"/>
        <w:adjustRightInd w:val="0"/>
        <w:spacing w:after="34"/>
        <w:rPr>
          <w:rFonts w:asciiTheme="minorHAnsi" w:hAnsiTheme="minorHAnsi" w:cs="Calibri"/>
        </w:rPr>
      </w:pPr>
    </w:p>
    <w:p w14:paraId="0770BCFD" w14:textId="77777777" w:rsidR="002069E4" w:rsidRDefault="002069E4" w:rsidP="002069E4">
      <w:pPr>
        <w:pStyle w:val="ListParagraph"/>
        <w:numPr>
          <w:ilvl w:val="0"/>
          <w:numId w:val="40"/>
        </w:numPr>
        <w:autoSpaceDE w:val="0"/>
        <w:autoSpaceDN w:val="0"/>
        <w:adjustRightInd w:val="0"/>
        <w:spacing w:after="34"/>
        <w:rPr>
          <w:rFonts w:asciiTheme="minorHAnsi" w:hAnsiTheme="minorHAnsi" w:cs="Calibri"/>
        </w:rPr>
      </w:pPr>
      <w:r w:rsidRPr="00F64F1A">
        <w:rPr>
          <w:rFonts w:asciiTheme="minorHAnsi" w:hAnsiTheme="minorHAnsi" w:cs="Calibri"/>
        </w:rPr>
        <w:t xml:space="preserve">Arranges simple studies and investigations and assists with complex ones. </w:t>
      </w:r>
    </w:p>
    <w:p w14:paraId="0B0EE7BE" w14:textId="77777777" w:rsidR="002069E4" w:rsidRPr="00F64F1A" w:rsidRDefault="002069E4" w:rsidP="002069E4">
      <w:pPr>
        <w:autoSpaceDE w:val="0"/>
        <w:autoSpaceDN w:val="0"/>
        <w:adjustRightInd w:val="0"/>
        <w:spacing w:after="34"/>
        <w:rPr>
          <w:rFonts w:asciiTheme="minorHAnsi" w:hAnsiTheme="minorHAnsi" w:cs="Calibri"/>
        </w:rPr>
      </w:pPr>
    </w:p>
    <w:p w14:paraId="55DD0F7B" w14:textId="77777777" w:rsidR="002069E4" w:rsidRDefault="002069E4" w:rsidP="002069E4">
      <w:pPr>
        <w:pStyle w:val="ListParagraph"/>
        <w:numPr>
          <w:ilvl w:val="0"/>
          <w:numId w:val="40"/>
        </w:numPr>
        <w:autoSpaceDE w:val="0"/>
        <w:autoSpaceDN w:val="0"/>
        <w:adjustRightInd w:val="0"/>
        <w:spacing w:after="34"/>
        <w:rPr>
          <w:rFonts w:asciiTheme="minorHAnsi" w:hAnsiTheme="minorHAnsi" w:cs="Calibri"/>
        </w:rPr>
      </w:pPr>
      <w:r w:rsidRPr="00F64F1A">
        <w:rPr>
          <w:rFonts w:asciiTheme="minorHAnsi" w:hAnsiTheme="minorHAnsi" w:cs="Calibri"/>
        </w:rPr>
        <w:t>Supervises a Consultant on a project basis when required.</w:t>
      </w:r>
    </w:p>
    <w:p w14:paraId="1CA7C903" w14:textId="77777777" w:rsidR="002069E4" w:rsidRPr="00F64F1A" w:rsidRDefault="002069E4" w:rsidP="002069E4">
      <w:pPr>
        <w:autoSpaceDE w:val="0"/>
        <w:autoSpaceDN w:val="0"/>
        <w:adjustRightInd w:val="0"/>
        <w:spacing w:after="34"/>
        <w:rPr>
          <w:rFonts w:asciiTheme="minorHAnsi" w:hAnsiTheme="minorHAnsi" w:cs="Calibri"/>
        </w:rPr>
      </w:pPr>
      <w:r w:rsidRPr="00F64F1A">
        <w:rPr>
          <w:rFonts w:asciiTheme="minorHAnsi" w:hAnsiTheme="minorHAnsi" w:cs="Calibri"/>
        </w:rPr>
        <w:t xml:space="preserve"> </w:t>
      </w:r>
    </w:p>
    <w:p w14:paraId="6BD73E12" w14:textId="77777777" w:rsidR="002069E4" w:rsidRDefault="002069E4" w:rsidP="002069E4">
      <w:pPr>
        <w:pStyle w:val="ListParagraph"/>
        <w:numPr>
          <w:ilvl w:val="0"/>
          <w:numId w:val="40"/>
        </w:numPr>
        <w:autoSpaceDE w:val="0"/>
        <w:autoSpaceDN w:val="0"/>
        <w:adjustRightInd w:val="0"/>
        <w:spacing w:after="34"/>
        <w:rPr>
          <w:rFonts w:asciiTheme="minorHAnsi" w:hAnsiTheme="minorHAnsi" w:cs="Calibri"/>
        </w:rPr>
      </w:pPr>
      <w:r w:rsidRPr="00F64F1A">
        <w:rPr>
          <w:rFonts w:asciiTheme="minorHAnsi" w:hAnsiTheme="minorHAnsi" w:cs="Calibri"/>
        </w:rPr>
        <w:t>Maintains financial records as required by the Team Leader / Project Officer.</w:t>
      </w:r>
    </w:p>
    <w:p w14:paraId="3B752B68" w14:textId="77777777" w:rsidR="002069E4" w:rsidRPr="00F64F1A" w:rsidRDefault="002069E4" w:rsidP="002069E4">
      <w:pPr>
        <w:autoSpaceDE w:val="0"/>
        <w:autoSpaceDN w:val="0"/>
        <w:adjustRightInd w:val="0"/>
        <w:spacing w:after="34"/>
        <w:rPr>
          <w:rFonts w:asciiTheme="minorHAnsi" w:hAnsiTheme="minorHAnsi" w:cs="Calibri"/>
        </w:rPr>
      </w:pPr>
      <w:r w:rsidRPr="00F64F1A">
        <w:rPr>
          <w:rFonts w:asciiTheme="minorHAnsi" w:hAnsiTheme="minorHAnsi" w:cs="Calibri"/>
        </w:rPr>
        <w:lastRenderedPageBreak/>
        <w:t xml:space="preserve"> </w:t>
      </w:r>
    </w:p>
    <w:p w14:paraId="190EF9CB" w14:textId="77777777" w:rsidR="002069E4" w:rsidRPr="00F64F1A" w:rsidRDefault="002069E4" w:rsidP="002069E4">
      <w:pPr>
        <w:pStyle w:val="ListParagraph"/>
        <w:numPr>
          <w:ilvl w:val="0"/>
          <w:numId w:val="40"/>
        </w:numPr>
        <w:autoSpaceDE w:val="0"/>
        <w:autoSpaceDN w:val="0"/>
        <w:adjustRightInd w:val="0"/>
        <w:rPr>
          <w:rFonts w:asciiTheme="minorHAnsi" w:hAnsiTheme="minorHAnsi" w:cs="Calibri"/>
        </w:rPr>
      </w:pPr>
      <w:r w:rsidRPr="00F64F1A">
        <w:rPr>
          <w:rFonts w:asciiTheme="minorHAnsi" w:hAnsiTheme="minorHAnsi" w:cs="Calibri"/>
        </w:rPr>
        <w:t xml:space="preserve">Ensures commissions are undertaken in accordance with the Contract Specification or as otherwise agreed with the Client. </w:t>
      </w:r>
    </w:p>
    <w:p w14:paraId="6E919F62" w14:textId="77777777" w:rsidR="002069E4" w:rsidRPr="00F64F1A" w:rsidRDefault="002069E4" w:rsidP="002069E4">
      <w:pPr>
        <w:autoSpaceDE w:val="0"/>
        <w:autoSpaceDN w:val="0"/>
        <w:adjustRightInd w:val="0"/>
        <w:rPr>
          <w:rFonts w:asciiTheme="minorHAnsi" w:hAnsiTheme="minorHAnsi" w:cs="Calibri"/>
        </w:rPr>
      </w:pPr>
    </w:p>
    <w:p w14:paraId="639C6D1C" w14:textId="77777777" w:rsidR="002069E4" w:rsidRDefault="002069E4" w:rsidP="002069E4">
      <w:pPr>
        <w:autoSpaceDE w:val="0"/>
        <w:autoSpaceDN w:val="0"/>
        <w:adjustRightInd w:val="0"/>
        <w:rPr>
          <w:rFonts w:asciiTheme="minorHAnsi" w:hAnsiTheme="minorHAnsi" w:cs="Calibri"/>
          <w:b/>
        </w:rPr>
      </w:pPr>
      <w:r w:rsidRPr="00F64F1A">
        <w:rPr>
          <w:rFonts w:asciiTheme="minorHAnsi" w:hAnsiTheme="minorHAnsi" w:cs="Calibri"/>
          <w:b/>
        </w:rPr>
        <w:t>Progression to PO2</w:t>
      </w:r>
    </w:p>
    <w:p w14:paraId="0312A46A" w14:textId="77777777" w:rsidR="002069E4" w:rsidRPr="00F64F1A" w:rsidRDefault="002069E4" w:rsidP="002069E4">
      <w:pPr>
        <w:autoSpaceDE w:val="0"/>
        <w:autoSpaceDN w:val="0"/>
        <w:adjustRightInd w:val="0"/>
        <w:rPr>
          <w:rFonts w:asciiTheme="minorHAnsi" w:hAnsiTheme="minorHAnsi" w:cs="Symbol"/>
        </w:rPr>
      </w:pPr>
    </w:p>
    <w:p w14:paraId="7D3A36CB" w14:textId="77777777" w:rsidR="002069E4" w:rsidRDefault="002069E4" w:rsidP="002069E4">
      <w:pPr>
        <w:pStyle w:val="ListParagraph"/>
        <w:numPr>
          <w:ilvl w:val="0"/>
          <w:numId w:val="41"/>
        </w:numPr>
        <w:autoSpaceDE w:val="0"/>
        <w:autoSpaceDN w:val="0"/>
        <w:adjustRightInd w:val="0"/>
        <w:spacing w:after="34"/>
        <w:rPr>
          <w:rFonts w:asciiTheme="minorHAnsi" w:hAnsiTheme="minorHAnsi" w:cs="Calibri"/>
        </w:rPr>
      </w:pPr>
      <w:r w:rsidRPr="00F64F1A">
        <w:rPr>
          <w:rFonts w:asciiTheme="minorHAnsi" w:hAnsiTheme="minorHAnsi" w:cs="Calibri"/>
        </w:rPr>
        <w:t xml:space="preserve">Provides complete cover for Project Officer in their absence, on all areas of work within the </w:t>
      </w:r>
      <w:r>
        <w:rPr>
          <w:rFonts w:asciiTheme="minorHAnsi" w:hAnsiTheme="minorHAnsi" w:cs="Calibri"/>
        </w:rPr>
        <w:t>post-</w:t>
      </w:r>
      <w:r w:rsidRPr="00F64F1A">
        <w:rPr>
          <w:rFonts w:asciiTheme="minorHAnsi" w:hAnsiTheme="minorHAnsi" w:cs="Calibri"/>
        </w:rPr>
        <w:t xml:space="preserve">holders responsibility. </w:t>
      </w:r>
    </w:p>
    <w:p w14:paraId="3D55041B" w14:textId="77777777" w:rsidR="002069E4" w:rsidRPr="00F64F1A" w:rsidRDefault="002069E4" w:rsidP="002069E4">
      <w:pPr>
        <w:pStyle w:val="ListParagraph"/>
        <w:autoSpaceDE w:val="0"/>
        <w:autoSpaceDN w:val="0"/>
        <w:adjustRightInd w:val="0"/>
        <w:spacing w:after="34"/>
        <w:ind w:left="360"/>
        <w:rPr>
          <w:rFonts w:asciiTheme="minorHAnsi" w:hAnsiTheme="minorHAnsi" w:cs="Calibri"/>
        </w:rPr>
      </w:pPr>
    </w:p>
    <w:p w14:paraId="018B620B" w14:textId="77777777" w:rsidR="002069E4" w:rsidRPr="00F64F1A" w:rsidRDefault="002069E4" w:rsidP="002069E4">
      <w:pPr>
        <w:pStyle w:val="ListParagraph"/>
        <w:numPr>
          <w:ilvl w:val="0"/>
          <w:numId w:val="41"/>
        </w:numPr>
        <w:autoSpaceDE w:val="0"/>
        <w:autoSpaceDN w:val="0"/>
        <w:adjustRightInd w:val="0"/>
        <w:rPr>
          <w:rFonts w:asciiTheme="minorHAnsi" w:hAnsiTheme="minorHAnsi" w:cs="Calibri"/>
        </w:rPr>
      </w:pPr>
      <w:r w:rsidRPr="00F64F1A">
        <w:rPr>
          <w:rFonts w:asciiTheme="minorHAnsi" w:hAnsiTheme="minorHAnsi" w:cs="Calibri"/>
        </w:rPr>
        <w:t>Acts as Project Officer on more complex schemes</w:t>
      </w:r>
      <w:r>
        <w:rPr>
          <w:rFonts w:asciiTheme="minorHAnsi" w:hAnsiTheme="minorHAnsi" w:cs="Calibri"/>
        </w:rPr>
        <w:t>/tasks</w:t>
      </w:r>
      <w:r w:rsidRPr="00F64F1A">
        <w:rPr>
          <w:rFonts w:asciiTheme="minorHAnsi" w:hAnsiTheme="minorHAnsi" w:cs="Calibri"/>
        </w:rPr>
        <w:t xml:space="preserve">. </w:t>
      </w:r>
    </w:p>
    <w:p w14:paraId="5B3CF87E" w14:textId="77777777" w:rsidR="002069E4" w:rsidRDefault="002069E4" w:rsidP="002069E4">
      <w:pPr>
        <w:pStyle w:val="ListParagraph"/>
        <w:autoSpaceDE w:val="0"/>
        <w:autoSpaceDN w:val="0"/>
        <w:adjustRightInd w:val="0"/>
        <w:ind w:left="360"/>
        <w:rPr>
          <w:rFonts w:asciiTheme="minorHAnsi" w:hAnsiTheme="minorHAnsi" w:cs="Calibri"/>
          <w:color w:val="000000"/>
        </w:rPr>
      </w:pPr>
    </w:p>
    <w:p w14:paraId="4D15D1F7" w14:textId="77777777" w:rsidR="002069E4" w:rsidRPr="00AA414A" w:rsidRDefault="002069E4" w:rsidP="002069E4">
      <w:pPr>
        <w:autoSpaceDE w:val="0"/>
        <w:autoSpaceDN w:val="0"/>
        <w:adjustRightInd w:val="0"/>
        <w:rPr>
          <w:rFonts w:asciiTheme="minorHAnsi" w:hAnsiTheme="minorHAnsi" w:cs="Calibri"/>
          <w:b/>
          <w:color w:val="000000"/>
        </w:rPr>
      </w:pPr>
      <w:r>
        <w:rPr>
          <w:rFonts w:asciiTheme="minorHAnsi" w:hAnsiTheme="minorHAnsi" w:cs="Calibri"/>
          <w:b/>
          <w:color w:val="000000"/>
        </w:rPr>
        <w:t xml:space="preserve">Progression to Project Officer: </w:t>
      </w:r>
      <w:r w:rsidRPr="00AA414A">
        <w:rPr>
          <w:rFonts w:asciiTheme="minorHAnsi" w:hAnsiTheme="minorHAnsi" w:cs="Calibri"/>
          <w:b/>
          <w:color w:val="000000"/>
        </w:rPr>
        <w:t xml:space="preserve">PO3 </w:t>
      </w:r>
    </w:p>
    <w:p w14:paraId="5924CE04" w14:textId="77777777" w:rsidR="002069E4" w:rsidRDefault="002069E4" w:rsidP="002069E4">
      <w:pPr>
        <w:pStyle w:val="ListParagraph"/>
        <w:autoSpaceDE w:val="0"/>
        <w:autoSpaceDN w:val="0"/>
        <w:adjustRightInd w:val="0"/>
        <w:ind w:left="360"/>
        <w:rPr>
          <w:rFonts w:asciiTheme="minorHAnsi" w:hAnsiTheme="minorHAnsi" w:cs="Calibri"/>
          <w:b/>
          <w:color w:val="000000"/>
        </w:rPr>
      </w:pPr>
    </w:p>
    <w:p w14:paraId="74004EC2" w14:textId="77777777" w:rsidR="002069E4" w:rsidRDefault="002069E4" w:rsidP="002069E4">
      <w:pPr>
        <w:pStyle w:val="ListParagraph"/>
        <w:numPr>
          <w:ilvl w:val="0"/>
          <w:numId w:val="37"/>
        </w:numPr>
        <w:autoSpaceDE w:val="0"/>
        <w:autoSpaceDN w:val="0"/>
        <w:adjustRightInd w:val="0"/>
        <w:rPr>
          <w:rFonts w:asciiTheme="minorHAnsi" w:hAnsiTheme="minorHAnsi" w:cs="Calibri"/>
          <w:color w:val="000000"/>
        </w:rPr>
      </w:pPr>
      <w:r w:rsidRPr="00212F1D">
        <w:rPr>
          <w:rFonts w:asciiTheme="minorHAnsi" w:hAnsiTheme="minorHAnsi" w:cs="Calibri"/>
          <w:color w:val="000000"/>
        </w:rPr>
        <w:t xml:space="preserve">Gives professional advice </w:t>
      </w:r>
      <w:r>
        <w:rPr>
          <w:rFonts w:asciiTheme="minorHAnsi" w:hAnsiTheme="minorHAnsi" w:cs="Calibri"/>
          <w:color w:val="000000"/>
        </w:rPr>
        <w:t>as required.</w:t>
      </w:r>
    </w:p>
    <w:p w14:paraId="4ADA6A7A" w14:textId="77777777" w:rsidR="002069E4" w:rsidRDefault="002069E4" w:rsidP="002069E4">
      <w:pPr>
        <w:pStyle w:val="ListParagraph"/>
        <w:autoSpaceDE w:val="0"/>
        <w:autoSpaceDN w:val="0"/>
        <w:adjustRightInd w:val="0"/>
        <w:ind w:left="360"/>
        <w:rPr>
          <w:rFonts w:asciiTheme="minorHAnsi" w:hAnsiTheme="minorHAnsi" w:cs="Calibri"/>
          <w:color w:val="000000"/>
        </w:rPr>
      </w:pPr>
    </w:p>
    <w:p w14:paraId="3833A9DB" w14:textId="77777777" w:rsidR="002069E4" w:rsidRDefault="002069E4" w:rsidP="002069E4">
      <w:pPr>
        <w:pStyle w:val="ListParagraph"/>
        <w:numPr>
          <w:ilvl w:val="0"/>
          <w:numId w:val="37"/>
        </w:numPr>
        <w:autoSpaceDE w:val="0"/>
        <w:autoSpaceDN w:val="0"/>
        <w:adjustRightInd w:val="0"/>
        <w:rPr>
          <w:rFonts w:asciiTheme="minorHAnsi" w:hAnsiTheme="minorHAnsi" w:cs="Calibri"/>
          <w:color w:val="000000"/>
        </w:rPr>
      </w:pPr>
      <w:r w:rsidRPr="00212F1D">
        <w:rPr>
          <w:rFonts w:asciiTheme="minorHAnsi" w:hAnsiTheme="minorHAnsi" w:cs="Calibri"/>
          <w:color w:val="000000"/>
        </w:rPr>
        <w:t xml:space="preserve">Operates within a professional fee scale structure as appropriate to a fee earning organisation. </w:t>
      </w:r>
    </w:p>
    <w:p w14:paraId="310800BD" w14:textId="77777777" w:rsidR="002069E4" w:rsidRPr="00212F1D" w:rsidRDefault="002069E4" w:rsidP="002069E4">
      <w:pPr>
        <w:pStyle w:val="ListParagraph"/>
        <w:autoSpaceDE w:val="0"/>
        <w:autoSpaceDN w:val="0"/>
        <w:adjustRightInd w:val="0"/>
        <w:ind w:left="360"/>
        <w:rPr>
          <w:rFonts w:asciiTheme="minorHAnsi" w:hAnsiTheme="minorHAnsi" w:cs="Calibri"/>
          <w:color w:val="000000"/>
        </w:rPr>
      </w:pPr>
    </w:p>
    <w:p w14:paraId="1B1125C2" w14:textId="77777777" w:rsidR="002069E4" w:rsidRPr="00AA414A" w:rsidRDefault="002069E4" w:rsidP="002069E4">
      <w:pPr>
        <w:pStyle w:val="ListParagraph"/>
        <w:numPr>
          <w:ilvl w:val="0"/>
          <w:numId w:val="37"/>
        </w:numPr>
        <w:autoSpaceDE w:val="0"/>
        <w:autoSpaceDN w:val="0"/>
        <w:adjustRightInd w:val="0"/>
        <w:rPr>
          <w:rFonts w:asciiTheme="minorHAnsi" w:hAnsiTheme="minorHAnsi" w:cs="Calibri"/>
        </w:rPr>
      </w:pPr>
      <w:r w:rsidRPr="00AA414A">
        <w:rPr>
          <w:rFonts w:asciiTheme="minorHAnsi" w:hAnsiTheme="minorHAnsi" w:cs="Calibri"/>
        </w:rPr>
        <w:t xml:space="preserve">Carries out duties under CDM Regulations. </w:t>
      </w:r>
    </w:p>
    <w:p w14:paraId="7BE247CF" w14:textId="77777777" w:rsidR="002069E4" w:rsidRPr="00AA414A" w:rsidRDefault="002069E4" w:rsidP="002069E4">
      <w:pPr>
        <w:pStyle w:val="ListParagraph"/>
        <w:autoSpaceDE w:val="0"/>
        <w:autoSpaceDN w:val="0"/>
        <w:adjustRightInd w:val="0"/>
        <w:ind w:left="360"/>
        <w:rPr>
          <w:rFonts w:asciiTheme="minorHAnsi" w:hAnsiTheme="minorHAnsi" w:cs="Calibri"/>
        </w:rPr>
      </w:pPr>
    </w:p>
    <w:p w14:paraId="32E9C337" w14:textId="77777777" w:rsidR="002069E4" w:rsidRPr="00AA414A" w:rsidRDefault="002069E4" w:rsidP="002069E4">
      <w:pPr>
        <w:pStyle w:val="ListParagraph"/>
        <w:numPr>
          <w:ilvl w:val="0"/>
          <w:numId w:val="37"/>
        </w:numPr>
        <w:autoSpaceDE w:val="0"/>
        <w:autoSpaceDN w:val="0"/>
        <w:adjustRightInd w:val="0"/>
        <w:rPr>
          <w:rFonts w:asciiTheme="minorHAnsi" w:hAnsiTheme="minorHAnsi" w:cs="Calibri"/>
        </w:rPr>
      </w:pPr>
      <w:r w:rsidRPr="00AA414A">
        <w:rPr>
          <w:rFonts w:asciiTheme="minorHAnsi" w:hAnsiTheme="minorHAnsi" w:cs="Calibri"/>
        </w:rPr>
        <w:t xml:space="preserve">Organises survey and inspection work. </w:t>
      </w:r>
    </w:p>
    <w:p w14:paraId="4CF2E7ED" w14:textId="77777777" w:rsidR="002069E4" w:rsidRPr="00AA414A" w:rsidRDefault="002069E4" w:rsidP="002069E4">
      <w:pPr>
        <w:pStyle w:val="ListParagraph"/>
        <w:autoSpaceDE w:val="0"/>
        <w:autoSpaceDN w:val="0"/>
        <w:adjustRightInd w:val="0"/>
        <w:ind w:left="360"/>
        <w:rPr>
          <w:rFonts w:asciiTheme="minorHAnsi" w:hAnsiTheme="minorHAnsi" w:cs="Calibri"/>
        </w:rPr>
      </w:pPr>
    </w:p>
    <w:p w14:paraId="1DB84BDC" w14:textId="77777777" w:rsidR="002069E4" w:rsidRPr="00AA414A" w:rsidRDefault="002069E4" w:rsidP="002069E4">
      <w:pPr>
        <w:pStyle w:val="ListParagraph"/>
        <w:numPr>
          <w:ilvl w:val="0"/>
          <w:numId w:val="37"/>
        </w:numPr>
        <w:autoSpaceDE w:val="0"/>
        <w:autoSpaceDN w:val="0"/>
        <w:adjustRightInd w:val="0"/>
        <w:rPr>
          <w:rFonts w:asciiTheme="minorHAnsi" w:hAnsiTheme="minorHAnsi" w:cs="Calibri"/>
        </w:rPr>
      </w:pPr>
      <w:r w:rsidRPr="00AA414A">
        <w:rPr>
          <w:rFonts w:asciiTheme="minorHAnsi" w:hAnsiTheme="minorHAnsi" w:cs="Calibri"/>
        </w:rPr>
        <w:t xml:space="preserve">Responsible for several projects and carries out complex design and checking. </w:t>
      </w:r>
    </w:p>
    <w:p w14:paraId="42430BD1" w14:textId="77777777" w:rsidR="002069E4" w:rsidRPr="00AA414A" w:rsidRDefault="002069E4" w:rsidP="002069E4">
      <w:pPr>
        <w:pStyle w:val="ListParagraph"/>
        <w:autoSpaceDE w:val="0"/>
        <w:autoSpaceDN w:val="0"/>
        <w:adjustRightInd w:val="0"/>
        <w:ind w:left="360"/>
        <w:rPr>
          <w:rFonts w:asciiTheme="minorHAnsi" w:hAnsiTheme="minorHAnsi" w:cs="Calibri"/>
        </w:rPr>
      </w:pPr>
    </w:p>
    <w:p w14:paraId="2129230D" w14:textId="77777777" w:rsidR="002069E4" w:rsidRPr="00AA414A" w:rsidRDefault="002069E4" w:rsidP="002069E4">
      <w:pPr>
        <w:pStyle w:val="ListParagraph"/>
        <w:numPr>
          <w:ilvl w:val="0"/>
          <w:numId w:val="37"/>
        </w:numPr>
        <w:autoSpaceDE w:val="0"/>
        <w:autoSpaceDN w:val="0"/>
        <w:adjustRightInd w:val="0"/>
        <w:rPr>
          <w:rFonts w:asciiTheme="minorHAnsi" w:hAnsiTheme="minorHAnsi" w:cs="Calibri"/>
        </w:rPr>
      </w:pPr>
      <w:r w:rsidRPr="00AA414A">
        <w:rPr>
          <w:rFonts w:asciiTheme="minorHAnsi" w:hAnsiTheme="minorHAnsi" w:cs="Calibri"/>
        </w:rPr>
        <w:t xml:space="preserve">Carries out complex studies and investigations. </w:t>
      </w:r>
    </w:p>
    <w:p w14:paraId="42326032" w14:textId="77777777" w:rsidR="002069E4" w:rsidRPr="00AA414A" w:rsidRDefault="002069E4" w:rsidP="002069E4">
      <w:pPr>
        <w:pStyle w:val="ListParagraph"/>
        <w:autoSpaceDE w:val="0"/>
        <w:autoSpaceDN w:val="0"/>
        <w:adjustRightInd w:val="0"/>
        <w:ind w:left="360"/>
        <w:rPr>
          <w:rFonts w:asciiTheme="minorHAnsi" w:hAnsiTheme="minorHAnsi" w:cs="Calibri"/>
        </w:rPr>
      </w:pPr>
    </w:p>
    <w:p w14:paraId="21A13A07" w14:textId="77777777" w:rsidR="002069E4" w:rsidRPr="00AA414A" w:rsidRDefault="002069E4" w:rsidP="002069E4">
      <w:pPr>
        <w:pStyle w:val="ListParagraph"/>
        <w:numPr>
          <w:ilvl w:val="0"/>
          <w:numId w:val="37"/>
        </w:numPr>
        <w:autoSpaceDE w:val="0"/>
        <w:autoSpaceDN w:val="0"/>
        <w:adjustRightInd w:val="0"/>
        <w:rPr>
          <w:rFonts w:asciiTheme="minorHAnsi" w:hAnsiTheme="minorHAnsi" w:cs="Calibri"/>
        </w:rPr>
      </w:pPr>
      <w:r w:rsidRPr="00AA414A">
        <w:rPr>
          <w:rFonts w:asciiTheme="minorHAnsi" w:hAnsiTheme="minorHAnsi" w:cs="Calibri"/>
        </w:rPr>
        <w:t xml:space="preserve">To contribute as required to the commissioning, market testing and contract management of services </w:t>
      </w:r>
    </w:p>
    <w:p w14:paraId="413BEC8B" w14:textId="77777777" w:rsidR="002069E4" w:rsidRPr="00AA414A" w:rsidRDefault="002069E4" w:rsidP="002069E4">
      <w:pPr>
        <w:pStyle w:val="ListParagraph"/>
        <w:rPr>
          <w:rFonts w:asciiTheme="minorHAnsi" w:hAnsiTheme="minorHAnsi" w:cs="Calibri"/>
        </w:rPr>
      </w:pPr>
    </w:p>
    <w:p w14:paraId="32EE6DB5" w14:textId="77777777" w:rsidR="002069E4" w:rsidRPr="00AA414A" w:rsidRDefault="002069E4" w:rsidP="002069E4">
      <w:pPr>
        <w:pStyle w:val="ListParagraph"/>
        <w:numPr>
          <w:ilvl w:val="0"/>
          <w:numId w:val="37"/>
        </w:numPr>
        <w:rPr>
          <w:rFonts w:asciiTheme="minorHAnsi" w:hAnsiTheme="minorHAnsi" w:cs="Arial"/>
        </w:rPr>
      </w:pPr>
      <w:r w:rsidRPr="00AA414A">
        <w:rPr>
          <w:rFonts w:asciiTheme="minorHAnsi" w:hAnsiTheme="minorHAnsi" w:cs="Arial"/>
        </w:rPr>
        <w:t xml:space="preserve">Undertake client side monitoring and management duties as assigned to specific projects or construction related services. </w:t>
      </w:r>
    </w:p>
    <w:p w14:paraId="7FF39117" w14:textId="77777777" w:rsidR="002069E4" w:rsidRPr="00AA414A" w:rsidRDefault="002069E4" w:rsidP="002069E4">
      <w:pPr>
        <w:rPr>
          <w:rFonts w:asciiTheme="minorHAnsi" w:hAnsiTheme="minorHAnsi" w:cs="Arial"/>
        </w:rPr>
      </w:pPr>
    </w:p>
    <w:p w14:paraId="3E12257A" w14:textId="77777777" w:rsidR="002069E4" w:rsidRPr="00AA414A" w:rsidRDefault="002069E4" w:rsidP="002069E4">
      <w:pPr>
        <w:pStyle w:val="ListParagraph"/>
        <w:numPr>
          <w:ilvl w:val="0"/>
          <w:numId w:val="37"/>
        </w:numPr>
        <w:rPr>
          <w:rFonts w:asciiTheme="minorHAnsi" w:hAnsiTheme="minorHAnsi" w:cs="Arial"/>
        </w:rPr>
      </w:pPr>
      <w:r w:rsidRPr="00AA414A">
        <w:rPr>
          <w:rFonts w:asciiTheme="minorHAnsi" w:hAnsiTheme="minorHAnsi" w:cs="Arial"/>
        </w:rPr>
        <w:t xml:space="preserve">Production of contract documents, checking work and organises site supervision. </w:t>
      </w:r>
    </w:p>
    <w:p w14:paraId="5934988E" w14:textId="77777777" w:rsidR="002069E4" w:rsidRPr="00212F1D" w:rsidRDefault="002069E4" w:rsidP="002069E4">
      <w:pPr>
        <w:pStyle w:val="ListParagraph"/>
        <w:autoSpaceDE w:val="0"/>
        <w:autoSpaceDN w:val="0"/>
        <w:adjustRightInd w:val="0"/>
        <w:ind w:left="360"/>
        <w:rPr>
          <w:rFonts w:asciiTheme="minorHAnsi" w:hAnsiTheme="minorHAnsi" w:cs="Calibri"/>
          <w:color w:val="000000"/>
        </w:rPr>
      </w:pPr>
    </w:p>
    <w:p w14:paraId="51CD5441" w14:textId="77777777" w:rsidR="002069E4" w:rsidRDefault="002069E4" w:rsidP="002069E4">
      <w:pPr>
        <w:rPr>
          <w:rFonts w:asciiTheme="minorHAnsi" w:hAnsiTheme="minorHAnsi" w:cs="Arial"/>
          <w:b/>
          <w:bCs/>
          <w:color w:val="000000" w:themeColor="text1"/>
        </w:rPr>
      </w:pPr>
      <w:r w:rsidRPr="001E2EDF">
        <w:rPr>
          <w:rFonts w:asciiTheme="minorHAnsi" w:hAnsiTheme="minorHAnsi" w:cs="Arial"/>
          <w:b/>
          <w:bCs/>
          <w:color w:val="000000" w:themeColor="text1"/>
        </w:rPr>
        <w:t>Progression to PO4</w:t>
      </w:r>
    </w:p>
    <w:p w14:paraId="4D262531" w14:textId="77777777" w:rsidR="002069E4" w:rsidRPr="001E2EDF" w:rsidRDefault="002069E4" w:rsidP="002069E4">
      <w:pPr>
        <w:rPr>
          <w:rFonts w:asciiTheme="minorHAnsi" w:hAnsiTheme="minorHAnsi" w:cs="Arial"/>
          <w:b/>
          <w:bCs/>
          <w:color w:val="000000" w:themeColor="text1"/>
        </w:rPr>
      </w:pPr>
    </w:p>
    <w:p w14:paraId="4B6DB200" w14:textId="77777777" w:rsidR="002069E4" w:rsidRDefault="002069E4" w:rsidP="002069E4">
      <w:pPr>
        <w:pStyle w:val="ListParagraph"/>
        <w:numPr>
          <w:ilvl w:val="0"/>
          <w:numId w:val="35"/>
        </w:numPr>
        <w:autoSpaceDE w:val="0"/>
        <w:autoSpaceDN w:val="0"/>
        <w:adjustRightInd w:val="0"/>
        <w:spacing w:after="34"/>
        <w:rPr>
          <w:rFonts w:asciiTheme="minorHAnsi" w:hAnsiTheme="minorHAnsi" w:cs="Calibri"/>
          <w:color w:val="000000"/>
        </w:rPr>
      </w:pPr>
      <w:r w:rsidRPr="00212F1D">
        <w:rPr>
          <w:rFonts w:asciiTheme="minorHAnsi" w:hAnsiTheme="minorHAnsi" w:cs="Calibri"/>
          <w:color w:val="000000"/>
        </w:rPr>
        <w:t xml:space="preserve">Works independently on some of the more costly and complex schemes liaising with the </w:t>
      </w:r>
      <w:r>
        <w:rPr>
          <w:rFonts w:asciiTheme="minorHAnsi" w:hAnsiTheme="minorHAnsi" w:cs="Calibri"/>
          <w:color w:val="000000"/>
        </w:rPr>
        <w:t>Team Leader</w:t>
      </w:r>
      <w:r w:rsidRPr="00212F1D">
        <w:rPr>
          <w:rFonts w:asciiTheme="minorHAnsi" w:hAnsiTheme="minorHAnsi" w:cs="Calibri"/>
          <w:color w:val="000000"/>
        </w:rPr>
        <w:t xml:space="preserve"> as appropriate. </w:t>
      </w:r>
    </w:p>
    <w:p w14:paraId="4A5284BD" w14:textId="77777777" w:rsidR="002069E4" w:rsidRPr="00212F1D" w:rsidRDefault="002069E4" w:rsidP="002069E4">
      <w:pPr>
        <w:pStyle w:val="ListParagraph"/>
        <w:autoSpaceDE w:val="0"/>
        <w:autoSpaceDN w:val="0"/>
        <w:adjustRightInd w:val="0"/>
        <w:spacing w:after="34"/>
        <w:ind w:left="360"/>
        <w:rPr>
          <w:rFonts w:asciiTheme="minorHAnsi" w:hAnsiTheme="minorHAnsi" w:cs="Calibri"/>
          <w:color w:val="000000"/>
        </w:rPr>
      </w:pPr>
    </w:p>
    <w:p w14:paraId="5ABB1F39" w14:textId="77777777" w:rsidR="002069E4" w:rsidRDefault="002069E4" w:rsidP="002069E4">
      <w:pPr>
        <w:pStyle w:val="ListParagraph"/>
        <w:numPr>
          <w:ilvl w:val="0"/>
          <w:numId w:val="35"/>
        </w:numPr>
        <w:autoSpaceDE w:val="0"/>
        <w:autoSpaceDN w:val="0"/>
        <w:adjustRightInd w:val="0"/>
        <w:spacing w:after="34"/>
        <w:rPr>
          <w:rFonts w:asciiTheme="minorHAnsi" w:hAnsiTheme="minorHAnsi" w:cs="Calibri"/>
          <w:color w:val="000000"/>
        </w:rPr>
      </w:pPr>
      <w:r w:rsidRPr="00212F1D">
        <w:rPr>
          <w:rFonts w:asciiTheme="minorHAnsi" w:hAnsiTheme="minorHAnsi" w:cs="Calibri"/>
          <w:color w:val="000000"/>
        </w:rPr>
        <w:t xml:space="preserve">Attends Public and other important meetings as the representative of the Team. </w:t>
      </w:r>
    </w:p>
    <w:p w14:paraId="57A9C25F" w14:textId="77777777" w:rsidR="002069E4" w:rsidRPr="00AB6A06" w:rsidRDefault="002069E4" w:rsidP="002069E4">
      <w:pPr>
        <w:autoSpaceDE w:val="0"/>
        <w:autoSpaceDN w:val="0"/>
        <w:adjustRightInd w:val="0"/>
        <w:spacing w:after="34"/>
        <w:rPr>
          <w:rFonts w:asciiTheme="minorHAnsi" w:hAnsiTheme="minorHAnsi" w:cs="Calibri"/>
          <w:color w:val="000000"/>
        </w:rPr>
      </w:pPr>
    </w:p>
    <w:p w14:paraId="2692893C" w14:textId="77777777" w:rsidR="002069E4" w:rsidRDefault="002069E4" w:rsidP="002069E4">
      <w:pPr>
        <w:pStyle w:val="ListParagraph"/>
        <w:numPr>
          <w:ilvl w:val="0"/>
          <w:numId w:val="35"/>
        </w:numPr>
        <w:autoSpaceDE w:val="0"/>
        <w:autoSpaceDN w:val="0"/>
        <w:adjustRightInd w:val="0"/>
        <w:spacing w:after="34"/>
        <w:rPr>
          <w:rFonts w:asciiTheme="minorHAnsi" w:hAnsiTheme="minorHAnsi" w:cs="Calibri"/>
          <w:color w:val="000000"/>
        </w:rPr>
      </w:pPr>
      <w:r w:rsidRPr="00212F1D">
        <w:rPr>
          <w:rFonts w:asciiTheme="minorHAnsi" w:hAnsiTheme="minorHAnsi" w:cs="Calibri"/>
          <w:color w:val="000000"/>
        </w:rPr>
        <w:t xml:space="preserve">Carries out research and prepares reports on own initiative. </w:t>
      </w:r>
    </w:p>
    <w:p w14:paraId="5EA78AA7" w14:textId="77777777" w:rsidR="002069E4" w:rsidRPr="00AB6A06" w:rsidRDefault="002069E4" w:rsidP="002069E4">
      <w:pPr>
        <w:autoSpaceDE w:val="0"/>
        <w:autoSpaceDN w:val="0"/>
        <w:adjustRightInd w:val="0"/>
        <w:spacing w:after="34"/>
        <w:rPr>
          <w:rFonts w:asciiTheme="minorHAnsi" w:hAnsiTheme="minorHAnsi" w:cs="Calibri"/>
          <w:color w:val="000000"/>
        </w:rPr>
      </w:pPr>
    </w:p>
    <w:p w14:paraId="5C7F09EC" w14:textId="77777777" w:rsidR="002069E4" w:rsidRDefault="002069E4" w:rsidP="002069E4">
      <w:pPr>
        <w:pStyle w:val="ListParagraph"/>
        <w:numPr>
          <w:ilvl w:val="0"/>
          <w:numId w:val="35"/>
        </w:numPr>
        <w:autoSpaceDE w:val="0"/>
        <w:autoSpaceDN w:val="0"/>
        <w:adjustRightInd w:val="0"/>
        <w:rPr>
          <w:rFonts w:asciiTheme="minorHAnsi" w:hAnsiTheme="minorHAnsi" w:cs="Calibri"/>
          <w:color w:val="000000"/>
        </w:rPr>
      </w:pPr>
      <w:r w:rsidRPr="00212F1D">
        <w:rPr>
          <w:rFonts w:asciiTheme="minorHAnsi" w:hAnsiTheme="minorHAnsi" w:cs="Calibri"/>
          <w:color w:val="000000"/>
        </w:rPr>
        <w:t xml:space="preserve">Consults with the </w:t>
      </w:r>
      <w:r>
        <w:rPr>
          <w:rFonts w:asciiTheme="minorHAnsi" w:hAnsiTheme="minorHAnsi" w:cs="Calibri"/>
          <w:color w:val="000000"/>
        </w:rPr>
        <w:t>Team Leader</w:t>
      </w:r>
      <w:r w:rsidRPr="00212F1D">
        <w:rPr>
          <w:rFonts w:asciiTheme="minorHAnsi" w:hAnsiTheme="minorHAnsi" w:cs="Calibri"/>
          <w:color w:val="000000"/>
        </w:rPr>
        <w:t xml:space="preserve"> on non-routine staff and financial management responsibilities. </w:t>
      </w:r>
    </w:p>
    <w:p w14:paraId="10AC9A19" w14:textId="77777777" w:rsidR="002069E4" w:rsidRPr="00C868E4" w:rsidRDefault="002069E4" w:rsidP="002069E4">
      <w:pPr>
        <w:pStyle w:val="ListParagraph"/>
        <w:rPr>
          <w:rFonts w:asciiTheme="minorHAnsi" w:hAnsiTheme="minorHAnsi" w:cs="Calibri"/>
          <w:color w:val="000000"/>
        </w:rPr>
      </w:pPr>
    </w:p>
    <w:p w14:paraId="48A0721F" w14:textId="77777777" w:rsidR="002069E4" w:rsidRPr="005A4286" w:rsidRDefault="002069E4" w:rsidP="002069E4">
      <w:pPr>
        <w:autoSpaceDE w:val="0"/>
        <w:autoSpaceDN w:val="0"/>
        <w:adjustRightInd w:val="0"/>
        <w:rPr>
          <w:rFonts w:asciiTheme="minorHAnsi" w:hAnsiTheme="minorHAnsi" w:cs="Calibri"/>
          <w:color w:val="000000"/>
        </w:rPr>
      </w:pPr>
    </w:p>
    <w:p w14:paraId="4E46DC36" w14:textId="77777777" w:rsidR="002069E4" w:rsidRPr="001E2EDF" w:rsidRDefault="002069E4" w:rsidP="002069E4">
      <w:pPr>
        <w:rPr>
          <w:rFonts w:asciiTheme="minorHAnsi" w:hAnsiTheme="minorHAnsi" w:cs="Arial"/>
          <w:b/>
          <w:bCs/>
          <w:color w:val="000000" w:themeColor="text1"/>
        </w:rPr>
      </w:pPr>
      <w:r w:rsidRPr="001E2EDF">
        <w:rPr>
          <w:rFonts w:asciiTheme="minorHAnsi" w:hAnsiTheme="minorHAnsi" w:cs="Arial"/>
          <w:b/>
          <w:bCs/>
          <w:color w:val="000000" w:themeColor="text1"/>
        </w:rPr>
        <w:t xml:space="preserve">Progression to PO5 </w:t>
      </w:r>
    </w:p>
    <w:p w14:paraId="0F7AF25D" w14:textId="77777777" w:rsidR="002069E4" w:rsidRPr="00212F1D" w:rsidRDefault="002069E4" w:rsidP="002069E4">
      <w:pPr>
        <w:autoSpaceDE w:val="0"/>
        <w:autoSpaceDN w:val="0"/>
        <w:adjustRightInd w:val="0"/>
        <w:rPr>
          <w:rFonts w:ascii="Calibri" w:hAnsi="Calibri" w:cs="Calibri"/>
          <w:color w:val="000000"/>
        </w:rPr>
      </w:pPr>
    </w:p>
    <w:p w14:paraId="7AB09F17" w14:textId="77777777" w:rsidR="002069E4" w:rsidRDefault="002069E4" w:rsidP="002069E4">
      <w:pPr>
        <w:pStyle w:val="ListParagraph"/>
        <w:numPr>
          <w:ilvl w:val="0"/>
          <w:numId w:val="36"/>
        </w:numPr>
        <w:autoSpaceDE w:val="0"/>
        <w:autoSpaceDN w:val="0"/>
        <w:adjustRightInd w:val="0"/>
        <w:spacing w:after="34"/>
        <w:rPr>
          <w:rFonts w:ascii="Calibri" w:hAnsi="Calibri" w:cs="Calibri"/>
          <w:color w:val="000000"/>
        </w:rPr>
      </w:pPr>
      <w:r w:rsidRPr="00212F1D">
        <w:rPr>
          <w:rFonts w:ascii="Calibri" w:hAnsi="Calibri" w:cs="Calibri"/>
          <w:color w:val="000000"/>
        </w:rPr>
        <w:t xml:space="preserve">Covers for the </w:t>
      </w:r>
      <w:r>
        <w:rPr>
          <w:rFonts w:ascii="Calibri" w:hAnsi="Calibri" w:cs="Calibri"/>
          <w:color w:val="000000"/>
        </w:rPr>
        <w:t>Team Leader</w:t>
      </w:r>
      <w:r w:rsidRPr="00212F1D">
        <w:rPr>
          <w:rFonts w:ascii="Calibri" w:hAnsi="Calibri" w:cs="Calibri"/>
          <w:color w:val="000000"/>
        </w:rPr>
        <w:t xml:space="preserve"> in his/her absence within own area of responsibility. </w:t>
      </w:r>
    </w:p>
    <w:p w14:paraId="64D4363B" w14:textId="77777777" w:rsidR="002069E4" w:rsidRPr="00212F1D" w:rsidRDefault="002069E4" w:rsidP="002069E4">
      <w:pPr>
        <w:pStyle w:val="ListParagraph"/>
        <w:autoSpaceDE w:val="0"/>
        <w:autoSpaceDN w:val="0"/>
        <w:adjustRightInd w:val="0"/>
        <w:spacing w:after="34"/>
        <w:ind w:left="360"/>
        <w:rPr>
          <w:rFonts w:ascii="Calibri" w:hAnsi="Calibri" w:cs="Calibri"/>
          <w:color w:val="000000"/>
        </w:rPr>
      </w:pPr>
    </w:p>
    <w:p w14:paraId="3C315F75" w14:textId="77777777" w:rsidR="002069E4" w:rsidRDefault="002069E4" w:rsidP="002069E4">
      <w:pPr>
        <w:pStyle w:val="ListParagraph"/>
        <w:numPr>
          <w:ilvl w:val="0"/>
          <w:numId w:val="36"/>
        </w:numPr>
        <w:autoSpaceDE w:val="0"/>
        <w:autoSpaceDN w:val="0"/>
        <w:adjustRightInd w:val="0"/>
        <w:spacing w:after="34"/>
        <w:rPr>
          <w:rFonts w:ascii="Calibri" w:hAnsi="Calibri" w:cs="Calibri"/>
          <w:color w:val="000000"/>
        </w:rPr>
      </w:pPr>
      <w:r w:rsidRPr="00212F1D">
        <w:rPr>
          <w:rFonts w:ascii="Calibri" w:hAnsi="Calibri" w:cs="Calibri"/>
          <w:color w:val="000000"/>
        </w:rPr>
        <w:t xml:space="preserve">On behalf of the </w:t>
      </w:r>
      <w:r>
        <w:rPr>
          <w:rFonts w:ascii="Calibri" w:hAnsi="Calibri" w:cs="Calibri"/>
          <w:color w:val="000000"/>
        </w:rPr>
        <w:t>Team Leader</w:t>
      </w:r>
      <w:r w:rsidRPr="00212F1D">
        <w:rPr>
          <w:rFonts w:ascii="Calibri" w:hAnsi="Calibri" w:cs="Calibri"/>
          <w:color w:val="000000"/>
        </w:rPr>
        <w:t xml:space="preserve"> takes the role in supervision of Consultants and contract staff on projects and supervises less experienced Project Officers within the Team. </w:t>
      </w:r>
    </w:p>
    <w:p w14:paraId="4D27E62B" w14:textId="77777777" w:rsidR="002069E4" w:rsidRPr="00AB6A06" w:rsidRDefault="002069E4" w:rsidP="002069E4">
      <w:pPr>
        <w:autoSpaceDE w:val="0"/>
        <w:autoSpaceDN w:val="0"/>
        <w:adjustRightInd w:val="0"/>
        <w:spacing w:after="34"/>
        <w:rPr>
          <w:rFonts w:ascii="Calibri" w:hAnsi="Calibri" w:cs="Calibri"/>
          <w:color w:val="000000"/>
        </w:rPr>
      </w:pPr>
    </w:p>
    <w:p w14:paraId="0EB5D139" w14:textId="77777777" w:rsidR="002069E4" w:rsidRDefault="002069E4" w:rsidP="002069E4">
      <w:pPr>
        <w:pStyle w:val="ListParagraph"/>
        <w:numPr>
          <w:ilvl w:val="0"/>
          <w:numId w:val="36"/>
        </w:numPr>
        <w:autoSpaceDE w:val="0"/>
        <w:autoSpaceDN w:val="0"/>
        <w:adjustRightInd w:val="0"/>
        <w:spacing w:after="34"/>
        <w:rPr>
          <w:rFonts w:ascii="Calibri" w:hAnsi="Calibri" w:cs="Calibri"/>
          <w:color w:val="000000"/>
        </w:rPr>
      </w:pPr>
      <w:r>
        <w:rPr>
          <w:rFonts w:ascii="Calibri" w:hAnsi="Calibri" w:cs="Calibri"/>
          <w:color w:val="000000"/>
        </w:rPr>
        <w:t>Liaises with client and s</w:t>
      </w:r>
      <w:r w:rsidRPr="00212F1D">
        <w:rPr>
          <w:rFonts w:ascii="Calibri" w:hAnsi="Calibri" w:cs="Calibri"/>
          <w:color w:val="000000"/>
        </w:rPr>
        <w:t xml:space="preserve">enior representatives from outside organisations and agencies. </w:t>
      </w:r>
    </w:p>
    <w:p w14:paraId="702823C3" w14:textId="77777777" w:rsidR="002069E4" w:rsidRPr="00AB6A06" w:rsidRDefault="002069E4" w:rsidP="002069E4">
      <w:pPr>
        <w:autoSpaceDE w:val="0"/>
        <w:autoSpaceDN w:val="0"/>
        <w:adjustRightInd w:val="0"/>
        <w:spacing w:after="34"/>
        <w:rPr>
          <w:rFonts w:ascii="Calibri" w:hAnsi="Calibri" w:cs="Calibri"/>
          <w:color w:val="000000"/>
        </w:rPr>
      </w:pPr>
    </w:p>
    <w:p w14:paraId="4EF0E88C" w14:textId="77777777" w:rsidR="002069E4" w:rsidRDefault="002069E4" w:rsidP="002069E4">
      <w:pPr>
        <w:pStyle w:val="ListParagraph"/>
        <w:numPr>
          <w:ilvl w:val="0"/>
          <w:numId w:val="36"/>
        </w:numPr>
        <w:autoSpaceDE w:val="0"/>
        <w:autoSpaceDN w:val="0"/>
        <w:adjustRightInd w:val="0"/>
        <w:spacing w:after="34"/>
        <w:rPr>
          <w:rFonts w:ascii="Calibri" w:hAnsi="Calibri" w:cs="Calibri"/>
          <w:color w:val="000000"/>
        </w:rPr>
      </w:pPr>
      <w:r w:rsidRPr="00212F1D">
        <w:rPr>
          <w:rFonts w:ascii="Calibri" w:hAnsi="Calibri" w:cs="Calibri"/>
          <w:color w:val="000000"/>
        </w:rPr>
        <w:t>Co</w:t>
      </w:r>
      <w:r>
        <w:rPr>
          <w:rFonts w:ascii="Calibri" w:hAnsi="Calibri" w:cs="Calibri"/>
          <w:color w:val="000000"/>
        </w:rPr>
        <w:t>nsults with the Team Leader</w:t>
      </w:r>
      <w:r w:rsidRPr="00212F1D">
        <w:rPr>
          <w:rFonts w:ascii="Calibri" w:hAnsi="Calibri" w:cs="Calibri"/>
          <w:color w:val="000000"/>
        </w:rPr>
        <w:t xml:space="preserve"> on the more high-level staff and financial management responsibilities. </w:t>
      </w:r>
    </w:p>
    <w:p w14:paraId="0B1634AE" w14:textId="77777777" w:rsidR="002069E4" w:rsidRPr="00AB6A06" w:rsidRDefault="002069E4" w:rsidP="002069E4">
      <w:pPr>
        <w:autoSpaceDE w:val="0"/>
        <w:autoSpaceDN w:val="0"/>
        <w:adjustRightInd w:val="0"/>
        <w:spacing w:after="34"/>
        <w:rPr>
          <w:rFonts w:ascii="Calibri" w:hAnsi="Calibri" w:cs="Calibri"/>
          <w:color w:val="000000"/>
        </w:rPr>
      </w:pPr>
    </w:p>
    <w:p w14:paraId="6DEFA750" w14:textId="77777777" w:rsidR="002069E4" w:rsidRDefault="002069E4" w:rsidP="002069E4">
      <w:pPr>
        <w:pStyle w:val="ListParagraph"/>
        <w:numPr>
          <w:ilvl w:val="0"/>
          <w:numId w:val="36"/>
        </w:numPr>
        <w:autoSpaceDE w:val="0"/>
        <w:autoSpaceDN w:val="0"/>
        <w:adjustRightInd w:val="0"/>
        <w:spacing w:after="34"/>
        <w:rPr>
          <w:rFonts w:ascii="Calibri" w:hAnsi="Calibri" w:cs="Calibri"/>
          <w:color w:val="000000"/>
        </w:rPr>
      </w:pPr>
      <w:r w:rsidRPr="00212F1D">
        <w:rPr>
          <w:rFonts w:ascii="Calibri" w:hAnsi="Calibri" w:cs="Calibri"/>
          <w:color w:val="000000"/>
        </w:rPr>
        <w:t xml:space="preserve">Deals with legal administration and attends Court or Public Inquiries to give evidence, referring to the </w:t>
      </w:r>
      <w:r>
        <w:rPr>
          <w:rFonts w:ascii="Calibri" w:hAnsi="Calibri" w:cs="Calibri"/>
          <w:color w:val="000000"/>
        </w:rPr>
        <w:t>Team Leader</w:t>
      </w:r>
      <w:r w:rsidRPr="00212F1D">
        <w:rPr>
          <w:rFonts w:ascii="Calibri" w:hAnsi="Calibri" w:cs="Calibri"/>
          <w:color w:val="000000"/>
        </w:rPr>
        <w:t xml:space="preserve"> as appropriate. </w:t>
      </w:r>
    </w:p>
    <w:p w14:paraId="1DF2996E" w14:textId="77777777" w:rsidR="002069E4" w:rsidRPr="00AB6A06" w:rsidRDefault="002069E4" w:rsidP="002069E4">
      <w:pPr>
        <w:autoSpaceDE w:val="0"/>
        <w:autoSpaceDN w:val="0"/>
        <w:adjustRightInd w:val="0"/>
        <w:spacing w:after="34"/>
        <w:rPr>
          <w:rFonts w:ascii="Calibri" w:hAnsi="Calibri" w:cs="Calibri"/>
          <w:color w:val="000000"/>
        </w:rPr>
      </w:pPr>
    </w:p>
    <w:p w14:paraId="1E00CAE1" w14:textId="7EF4E40E" w:rsidR="002069E4" w:rsidRPr="002069E4" w:rsidRDefault="002069E4" w:rsidP="002069E4">
      <w:pPr>
        <w:autoSpaceDE w:val="0"/>
        <w:autoSpaceDN w:val="0"/>
        <w:adjustRightInd w:val="0"/>
        <w:rPr>
          <w:rFonts w:asciiTheme="minorHAnsi" w:hAnsiTheme="minorHAnsi" w:cs="Calibri"/>
          <w:color w:val="000000"/>
        </w:rPr>
      </w:pPr>
      <w:r w:rsidRPr="00212F1D">
        <w:rPr>
          <w:rFonts w:ascii="Calibri" w:hAnsi="Calibri" w:cs="Calibri"/>
          <w:color w:val="000000"/>
        </w:rPr>
        <w:t xml:space="preserve">Monitors and co-ordinates income and costs on commissions in the Section to provide management information to the </w:t>
      </w:r>
      <w:r>
        <w:rPr>
          <w:rFonts w:ascii="Calibri" w:hAnsi="Calibri" w:cs="Calibri"/>
          <w:color w:val="000000"/>
        </w:rPr>
        <w:t>Team Leader/Business Manager.</w:t>
      </w:r>
    </w:p>
    <w:p w14:paraId="471A49EA" w14:textId="77777777" w:rsidR="0015656E" w:rsidRDefault="0015656E" w:rsidP="00BB4DD8">
      <w:pPr>
        <w:rPr>
          <w:rFonts w:ascii="Calibri" w:hAnsi="Calibri" w:cs="Arial"/>
          <w:b/>
          <w:bCs/>
        </w:rPr>
      </w:pPr>
    </w:p>
    <w:p w14:paraId="56926235" w14:textId="77777777" w:rsidR="0015656E" w:rsidRDefault="0015656E" w:rsidP="00BB4DD8">
      <w:pPr>
        <w:rPr>
          <w:rFonts w:ascii="Calibri" w:hAnsi="Calibri" w:cs="Arial"/>
          <w:b/>
          <w:bCs/>
        </w:rPr>
      </w:pPr>
    </w:p>
    <w:p w14:paraId="48CE810A"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35394B27" w14:textId="77777777" w:rsidR="00BB4DD8" w:rsidRPr="005B3EBF" w:rsidRDefault="00BB4DD8" w:rsidP="00C22178">
      <w:pPr>
        <w:ind w:left="360"/>
        <w:rPr>
          <w:rFonts w:ascii="Calibri" w:hAnsi="Calibri" w:cs="Arial"/>
        </w:rPr>
      </w:pPr>
    </w:p>
    <w:p w14:paraId="7204EDEF"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4228D0B3" w14:textId="77777777" w:rsidR="006345A2" w:rsidRDefault="006345A2" w:rsidP="006345A2">
      <w:pPr>
        <w:ind w:left="360"/>
        <w:rPr>
          <w:rFonts w:ascii="Calibri" w:hAnsi="Calibri" w:cs="Arial"/>
        </w:rPr>
      </w:pPr>
    </w:p>
    <w:p w14:paraId="32DB4C01"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21FF8833" w14:textId="77777777" w:rsidR="00591F9B" w:rsidRPr="00591F9B" w:rsidRDefault="00591F9B" w:rsidP="00915B47">
      <w:pPr>
        <w:ind w:left="360"/>
        <w:rPr>
          <w:rFonts w:ascii="Calibri" w:hAnsi="Calibri" w:cs="Arial"/>
        </w:rPr>
      </w:pPr>
    </w:p>
    <w:p w14:paraId="6318CB17"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493424E5" w14:textId="77777777" w:rsidR="00C62BA2" w:rsidRPr="005B3EBF" w:rsidRDefault="00C62BA2" w:rsidP="00C62BA2">
      <w:pPr>
        <w:rPr>
          <w:rFonts w:ascii="Calibri" w:hAnsi="Calibri" w:cs="Arial"/>
        </w:rPr>
      </w:pPr>
    </w:p>
    <w:p w14:paraId="70784279"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509B21A1" w14:textId="77777777" w:rsidR="00C62BA2" w:rsidRDefault="00C62BA2" w:rsidP="00C62BA2">
      <w:pPr>
        <w:ind w:left="360"/>
        <w:rPr>
          <w:rFonts w:ascii="Calibri" w:hAnsi="Calibri" w:cs="Arial"/>
        </w:rPr>
      </w:pPr>
    </w:p>
    <w:p w14:paraId="6A65F920"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65132015" w14:textId="77777777" w:rsidR="00C62BA2" w:rsidRPr="005B3EBF" w:rsidRDefault="00C62BA2" w:rsidP="00C62BA2">
      <w:pPr>
        <w:shd w:val="clear" w:color="auto" w:fill="FFFFFF"/>
        <w:rPr>
          <w:rFonts w:ascii="Calibri" w:hAnsi="Calibri" w:cs="Arial"/>
          <w:color w:val="000000"/>
        </w:rPr>
      </w:pPr>
    </w:p>
    <w:p w14:paraId="29C2AF34" w14:textId="192ABF0C" w:rsidR="00C62BA2"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lastRenderedPageBreak/>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6CD1CFE4" w14:textId="77777777" w:rsidR="002069E4" w:rsidRDefault="002069E4" w:rsidP="002069E4">
      <w:pPr>
        <w:pStyle w:val="ListParagraph"/>
        <w:rPr>
          <w:rFonts w:ascii="Calibri" w:hAnsi="Calibri" w:cs="Arial"/>
          <w:color w:val="000000"/>
        </w:rPr>
      </w:pPr>
    </w:p>
    <w:p w14:paraId="48213E69" w14:textId="77777777" w:rsidR="002069E4" w:rsidRPr="00244F27" w:rsidRDefault="002069E4" w:rsidP="002069E4">
      <w:pPr>
        <w:numPr>
          <w:ilvl w:val="0"/>
          <w:numId w:val="28"/>
        </w:numPr>
        <w:ind w:left="360"/>
        <w:rPr>
          <w:rFonts w:asciiTheme="minorHAnsi" w:hAnsiTheme="minorHAnsi" w:cs="Arial"/>
        </w:rPr>
      </w:pPr>
      <w:r w:rsidRPr="00244F27">
        <w:rPr>
          <w:rFonts w:asciiTheme="minorHAnsi" w:hAnsiTheme="minorHAnsi" w:cs="Arial"/>
        </w:rPr>
        <w:t xml:space="preserve">To ensure that the services for both Councils are dealt with on an equitable basis to deliver the standards required for each, as agreed annually by the Executives of both Councils. </w:t>
      </w:r>
    </w:p>
    <w:p w14:paraId="3E64213B" w14:textId="77777777" w:rsidR="002069E4" w:rsidRPr="00244F27" w:rsidRDefault="002069E4" w:rsidP="002069E4">
      <w:pPr>
        <w:ind w:left="360"/>
        <w:rPr>
          <w:rFonts w:asciiTheme="minorHAnsi" w:hAnsiTheme="minorHAnsi" w:cs="Arial"/>
        </w:rPr>
      </w:pPr>
    </w:p>
    <w:p w14:paraId="225B9B2B" w14:textId="77777777" w:rsidR="002069E4" w:rsidRPr="00244F27" w:rsidRDefault="002069E4" w:rsidP="002069E4">
      <w:pPr>
        <w:numPr>
          <w:ilvl w:val="0"/>
          <w:numId w:val="28"/>
        </w:numPr>
        <w:ind w:left="360"/>
        <w:rPr>
          <w:rFonts w:asciiTheme="minorHAnsi" w:hAnsiTheme="minorHAnsi" w:cs="Arial"/>
        </w:rPr>
      </w:pPr>
      <w:r w:rsidRPr="00244F27">
        <w:rPr>
          <w:rFonts w:asciiTheme="minorHAnsi" w:hAnsiTheme="minorHAnsi" w:cs="Arial"/>
        </w:rPr>
        <w:t>To provide supervision as required to assigned staff and take responsibility for the allocation and checking of work by staff</w:t>
      </w:r>
    </w:p>
    <w:p w14:paraId="2F5C8615" w14:textId="77777777" w:rsidR="002069E4" w:rsidRPr="00244F27" w:rsidRDefault="002069E4" w:rsidP="002069E4">
      <w:pPr>
        <w:ind w:left="360"/>
        <w:rPr>
          <w:rFonts w:asciiTheme="minorHAnsi" w:hAnsiTheme="minorHAnsi" w:cs="Arial"/>
        </w:rPr>
      </w:pPr>
    </w:p>
    <w:p w14:paraId="0B9095B8" w14:textId="77777777" w:rsidR="002069E4" w:rsidRPr="00244F27" w:rsidRDefault="002069E4" w:rsidP="002069E4">
      <w:pPr>
        <w:numPr>
          <w:ilvl w:val="0"/>
          <w:numId w:val="28"/>
        </w:numPr>
        <w:ind w:left="360"/>
        <w:rPr>
          <w:rFonts w:asciiTheme="minorHAnsi" w:hAnsiTheme="minorHAnsi" w:cs="Arial"/>
        </w:rPr>
      </w:pPr>
      <w:r w:rsidRPr="00244F27">
        <w:rPr>
          <w:rFonts w:asciiTheme="minorHAnsi" w:hAnsiTheme="minorHAnsi" w:cs="Arial"/>
        </w:rPr>
        <w:t xml:space="preserve">To advise and support managers on relevant matters affecting the service </w:t>
      </w:r>
    </w:p>
    <w:p w14:paraId="44CC6F43" w14:textId="77777777" w:rsidR="002069E4" w:rsidRPr="00244F27" w:rsidRDefault="002069E4" w:rsidP="002069E4">
      <w:pPr>
        <w:ind w:left="360"/>
        <w:rPr>
          <w:rFonts w:asciiTheme="minorHAnsi" w:hAnsiTheme="minorHAnsi" w:cs="Arial"/>
        </w:rPr>
      </w:pPr>
    </w:p>
    <w:p w14:paraId="71D538C0" w14:textId="77777777" w:rsidR="002069E4" w:rsidRPr="00244F27" w:rsidRDefault="002069E4" w:rsidP="002069E4">
      <w:pPr>
        <w:numPr>
          <w:ilvl w:val="0"/>
          <w:numId w:val="28"/>
        </w:numPr>
        <w:ind w:left="360"/>
        <w:rPr>
          <w:rFonts w:asciiTheme="minorHAnsi" w:hAnsiTheme="minorHAnsi" w:cs="Arial"/>
        </w:rPr>
      </w:pPr>
      <w:r w:rsidRPr="00244F27">
        <w:rPr>
          <w:rFonts w:asciiTheme="minorHAnsi" w:hAnsiTheme="minorHAnsi" w:cs="Arial"/>
        </w:rPr>
        <w:t xml:space="preserve">To contribute as required to performance review and improvement measures on an ongoing basis, helping to ensure that a customer focus is embedded within the function and innovative and creative solutions are evaluated to securing the highest quality and value for money function. </w:t>
      </w:r>
    </w:p>
    <w:p w14:paraId="1BEF0EAB" w14:textId="77777777" w:rsidR="002069E4" w:rsidRPr="00244F27" w:rsidRDefault="002069E4" w:rsidP="002069E4">
      <w:pPr>
        <w:ind w:left="360"/>
        <w:rPr>
          <w:rFonts w:asciiTheme="minorHAnsi" w:hAnsiTheme="minorHAnsi" w:cs="Arial"/>
        </w:rPr>
      </w:pPr>
    </w:p>
    <w:p w14:paraId="3D1285C5" w14:textId="77777777" w:rsidR="002069E4" w:rsidRPr="00244F27" w:rsidRDefault="002069E4" w:rsidP="002069E4">
      <w:pPr>
        <w:numPr>
          <w:ilvl w:val="0"/>
          <w:numId w:val="28"/>
        </w:numPr>
        <w:ind w:left="360"/>
        <w:rPr>
          <w:rFonts w:asciiTheme="minorHAnsi" w:hAnsiTheme="minorHAnsi" w:cs="Arial"/>
        </w:rPr>
      </w:pPr>
      <w:r w:rsidRPr="00244F27">
        <w:rPr>
          <w:rFonts w:asciiTheme="minorHAnsi" w:hAnsiTheme="minorHAnsi" w:cs="Arial"/>
        </w:rPr>
        <w:t xml:space="preserve">To contribute as required to change programmes within the service </w:t>
      </w:r>
    </w:p>
    <w:p w14:paraId="0AA2B3A2" w14:textId="77777777" w:rsidR="002069E4" w:rsidRPr="00244F27" w:rsidRDefault="002069E4" w:rsidP="002069E4">
      <w:pPr>
        <w:ind w:left="360"/>
        <w:rPr>
          <w:rFonts w:asciiTheme="minorHAnsi" w:hAnsiTheme="minorHAnsi" w:cs="Arial"/>
        </w:rPr>
      </w:pPr>
    </w:p>
    <w:p w14:paraId="1ED1F1E5" w14:textId="77777777" w:rsidR="002069E4" w:rsidRPr="00244F27" w:rsidRDefault="002069E4" w:rsidP="002069E4">
      <w:pPr>
        <w:numPr>
          <w:ilvl w:val="0"/>
          <w:numId w:val="28"/>
        </w:numPr>
        <w:ind w:left="360"/>
        <w:rPr>
          <w:rFonts w:asciiTheme="minorHAnsi" w:hAnsiTheme="minorHAnsi" w:cs="Arial"/>
        </w:rPr>
      </w:pPr>
      <w:r w:rsidRPr="00244F27">
        <w:rPr>
          <w:rFonts w:asciiTheme="minorHAnsi" w:hAnsiTheme="minorHAnsi" w:cs="Arial"/>
        </w:rPr>
        <w:t>To act as deputy for the Project Officer / Team Leader as required.</w:t>
      </w:r>
    </w:p>
    <w:p w14:paraId="17EFFD36" w14:textId="77777777" w:rsidR="002069E4" w:rsidRPr="005B3EBF" w:rsidRDefault="002069E4" w:rsidP="002069E4">
      <w:pPr>
        <w:shd w:val="clear" w:color="auto" w:fill="FFFFFF"/>
        <w:ind w:left="360"/>
        <w:rPr>
          <w:rFonts w:ascii="Calibri" w:hAnsi="Calibri" w:cs="Arial"/>
          <w:color w:val="000000"/>
        </w:rPr>
      </w:pPr>
    </w:p>
    <w:p w14:paraId="2CC8351C" w14:textId="08E6EACC" w:rsidR="006A1E18"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764E1E76" w14:textId="77777777" w:rsidR="002069E4" w:rsidRPr="00FF62F2" w:rsidRDefault="002069E4" w:rsidP="002069E4">
      <w:pPr>
        <w:pStyle w:val="NormalWeb"/>
        <w:rPr>
          <w:rFonts w:asciiTheme="minorHAnsi" w:hAnsiTheme="minorHAnsi"/>
          <w:b/>
        </w:rPr>
      </w:pPr>
      <w:r>
        <w:rPr>
          <w:rFonts w:asciiTheme="minorHAnsi" w:hAnsiTheme="minorHAnsi"/>
          <w:b/>
        </w:rPr>
        <w:t xml:space="preserve">Generally </w:t>
      </w:r>
    </w:p>
    <w:p w14:paraId="2DF380C4" w14:textId="77777777" w:rsidR="002069E4" w:rsidRDefault="002069E4" w:rsidP="002069E4">
      <w:pPr>
        <w:numPr>
          <w:ilvl w:val="0"/>
          <w:numId w:val="34"/>
        </w:numPr>
        <w:rPr>
          <w:rFonts w:asciiTheme="minorHAnsi" w:hAnsiTheme="minorHAnsi" w:cs="Arial"/>
        </w:rPr>
      </w:pPr>
      <w:r w:rsidRPr="00CF3A77">
        <w:rPr>
          <w:rFonts w:asciiTheme="minorHAnsi" w:hAnsiTheme="minorHAnsi" w:cs="Arial"/>
        </w:rPr>
        <w:t>Delivery of Design Team Trading account of £3 million per annum.</w:t>
      </w:r>
    </w:p>
    <w:p w14:paraId="719FA841" w14:textId="77777777" w:rsidR="002069E4" w:rsidRPr="00F43A52" w:rsidRDefault="002069E4" w:rsidP="002069E4">
      <w:pPr>
        <w:numPr>
          <w:ilvl w:val="0"/>
          <w:numId w:val="34"/>
        </w:numPr>
        <w:rPr>
          <w:rFonts w:asciiTheme="minorHAnsi" w:hAnsiTheme="minorHAnsi" w:cs="Arial"/>
        </w:rPr>
      </w:pPr>
      <w:r w:rsidRPr="00CF3A77">
        <w:rPr>
          <w:rFonts w:asciiTheme="minorHAnsi" w:hAnsiTheme="minorHAnsi" w:cs="Arial"/>
        </w:rPr>
        <w:t>Management of capital schemes in excess of £100m</w:t>
      </w:r>
    </w:p>
    <w:p w14:paraId="1506C9A4" w14:textId="77777777" w:rsidR="002069E4" w:rsidRDefault="002069E4" w:rsidP="002069E4">
      <w:pPr>
        <w:numPr>
          <w:ilvl w:val="0"/>
          <w:numId w:val="34"/>
        </w:numPr>
        <w:rPr>
          <w:rFonts w:asciiTheme="minorHAnsi" w:hAnsiTheme="minorHAnsi" w:cs="Arial"/>
        </w:rPr>
      </w:pPr>
      <w:r w:rsidRPr="00CF3A77">
        <w:rPr>
          <w:rFonts w:asciiTheme="minorHAnsi" w:hAnsiTheme="minorHAnsi" w:cs="Arial"/>
        </w:rPr>
        <w:t>Management of Revenue projects up to £2 million per annum</w:t>
      </w:r>
    </w:p>
    <w:p w14:paraId="40724E27" w14:textId="77777777" w:rsidR="002069E4" w:rsidRDefault="002069E4" w:rsidP="002069E4">
      <w:pPr>
        <w:numPr>
          <w:ilvl w:val="0"/>
          <w:numId w:val="34"/>
        </w:numPr>
        <w:rPr>
          <w:rFonts w:asciiTheme="minorHAnsi" w:hAnsiTheme="minorHAnsi" w:cs="Arial"/>
        </w:rPr>
      </w:pPr>
      <w:r w:rsidRPr="00CF3A77">
        <w:rPr>
          <w:rFonts w:asciiTheme="minorHAnsi" w:hAnsiTheme="minorHAnsi" w:cs="Arial"/>
        </w:rPr>
        <w:t>Attendance at evening meetings required</w:t>
      </w:r>
      <w:r>
        <w:rPr>
          <w:rFonts w:asciiTheme="minorHAnsi" w:hAnsiTheme="minorHAnsi" w:cs="Arial"/>
        </w:rPr>
        <w:t>.</w:t>
      </w:r>
    </w:p>
    <w:p w14:paraId="7C2D0322" w14:textId="77777777" w:rsidR="002069E4" w:rsidRDefault="002069E4" w:rsidP="002069E4">
      <w:pPr>
        <w:numPr>
          <w:ilvl w:val="0"/>
          <w:numId w:val="34"/>
        </w:numPr>
        <w:rPr>
          <w:rFonts w:asciiTheme="minorHAnsi" w:hAnsiTheme="minorHAnsi" w:cs="Arial"/>
        </w:rPr>
      </w:pPr>
      <w:r w:rsidRPr="00CF3A77">
        <w:rPr>
          <w:rFonts w:asciiTheme="minorHAnsi" w:hAnsiTheme="minorHAnsi" w:cs="Arial"/>
        </w:rPr>
        <w:t>The Design Services operates as an internal consultancy.  Critical to its success is achieving high-levels of customer care and customer satisfaction.</w:t>
      </w:r>
    </w:p>
    <w:p w14:paraId="218C102E" w14:textId="77777777" w:rsidR="002069E4" w:rsidRDefault="002069E4" w:rsidP="002069E4">
      <w:pPr>
        <w:rPr>
          <w:rFonts w:asciiTheme="minorHAnsi" w:hAnsiTheme="minorHAnsi" w:cs="Arial"/>
        </w:rPr>
      </w:pPr>
      <w:r w:rsidRPr="00CF3A77">
        <w:rPr>
          <w:rFonts w:asciiTheme="minorHAnsi" w:hAnsiTheme="minorHAnsi" w:cs="Arial"/>
        </w:rPr>
        <w:t xml:space="preserve">The Design Service is in direct competition with the private sector and therefore needs to attract and retain creative, innovative, knowledgeable and experienced professional staff to be able to perform in a demanding environment. </w:t>
      </w:r>
    </w:p>
    <w:p w14:paraId="0D1416DD" w14:textId="77777777" w:rsidR="002069E4" w:rsidRDefault="002069E4" w:rsidP="002069E4">
      <w:pPr>
        <w:rPr>
          <w:rFonts w:asciiTheme="minorHAnsi" w:hAnsiTheme="minorHAnsi" w:cs="Arial"/>
        </w:rPr>
      </w:pPr>
    </w:p>
    <w:p w14:paraId="468AF287" w14:textId="15558676" w:rsidR="002069E4" w:rsidRDefault="002069E4" w:rsidP="002069E4">
      <w:pPr>
        <w:rPr>
          <w:rFonts w:asciiTheme="minorHAnsi" w:hAnsiTheme="minorHAnsi" w:cs="Arial"/>
          <w:b/>
        </w:rPr>
      </w:pPr>
      <w:r w:rsidRPr="00610F8C">
        <w:rPr>
          <w:rFonts w:asciiTheme="minorHAnsi" w:hAnsiTheme="minorHAnsi" w:cs="Arial"/>
          <w:b/>
        </w:rPr>
        <w:t>Architects and Landscape Architect</w:t>
      </w:r>
      <w:r>
        <w:rPr>
          <w:rFonts w:asciiTheme="minorHAnsi" w:hAnsiTheme="minorHAnsi" w:cs="Arial"/>
          <w:b/>
        </w:rPr>
        <w:t>s</w:t>
      </w:r>
    </w:p>
    <w:p w14:paraId="5B86EDA6" w14:textId="77777777" w:rsidR="002069E4" w:rsidRPr="009C1D84" w:rsidRDefault="002069E4" w:rsidP="002069E4">
      <w:pPr>
        <w:rPr>
          <w:rFonts w:asciiTheme="minorHAnsi" w:hAnsiTheme="minorHAnsi" w:cs="Arial"/>
          <w:b/>
        </w:rPr>
      </w:pPr>
      <w:r w:rsidRPr="001213F3">
        <w:rPr>
          <w:rFonts w:asciiTheme="minorHAnsi" w:hAnsiTheme="minorHAnsi" w:cs="Arial"/>
        </w:rPr>
        <w:t>W</w:t>
      </w:r>
      <w:r w:rsidRPr="00610F8C">
        <w:rPr>
          <w:rFonts w:ascii="Calibri" w:hAnsi="Calibri" w:cs="Calibri"/>
          <w:color w:val="000000"/>
        </w:rPr>
        <w:t>orking across all sectors you will be expected to:</w:t>
      </w:r>
    </w:p>
    <w:p w14:paraId="6257D384" w14:textId="77777777" w:rsidR="002069E4" w:rsidRPr="00610F8C" w:rsidRDefault="002069E4" w:rsidP="002069E4">
      <w:pPr>
        <w:numPr>
          <w:ilvl w:val="0"/>
          <w:numId w:val="43"/>
        </w:numPr>
        <w:spacing w:before="100" w:beforeAutospacing="1" w:after="100" w:afterAutospacing="1"/>
        <w:rPr>
          <w:rFonts w:ascii="Calibri" w:hAnsi="Calibri" w:cs="Calibri"/>
          <w:color w:val="000000"/>
        </w:rPr>
      </w:pPr>
      <w:r w:rsidRPr="00610F8C">
        <w:rPr>
          <w:rFonts w:ascii="Calibri" w:hAnsi="Calibri" w:cs="Calibri"/>
          <w:color w:val="000000"/>
        </w:rPr>
        <w:t>Design new builds, refurbishments, large redevelopments</w:t>
      </w:r>
      <w:r>
        <w:rPr>
          <w:rFonts w:ascii="Calibri" w:hAnsi="Calibri" w:cs="Calibri"/>
          <w:color w:val="000000"/>
        </w:rPr>
        <w:t>,</w:t>
      </w:r>
      <w:r w:rsidRPr="00610F8C">
        <w:rPr>
          <w:rFonts w:ascii="Calibri" w:hAnsi="Calibri" w:cs="Calibri"/>
          <w:color w:val="000000"/>
        </w:rPr>
        <w:t xml:space="preserve"> bespoke conversions, and the surrounding landscape and spaces.</w:t>
      </w:r>
    </w:p>
    <w:p w14:paraId="5E5A6377" w14:textId="77777777" w:rsidR="002069E4" w:rsidRPr="00610F8C"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S</w:t>
      </w:r>
      <w:r w:rsidRPr="00610F8C">
        <w:rPr>
          <w:rFonts w:ascii="Calibri" w:hAnsi="Calibri" w:cs="Calibri"/>
          <w:color w:val="000000"/>
        </w:rPr>
        <w:t>pecify the nature and quality of materials required;</w:t>
      </w:r>
    </w:p>
    <w:p w14:paraId="4CA6B761" w14:textId="77777777" w:rsidR="002069E4" w:rsidRPr="00610F8C"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P</w:t>
      </w:r>
      <w:r w:rsidRPr="00610F8C">
        <w:rPr>
          <w:rFonts w:ascii="Calibri" w:hAnsi="Calibri" w:cs="Calibri"/>
          <w:color w:val="000000"/>
        </w:rPr>
        <w:t>repare applications for planning and building control departments;</w:t>
      </w:r>
    </w:p>
    <w:p w14:paraId="32D5D456" w14:textId="77777777" w:rsidR="002069E4" w:rsidRPr="00610F8C"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P</w:t>
      </w:r>
      <w:r w:rsidRPr="00610F8C">
        <w:rPr>
          <w:rFonts w:ascii="Calibri" w:hAnsi="Calibri" w:cs="Calibri"/>
          <w:color w:val="000000"/>
        </w:rPr>
        <w:t>roject manage and help to coordinate the work of contractors;</w:t>
      </w:r>
    </w:p>
    <w:p w14:paraId="503FC7C0" w14:textId="77777777" w:rsidR="002069E4" w:rsidRPr="00610F8C"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lastRenderedPageBreak/>
        <w:t>C</w:t>
      </w:r>
      <w:r w:rsidRPr="00610F8C">
        <w:rPr>
          <w:rFonts w:ascii="Calibri" w:hAnsi="Calibri" w:cs="Calibri"/>
          <w:color w:val="000000"/>
        </w:rPr>
        <w:t>arry out regular site visits to check on progress and ensure that the project is running on time and to budget;</w:t>
      </w:r>
    </w:p>
    <w:p w14:paraId="39DEE8CB" w14:textId="77777777" w:rsidR="002069E4" w:rsidRPr="00610F8C"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R</w:t>
      </w:r>
      <w:r w:rsidRPr="00610F8C">
        <w:rPr>
          <w:rFonts w:ascii="Calibri" w:hAnsi="Calibri" w:cs="Calibri"/>
          <w:color w:val="000000"/>
        </w:rPr>
        <w:t>esolve problems and issues that arise during construction;</w:t>
      </w:r>
    </w:p>
    <w:p w14:paraId="379577A2" w14:textId="77777777" w:rsidR="002069E4" w:rsidRPr="00610F8C"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E</w:t>
      </w:r>
      <w:r w:rsidRPr="00610F8C">
        <w:rPr>
          <w:rFonts w:ascii="Calibri" w:hAnsi="Calibri" w:cs="Calibri"/>
          <w:color w:val="000000"/>
        </w:rPr>
        <w:t>nsure that the environmental impact of the project is managed.</w:t>
      </w:r>
    </w:p>
    <w:p w14:paraId="7C1B4B0E" w14:textId="77777777" w:rsidR="002069E4" w:rsidRDefault="002069E4" w:rsidP="002069E4">
      <w:pPr>
        <w:autoSpaceDE w:val="0"/>
        <w:autoSpaceDN w:val="0"/>
        <w:adjustRightInd w:val="0"/>
        <w:rPr>
          <w:rFonts w:asciiTheme="minorHAnsi" w:hAnsiTheme="minorHAnsi" w:cs="Calibri"/>
          <w:b/>
        </w:rPr>
      </w:pPr>
      <w:r w:rsidRPr="00610F8C">
        <w:rPr>
          <w:rFonts w:asciiTheme="minorHAnsi" w:hAnsiTheme="minorHAnsi" w:cs="Calibri"/>
          <w:b/>
        </w:rPr>
        <w:t>Project Manager</w:t>
      </w:r>
      <w:r>
        <w:rPr>
          <w:rFonts w:asciiTheme="minorHAnsi" w:hAnsiTheme="minorHAnsi" w:cs="Calibri"/>
          <w:b/>
        </w:rPr>
        <w:t>s</w:t>
      </w:r>
    </w:p>
    <w:p w14:paraId="3E1B43AF" w14:textId="77777777" w:rsidR="002069E4" w:rsidRPr="00610F8C" w:rsidRDefault="002069E4" w:rsidP="002069E4">
      <w:pPr>
        <w:autoSpaceDE w:val="0"/>
        <w:autoSpaceDN w:val="0"/>
        <w:adjustRightInd w:val="0"/>
        <w:rPr>
          <w:rFonts w:ascii="Calibri" w:hAnsi="Calibri" w:cs="Calibri"/>
          <w:color w:val="000000"/>
        </w:rPr>
      </w:pPr>
      <w:r w:rsidRPr="00610F8C">
        <w:rPr>
          <w:rFonts w:ascii="Calibri" w:hAnsi="Calibri" w:cs="Calibri"/>
          <w:color w:val="000000"/>
        </w:rPr>
        <w:t>Working across all sectors you will be expected to:</w:t>
      </w:r>
    </w:p>
    <w:p w14:paraId="3700641F" w14:textId="77777777" w:rsidR="002069E4" w:rsidRPr="00610F8C"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S</w:t>
      </w:r>
      <w:r w:rsidRPr="00610F8C">
        <w:rPr>
          <w:rFonts w:ascii="Calibri" w:hAnsi="Calibri" w:cs="Calibri"/>
          <w:color w:val="000000"/>
        </w:rPr>
        <w:t>et objectives in line with your organisation or client needs, which may include scope, content, timings and budget;</w:t>
      </w:r>
    </w:p>
    <w:p w14:paraId="250DC10C" w14:textId="77777777" w:rsidR="002069E4" w:rsidRPr="00610F8C"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P</w:t>
      </w:r>
      <w:r w:rsidRPr="00610F8C">
        <w:rPr>
          <w:rFonts w:ascii="Calibri" w:hAnsi="Calibri" w:cs="Calibri"/>
          <w:color w:val="000000"/>
        </w:rPr>
        <w:t>lan work and set deadlines to meet the agreed needs;</w:t>
      </w:r>
    </w:p>
    <w:p w14:paraId="1BB39D4A" w14:textId="77777777" w:rsidR="002069E4" w:rsidRPr="00610F8C"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S</w:t>
      </w:r>
      <w:r w:rsidRPr="00610F8C">
        <w:rPr>
          <w:rFonts w:ascii="Calibri" w:hAnsi="Calibri" w:cs="Calibri"/>
          <w:color w:val="000000"/>
        </w:rPr>
        <w:t>elect, lead and motivate your project team from both internal and external stakeholder organisations;</w:t>
      </w:r>
    </w:p>
    <w:p w14:paraId="54A5CEA3" w14:textId="77777777" w:rsidR="002069E4" w:rsidRPr="00610F8C"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M</w:t>
      </w:r>
      <w:r w:rsidRPr="00610F8C">
        <w:rPr>
          <w:rFonts w:ascii="Calibri" w:hAnsi="Calibri" w:cs="Calibri"/>
          <w:color w:val="000000"/>
        </w:rPr>
        <w:t>onitor the work to make sure it is on time and within budget;</w:t>
      </w:r>
    </w:p>
    <w:p w14:paraId="77F52A3D" w14:textId="77777777" w:rsidR="002069E4" w:rsidRPr="00610F8C"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C</w:t>
      </w:r>
      <w:r w:rsidRPr="00610F8C">
        <w:rPr>
          <w:rFonts w:ascii="Calibri" w:hAnsi="Calibri" w:cs="Calibri"/>
          <w:color w:val="000000"/>
        </w:rPr>
        <w:t>o-ordinate the work of your project team and delegate tasks where appropriate;</w:t>
      </w:r>
    </w:p>
    <w:p w14:paraId="13625D00" w14:textId="77777777" w:rsidR="002069E4" w:rsidRPr="00610F8C"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I</w:t>
      </w:r>
      <w:r w:rsidRPr="00610F8C">
        <w:rPr>
          <w:rFonts w:ascii="Calibri" w:hAnsi="Calibri" w:cs="Calibri"/>
          <w:color w:val="000000"/>
        </w:rPr>
        <w:t>dentify and manage risks to ensure delivery is on time;</w:t>
      </w:r>
    </w:p>
    <w:p w14:paraId="3F967FC6" w14:textId="77777777" w:rsidR="002069E4" w:rsidRPr="00610F8C"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I</w:t>
      </w:r>
      <w:r w:rsidRPr="00610F8C">
        <w:rPr>
          <w:rFonts w:ascii="Calibri" w:hAnsi="Calibri" w:cs="Calibri"/>
          <w:color w:val="000000"/>
        </w:rPr>
        <w:t>mplement any changes throughout the process;</w:t>
      </w:r>
    </w:p>
    <w:p w14:paraId="0BB0A04E" w14:textId="77777777" w:rsidR="002069E4" w:rsidRPr="00610F8C"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R</w:t>
      </w:r>
      <w:r w:rsidRPr="00610F8C">
        <w:rPr>
          <w:rFonts w:ascii="Calibri" w:hAnsi="Calibri" w:cs="Calibri"/>
          <w:color w:val="000000"/>
        </w:rPr>
        <w:t>eport regularly to management and the client.</w:t>
      </w:r>
    </w:p>
    <w:p w14:paraId="12028DDB" w14:textId="77777777" w:rsidR="002069E4" w:rsidRDefault="002069E4" w:rsidP="002069E4">
      <w:pPr>
        <w:rPr>
          <w:rFonts w:asciiTheme="minorHAnsi" w:hAnsiTheme="minorHAnsi" w:cs="Arial"/>
          <w:b/>
          <w:bCs/>
        </w:rPr>
      </w:pPr>
      <w:r w:rsidRPr="008B4E0F">
        <w:rPr>
          <w:rFonts w:asciiTheme="minorHAnsi" w:hAnsiTheme="minorHAnsi" w:cs="Arial"/>
          <w:b/>
          <w:bCs/>
        </w:rPr>
        <w:t>Architectural Technician</w:t>
      </w:r>
      <w:r>
        <w:rPr>
          <w:rFonts w:asciiTheme="minorHAnsi" w:hAnsiTheme="minorHAnsi" w:cs="Arial"/>
          <w:b/>
          <w:bCs/>
        </w:rPr>
        <w:t>s</w:t>
      </w:r>
    </w:p>
    <w:p w14:paraId="0708C2E9" w14:textId="77777777" w:rsidR="002069E4" w:rsidRPr="00102545" w:rsidRDefault="002069E4" w:rsidP="002069E4">
      <w:pPr>
        <w:rPr>
          <w:rFonts w:asciiTheme="minorHAnsi" w:hAnsiTheme="minorHAnsi" w:cs="Helvetica"/>
          <w:lang w:val="en"/>
        </w:rPr>
      </w:pPr>
      <w:r w:rsidRPr="00102545">
        <w:rPr>
          <w:rFonts w:asciiTheme="minorHAnsi" w:hAnsiTheme="minorHAnsi" w:cs="Helvetica"/>
          <w:lang w:val="en"/>
        </w:rPr>
        <w:t>Working across all sectors you will be expected to:</w:t>
      </w:r>
    </w:p>
    <w:p w14:paraId="762A0888"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Research products, processes, legislation and technology as well as detailing, designs and drawings.</w:t>
      </w:r>
    </w:p>
    <w:p w14:paraId="459649D5"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Collation, organisation and investigation of technical information for use during the development of the project design.</w:t>
      </w:r>
    </w:p>
    <w:p w14:paraId="319B571B"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Monitoring health and safety in design.</w:t>
      </w:r>
    </w:p>
    <w:p w14:paraId="2F6981C6"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Preparing regulatory applications.</w:t>
      </w:r>
    </w:p>
    <w:p w14:paraId="7DA45008"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Obtaining tenders for construction work</w:t>
      </w:r>
    </w:p>
    <w:p w14:paraId="239F5192"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Providing professional technical guidance to design and construction teams</w:t>
      </w:r>
    </w:p>
    <w:p w14:paraId="320921E3" w14:textId="77777777" w:rsidR="002069E4" w:rsidRDefault="002069E4" w:rsidP="002069E4">
      <w:pPr>
        <w:rPr>
          <w:rFonts w:asciiTheme="minorHAnsi" w:hAnsiTheme="minorHAnsi" w:cs="Arial"/>
          <w:b/>
        </w:rPr>
      </w:pPr>
      <w:r>
        <w:rPr>
          <w:rFonts w:asciiTheme="minorHAnsi" w:hAnsiTheme="minorHAnsi" w:cs="Arial"/>
          <w:b/>
        </w:rPr>
        <w:br w:type="page"/>
      </w:r>
    </w:p>
    <w:p w14:paraId="2365BEC2" w14:textId="77777777" w:rsidR="002069E4" w:rsidRDefault="002069E4" w:rsidP="002069E4">
      <w:pPr>
        <w:rPr>
          <w:rFonts w:asciiTheme="minorHAnsi" w:hAnsiTheme="minorHAnsi" w:cs="Arial"/>
          <w:b/>
        </w:rPr>
      </w:pPr>
      <w:r>
        <w:rPr>
          <w:rFonts w:asciiTheme="minorHAnsi" w:hAnsiTheme="minorHAnsi" w:cs="Arial"/>
          <w:b/>
        </w:rPr>
        <w:lastRenderedPageBreak/>
        <w:t>CAD Draughtsmen/Technicians</w:t>
      </w:r>
    </w:p>
    <w:p w14:paraId="1153E249" w14:textId="77777777" w:rsidR="002069E4" w:rsidRPr="00B9577D" w:rsidRDefault="002069E4" w:rsidP="002069E4">
      <w:pPr>
        <w:rPr>
          <w:rFonts w:asciiTheme="minorHAnsi" w:hAnsiTheme="minorHAnsi" w:cs="Helvetica"/>
          <w:lang w:val="en"/>
        </w:rPr>
      </w:pPr>
      <w:r w:rsidRPr="00B9577D">
        <w:rPr>
          <w:rFonts w:asciiTheme="minorHAnsi" w:hAnsiTheme="minorHAnsi" w:cs="Helvetica"/>
          <w:lang w:val="en"/>
        </w:rPr>
        <w:t>Working across all sectors you will be expected to:</w:t>
      </w:r>
    </w:p>
    <w:p w14:paraId="5A1CBAC6"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Produce clear co-ordinated, multi service 2D drawings using CAD system software</w:t>
      </w:r>
    </w:p>
    <w:p w14:paraId="1B3616DF"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Work closely with the Architects and Engineers to produce layout plans, sections, elevations, details and schematics.</w:t>
      </w:r>
    </w:p>
    <w:p w14:paraId="051833CB"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Issue and amend the drawings as the specifications require</w:t>
      </w:r>
    </w:p>
    <w:p w14:paraId="0C87B0DD"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Understand and be able to interpret technical drawings</w:t>
      </w:r>
    </w:p>
    <w:p w14:paraId="4C98D804"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Produce Bills of Materials</w:t>
      </w:r>
    </w:p>
    <w:p w14:paraId="1EA3E11B"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Creation of new document templates for usage as appropriate</w:t>
      </w:r>
    </w:p>
    <w:p w14:paraId="0FFF7F82" w14:textId="77777777" w:rsidR="002069E4" w:rsidRDefault="002069E4" w:rsidP="002069E4">
      <w:pPr>
        <w:rPr>
          <w:rFonts w:asciiTheme="minorHAnsi" w:hAnsiTheme="minorHAnsi" w:cs="Arial"/>
          <w:b/>
        </w:rPr>
      </w:pPr>
      <w:r w:rsidRPr="00FF780A">
        <w:rPr>
          <w:rFonts w:asciiTheme="minorHAnsi" w:hAnsiTheme="minorHAnsi" w:cs="Arial"/>
          <w:b/>
        </w:rPr>
        <w:t>Mechanical Engineer</w:t>
      </w:r>
      <w:r>
        <w:rPr>
          <w:rFonts w:asciiTheme="minorHAnsi" w:hAnsiTheme="minorHAnsi" w:cs="Arial"/>
          <w:b/>
        </w:rPr>
        <w:t>s</w:t>
      </w:r>
    </w:p>
    <w:p w14:paraId="57CB68A1" w14:textId="77777777" w:rsidR="002069E4" w:rsidRPr="00610F8C" w:rsidRDefault="002069E4" w:rsidP="002069E4">
      <w:pPr>
        <w:rPr>
          <w:rFonts w:ascii="Calibri" w:hAnsi="Calibri" w:cs="Calibri"/>
          <w:color w:val="000000"/>
        </w:rPr>
      </w:pPr>
      <w:r w:rsidRPr="00610F8C">
        <w:rPr>
          <w:rFonts w:ascii="Calibri" w:hAnsi="Calibri" w:cs="Calibri"/>
          <w:color w:val="000000"/>
        </w:rPr>
        <w:t>Working across all sectors you will be expected to:</w:t>
      </w:r>
    </w:p>
    <w:p w14:paraId="3179D07D" w14:textId="77777777" w:rsidR="002069E4" w:rsidRPr="00FF780A"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D</w:t>
      </w:r>
      <w:r w:rsidRPr="00FF780A">
        <w:rPr>
          <w:rFonts w:ascii="Calibri" w:hAnsi="Calibri" w:cs="Calibri"/>
          <w:color w:val="000000"/>
        </w:rPr>
        <w:t>eveloping, testing and evaluating theoretical designs</w:t>
      </w:r>
    </w:p>
    <w:p w14:paraId="294029BF" w14:textId="77777777" w:rsidR="002069E4" w:rsidRPr="00FF780A" w:rsidRDefault="002069E4" w:rsidP="002069E4">
      <w:pPr>
        <w:numPr>
          <w:ilvl w:val="0"/>
          <w:numId w:val="43"/>
        </w:numPr>
        <w:spacing w:before="100" w:beforeAutospacing="1" w:after="100" w:afterAutospacing="1"/>
        <w:rPr>
          <w:rFonts w:ascii="Calibri" w:hAnsi="Calibri" w:cs="Calibri"/>
          <w:color w:val="000000"/>
        </w:rPr>
      </w:pPr>
      <w:r w:rsidRPr="00FF780A">
        <w:rPr>
          <w:rFonts w:ascii="Calibri" w:hAnsi="Calibri" w:cs="Calibri"/>
          <w:color w:val="000000"/>
        </w:rPr>
        <w:t>making sure a product will perform consistently in specified operating environments</w:t>
      </w:r>
    </w:p>
    <w:p w14:paraId="1D8E522A" w14:textId="77777777" w:rsidR="002069E4" w:rsidRPr="00FF780A"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M</w:t>
      </w:r>
      <w:r w:rsidRPr="00FF780A">
        <w:rPr>
          <w:rFonts w:ascii="Calibri" w:hAnsi="Calibri" w:cs="Calibri"/>
          <w:color w:val="000000"/>
        </w:rPr>
        <w:t>anaging projects using engineering principles and techniques</w:t>
      </w:r>
    </w:p>
    <w:p w14:paraId="77F2DD8F" w14:textId="77777777" w:rsidR="002069E4" w:rsidRPr="00FF780A"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U</w:t>
      </w:r>
      <w:r w:rsidRPr="00FF780A">
        <w:rPr>
          <w:rFonts w:ascii="Calibri" w:hAnsi="Calibri" w:cs="Calibri"/>
          <w:color w:val="000000"/>
        </w:rPr>
        <w:t>sing research, analytical, conceptual and planning skills, particularly mathematical modelling and computer-aided design</w:t>
      </w:r>
    </w:p>
    <w:p w14:paraId="3B2AC204" w14:textId="77777777" w:rsidR="002069E4" w:rsidRPr="00FF780A"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M</w:t>
      </w:r>
      <w:r w:rsidRPr="00FF780A">
        <w:rPr>
          <w:rFonts w:ascii="Calibri" w:hAnsi="Calibri" w:cs="Calibri"/>
          <w:color w:val="000000"/>
        </w:rPr>
        <w:t>onitoring and co</w:t>
      </w:r>
      <w:bookmarkStart w:id="0" w:name="_GoBack"/>
      <w:bookmarkEnd w:id="0"/>
      <w:r w:rsidRPr="00FF780A">
        <w:rPr>
          <w:rFonts w:ascii="Calibri" w:hAnsi="Calibri" w:cs="Calibri"/>
          <w:color w:val="000000"/>
        </w:rPr>
        <w:t>mmissioning plant and systems.</w:t>
      </w:r>
    </w:p>
    <w:p w14:paraId="7261F216" w14:textId="77777777" w:rsidR="002069E4" w:rsidRPr="00FF780A"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U</w:t>
      </w:r>
      <w:r w:rsidRPr="00FF780A">
        <w:rPr>
          <w:rFonts w:ascii="Calibri" w:hAnsi="Calibri" w:cs="Calibri"/>
          <w:color w:val="000000"/>
        </w:rPr>
        <w:t>nderstand heating systems, and be familiar with rain water harvesting systems, solar heating, ground source heating and building management control systems</w:t>
      </w:r>
    </w:p>
    <w:p w14:paraId="32911FA4" w14:textId="77777777" w:rsidR="002069E4" w:rsidRPr="00FF780A"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P</w:t>
      </w:r>
      <w:r w:rsidRPr="00FF780A">
        <w:rPr>
          <w:rFonts w:ascii="Calibri" w:hAnsi="Calibri" w:cs="Calibri"/>
          <w:color w:val="000000"/>
        </w:rPr>
        <w:t>reparing heating, ventilation and air conditioning equipment schedules and designing and drawing system schematics</w:t>
      </w:r>
    </w:p>
    <w:p w14:paraId="0477B4EB" w14:textId="77777777" w:rsidR="002069E4" w:rsidRPr="00FF780A"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A</w:t>
      </w:r>
      <w:r w:rsidRPr="00FF780A">
        <w:rPr>
          <w:rFonts w:ascii="Calibri" w:hAnsi="Calibri" w:cs="Calibri"/>
          <w:color w:val="000000"/>
        </w:rPr>
        <w:t>rranging utilities disconnection and new supply for water and gas</w:t>
      </w:r>
    </w:p>
    <w:p w14:paraId="7F6442C8" w14:textId="77777777" w:rsidR="002069E4" w:rsidRDefault="002069E4" w:rsidP="002069E4">
      <w:pPr>
        <w:rPr>
          <w:rFonts w:asciiTheme="minorHAnsi" w:hAnsiTheme="minorHAnsi" w:cs="Arial"/>
          <w:b/>
        </w:rPr>
      </w:pPr>
      <w:r w:rsidRPr="00FF780A">
        <w:rPr>
          <w:rFonts w:asciiTheme="minorHAnsi" w:hAnsiTheme="minorHAnsi" w:cs="Arial"/>
          <w:b/>
        </w:rPr>
        <w:t>Electrical Engineer</w:t>
      </w:r>
      <w:r>
        <w:rPr>
          <w:rFonts w:asciiTheme="minorHAnsi" w:hAnsiTheme="minorHAnsi" w:cs="Arial"/>
          <w:b/>
        </w:rPr>
        <w:t>s</w:t>
      </w:r>
    </w:p>
    <w:p w14:paraId="4462E153" w14:textId="77777777" w:rsidR="002069E4" w:rsidRPr="00610F8C" w:rsidRDefault="002069E4" w:rsidP="002069E4">
      <w:pPr>
        <w:rPr>
          <w:rFonts w:ascii="Calibri" w:hAnsi="Calibri" w:cs="Calibri"/>
          <w:color w:val="000000"/>
        </w:rPr>
      </w:pPr>
      <w:r w:rsidRPr="00610F8C">
        <w:rPr>
          <w:rFonts w:ascii="Calibri" w:hAnsi="Calibri" w:cs="Calibri"/>
          <w:color w:val="000000"/>
        </w:rPr>
        <w:t>Working across all sectors you will be expected to:</w:t>
      </w:r>
    </w:p>
    <w:p w14:paraId="206B11EF" w14:textId="77777777" w:rsidR="002069E4" w:rsidRPr="00FF780A"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D</w:t>
      </w:r>
      <w:r w:rsidRPr="00FF780A">
        <w:rPr>
          <w:rFonts w:ascii="Calibri" w:hAnsi="Calibri" w:cs="Calibri"/>
          <w:color w:val="000000"/>
        </w:rPr>
        <w:t xml:space="preserve">esign, develop and maintain electrical control systems and components to required specifications. </w:t>
      </w:r>
    </w:p>
    <w:p w14:paraId="469BBD10" w14:textId="77777777" w:rsidR="002069E4" w:rsidRPr="00FF780A"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M</w:t>
      </w:r>
      <w:r w:rsidRPr="00FF780A">
        <w:rPr>
          <w:rFonts w:ascii="Calibri" w:hAnsi="Calibri" w:cs="Calibri"/>
          <w:color w:val="000000"/>
        </w:rPr>
        <w:t>ake models and prototypes of products using three-dimensional design software</w:t>
      </w:r>
    </w:p>
    <w:p w14:paraId="5FB0F457"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W</w:t>
      </w:r>
      <w:r w:rsidRPr="00F43A52">
        <w:rPr>
          <w:rFonts w:ascii="Calibri" w:hAnsi="Calibri" w:cs="Calibri"/>
          <w:color w:val="000000"/>
        </w:rPr>
        <w:t>ork to British (BS), European (EN) and other standards</w:t>
      </w:r>
    </w:p>
    <w:p w14:paraId="229A8C2B"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D</w:t>
      </w:r>
      <w:r w:rsidRPr="00F43A52">
        <w:rPr>
          <w:rFonts w:ascii="Calibri" w:hAnsi="Calibri" w:cs="Calibri"/>
          <w:color w:val="000000"/>
        </w:rPr>
        <w:t>esign, modify and conduct tests on products. Analyse and interpret test data.</w:t>
      </w:r>
    </w:p>
    <w:p w14:paraId="1E0009F1"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Q</w:t>
      </w:r>
      <w:r w:rsidRPr="00F43A52">
        <w:rPr>
          <w:rFonts w:ascii="Calibri" w:hAnsi="Calibri" w:cs="Calibri"/>
          <w:color w:val="000000"/>
        </w:rPr>
        <w:t>ualify the final product or system</w:t>
      </w:r>
    </w:p>
    <w:p w14:paraId="028A1E7F"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S</w:t>
      </w:r>
      <w:r w:rsidRPr="00F43A52">
        <w:rPr>
          <w:rFonts w:ascii="Calibri" w:hAnsi="Calibri" w:cs="Calibri"/>
          <w:color w:val="000000"/>
        </w:rPr>
        <w:t>ervice, maintain equipment and monitor a product in use to improve on future design</w:t>
      </w:r>
    </w:p>
    <w:p w14:paraId="07C0AD9B"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P</w:t>
      </w:r>
      <w:r w:rsidRPr="00F43A52">
        <w:rPr>
          <w:rFonts w:ascii="Calibri" w:hAnsi="Calibri" w:cs="Calibri"/>
          <w:color w:val="000000"/>
        </w:rPr>
        <w:t>repare product documentation, write reports and give presentations</w:t>
      </w:r>
    </w:p>
    <w:p w14:paraId="05D0C105" w14:textId="77777777" w:rsidR="002069E4" w:rsidRDefault="002069E4" w:rsidP="002069E4">
      <w:pPr>
        <w:rPr>
          <w:rFonts w:asciiTheme="minorHAnsi" w:hAnsiTheme="minorHAnsi" w:cs="Arial"/>
          <w:b/>
        </w:rPr>
      </w:pPr>
      <w:r>
        <w:rPr>
          <w:rFonts w:asciiTheme="minorHAnsi" w:hAnsiTheme="minorHAnsi" w:cs="Arial"/>
          <w:b/>
        </w:rPr>
        <w:br w:type="page"/>
      </w:r>
    </w:p>
    <w:p w14:paraId="34899FA5" w14:textId="77777777" w:rsidR="002069E4" w:rsidRDefault="002069E4" w:rsidP="002069E4">
      <w:pPr>
        <w:rPr>
          <w:rFonts w:asciiTheme="minorHAnsi" w:hAnsiTheme="minorHAnsi" w:cs="Arial"/>
          <w:b/>
        </w:rPr>
      </w:pPr>
      <w:r>
        <w:rPr>
          <w:rFonts w:asciiTheme="minorHAnsi" w:hAnsiTheme="minorHAnsi" w:cs="Arial"/>
          <w:b/>
        </w:rPr>
        <w:lastRenderedPageBreak/>
        <w:t>Building Surveyors</w:t>
      </w:r>
    </w:p>
    <w:p w14:paraId="1EBE486D" w14:textId="77777777" w:rsidR="002069E4" w:rsidRPr="009C1D84" w:rsidRDefault="002069E4" w:rsidP="002069E4">
      <w:pPr>
        <w:rPr>
          <w:rFonts w:asciiTheme="minorHAnsi" w:hAnsiTheme="minorHAnsi" w:cs="Arial"/>
          <w:b/>
        </w:rPr>
      </w:pPr>
      <w:r>
        <w:rPr>
          <w:rFonts w:asciiTheme="minorHAnsi" w:hAnsiTheme="minorHAnsi" w:cs="Arial"/>
        </w:rPr>
        <w:t>Working</w:t>
      </w:r>
      <w:r w:rsidRPr="00102545">
        <w:rPr>
          <w:rFonts w:asciiTheme="minorHAnsi" w:hAnsiTheme="minorHAnsi" w:cs="Helvetica"/>
          <w:lang w:val="en"/>
        </w:rPr>
        <w:t xml:space="preserve"> across all sectors you will be expected to</w:t>
      </w:r>
      <w:r>
        <w:rPr>
          <w:rFonts w:asciiTheme="minorHAnsi" w:hAnsiTheme="minorHAnsi" w:cs="Helvetica"/>
          <w:lang w:val="en"/>
        </w:rPr>
        <w:t>:</w:t>
      </w:r>
    </w:p>
    <w:p w14:paraId="04ED3520"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U</w:t>
      </w:r>
      <w:r w:rsidRPr="00F43A52">
        <w:rPr>
          <w:rFonts w:ascii="Calibri" w:hAnsi="Calibri" w:cs="Calibri"/>
          <w:color w:val="000000"/>
        </w:rPr>
        <w:t xml:space="preserve">ndertake measured surveys and production of drawings </w:t>
      </w:r>
    </w:p>
    <w:p w14:paraId="1B1BB098"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P</w:t>
      </w:r>
      <w:r w:rsidRPr="00F43A52">
        <w:rPr>
          <w:rFonts w:ascii="Calibri" w:hAnsi="Calibri" w:cs="Calibri"/>
          <w:color w:val="000000"/>
        </w:rPr>
        <w:t xml:space="preserve">repare and submit applications for consent to Local Authority planning and building control departments, fire officers, licensing justices, freeholders etc as applicable </w:t>
      </w:r>
    </w:p>
    <w:p w14:paraId="105271E4"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 xml:space="preserve">Condition Surveys, Schedules of Dilapidations </w:t>
      </w:r>
    </w:p>
    <w:p w14:paraId="45E7F3EC"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 xml:space="preserve">Party Wall Awards </w:t>
      </w:r>
    </w:p>
    <w:p w14:paraId="6E857222"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 xml:space="preserve">Building Surveys </w:t>
      </w:r>
    </w:p>
    <w:p w14:paraId="1078748C"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 xml:space="preserve">Expert Witness Matters </w:t>
      </w:r>
    </w:p>
    <w:p w14:paraId="781BCB70"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 xml:space="preserve">Residential Homebuyers Reports and Building Surveys </w:t>
      </w:r>
    </w:p>
    <w:p w14:paraId="5D588AD0" w14:textId="77777777" w:rsidR="002069E4" w:rsidRDefault="002069E4" w:rsidP="002069E4">
      <w:pPr>
        <w:rPr>
          <w:rFonts w:asciiTheme="minorHAnsi" w:hAnsiTheme="minorHAnsi"/>
          <w:b/>
        </w:rPr>
      </w:pPr>
      <w:r w:rsidRPr="00102545">
        <w:rPr>
          <w:rFonts w:asciiTheme="minorHAnsi" w:hAnsiTheme="minorHAnsi"/>
          <w:b/>
        </w:rPr>
        <w:t>Quantity Surveyor</w:t>
      </w:r>
      <w:r>
        <w:rPr>
          <w:rFonts w:asciiTheme="minorHAnsi" w:hAnsiTheme="minorHAnsi"/>
          <w:b/>
        </w:rPr>
        <w:t>s</w:t>
      </w:r>
    </w:p>
    <w:p w14:paraId="28D2229C" w14:textId="77777777" w:rsidR="002069E4" w:rsidRPr="009C1D84" w:rsidRDefault="002069E4" w:rsidP="002069E4">
      <w:pPr>
        <w:rPr>
          <w:rFonts w:asciiTheme="minorHAnsi" w:hAnsiTheme="minorHAnsi"/>
          <w:b/>
        </w:rPr>
      </w:pPr>
      <w:r w:rsidRPr="009C1D84">
        <w:rPr>
          <w:rFonts w:asciiTheme="minorHAnsi" w:hAnsiTheme="minorHAnsi"/>
        </w:rPr>
        <w:t>W</w:t>
      </w:r>
      <w:r w:rsidRPr="00102545">
        <w:rPr>
          <w:rFonts w:asciiTheme="minorHAnsi" w:hAnsiTheme="minorHAnsi" w:cs="Helvetica"/>
          <w:lang w:val="en"/>
        </w:rPr>
        <w:t>orking across all sectors you will be expected to:</w:t>
      </w:r>
    </w:p>
    <w:p w14:paraId="2086745E"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U</w:t>
      </w:r>
      <w:r w:rsidRPr="00F43A52">
        <w:rPr>
          <w:rFonts w:ascii="Calibri" w:hAnsi="Calibri" w:cs="Calibri"/>
          <w:color w:val="000000"/>
        </w:rPr>
        <w:t>ndertake cost analysis for repair and maintenance project work;</w:t>
      </w:r>
    </w:p>
    <w:p w14:paraId="612B0EBE"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P</w:t>
      </w:r>
      <w:r w:rsidRPr="00F43A52">
        <w:rPr>
          <w:rFonts w:ascii="Calibri" w:hAnsi="Calibri" w:cs="Calibri"/>
          <w:color w:val="000000"/>
        </w:rPr>
        <w:t>erform risk, value management and cost control;</w:t>
      </w:r>
    </w:p>
    <w:p w14:paraId="4BE16BA2"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A</w:t>
      </w:r>
      <w:r w:rsidRPr="00F43A52">
        <w:rPr>
          <w:rFonts w:ascii="Calibri" w:hAnsi="Calibri" w:cs="Calibri"/>
          <w:color w:val="000000"/>
        </w:rPr>
        <w:t>dvise on a procurement strategy;</w:t>
      </w:r>
    </w:p>
    <w:p w14:paraId="21EB132D"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I</w:t>
      </w:r>
      <w:r w:rsidRPr="00F43A52">
        <w:rPr>
          <w:rFonts w:ascii="Calibri" w:hAnsi="Calibri" w:cs="Calibri"/>
          <w:color w:val="000000"/>
        </w:rPr>
        <w:t>dentify, analyse and develop responses to commercial risks;</w:t>
      </w:r>
    </w:p>
    <w:p w14:paraId="524B5959"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P</w:t>
      </w:r>
      <w:r w:rsidRPr="00F43A52">
        <w:rPr>
          <w:rFonts w:ascii="Calibri" w:hAnsi="Calibri" w:cs="Calibri"/>
          <w:color w:val="000000"/>
        </w:rPr>
        <w:t>rovide advice on contractual claims;</w:t>
      </w:r>
    </w:p>
    <w:p w14:paraId="2FAF876C"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A</w:t>
      </w:r>
      <w:r w:rsidRPr="00F43A52">
        <w:rPr>
          <w:rFonts w:ascii="Calibri" w:hAnsi="Calibri" w:cs="Calibri"/>
          <w:color w:val="000000"/>
        </w:rPr>
        <w:t>nalyse outcomes and write detailed progress reports;</w:t>
      </w:r>
    </w:p>
    <w:p w14:paraId="7BEAF6C6"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V</w:t>
      </w:r>
      <w:r w:rsidRPr="00F43A52">
        <w:rPr>
          <w:rFonts w:ascii="Calibri" w:hAnsi="Calibri" w:cs="Calibri"/>
          <w:color w:val="000000"/>
        </w:rPr>
        <w:t>alue completed work and arrange payments;</w:t>
      </w:r>
    </w:p>
    <w:p w14:paraId="000A0125"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M</w:t>
      </w:r>
      <w:r w:rsidRPr="00F43A52">
        <w:rPr>
          <w:rFonts w:ascii="Calibri" w:hAnsi="Calibri" w:cs="Calibri"/>
          <w:color w:val="000000"/>
        </w:rPr>
        <w:t>aintain awareness of the different building contracts in current use;</w:t>
      </w:r>
    </w:p>
    <w:p w14:paraId="1ADA9B9F" w14:textId="77777777" w:rsidR="002069E4" w:rsidRDefault="002069E4" w:rsidP="002069E4">
      <w:pPr>
        <w:numPr>
          <w:ilvl w:val="0"/>
          <w:numId w:val="43"/>
        </w:numPr>
        <w:spacing w:before="100" w:beforeAutospacing="1" w:after="100" w:afterAutospacing="1"/>
        <w:rPr>
          <w:rFonts w:asciiTheme="minorHAnsi" w:hAnsiTheme="minorHAnsi" w:cs="Arial"/>
          <w:b/>
        </w:rPr>
      </w:pPr>
      <w:r>
        <w:rPr>
          <w:rFonts w:ascii="Calibri" w:hAnsi="Calibri" w:cs="Calibri"/>
          <w:color w:val="000000"/>
        </w:rPr>
        <w:t>U</w:t>
      </w:r>
      <w:r w:rsidRPr="00F43A52">
        <w:rPr>
          <w:rFonts w:ascii="Calibri" w:hAnsi="Calibri" w:cs="Calibri"/>
          <w:color w:val="000000"/>
        </w:rPr>
        <w:t>nderstand the implications of health and safety regulations.</w:t>
      </w:r>
      <w:r>
        <w:rPr>
          <w:rFonts w:asciiTheme="minorHAnsi" w:hAnsiTheme="minorHAnsi" w:cs="Arial"/>
          <w:b/>
        </w:rPr>
        <w:t xml:space="preserve"> </w:t>
      </w:r>
    </w:p>
    <w:p w14:paraId="4F90D890" w14:textId="77777777" w:rsidR="002069E4" w:rsidRPr="002F6757" w:rsidRDefault="002069E4" w:rsidP="002069E4">
      <w:pPr>
        <w:rPr>
          <w:rFonts w:asciiTheme="minorHAnsi" w:hAnsiTheme="minorHAnsi" w:cs="Arial"/>
          <w:b/>
        </w:rPr>
      </w:pPr>
      <w:r w:rsidRPr="002F6757">
        <w:rPr>
          <w:rFonts w:asciiTheme="minorHAnsi" w:hAnsiTheme="minorHAnsi" w:cs="Arial"/>
          <w:b/>
        </w:rPr>
        <w:t>Energy Manage</w:t>
      </w:r>
      <w:r>
        <w:rPr>
          <w:rFonts w:asciiTheme="minorHAnsi" w:hAnsiTheme="minorHAnsi" w:cs="Arial"/>
          <w:b/>
        </w:rPr>
        <w:t>rs</w:t>
      </w:r>
    </w:p>
    <w:p w14:paraId="02D0DD77" w14:textId="77777777" w:rsidR="002069E4" w:rsidRDefault="002069E4" w:rsidP="002069E4">
      <w:pPr>
        <w:rPr>
          <w:rFonts w:asciiTheme="minorHAnsi" w:hAnsiTheme="minorHAnsi"/>
          <w:b/>
          <w:color w:val="FF0000"/>
        </w:rPr>
      </w:pPr>
      <w:r>
        <w:rPr>
          <w:rFonts w:asciiTheme="minorHAnsi" w:hAnsiTheme="minorHAnsi"/>
        </w:rPr>
        <w:t>Working</w:t>
      </w:r>
      <w:r w:rsidRPr="00102545">
        <w:rPr>
          <w:rFonts w:asciiTheme="minorHAnsi" w:hAnsiTheme="minorHAnsi" w:cs="Helvetica"/>
          <w:lang w:val="en"/>
        </w:rPr>
        <w:t xml:space="preserve"> across all sectors you will be expected to:</w:t>
      </w:r>
    </w:p>
    <w:p w14:paraId="21CCC6D8"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D</w:t>
      </w:r>
      <w:r w:rsidRPr="00F43A52">
        <w:rPr>
          <w:rFonts w:ascii="Calibri" w:hAnsi="Calibri" w:cs="Calibri"/>
          <w:color w:val="000000"/>
        </w:rPr>
        <w:t>evelop, coordinate and implement strategies and policies to reduce energy consumption, solutions for carbon management and encourage the use of renewable and sustainable energy resources</w:t>
      </w:r>
    </w:p>
    <w:p w14:paraId="47F5112E"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Regularly collect energy monitoring data and benchmark energy consumptions against best practice guidelines;</w:t>
      </w:r>
    </w:p>
    <w:p w14:paraId="1FA0F1D9"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Pr>
          <w:rFonts w:ascii="Calibri" w:hAnsi="Calibri" w:cs="Calibri"/>
          <w:color w:val="000000"/>
        </w:rPr>
        <w:t>K</w:t>
      </w:r>
      <w:r w:rsidRPr="00F43A52">
        <w:rPr>
          <w:rFonts w:ascii="Calibri" w:hAnsi="Calibri" w:cs="Calibri"/>
          <w:color w:val="000000"/>
        </w:rPr>
        <w:t>nowledge of building physics, BREEAM, planning strategy and sustainability statements.</w:t>
      </w:r>
    </w:p>
    <w:p w14:paraId="7C6AC707"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Ensure compliance and keep up to date with CRC and other legislation and any reporting requirements. Deputise or represent the Service as required.</w:t>
      </w:r>
    </w:p>
    <w:p w14:paraId="27625666"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Responsible for the production of sustainability reports- including the data collation, quality control, editing and presentation of such reports.</w:t>
      </w:r>
    </w:p>
    <w:p w14:paraId="02994E77" w14:textId="77777777" w:rsidR="002069E4" w:rsidRPr="00F43A52" w:rsidRDefault="002069E4" w:rsidP="002069E4">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Supporting the project teams with SALIX, BREEAM, and PASSIVHAUS requirements and assisting with compliance</w:t>
      </w:r>
      <w:r>
        <w:rPr>
          <w:rFonts w:ascii="Calibri" w:hAnsi="Calibri" w:cs="Calibri"/>
          <w:color w:val="000000"/>
        </w:rPr>
        <w:t>.</w:t>
      </w:r>
    </w:p>
    <w:p w14:paraId="65DE2ECD" w14:textId="77777777" w:rsidR="002069E4" w:rsidRDefault="002069E4" w:rsidP="002069E4">
      <w:pPr>
        <w:ind w:left="720"/>
        <w:rPr>
          <w:rFonts w:asciiTheme="minorHAnsi" w:hAnsiTheme="minorHAnsi" w:cs="Arial"/>
        </w:rPr>
      </w:pPr>
    </w:p>
    <w:p w14:paraId="1DCA55E6" w14:textId="77777777" w:rsidR="002069E4" w:rsidRPr="005B3EBF" w:rsidRDefault="002069E4" w:rsidP="006A1E18">
      <w:pPr>
        <w:pStyle w:val="NormalWeb"/>
        <w:rPr>
          <w:rFonts w:ascii="Calibri" w:hAnsi="Calibri"/>
          <w:b/>
        </w:rPr>
      </w:pPr>
    </w:p>
    <w:p w14:paraId="17AA3722" w14:textId="77777777" w:rsidR="003847D3" w:rsidRDefault="003847D3" w:rsidP="00B53894">
      <w:pPr>
        <w:rPr>
          <w:rFonts w:ascii="Calibri" w:hAnsi="Calibri" w:cs="Arial"/>
          <w:b/>
        </w:rPr>
      </w:pPr>
    </w:p>
    <w:p w14:paraId="7811E386" w14:textId="77777777" w:rsidR="003847D3" w:rsidRDefault="003847D3" w:rsidP="00B53894">
      <w:pPr>
        <w:rPr>
          <w:rFonts w:ascii="Calibri" w:hAnsi="Calibri" w:cs="Arial"/>
          <w:b/>
        </w:rPr>
      </w:pPr>
    </w:p>
    <w:p w14:paraId="61527327" w14:textId="77777777" w:rsidR="003847D3" w:rsidRDefault="003847D3" w:rsidP="00B53894">
      <w:pPr>
        <w:rPr>
          <w:rFonts w:ascii="Calibri" w:hAnsi="Calibri" w:cs="Arial"/>
          <w:b/>
        </w:rPr>
      </w:pPr>
    </w:p>
    <w:p w14:paraId="33189987"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51C69B45" w14:textId="77777777" w:rsidR="0026064E" w:rsidRPr="0026064E" w:rsidRDefault="0026064E" w:rsidP="0026064E">
      <w:pPr>
        <w:autoSpaceDE w:val="0"/>
        <w:autoSpaceDN w:val="0"/>
        <w:adjustRightInd w:val="0"/>
        <w:rPr>
          <w:rFonts w:ascii="Calibri" w:hAnsi="Calibri" w:cs="Arial"/>
          <w:bCs/>
          <w:color w:val="000000"/>
        </w:rPr>
      </w:pPr>
    </w:p>
    <w:p w14:paraId="3DEC057A" w14:textId="4380737C" w:rsidR="00343CED" w:rsidRPr="005B3EBF" w:rsidRDefault="002069E4" w:rsidP="0026064E">
      <w:pPr>
        <w:autoSpaceDE w:val="0"/>
        <w:autoSpaceDN w:val="0"/>
        <w:adjustRightInd w:val="0"/>
        <w:rPr>
          <w:rFonts w:ascii="Calibri" w:hAnsi="Calibri" w:cs="Arial"/>
          <w:b/>
          <w:bCs/>
          <w:color w:val="000000"/>
        </w:rPr>
      </w:pPr>
      <w:r>
        <w:rPr>
          <w:noProof/>
        </w:rPr>
        <w:drawing>
          <wp:inline distT="0" distB="0" distL="0" distR="0" wp14:anchorId="31DB2E05" wp14:editId="408144B7">
            <wp:extent cx="5427980" cy="2684780"/>
            <wp:effectExtent l="0" t="0" r="127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27980" cy="2684780"/>
                    </a:xfrm>
                    <a:prstGeom prst="rect">
                      <a:avLst/>
                    </a:prstGeom>
                  </pic:spPr>
                </pic:pic>
              </a:graphicData>
            </a:graphic>
          </wp:inline>
        </w:drawing>
      </w:r>
      <w:r w:rsidR="006A1E18" w:rsidRPr="005B3EBF">
        <w:rPr>
          <w:rFonts w:ascii="Calibri" w:hAnsi="Calibri" w:cs="Arial"/>
          <w:b/>
          <w:bCs/>
          <w:color w:val="000000"/>
        </w:rPr>
        <w:br w:type="page"/>
      </w:r>
    </w:p>
    <w:p w14:paraId="229AE141"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2AC03C7A"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9"/>
      </w:tblGrid>
      <w:tr w:rsidR="00B53894" w:rsidRPr="005B3EBF" w14:paraId="5A2140FB" w14:textId="77777777" w:rsidTr="00397448">
        <w:trPr>
          <w:trHeight w:val="544"/>
        </w:trPr>
        <w:tc>
          <w:tcPr>
            <w:tcW w:w="4261" w:type="dxa"/>
            <w:shd w:val="clear" w:color="auto" w:fill="D9D9D9"/>
          </w:tcPr>
          <w:p w14:paraId="199EB91B" w14:textId="77777777"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2BDCE133" w14:textId="792FEF69" w:rsidR="002069E4" w:rsidRPr="00397448" w:rsidRDefault="002069E4" w:rsidP="00B3662C">
            <w:pPr>
              <w:autoSpaceDE w:val="0"/>
              <w:autoSpaceDN w:val="0"/>
              <w:adjustRightInd w:val="0"/>
              <w:contextualSpacing/>
              <w:rPr>
                <w:rFonts w:ascii="Calibri" w:hAnsi="Calibri" w:cs="Calibri"/>
                <w:b/>
                <w:bCs/>
              </w:rPr>
            </w:pPr>
            <w:r>
              <w:rPr>
                <w:rFonts w:asciiTheme="minorHAnsi" w:hAnsiTheme="minorHAnsi" w:cs="Calibri"/>
                <w:bCs/>
              </w:rPr>
              <w:t>Assistant Project Officer/</w:t>
            </w:r>
            <w:r w:rsidRPr="00D554C7">
              <w:rPr>
                <w:rFonts w:asciiTheme="minorHAnsi" w:hAnsiTheme="minorHAnsi" w:cs="Calibri"/>
                <w:bCs/>
              </w:rPr>
              <w:t>Project Officer</w:t>
            </w:r>
          </w:p>
        </w:tc>
        <w:tc>
          <w:tcPr>
            <w:tcW w:w="4494" w:type="dxa"/>
            <w:shd w:val="clear" w:color="auto" w:fill="D9D9D9"/>
          </w:tcPr>
          <w:p w14:paraId="20D3D834" w14:textId="77777777" w:rsidR="002069E4"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p>
          <w:p w14:paraId="53B822F0" w14:textId="4707D552" w:rsidR="00B53894" w:rsidRPr="0049147F" w:rsidRDefault="002069E4" w:rsidP="00B3662C">
            <w:pPr>
              <w:autoSpaceDE w:val="0"/>
              <w:autoSpaceDN w:val="0"/>
              <w:adjustRightInd w:val="0"/>
              <w:contextualSpacing/>
              <w:rPr>
                <w:rFonts w:ascii="Calibri" w:hAnsi="Calibri" w:cs="Calibri"/>
                <w:bCs/>
              </w:rPr>
            </w:pPr>
            <w:r>
              <w:rPr>
                <w:rFonts w:ascii="Calibri" w:hAnsi="Calibri" w:cs="Calibri"/>
                <w:bCs/>
              </w:rPr>
              <w:t>Scale 6 – PO5</w:t>
            </w:r>
            <w:r w:rsidR="00427CE9">
              <w:rPr>
                <w:rFonts w:ascii="Calibri" w:hAnsi="Calibri" w:cs="Calibri"/>
                <w:bCs/>
              </w:rPr>
              <w:t xml:space="preserve"> </w:t>
            </w:r>
          </w:p>
        </w:tc>
      </w:tr>
      <w:tr w:rsidR="00B53894" w:rsidRPr="005B3EBF" w14:paraId="138D5627" w14:textId="77777777" w:rsidTr="0049147F">
        <w:trPr>
          <w:trHeight w:val="493"/>
        </w:trPr>
        <w:tc>
          <w:tcPr>
            <w:tcW w:w="4261" w:type="dxa"/>
            <w:shd w:val="clear" w:color="auto" w:fill="D9D9D9"/>
          </w:tcPr>
          <w:p w14:paraId="766ED6B9"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48C6B752" w14:textId="15307610" w:rsidR="002069E4" w:rsidRPr="0049147F" w:rsidRDefault="002069E4" w:rsidP="00B53894">
            <w:pPr>
              <w:autoSpaceDE w:val="0"/>
              <w:autoSpaceDN w:val="0"/>
              <w:adjustRightInd w:val="0"/>
              <w:contextualSpacing/>
              <w:rPr>
                <w:rFonts w:ascii="Calibri" w:hAnsi="Calibri" w:cs="Calibri"/>
                <w:b/>
                <w:bCs/>
              </w:rPr>
            </w:pPr>
            <w:r w:rsidRPr="00FF62F2">
              <w:rPr>
                <w:rFonts w:asciiTheme="minorHAnsi" w:hAnsiTheme="minorHAnsi" w:cs="Calibri"/>
                <w:bCs/>
              </w:rPr>
              <w:t>Design Service, Property Services</w:t>
            </w:r>
          </w:p>
        </w:tc>
        <w:tc>
          <w:tcPr>
            <w:tcW w:w="4494" w:type="dxa"/>
            <w:shd w:val="clear" w:color="auto" w:fill="D9D9D9"/>
          </w:tcPr>
          <w:p w14:paraId="4D5B4C75"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A73B256" w14:textId="4291156C" w:rsidR="006C0360" w:rsidRPr="0049147F" w:rsidRDefault="006C0360" w:rsidP="00B53894">
            <w:pPr>
              <w:autoSpaceDE w:val="0"/>
              <w:autoSpaceDN w:val="0"/>
              <w:adjustRightInd w:val="0"/>
              <w:contextualSpacing/>
              <w:rPr>
                <w:rFonts w:ascii="Calibri" w:hAnsi="Calibri" w:cs="Calibri"/>
                <w:bCs/>
              </w:rPr>
            </w:pPr>
            <w:r w:rsidRPr="00FF62F2">
              <w:rPr>
                <w:rFonts w:asciiTheme="minorHAnsi" w:hAnsiTheme="minorHAnsi" w:cs="Calibri"/>
                <w:bCs/>
              </w:rPr>
              <w:t>Housing &amp; Regeneration</w:t>
            </w:r>
          </w:p>
        </w:tc>
      </w:tr>
      <w:tr w:rsidR="00B53894" w:rsidRPr="005B3EBF" w14:paraId="3968D930" w14:textId="77777777" w:rsidTr="0049147F">
        <w:trPr>
          <w:trHeight w:val="543"/>
        </w:trPr>
        <w:tc>
          <w:tcPr>
            <w:tcW w:w="4261" w:type="dxa"/>
            <w:shd w:val="clear" w:color="auto" w:fill="D9D9D9"/>
          </w:tcPr>
          <w:p w14:paraId="7F8C7A30"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02EBF88" w14:textId="077E0C10" w:rsidR="006C0360" w:rsidRPr="006C0360" w:rsidRDefault="006C0360" w:rsidP="00B53894">
            <w:pPr>
              <w:autoSpaceDE w:val="0"/>
              <w:autoSpaceDN w:val="0"/>
              <w:adjustRightInd w:val="0"/>
              <w:contextualSpacing/>
              <w:rPr>
                <w:rFonts w:ascii="Calibri" w:hAnsi="Calibri" w:cs="Calibri"/>
                <w:bCs/>
              </w:rPr>
            </w:pPr>
            <w:r w:rsidRPr="006C0360">
              <w:rPr>
                <w:rFonts w:ascii="Calibri" w:hAnsi="Calibri" w:cs="Calibri"/>
                <w:bCs/>
              </w:rPr>
              <w:t>Team Leader</w:t>
            </w:r>
          </w:p>
        </w:tc>
        <w:tc>
          <w:tcPr>
            <w:tcW w:w="4494" w:type="dxa"/>
            <w:shd w:val="clear" w:color="auto" w:fill="D9D9D9"/>
          </w:tcPr>
          <w:p w14:paraId="0C768213"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tc>
      </w:tr>
      <w:tr w:rsidR="00B53894" w:rsidRPr="005B3EBF" w14:paraId="19FA8664" w14:textId="77777777" w:rsidTr="00397448">
        <w:trPr>
          <w:trHeight w:val="477"/>
        </w:trPr>
        <w:tc>
          <w:tcPr>
            <w:tcW w:w="4261" w:type="dxa"/>
            <w:shd w:val="clear" w:color="auto" w:fill="D9D9D9"/>
          </w:tcPr>
          <w:p w14:paraId="0660C874"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49F6BE97" w14:textId="77777777"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tc>
      </w:tr>
    </w:tbl>
    <w:p w14:paraId="3B027482" w14:textId="77777777" w:rsidR="00BB4DD8" w:rsidRPr="00BB4DD8" w:rsidRDefault="00BB4DD8">
      <w:pPr>
        <w:rPr>
          <w:rFonts w:ascii="Calibri" w:hAnsi="Calibri"/>
        </w:rPr>
      </w:pPr>
    </w:p>
    <w:p w14:paraId="683C7252"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71FA9E7C" w14:textId="77777777" w:rsidR="00BB4DD8" w:rsidRPr="0049147F" w:rsidRDefault="00BB4DD8">
      <w:pPr>
        <w:rPr>
          <w:rFonts w:ascii="Calibri" w:hAnsi="Calibri"/>
          <w:sz w:val="12"/>
          <w:szCs w:val="12"/>
        </w:rPr>
      </w:pPr>
    </w:p>
    <w:p w14:paraId="369EEE10"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A1FAEC3" w14:textId="77777777" w:rsidR="00975F12" w:rsidRDefault="00975F12" w:rsidP="00AB7915">
      <w:pPr>
        <w:rPr>
          <w:rFonts w:ascii="Calibri" w:hAnsi="Calibri"/>
        </w:rPr>
      </w:pPr>
    </w:p>
    <w:p w14:paraId="7C80253C"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5B216A0D"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2BEE6D49"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74E346F5"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1476D910"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E26231C"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281DB7A0"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171A2F6C"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629A01D9"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4945C3D7" w14:textId="77777777"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656A6C0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E71F90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6C0360" w:rsidRPr="005B3EBF" w14:paraId="744FECE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EC06D57" w14:textId="1CA049B8" w:rsidR="006C0360" w:rsidRPr="005B3EBF" w:rsidRDefault="006C0360" w:rsidP="006C0360">
            <w:pPr>
              <w:rPr>
                <w:rFonts w:ascii="Calibri" w:hAnsi="Calibri" w:cs="Arial"/>
              </w:rPr>
            </w:pPr>
            <w:r w:rsidRPr="00255A2E">
              <w:rPr>
                <w:rFonts w:asciiTheme="minorHAnsi" w:hAnsiTheme="minorHAnsi"/>
              </w:rPr>
              <w:t xml:space="preserve">Experience of working with a wide range of </w:t>
            </w:r>
            <w:r>
              <w:rPr>
                <w:rFonts w:asciiTheme="minorHAnsi" w:hAnsiTheme="minorHAnsi"/>
              </w:rPr>
              <w:t>Public buildings</w:t>
            </w:r>
            <w:r w:rsidRPr="00255A2E">
              <w:rPr>
                <w:rFonts w:asciiTheme="minorHAnsi" w:hAnsiTheme="minorHAnsi"/>
              </w:rPr>
              <w:t xml:space="preserve">. </w:t>
            </w:r>
          </w:p>
        </w:tc>
        <w:tc>
          <w:tcPr>
            <w:tcW w:w="1460" w:type="dxa"/>
            <w:tcBorders>
              <w:bottom w:val="single" w:sz="8" w:space="0" w:color="000000"/>
              <w:right w:val="single" w:sz="8" w:space="0" w:color="000000"/>
            </w:tcBorders>
            <w:shd w:val="clear" w:color="auto" w:fill="FFFFFF"/>
          </w:tcPr>
          <w:p w14:paraId="772F800A" w14:textId="14B6007A" w:rsidR="006C0360" w:rsidRPr="005B3EBF" w:rsidRDefault="006C0360" w:rsidP="006C0360">
            <w:pPr>
              <w:spacing w:line="70" w:lineRule="atLeast"/>
              <w:jc w:val="center"/>
              <w:rPr>
                <w:rFonts w:ascii="Calibri" w:hAnsi="Calibri" w:cs="Arial"/>
              </w:rPr>
            </w:pPr>
            <w:r>
              <w:rPr>
                <w:rFonts w:ascii="Calibri" w:hAnsi="Calibri" w:cs="Arial"/>
              </w:rPr>
              <w:t>I</w:t>
            </w:r>
          </w:p>
        </w:tc>
      </w:tr>
      <w:tr w:rsidR="006C0360" w:rsidRPr="005B3EBF" w14:paraId="1B22DB2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93F4749" w14:textId="39A91CCA" w:rsidR="006C0360" w:rsidRPr="005B3EBF" w:rsidRDefault="006C0360" w:rsidP="006C0360">
            <w:pPr>
              <w:rPr>
                <w:rFonts w:ascii="Calibri" w:hAnsi="Calibri" w:cs="Arial"/>
              </w:rPr>
            </w:pPr>
            <w:r w:rsidRPr="00255A2E">
              <w:rPr>
                <w:rFonts w:asciiTheme="minorHAnsi" w:hAnsiTheme="minorHAnsi"/>
              </w:rPr>
              <w:t xml:space="preserve">Sound working knowledge of forms of contract, legislation and standards as applicable to buildings and H&amp;S </w:t>
            </w:r>
          </w:p>
        </w:tc>
        <w:tc>
          <w:tcPr>
            <w:tcW w:w="1460" w:type="dxa"/>
            <w:tcBorders>
              <w:bottom w:val="single" w:sz="8" w:space="0" w:color="000000"/>
              <w:right w:val="single" w:sz="8" w:space="0" w:color="000000"/>
            </w:tcBorders>
            <w:shd w:val="clear" w:color="auto" w:fill="FFFFFF"/>
          </w:tcPr>
          <w:p w14:paraId="4B9E8360" w14:textId="253D0C05" w:rsidR="006C0360" w:rsidRPr="005B3EBF" w:rsidRDefault="006C0360" w:rsidP="006C0360">
            <w:pPr>
              <w:spacing w:line="70" w:lineRule="atLeast"/>
              <w:jc w:val="center"/>
              <w:rPr>
                <w:rFonts w:ascii="Calibri" w:hAnsi="Calibri" w:cs="Arial"/>
              </w:rPr>
            </w:pPr>
            <w:r>
              <w:rPr>
                <w:rFonts w:ascii="Calibri" w:hAnsi="Calibri" w:cs="Arial"/>
              </w:rPr>
              <w:t>I</w:t>
            </w:r>
          </w:p>
        </w:tc>
      </w:tr>
      <w:tr w:rsidR="006C0360" w:rsidRPr="005B3EBF" w14:paraId="6D9A5A3F"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233D785A" w14:textId="6359A08D" w:rsidR="006C0360" w:rsidRPr="005B3EBF" w:rsidRDefault="006C0360" w:rsidP="006C0360">
            <w:pPr>
              <w:rPr>
                <w:rFonts w:ascii="Calibri" w:hAnsi="Calibri" w:cs="Arial"/>
              </w:rPr>
            </w:pPr>
            <w:r w:rsidRPr="00255A2E">
              <w:rPr>
                <w:rFonts w:asciiTheme="minorHAnsi" w:hAnsiTheme="minorHAnsi"/>
              </w:rPr>
              <w:t xml:space="preserve">Thorough knowledge and up-to-date understanding of the </w:t>
            </w:r>
            <w:r>
              <w:rPr>
                <w:rFonts w:asciiTheme="minorHAnsi" w:hAnsiTheme="minorHAnsi"/>
              </w:rPr>
              <w:t xml:space="preserve">relevant </w:t>
            </w:r>
            <w:r w:rsidRPr="00255A2E">
              <w:rPr>
                <w:rFonts w:asciiTheme="minorHAnsi" w:hAnsiTheme="minorHAnsi"/>
              </w:rPr>
              <w:t xml:space="preserve">legislation and practice relating to the role and in particular to construction, maintenance, procurement and health &amp; safety. </w:t>
            </w:r>
          </w:p>
        </w:tc>
        <w:tc>
          <w:tcPr>
            <w:tcW w:w="1460" w:type="dxa"/>
            <w:tcBorders>
              <w:bottom w:val="single" w:sz="8" w:space="0" w:color="000000"/>
              <w:right w:val="single" w:sz="8" w:space="0" w:color="000000"/>
            </w:tcBorders>
            <w:shd w:val="clear" w:color="auto" w:fill="FFFFFF"/>
          </w:tcPr>
          <w:p w14:paraId="083ED5BD" w14:textId="3202E6C9" w:rsidR="006C0360" w:rsidRPr="006C0360" w:rsidRDefault="006C0360" w:rsidP="006C0360">
            <w:pPr>
              <w:spacing w:line="70" w:lineRule="atLeast"/>
              <w:jc w:val="center"/>
              <w:rPr>
                <w:rFonts w:ascii="Calibri" w:hAnsi="Calibri" w:cs="Arial"/>
                <w:bCs/>
              </w:rPr>
            </w:pPr>
            <w:r w:rsidRPr="006C0360">
              <w:rPr>
                <w:rFonts w:ascii="Calibri" w:hAnsi="Calibri" w:cs="Arial"/>
                <w:bCs/>
              </w:rPr>
              <w:t>I</w:t>
            </w:r>
          </w:p>
        </w:tc>
      </w:tr>
      <w:tr w:rsidR="006C0360" w:rsidRPr="005B3EBF" w14:paraId="6D02394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58511A1" w14:textId="77777777" w:rsidR="006C0360" w:rsidRPr="005B3EBF" w:rsidRDefault="006C0360" w:rsidP="006C0360">
            <w:pPr>
              <w:spacing w:line="70" w:lineRule="atLeast"/>
              <w:rPr>
                <w:rFonts w:ascii="Calibri" w:hAnsi="Calibri" w:cs="Arial"/>
              </w:rPr>
            </w:pPr>
            <w:r w:rsidRPr="005B3EBF">
              <w:rPr>
                <w:rFonts w:ascii="Calibri" w:hAnsi="Calibri" w:cs="Arial"/>
                <w:b/>
                <w:bCs/>
              </w:rPr>
              <w:t xml:space="preserve">Experience </w:t>
            </w:r>
          </w:p>
        </w:tc>
      </w:tr>
      <w:tr w:rsidR="006C0360" w:rsidRPr="005B3EBF" w14:paraId="17BE90A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95D7427" w14:textId="428A8457" w:rsidR="006C0360" w:rsidRPr="005B3EBF" w:rsidRDefault="006C0360" w:rsidP="006C0360">
            <w:pPr>
              <w:rPr>
                <w:rFonts w:ascii="Calibri" w:hAnsi="Calibri" w:cs="Arial"/>
                <w:color w:val="000000"/>
              </w:rPr>
            </w:pPr>
            <w:r w:rsidRPr="00255A2E">
              <w:rPr>
                <w:rFonts w:asciiTheme="minorHAnsi" w:hAnsiTheme="minorHAnsi"/>
              </w:rPr>
              <w:t xml:space="preserve">Proven design </w:t>
            </w:r>
            <w:r>
              <w:rPr>
                <w:rFonts w:asciiTheme="minorHAnsi" w:hAnsiTheme="minorHAnsi"/>
              </w:rPr>
              <w:t xml:space="preserve">and contract administration skills </w:t>
            </w:r>
            <w:r w:rsidRPr="00255A2E">
              <w:rPr>
                <w:rFonts w:asciiTheme="minorHAnsi" w:hAnsiTheme="minorHAnsi"/>
              </w:rPr>
              <w:t xml:space="preserve">as applied to a wide range of public buildings, residential housing and schools as applied to all project work stages from feasibility through to final certificate. </w:t>
            </w:r>
          </w:p>
        </w:tc>
        <w:tc>
          <w:tcPr>
            <w:tcW w:w="1460" w:type="dxa"/>
            <w:tcBorders>
              <w:bottom w:val="single" w:sz="8" w:space="0" w:color="000000"/>
              <w:right w:val="single" w:sz="8" w:space="0" w:color="000000"/>
            </w:tcBorders>
            <w:shd w:val="clear" w:color="auto" w:fill="FFFFFF"/>
          </w:tcPr>
          <w:p w14:paraId="613DB7BC" w14:textId="5EDEA673" w:rsidR="006C0360" w:rsidRPr="005B3EBF" w:rsidRDefault="006C0360" w:rsidP="006C0360">
            <w:pPr>
              <w:spacing w:line="70" w:lineRule="atLeast"/>
              <w:jc w:val="center"/>
              <w:rPr>
                <w:rFonts w:ascii="Calibri" w:hAnsi="Calibri" w:cs="Arial"/>
              </w:rPr>
            </w:pPr>
            <w:r>
              <w:rPr>
                <w:rFonts w:ascii="Calibri" w:hAnsi="Calibri" w:cs="Arial"/>
              </w:rPr>
              <w:t>A</w:t>
            </w:r>
          </w:p>
        </w:tc>
      </w:tr>
      <w:tr w:rsidR="006C0360" w:rsidRPr="005B3EBF" w14:paraId="6056F34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703DC64" w14:textId="77777777" w:rsidR="006C0360" w:rsidRPr="0086299B" w:rsidRDefault="006C0360" w:rsidP="006C0360">
            <w:pPr>
              <w:pStyle w:val="Default"/>
              <w:rPr>
                <w:rFonts w:asciiTheme="minorHAnsi" w:hAnsiTheme="minorHAnsi"/>
                <w:color w:val="auto"/>
              </w:rPr>
            </w:pPr>
            <w:r w:rsidRPr="0086299B">
              <w:rPr>
                <w:rFonts w:asciiTheme="minorHAnsi" w:hAnsiTheme="minorHAnsi"/>
                <w:color w:val="auto"/>
              </w:rPr>
              <w:lastRenderedPageBreak/>
              <w:t xml:space="preserve">Ability to demonstrate an understanding of maintenance and design </w:t>
            </w:r>
          </w:p>
          <w:p w14:paraId="04BFF29F" w14:textId="4A2AB98D" w:rsidR="006C0360" w:rsidRPr="005B3EBF" w:rsidRDefault="006C0360" w:rsidP="006C0360">
            <w:pPr>
              <w:rPr>
                <w:rFonts w:ascii="Calibri" w:hAnsi="Calibri" w:cs="Arial"/>
                <w:color w:val="000000"/>
              </w:rPr>
            </w:pPr>
            <w:r w:rsidRPr="0086299B">
              <w:rPr>
                <w:rFonts w:asciiTheme="minorHAnsi" w:hAnsiTheme="minorHAnsi"/>
              </w:rPr>
              <w:t xml:space="preserve">functions and production of documentation for tendering purposes experience in preparing of documentation for tendering purposes without the need for close supervision. </w:t>
            </w:r>
          </w:p>
        </w:tc>
        <w:tc>
          <w:tcPr>
            <w:tcW w:w="1460" w:type="dxa"/>
            <w:tcBorders>
              <w:bottom w:val="single" w:sz="8" w:space="0" w:color="000000"/>
              <w:right w:val="single" w:sz="8" w:space="0" w:color="000000"/>
            </w:tcBorders>
            <w:shd w:val="clear" w:color="auto" w:fill="FFFFFF"/>
          </w:tcPr>
          <w:p w14:paraId="52CB67B9" w14:textId="0CCAD550" w:rsidR="006C0360" w:rsidRPr="005B3EBF" w:rsidRDefault="006C0360" w:rsidP="006C0360">
            <w:pPr>
              <w:spacing w:line="70" w:lineRule="atLeast"/>
              <w:jc w:val="center"/>
              <w:rPr>
                <w:rFonts w:ascii="Calibri" w:hAnsi="Calibri" w:cs="Arial"/>
              </w:rPr>
            </w:pPr>
            <w:r>
              <w:rPr>
                <w:rFonts w:ascii="Calibri" w:hAnsi="Calibri" w:cs="Arial"/>
              </w:rPr>
              <w:t>A</w:t>
            </w:r>
          </w:p>
        </w:tc>
      </w:tr>
      <w:tr w:rsidR="006C0360" w:rsidRPr="005B3EBF" w14:paraId="475074A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2BEF6A9" w14:textId="641D2C2A" w:rsidR="006C0360" w:rsidRPr="005B3EBF" w:rsidRDefault="006C0360" w:rsidP="006C0360">
            <w:pPr>
              <w:rPr>
                <w:rFonts w:ascii="Calibri" w:hAnsi="Calibri" w:cs="Arial"/>
                <w:color w:val="000000"/>
              </w:rPr>
            </w:pPr>
            <w:r w:rsidRPr="00255A2E">
              <w:rPr>
                <w:rFonts w:asciiTheme="minorHAnsi" w:hAnsiTheme="minorHAnsi"/>
              </w:rPr>
              <w:t xml:space="preserve">Team player and experience of working with other professional disciplines involved with refurbishment, remodelling, extension and new build schemes. </w:t>
            </w:r>
          </w:p>
        </w:tc>
        <w:tc>
          <w:tcPr>
            <w:tcW w:w="1460" w:type="dxa"/>
            <w:tcBorders>
              <w:bottom w:val="single" w:sz="8" w:space="0" w:color="000000"/>
              <w:right w:val="single" w:sz="8" w:space="0" w:color="000000"/>
            </w:tcBorders>
            <w:shd w:val="clear" w:color="auto" w:fill="FFFFFF"/>
          </w:tcPr>
          <w:p w14:paraId="7309500A" w14:textId="54343BDD" w:rsidR="006C0360" w:rsidRPr="005B3EBF" w:rsidRDefault="006C0360" w:rsidP="006C0360">
            <w:pPr>
              <w:jc w:val="center"/>
              <w:rPr>
                <w:rFonts w:ascii="Calibri" w:hAnsi="Calibri" w:cs="Arial"/>
              </w:rPr>
            </w:pPr>
            <w:r>
              <w:rPr>
                <w:rFonts w:ascii="Calibri" w:hAnsi="Calibri" w:cs="Arial"/>
              </w:rPr>
              <w:t>A/I</w:t>
            </w:r>
          </w:p>
        </w:tc>
      </w:tr>
      <w:tr w:rsidR="006C0360" w:rsidRPr="005B3EBF" w14:paraId="37A4E80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1D2B1C6" w14:textId="0E727333" w:rsidR="006C0360" w:rsidRPr="00255A2E" w:rsidRDefault="006C0360" w:rsidP="006C0360">
            <w:pPr>
              <w:rPr>
                <w:rFonts w:asciiTheme="minorHAnsi" w:hAnsiTheme="minorHAnsi"/>
              </w:rPr>
            </w:pPr>
            <w:r w:rsidRPr="00255A2E">
              <w:rPr>
                <w:rFonts w:asciiTheme="minorHAnsi" w:hAnsiTheme="minorHAnsi"/>
              </w:rPr>
              <w:t>Cost monitoring and control of budgets associated with project work.</w:t>
            </w:r>
          </w:p>
        </w:tc>
        <w:tc>
          <w:tcPr>
            <w:tcW w:w="1460" w:type="dxa"/>
            <w:tcBorders>
              <w:bottom w:val="single" w:sz="8" w:space="0" w:color="000000"/>
              <w:right w:val="single" w:sz="8" w:space="0" w:color="000000"/>
            </w:tcBorders>
            <w:shd w:val="clear" w:color="auto" w:fill="FFFFFF"/>
          </w:tcPr>
          <w:p w14:paraId="6AFAEEB8" w14:textId="7EAA6DDB" w:rsidR="006C0360" w:rsidRDefault="006C0360" w:rsidP="006C0360">
            <w:pPr>
              <w:jc w:val="center"/>
              <w:rPr>
                <w:rFonts w:ascii="Calibri" w:hAnsi="Calibri" w:cs="Arial"/>
              </w:rPr>
            </w:pPr>
            <w:r>
              <w:rPr>
                <w:rFonts w:ascii="Calibri" w:hAnsi="Calibri" w:cs="Arial"/>
              </w:rPr>
              <w:t>A</w:t>
            </w:r>
          </w:p>
        </w:tc>
      </w:tr>
      <w:tr w:rsidR="006C0360" w:rsidRPr="005B3EBF" w14:paraId="728DABC0"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4977C6F" w14:textId="77777777" w:rsidR="006C0360" w:rsidRPr="005B3EBF" w:rsidRDefault="006C0360" w:rsidP="006C0360">
            <w:pPr>
              <w:spacing w:line="70" w:lineRule="atLeast"/>
              <w:rPr>
                <w:rFonts w:ascii="Calibri" w:hAnsi="Calibri" w:cs="Arial"/>
              </w:rPr>
            </w:pPr>
            <w:r w:rsidRPr="005B3EBF">
              <w:rPr>
                <w:rFonts w:ascii="Calibri" w:hAnsi="Calibri" w:cs="Arial"/>
                <w:b/>
                <w:bCs/>
              </w:rPr>
              <w:t xml:space="preserve">Skills </w:t>
            </w:r>
          </w:p>
        </w:tc>
      </w:tr>
      <w:tr w:rsidR="006C0360" w:rsidRPr="005B3EBF" w14:paraId="5318386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02E7A6" w14:textId="51C4936E" w:rsidR="006C0360" w:rsidRPr="005B3EBF" w:rsidRDefault="006C0360" w:rsidP="006C0360">
            <w:pPr>
              <w:rPr>
                <w:rFonts w:ascii="Calibri" w:hAnsi="Calibri" w:cs="Arial"/>
              </w:rPr>
            </w:pPr>
            <w:r w:rsidRPr="00255A2E">
              <w:rPr>
                <w:rFonts w:asciiTheme="minorHAnsi" w:hAnsiTheme="minorHAnsi"/>
              </w:rPr>
              <w:t xml:space="preserve">An ability to deliver a high standard of customer care in terms of quality of work, communication and responsiveness to client requirements </w:t>
            </w:r>
          </w:p>
        </w:tc>
        <w:tc>
          <w:tcPr>
            <w:tcW w:w="1460" w:type="dxa"/>
            <w:tcBorders>
              <w:bottom w:val="single" w:sz="8" w:space="0" w:color="000000"/>
              <w:right w:val="single" w:sz="8" w:space="0" w:color="000000"/>
            </w:tcBorders>
            <w:shd w:val="clear" w:color="auto" w:fill="FFFFFF"/>
          </w:tcPr>
          <w:p w14:paraId="4A7DB1BB" w14:textId="1EDF434F" w:rsidR="006C0360" w:rsidRPr="006C0360" w:rsidRDefault="006C0360" w:rsidP="006C0360">
            <w:pPr>
              <w:spacing w:line="70" w:lineRule="atLeast"/>
              <w:jc w:val="center"/>
              <w:rPr>
                <w:rFonts w:ascii="Calibri" w:hAnsi="Calibri" w:cs="Arial"/>
              </w:rPr>
            </w:pPr>
            <w:r>
              <w:rPr>
                <w:rFonts w:ascii="Calibri" w:hAnsi="Calibri" w:cs="Arial"/>
              </w:rPr>
              <w:t>I</w:t>
            </w:r>
          </w:p>
        </w:tc>
      </w:tr>
      <w:tr w:rsidR="006C0360" w:rsidRPr="005B3EBF" w14:paraId="07075AE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338058E" w14:textId="7D58CFD4" w:rsidR="006C0360" w:rsidRPr="005B3EBF" w:rsidRDefault="006C0360" w:rsidP="006C0360">
            <w:pPr>
              <w:rPr>
                <w:rFonts w:ascii="Calibri" w:hAnsi="Calibri" w:cs="Arial"/>
                <w:color w:val="000000"/>
              </w:rPr>
            </w:pPr>
            <w:r>
              <w:rPr>
                <w:rFonts w:asciiTheme="minorHAnsi" w:hAnsiTheme="minorHAnsi"/>
              </w:rPr>
              <w:t>Computer literate with</w:t>
            </w:r>
            <w:r w:rsidRPr="00255A2E">
              <w:rPr>
                <w:rFonts w:asciiTheme="minorHAnsi" w:hAnsiTheme="minorHAnsi"/>
              </w:rPr>
              <w:t xml:space="preserve"> AutoCAD</w:t>
            </w:r>
            <w:r>
              <w:rPr>
                <w:rFonts w:asciiTheme="minorHAnsi" w:hAnsiTheme="minorHAnsi"/>
              </w:rPr>
              <w:t xml:space="preserve"> and Revit</w:t>
            </w:r>
            <w:r w:rsidRPr="00255A2E">
              <w:rPr>
                <w:rFonts w:asciiTheme="minorHAnsi" w:hAnsiTheme="minorHAnsi"/>
              </w:rPr>
              <w:t xml:space="preserve"> skills. </w:t>
            </w:r>
          </w:p>
        </w:tc>
        <w:tc>
          <w:tcPr>
            <w:tcW w:w="1460" w:type="dxa"/>
            <w:tcBorders>
              <w:bottom w:val="single" w:sz="8" w:space="0" w:color="000000"/>
              <w:right w:val="single" w:sz="8" w:space="0" w:color="000000"/>
            </w:tcBorders>
            <w:shd w:val="clear" w:color="auto" w:fill="FFFFFF"/>
          </w:tcPr>
          <w:p w14:paraId="7739FF62" w14:textId="3499E1D1" w:rsidR="006C0360" w:rsidRPr="005B3EBF" w:rsidRDefault="006C0360" w:rsidP="006C0360">
            <w:pPr>
              <w:spacing w:line="70" w:lineRule="atLeast"/>
              <w:jc w:val="center"/>
              <w:rPr>
                <w:rFonts w:ascii="Calibri" w:hAnsi="Calibri" w:cs="Arial"/>
              </w:rPr>
            </w:pPr>
            <w:r>
              <w:rPr>
                <w:rFonts w:ascii="Calibri" w:hAnsi="Calibri" w:cs="Arial"/>
              </w:rPr>
              <w:t>A</w:t>
            </w:r>
          </w:p>
        </w:tc>
      </w:tr>
      <w:tr w:rsidR="006C0360" w:rsidRPr="005B3EBF" w14:paraId="6C45096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36EC9E" w14:textId="5329F54B" w:rsidR="006C0360" w:rsidRPr="005B3EBF" w:rsidRDefault="006C0360" w:rsidP="006C0360">
            <w:pPr>
              <w:rPr>
                <w:rFonts w:ascii="Calibri" w:hAnsi="Calibri" w:cs="Arial"/>
                <w:color w:val="000000"/>
              </w:rPr>
            </w:pPr>
            <w:r w:rsidRPr="00255A2E">
              <w:rPr>
                <w:rFonts w:asciiTheme="minorHAnsi" w:hAnsiTheme="minorHAnsi" w:cs="Arial"/>
              </w:rPr>
              <w:t>A</w:t>
            </w:r>
            <w:r w:rsidRPr="00255A2E">
              <w:rPr>
                <w:rFonts w:asciiTheme="minorHAnsi" w:hAnsiTheme="minorHAnsi"/>
              </w:rPr>
              <w:t xml:space="preserve">n understanding of working within a fee-earning organisation. </w:t>
            </w:r>
          </w:p>
        </w:tc>
        <w:tc>
          <w:tcPr>
            <w:tcW w:w="1460" w:type="dxa"/>
            <w:tcBorders>
              <w:bottom w:val="single" w:sz="8" w:space="0" w:color="000000"/>
              <w:right w:val="single" w:sz="8" w:space="0" w:color="000000"/>
            </w:tcBorders>
            <w:shd w:val="clear" w:color="auto" w:fill="FFFFFF"/>
          </w:tcPr>
          <w:p w14:paraId="162032AE" w14:textId="27544A9E" w:rsidR="006C0360" w:rsidRPr="005B3EBF" w:rsidRDefault="006C0360" w:rsidP="006C0360">
            <w:pPr>
              <w:spacing w:line="70" w:lineRule="atLeast"/>
              <w:jc w:val="center"/>
              <w:rPr>
                <w:rFonts w:ascii="Calibri" w:hAnsi="Calibri" w:cs="Arial"/>
              </w:rPr>
            </w:pPr>
            <w:r>
              <w:rPr>
                <w:rFonts w:ascii="Calibri" w:hAnsi="Calibri" w:cs="Arial"/>
              </w:rPr>
              <w:t>A/I</w:t>
            </w:r>
          </w:p>
        </w:tc>
      </w:tr>
      <w:tr w:rsidR="006C0360" w:rsidRPr="005B3EBF" w14:paraId="342B748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19939AB" w14:textId="0BB43310" w:rsidR="006C0360" w:rsidRPr="005B3EBF" w:rsidRDefault="006C0360" w:rsidP="006C0360">
            <w:pPr>
              <w:rPr>
                <w:rFonts w:ascii="Calibri" w:hAnsi="Calibri" w:cs="Arial"/>
                <w:color w:val="000000"/>
              </w:rPr>
            </w:pPr>
            <w:r w:rsidRPr="00255A2E">
              <w:rPr>
                <w:rFonts w:asciiTheme="minorHAnsi" w:hAnsiTheme="minorHAnsi"/>
              </w:rPr>
              <w:t xml:space="preserve">Ability to demonstrate self-motivation and commitment to meet objectives. </w:t>
            </w:r>
          </w:p>
        </w:tc>
        <w:tc>
          <w:tcPr>
            <w:tcW w:w="1460" w:type="dxa"/>
            <w:tcBorders>
              <w:bottom w:val="single" w:sz="8" w:space="0" w:color="000000"/>
              <w:right w:val="single" w:sz="8" w:space="0" w:color="000000"/>
            </w:tcBorders>
            <w:shd w:val="clear" w:color="auto" w:fill="FFFFFF"/>
          </w:tcPr>
          <w:p w14:paraId="0E4625F9" w14:textId="114A9379" w:rsidR="006C0360" w:rsidRPr="005B3EBF" w:rsidRDefault="006C0360" w:rsidP="006C0360">
            <w:pPr>
              <w:spacing w:line="70" w:lineRule="atLeast"/>
              <w:jc w:val="center"/>
              <w:rPr>
                <w:rFonts w:ascii="Calibri" w:hAnsi="Calibri" w:cs="Arial"/>
              </w:rPr>
            </w:pPr>
            <w:r>
              <w:rPr>
                <w:rFonts w:ascii="Calibri" w:hAnsi="Calibri" w:cs="Arial"/>
              </w:rPr>
              <w:t>I</w:t>
            </w:r>
          </w:p>
        </w:tc>
      </w:tr>
      <w:tr w:rsidR="006C0360" w:rsidRPr="005B3EBF" w14:paraId="5504F15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5F1806F" w14:textId="1B17A71C" w:rsidR="006C0360" w:rsidRPr="005B3EBF" w:rsidRDefault="006C0360" w:rsidP="006C0360">
            <w:pPr>
              <w:rPr>
                <w:rFonts w:ascii="Calibri" w:hAnsi="Calibri" w:cs="Arial"/>
                <w:color w:val="000000"/>
              </w:rPr>
            </w:pPr>
            <w:r w:rsidRPr="00255A2E">
              <w:rPr>
                <w:rFonts w:asciiTheme="minorHAnsi" w:hAnsiTheme="minorHAnsi"/>
              </w:rPr>
              <w:t xml:space="preserve">Ability to work effectively as part of a team </w:t>
            </w:r>
          </w:p>
        </w:tc>
        <w:tc>
          <w:tcPr>
            <w:tcW w:w="1460" w:type="dxa"/>
            <w:tcBorders>
              <w:bottom w:val="single" w:sz="8" w:space="0" w:color="000000"/>
              <w:right w:val="single" w:sz="8" w:space="0" w:color="000000"/>
            </w:tcBorders>
            <w:shd w:val="clear" w:color="auto" w:fill="FFFFFF"/>
          </w:tcPr>
          <w:p w14:paraId="6CD8D233" w14:textId="6A22A8AD" w:rsidR="006C0360" w:rsidRPr="005B3EBF" w:rsidRDefault="006C0360" w:rsidP="006C0360">
            <w:pPr>
              <w:spacing w:line="70" w:lineRule="atLeast"/>
              <w:jc w:val="center"/>
              <w:rPr>
                <w:rFonts w:ascii="Calibri" w:hAnsi="Calibri" w:cs="Arial"/>
              </w:rPr>
            </w:pPr>
            <w:r>
              <w:rPr>
                <w:rFonts w:ascii="Calibri" w:hAnsi="Calibri" w:cs="Arial"/>
              </w:rPr>
              <w:t>I</w:t>
            </w:r>
          </w:p>
        </w:tc>
      </w:tr>
      <w:tr w:rsidR="006C0360" w:rsidRPr="005B3EBF" w14:paraId="7896F3C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3BB120C" w14:textId="75729CC8" w:rsidR="006C0360" w:rsidRPr="005B3EBF" w:rsidRDefault="006C0360" w:rsidP="006C0360">
            <w:pPr>
              <w:rPr>
                <w:rFonts w:ascii="Calibri" w:hAnsi="Calibri" w:cs="Arial"/>
                <w:color w:val="000000"/>
              </w:rPr>
            </w:pPr>
            <w:r w:rsidRPr="00255A2E">
              <w:rPr>
                <w:rFonts w:asciiTheme="minorHAnsi" w:hAnsiTheme="minorHAnsi"/>
              </w:rPr>
              <w:t xml:space="preserve">Proven organisational skills and ability to achieve demanding deadlines and goals whilst still maintaining quality and accuracy. </w:t>
            </w:r>
          </w:p>
        </w:tc>
        <w:tc>
          <w:tcPr>
            <w:tcW w:w="1460" w:type="dxa"/>
            <w:tcBorders>
              <w:bottom w:val="single" w:sz="8" w:space="0" w:color="000000"/>
              <w:right w:val="single" w:sz="8" w:space="0" w:color="000000"/>
            </w:tcBorders>
            <w:shd w:val="clear" w:color="auto" w:fill="FFFFFF"/>
          </w:tcPr>
          <w:p w14:paraId="1AB04D6C" w14:textId="4E5006D7" w:rsidR="006C0360" w:rsidRPr="005B3EBF" w:rsidRDefault="006C0360" w:rsidP="006C0360">
            <w:pPr>
              <w:spacing w:line="70" w:lineRule="atLeast"/>
              <w:jc w:val="center"/>
              <w:rPr>
                <w:rFonts w:ascii="Calibri" w:hAnsi="Calibri" w:cs="Arial"/>
              </w:rPr>
            </w:pPr>
            <w:r>
              <w:rPr>
                <w:rFonts w:ascii="Calibri" w:hAnsi="Calibri" w:cs="Arial"/>
              </w:rPr>
              <w:t>A/I</w:t>
            </w:r>
          </w:p>
        </w:tc>
      </w:tr>
      <w:tr w:rsidR="006C0360" w:rsidRPr="005B3EBF" w14:paraId="464C53A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65BE408" w14:textId="48F5AD07" w:rsidR="006C0360" w:rsidRPr="005B3EBF" w:rsidRDefault="006C0360" w:rsidP="006C0360">
            <w:pPr>
              <w:rPr>
                <w:rFonts w:ascii="Calibri" w:hAnsi="Calibri" w:cs="Arial"/>
                <w:color w:val="000000"/>
              </w:rPr>
            </w:pPr>
            <w:r w:rsidRPr="00255A2E">
              <w:rPr>
                <w:rFonts w:asciiTheme="minorHAnsi" w:hAnsiTheme="minorHAnsi"/>
              </w:rPr>
              <w:t xml:space="preserve">Good oral and written skills to provide clear and concise messages </w:t>
            </w:r>
          </w:p>
        </w:tc>
        <w:tc>
          <w:tcPr>
            <w:tcW w:w="1460" w:type="dxa"/>
            <w:tcBorders>
              <w:bottom w:val="single" w:sz="8" w:space="0" w:color="000000"/>
              <w:right w:val="single" w:sz="8" w:space="0" w:color="000000"/>
            </w:tcBorders>
            <w:shd w:val="clear" w:color="auto" w:fill="FFFFFF"/>
          </w:tcPr>
          <w:p w14:paraId="1E47DF40" w14:textId="029BE587" w:rsidR="006C0360" w:rsidRPr="005B3EBF" w:rsidRDefault="006C0360" w:rsidP="006C0360">
            <w:pPr>
              <w:spacing w:line="70" w:lineRule="atLeast"/>
              <w:jc w:val="center"/>
              <w:rPr>
                <w:rFonts w:ascii="Calibri" w:hAnsi="Calibri" w:cs="Arial"/>
              </w:rPr>
            </w:pPr>
            <w:r>
              <w:rPr>
                <w:rFonts w:ascii="Calibri" w:hAnsi="Calibri" w:cs="Arial"/>
              </w:rPr>
              <w:t>I</w:t>
            </w:r>
          </w:p>
        </w:tc>
      </w:tr>
      <w:tr w:rsidR="006C0360" w:rsidRPr="005B3EBF" w14:paraId="610F27C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F3ED041" w14:textId="13FBAF80" w:rsidR="006C0360" w:rsidRPr="005B3EBF" w:rsidRDefault="006C0360" w:rsidP="006C0360">
            <w:pPr>
              <w:rPr>
                <w:rFonts w:ascii="Calibri" w:hAnsi="Calibri" w:cs="Arial"/>
                <w:color w:val="000000"/>
              </w:rPr>
            </w:pPr>
            <w:r w:rsidRPr="00255A2E">
              <w:rPr>
                <w:rFonts w:asciiTheme="minorHAnsi" w:hAnsiTheme="minorHAnsi"/>
              </w:rPr>
              <w:t xml:space="preserve">Flexible / adaptable disposition to manage changing work demands / priorities. </w:t>
            </w:r>
          </w:p>
        </w:tc>
        <w:tc>
          <w:tcPr>
            <w:tcW w:w="1460" w:type="dxa"/>
            <w:tcBorders>
              <w:bottom w:val="single" w:sz="8" w:space="0" w:color="000000"/>
              <w:right w:val="single" w:sz="8" w:space="0" w:color="000000"/>
            </w:tcBorders>
            <w:shd w:val="clear" w:color="auto" w:fill="FFFFFF"/>
          </w:tcPr>
          <w:p w14:paraId="47C80FB3" w14:textId="31C12331" w:rsidR="006C0360" w:rsidRPr="005B3EBF" w:rsidRDefault="006C0360" w:rsidP="006C0360">
            <w:pPr>
              <w:spacing w:line="70" w:lineRule="atLeast"/>
              <w:jc w:val="center"/>
              <w:rPr>
                <w:rFonts w:ascii="Calibri" w:hAnsi="Calibri" w:cs="Arial"/>
              </w:rPr>
            </w:pPr>
            <w:r>
              <w:rPr>
                <w:rFonts w:ascii="Calibri" w:hAnsi="Calibri" w:cs="Arial"/>
              </w:rPr>
              <w:t>I</w:t>
            </w:r>
          </w:p>
        </w:tc>
      </w:tr>
      <w:tr w:rsidR="006C0360" w:rsidRPr="005B3EBF" w14:paraId="67BBF6F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F86F6EF" w14:textId="77777777" w:rsidR="006C0360" w:rsidRPr="005B3EBF" w:rsidRDefault="006C0360" w:rsidP="006C0360">
            <w:pPr>
              <w:spacing w:line="70" w:lineRule="atLeast"/>
              <w:rPr>
                <w:rFonts w:ascii="Calibri" w:hAnsi="Calibri" w:cs="Arial"/>
              </w:rPr>
            </w:pPr>
            <w:r w:rsidRPr="005B3EBF">
              <w:rPr>
                <w:rFonts w:ascii="Calibri" w:hAnsi="Calibri" w:cs="Arial"/>
                <w:b/>
                <w:bCs/>
              </w:rPr>
              <w:t xml:space="preserve">Qualifications </w:t>
            </w:r>
          </w:p>
        </w:tc>
      </w:tr>
      <w:tr w:rsidR="006C0360" w:rsidRPr="005B3EBF" w14:paraId="5562471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0FED1F4" w14:textId="0B3F936F" w:rsidR="006C0360" w:rsidRPr="005B3EBF" w:rsidRDefault="006C0360" w:rsidP="006C0360">
            <w:pPr>
              <w:rPr>
                <w:rFonts w:ascii="Calibri" w:hAnsi="Calibri" w:cs="Arial"/>
              </w:rPr>
            </w:pPr>
            <w:r w:rsidRPr="00255A2E">
              <w:rPr>
                <w:rFonts w:asciiTheme="minorHAnsi" w:hAnsiTheme="minorHAnsi" w:cs="Arial"/>
              </w:rPr>
              <w:t>An appropriate construction related professional qualification</w:t>
            </w:r>
            <w:r>
              <w:rPr>
                <w:rFonts w:asciiTheme="minorHAnsi" w:hAnsiTheme="minorHAnsi" w:cs="Arial"/>
              </w:rPr>
              <w:t xml:space="preserve"> or equivalent experience</w:t>
            </w:r>
          </w:p>
        </w:tc>
        <w:tc>
          <w:tcPr>
            <w:tcW w:w="1460" w:type="dxa"/>
            <w:tcBorders>
              <w:bottom w:val="single" w:sz="8" w:space="0" w:color="000000"/>
              <w:right w:val="single" w:sz="8" w:space="0" w:color="000000"/>
            </w:tcBorders>
            <w:shd w:val="clear" w:color="auto" w:fill="FFFFFF"/>
          </w:tcPr>
          <w:p w14:paraId="3AC93E28" w14:textId="61BB2BF8" w:rsidR="006C0360" w:rsidRPr="005B3EBF" w:rsidRDefault="006C0360" w:rsidP="006C0360">
            <w:pPr>
              <w:spacing w:line="70" w:lineRule="atLeast"/>
              <w:jc w:val="center"/>
              <w:rPr>
                <w:rFonts w:ascii="Calibri" w:hAnsi="Calibri" w:cs="Arial"/>
              </w:rPr>
            </w:pPr>
            <w:r>
              <w:rPr>
                <w:rFonts w:ascii="Calibri" w:hAnsi="Calibri" w:cs="Arial"/>
              </w:rPr>
              <w:t>C/I</w:t>
            </w:r>
          </w:p>
        </w:tc>
      </w:tr>
    </w:tbl>
    <w:p w14:paraId="364D3C68" w14:textId="77777777" w:rsidR="00202A7E" w:rsidRDefault="00202A7E" w:rsidP="0049147F">
      <w:pPr>
        <w:autoSpaceDE w:val="0"/>
        <w:autoSpaceDN w:val="0"/>
        <w:adjustRightInd w:val="0"/>
        <w:rPr>
          <w:rFonts w:ascii="Calibri" w:hAnsi="Calibri" w:cs="Calibri"/>
          <w:b/>
        </w:rPr>
      </w:pPr>
    </w:p>
    <w:p w14:paraId="4C132478"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156ADC66"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3F95EF80"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7611CF0C"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2440FF7D"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2"/>
      <w:headerReference w:type="default" r:id="rId13"/>
      <w:footerReference w:type="even" r:id="rId14"/>
      <w:footerReference w:type="default" r:id="rId15"/>
      <w:headerReference w:type="first" r:id="rId16"/>
      <w:footerReference w:type="firs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E333D" w14:textId="77777777" w:rsidR="00CF52E9" w:rsidRDefault="00CF52E9" w:rsidP="003E5354">
      <w:r>
        <w:separator/>
      </w:r>
    </w:p>
  </w:endnote>
  <w:endnote w:type="continuationSeparator" w:id="0">
    <w:p w14:paraId="2BB9374F" w14:textId="77777777" w:rsidR="00CF52E9" w:rsidRDefault="00CF52E9"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6850F" w14:textId="77777777" w:rsidR="006C0360" w:rsidRDefault="006C0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B7318"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1F9B167E"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51015931" wp14:editId="3BC78045">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0BE3D"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015931"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" o:allowincell="f" filled="f" stroked="f" strokeweight=".5pt">
              <v:textbox inset="20pt,0,,0">
                <w:txbxContent>
                  <w:p w14:paraId="6F90BE3D"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BEF2B" w14:textId="77777777" w:rsidR="006C0360" w:rsidRDefault="006C0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E1657" w14:textId="77777777" w:rsidR="00CF52E9" w:rsidRDefault="00CF52E9" w:rsidP="003E5354">
      <w:r>
        <w:separator/>
      </w:r>
    </w:p>
  </w:footnote>
  <w:footnote w:type="continuationSeparator" w:id="0">
    <w:p w14:paraId="33D01D92" w14:textId="77777777" w:rsidR="00CF52E9" w:rsidRDefault="00CF52E9"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6188E" w14:textId="77777777" w:rsidR="006C0360" w:rsidRDefault="006C03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196F4" w14:textId="77777777" w:rsidR="00B3662C" w:rsidRPr="0015656E" w:rsidRDefault="00B414B5"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240" behindDoc="0" locked="0" layoutInCell="0" allowOverlap="1" wp14:anchorId="4E46E720" wp14:editId="111D85FA">
              <wp:simplePos x="0" y="0"/>
              <wp:positionH relativeFrom="page">
                <wp:posOffset>0</wp:posOffset>
              </wp:positionH>
              <wp:positionV relativeFrom="page">
                <wp:posOffset>190500</wp:posOffset>
              </wp:positionV>
              <wp:extent cx="7560310" cy="266700"/>
              <wp:effectExtent l="0" t="0" r="0" b="0"/>
              <wp:wrapNone/>
              <wp:docPr id="2" name="MSIPCM2c514b2c9d71c062561c69b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185B91" w14:textId="77777777" w:rsidR="00B414B5" w:rsidRPr="00B414B5" w:rsidRDefault="00B414B5" w:rsidP="00B414B5">
                          <w:pPr>
                            <w:rPr>
                              <w:rFonts w:ascii="Calibri" w:hAnsi="Calibri" w:cs="Calibri"/>
                              <w:color w:val="000000"/>
                              <w:sz w:val="20"/>
                            </w:rPr>
                          </w:pPr>
                          <w:r w:rsidRPr="00B414B5">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E46E720" id="_x0000_t202" coordsize="21600,21600" o:spt="202" path="m,l,21600r21600,l21600,xe">
              <v:stroke joinstyle="miter"/>
              <v:path gradientshapeok="t" o:connecttype="rect"/>
            </v:shapetype>
            <v:shape id="MSIPCM2c514b2c9d71c062561c69b3"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" o:allowincell="f" filled="f" stroked="f" strokeweight=".5pt">
              <v:textbox inset="20pt,0,,0">
                <w:txbxContent>
                  <w:p w14:paraId="73185B91" w14:textId="77777777" w:rsidR="00B414B5" w:rsidRPr="00B414B5" w:rsidRDefault="00B414B5" w:rsidP="00B414B5">
                    <w:pPr>
                      <w:rPr>
                        <w:rFonts w:ascii="Calibri" w:hAnsi="Calibri" w:cs="Calibri"/>
                        <w:color w:val="000000"/>
                        <w:sz w:val="20"/>
                      </w:rPr>
                    </w:pPr>
                    <w:r w:rsidRPr="00B414B5">
                      <w:rPr>
                        <w:rFonts w:ascii="Calibri" w:hAnsi="Calibri" w:cs="Calibri"/>
                        <w:color w:val="000000"/>
                        <w:sz w:val="20"/>
                      </w:rPr>
                      <w:t>Official</w:t>
                    </w:r>
                  </w:p>
                </w:txbxContent>
              </v:textbox>
              <w10:wrap anchorx="page" anchory="page"/>
            </v:shape>
          </w:pict>
        </mc:Fallback>
      </mc:AlternateContent>
    </w:r>
  </w:p>
  <w:sdt>
    <w:sdtPr>
      <w:rPr>
        <w:rFonts w:ascii="Arial" w:hAnsi="Arial" w:cs="Arial"/>
        <w:b/>
        <w:noProof/>
        <w:sz w:val="28"/>
        <w:szCs w:val="20"/>
      </w:rPr>
      <w:id w:val="2030823914"/>
      <w:docPartObj>
        <w:docPartGallery w:val="Watermarks"/>
        <w:docPartUnique/>
      </w:docPartObj>
    </w:sdtPr>
    <w:sdtEndPr/>
    <w:sdtContent>
      <w:p w14:paraId="22414FE5"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216" behindDoc="0" locked="0" layoutInCell="1" allowOverlap="1" wp14:anchorId="34A98902" wp14:editId="66F9EC9D">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6C0360">
          <w:rPr>
            <w:rFonts w:ascii="Arial" w:hAnsi="Arial" w:cs="Arial"/>
            <w:b/>
            <w:noProof/>
            <w:sz w:val="28"/>
            <w:szCs w:val="20"/>
            <w:lang w:val="en-US" w:eastAsia="zh-TW"/>
          </w:rPr>
          <w:pict w14:anchorId="1CF72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85504" w14:textId="77777777" w:rsidR="006C0360" w:rsidRDefault="006C03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D13E0A"/>
    <w:multiLevelType w:val="hybridMultilevel"/>
    <w:tmpl w:val="70F626B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025DF"/>
    <w:multiLevelType w:val="hybridMultilevel"/>
    <w:tmpl w:val="C2329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B900A6"/>
    <w:multiLevelType w:val="hybridMultilevel"/>
    <w:tmpl w:val="AF7C9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7A1796"/>
    <w:multiLevelType w:val="hybridMultilevel"/>
    <w:tmpl w:val="19CE54F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B2868F7"/>
    <w:multiLevelType w:val="hybridMultilevel"/>
    <w:tmpl w:val="1E5AD1C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0142BC"/>
    <w:multiLevelType w:val="hybridMultilevel"/>
    <w:tmpl w:val="4CC8E5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2B731A4"/>
    <w:multiLevelType w:val="hybridMultilevel"/>
    <w:tmpl w:val="4CC8E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831DD5"/>
    <w:multiLevelType w:val="hybridMultilevel"/>
    <w:tmpl w:val="4DD674C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DF57256"/>
    <w:multiLevelType w:val="multilevel"/>
    <w:tmpl w:val="4606A6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E8B66BB"/>
    <w:multiLevelType w:val="hybridMultilevel"/>
    <w:tmpl w:val="AD508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8F7B3E"/>
    <w:multiLevelType w:val="hybridMultilevel"/>
    <w:tmpl w:val="74205E1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7164E4A"/>
    <w:multiLevelType w:val="hybridMultilevel"/>
    <w:tmpl w:val="B5F4E9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31"/>
  </w:num>
  <w:num w:numId="3">
    <w:abstractNumId w:val="29"/>
  </w:num>
  <w:num w:numId="4">
    <w:abstractNumId w:val="22"/>
  </w:num>
  <w:num w:numId="5">
    <w:abstractNumId w:val="37"/>
  </w:num>
  <w:num w:numId="6">
    <w:abstractNumId w:val="4"/>
  </w:num>
  <w:num w:numId="7">
    <w:abstractNumId w:val="3"/>
  </w:num>
  <w:num w:numId="8">
    <w:abstractNumId w:val="20"/>
  </w:num>
  <w:num w:numId="9">
    <w:abstractNumId w:val="1"/>
  </w:num>
  <w:num w:numId="10">
    <w:abstractNumId w:val="33"/>
  </w:num>
  <w:num w:numId="11">
    <w:abstractNumId w:val="13"/>
  </w:num>
  <w:num w:numId="12">
    <w:abstractNumId w:val="11"/>
  </w:num>
  <w:num w:numId="13">
    <w:abstractNumId w:val="34"/>
  </w:num>
  <w:num w:numId="14">
    <w:abstractNumId w:val="19"/>
  </w:num>
  <w:num w:numId="15">
    <w:abstractNumId w:val="12"/>
  </w:num>
  <w:num w:numId="16">
    <w:abstractNumId w:val="14"/>
  </w:num>
  <w:num w:numId="17">
    <w:abstractNumId w:val="7"/>
  </w:num>
  <w:num w:numId="18">
    <w:abstractNumId w:val="42"/>
  </w:num>
  <w:num w:numId="19">
    <w:abstractNumId w:val="26"/>
  </w:num>
  <w:num w:numId="20">
    <w:abstractNumId w:val="16"/>
  </w:num>
  <w:num w:numId="21">
    <w:abstractNumId w:val="36"/>
  </w:num>
  <w:num w:numId="22">
    <w:abstractNumId w:val="32"/>
  </w:num>
  <w:num w:numId="23">
    <w:abstractNumId w:val="35"/>
  </w:num>
  <w:num w:numId="24">
    <w:abstractNumId w:val="28"/>
  </w:num>
  <w:num w:numId="25">
    <w:abstractNumId w:val="0"/>
  </w:num>
  <w:num w:numId="26">
    <w:abstractNumId w:val="24"/>
  </w:num>
  <w:num w:numId="27">
    <w:abstractNumId w:val="39"/>
  </w:num>
  <w:num w:numId="28">
    <w:abstractNumId w:val="5"/>
  </w:num>
  <w:num w:numId="29">
    <w:abstractNumId w:val="40"/>
  </w:num>
  <w:num w:numId="30">
    <w:abstractNumId w:val="9"/>
  </w:num>
  <w:num w:numId="31">
    <w:abstractNumId w:val="30"/>
  </w:num>
  <w:num w:numId="32">
    <w:abstractNumId w:val="6"/>
  </w:num>
  <w:num w:numId="33">
    <w:abstractNumId w:val="21"/>
  </w:num>
  <w:num w:numId="34">
    <w:abstractNumId w:val="8"/>
  </w:num>
  <w:num w:numId="35">
    <w:abstractNumId w:val="10"/>
  </w:num>
  <w:num w:numId="36">
    <w:abstractNumId w:val="41"/>
  </w:num>
  <w:num w:numId="37">
    <w:abstractNumId w:val="17"/>
  </w:num>
  <w:num w:numId="38">
    <w:abstractNumId w:val="23"/>
  </w:num>
  <w:num w:numId="39">
    <w:abstractNumId w:val="38"/>
  </w:num>
  <w:num w:numId="40">
    <w:abstractNumId w:val="15"/>
  </w:num>
  <w:num w:numId="41">
    <w:abstractNumId w:val="2"/>
  </w:num>
  <w:num w:numId="42">
    <w:abstractNumId w:val="27"/>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fill="f" fillcolor="white" stroke="f">
      <v:fill color="white" on="f"/>
      <v:stroke on="f"/>
    </o:shapedefaults>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74F15"/>
    <w:rsid w:val="000B4643"/>
    <w:rsid w:val="000B61A4"/>
    <w:rsid w:val="000E62C7"/>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069E4"/>
    <w:rsid w:val="002109FC"/>
    <w:rsid w:val="00223609"/>
    <w:rsid w:val="00224FEB"/>
    <w:rsid w:val="00240241"/>
    <w:rsid w:val="00240EA2"/>
    <w:rsid w:val="0024126E"/>
    <w:rsid w:val="0026064E"/>
    <w:rsid w:val="00261779"/>
    <w:rsid w:val="002748BB"/>
    <w:rsid w:val="002857D1"/>
    <w:rsid w:val="002B7CD7"/>
    <w:rsid w:val="002D7A1D"/>
    <w:rsid w:val="002E02F3"/>
    <w:rsid w:val="002E49B1"/>
    <w:rsid w:val="002F732F"/>
    <w:rsid w:val="00303FCB"/>
    <w:rsid w:val="003054B2"/>
    <w:rsid w:val="00323C90"/>
    <w:rsid w:val="00324D3D"/>
    <w:rsid w:val="00343CED"/>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305AE"/>
    <w:rsid w:val="005308D0"/>
    <w:rsid w:val="00533982"/>
    <w:rsid w:val="00545A74"/>
    <w:rsid w:val="00563EA5"/>
    <w:rsid w:val="005750CD"/>
    <w:rsid w:val="0058438B"/>
    <w:rsid w:val="005907BB"/>
    <w:rsid w:val="00591F9B"/>
    <w:rsid w:val="00597320"/>
    <w:rsid w:val="00597977"/>
    <w:rsid w:val="005B3EBF"/>
    <w:rsid w:val="005E559A"/>
    <w:rsid w:val="00602AEA"/>
    <w:rsid w:val="006034E2"/>
    <w:rsid w:val="00607E93"/>
    <w:rsid w:val="00613F15"/>
    <w:rsid w:val="00623B33"/>
    <w:rsid w:val="006258D2"/>
    <w:rsid w:val="006345A2"/>
    <w:rsid w:val="006454AD"/>
    <w:rsid w:val="0064607D"/>
    <w:rsid w:val="00657A2C"/>
    <w:rsid w:val="006636E1"/>
    <w:rsid w:val="00683531"/>
    <w:rsid w:val="006A1E18"/>
    <w:rsid w:val="006C0360"/>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8003FF"/>
    <w:rsid w:val="00802B8D"/>
    <w:rsid w:val="00854C11"/>
    <w:rsid w:val="00865D8E"/>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70B89"/>
    <w:rsid w:val="00975F12"/>
    <w:rsid w:val="009C348D"/>
    <w:rsid w:val="009D35AF"/>
    <w:rsid w:val="009D4FB4"/>
    <w:rsid w:val="009D5536"/>
    <w:rsid w:val="009E54E8"/>
    <w:rsid w:val="009F1B52"/>
    <w:rsid w:val="00A262C4"/>
    <w:rsid w:val="00A42175"/>
    <w:rsid w:val="00A73544"/>
    <w:rsid w:val="00A920C4"/>
    <w:rsid w:val="00A92D79"/>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14B5"/>
    <w:rsid w:val="00B435E2"/>
    <w:rsid w:val="00B53894"/>
    <w:rsid w:val="00B60375"/>
    <w:rsid w:val="00B96984"/>
    <w:rsid w:val="00BB192D"/>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52E9"/>
    <w:rsid w:val="00D04BFB"/>
    <w:rsid w:val="00D20A7D"/>
    <w:rsid w:val="00D23C17"/>
    <w:rsid w:val="00D26FD4"/>
    <w:rsid w:val="00D331E1"/>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7662F"/>
    <w:rsid w:val="00E85ED8"/>
    <w:rsid w:val="00EA2CC9"/>
    <w:rsid w:val="00EB50EC"/>
    <w:rsid w:val="00EB68C3"/>
    <w:rsid w:val="00EB7098"/>
    <w:rsid w:val="00EF1348"/>
    <w:rsid w:val="00EF3AB0"/>
    <w:rsid w:val="00F01544"/>
    <w:rsid w:val="00F03E99"/>
    <w:rsid w:val="00F27B4D"/>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f" fillcolor="white" stroke="f">
      <v:fill color="white" on="f"/>
      <v:stroke on="f"/>
    </o:shapedefaults>
    <o:shapelayout v:ext="edit">
      <o:idmap v:ext="edit" data="1"/>
    </o:shapelayout>
  </w:shapeDefaults>
  <w:decimalSymbol w:val="."/>
  <w:listSeparator w:val=","/>
  <w14:docId w14:val="5A333E2D"/>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6C0360"/>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E499663FF8BD4F936869A08A932027" ma:contentTypeVersion="8" ma:contentTypeDescription="Create a new document." ma:contentTypeScope="" ma:versionID="1236ca6e9943ce14e0578af1dd52e45b">
  <xsd:schema xmlns:xsd="http://www.w3.org/2001/XMLSchema" xmlns:xs="http://www.w3.org/2001/XMLSchema" xmlns:p="http://schemas.microsoft.com/office/2006/metadata/properties" xmlns:ns3="a3e78da3-315b-4a62-87bd-21d4f1e6d136" targetNamespace="http://schemas.microsoft.com/office/2006/metadata/properties" ma:root="true" ma:fieldsID="4f9f0e0bfc61531a4e41c6803ba86074" ns3:_="">
    <xsd:import namespace="a3e78da3-315b-4a62-87bd-21d4f1e6d13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78da3-315b-4a62-87bd-21d4f1e6d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26D00-DA19-4ECB-8E7A-E2A792990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78da3-315b-4a62-87bd-21d4f1e6d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a3e78da3-315b-4a62-87bd-21d4f1e6d136"/>
    <ds:schemaRef ds:uri="http://www.w3.org/XML/1998/namespace"/>
  </ds:schemaRefs>
</ds:datastoreItem>
</file>

<file path=customXml/itemProps4.xml><?xml version="1.0" encoding="utf-8"?>
<ds:datastoreItem xmlns:ds="http://schemas.openxmlformats.org/officeDocument/2006/customXml" ds:itemID="{102C9B85-4E06-41AC-A43E-9B80B815F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2749</Words>
  <Characters>15672</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18385</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Hawkins, Kirsten</cp:lastModifiedBy>
  <cp:revision>2</cp:revision>
  <cp:lastPrinted>2017-06-16T09:03:00Z</cp:lastPrinted>
  <dcterms:created xsi:type="dcterms:W3CDTF">2020-01-31T10:57:00Z</dcterms:created>
  <dcterms:modified xsi:type="dcterms:W3CDTF">2020-01-31T10:57:00Z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0x0101005FE499663FF8BD4F936869A08A932027</vt:lpwstr>
  </property>
</Properties>
</file>