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E60577"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617785ED" w:rsidR="00783C6D" w:rsidRPr="005B3EBF" w:rsidRDefault="00E60577" w:rsidP="000E62C7">
            <w:pPr>
              <w:autoSpaceDE w:val="0"/>
              <w:autoSpaceDN w:val="0"/>
              <w:adjustRightInd w:val="0"/>
              <w:rPr>
                <w:rFonts w:ascii="Calibri" w:hAnsi="Calibri" w:cs="Calibri"/>
              </w:rPr>
            </w:pPr>
            <w:r>
              <w:rPr>
                <w:rFonts w:ascii="Calibri" w:hAnsi="Calibri" w:cs="Calibri"/>
              </w:rPr>
              <w:t>Welfare Reform Officer</w:t>
            </w:r>
            <w:r w:rsidR="00EE5B37">
              <w:rPr>
                <w:rFonts w:ascii="Calibri" w:hAnsi="Calibri" w:cs="Calibri"/>
              </w:rPr>
              <w:t xml:space="preserve"> </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0BCC9B40" w:rsidR="00D20A7D" w:rsidRPr="005B3EBF" w:rsidRDefault="00EE5B37" w:rsidP="000E62C7">
            <w:pPr>
              <w:autoSpaceDE w:val="0"/>
              <w:autoSpaceDN w:val="0"/>
              <w:adjustRightInd w:val="0"/>
              <w:rPr>
                <w:rFonts w:ascii="Calibri" w:hAnsi="Calibri" w:cs="Calibri"/>
              </w:rPr>
            </w:pPr>
            <w:r>
              <w:rPr>
                <w:rFonts w:ascii="Calibri" w:hAnsi="Calibri" w:cs="Calibri"/>
              </w:rPr>
              <w:t>PO1</w:t>
            </w:r>
          </w:p>
        </w:tc>
      </w:tr>
      <w:tr w:rsidR="00E60577"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AD7F9D8" w:rsidR="00783C6D" w:rsidRPr="005B3EBF" w:rsidRDefault="00E97265" w:rsidP="000E62C7">
            <w:pPr>
              <w:autoSpaceDE w:val="0"/>
              <w:autoSpaceDN w:val="0"/>
              <w:adjustRightInd w:val="0"/>
              <w:rPr>
                <w:rFonts w:ascii="Calibri" w:hAnsi="Calibri" w:cs="Calibri"/>
                <w:bCs/>
              </w:rPr>
            </w:pPr>
            <w:r>
              <w:rPr>
                <w:rFonts w:ascii="Calibri" w:hAnsi="Calibri" w:cs="Calibri"/>
                <w:bCs/>
              </w:rPr>
              <w:t>Discretionary Awards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0875DDA5" w:rsidR="0044737D" w:rsidRPr="0026064E" w:rsidRDefault="00EE5B37" w:rsidP="000E62C7">
            <w:pPr>
              <w:autoSpaceDE w:val="0"/>
              <w:autoSpaceDN w:val="0"/>
              <w:adjustRightInd w:val="0"/>
              <w:rPr>
                <w:rFonts w:ascii="Calibri" w:hAnsi="Calibri" w:cs="Calibri"/>
                <w:bCs/>
              </w:rPr>
            </w:pPr>
            <w:r>
              <w:rPr>
                <w:rFonts w:ascii="Calibri" w:hAnsi="Calibri" w:cs="Calibri"/>
                <w:bCs/>
              </w:rPr>
              <w:t>Resources</w:t>
            </w:r>
          </w:p>
        </w:tc>
      </w:tr>
      <w:tr w:rsidR="00E6057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12C7974" w:rsidR="0044737D" w:rsidRPr="0026064E" w:rsidRDefault="00EE5B37" w:rsidP="00C90AB7">
            <w:pPr>
              <w:autoSpaceDE w:val="0"/>
              <w:autoSpaceDN w:val="0"/>
              <w:adjustRightInd w:val="0"/>
              <w:rPr>
                <w:rFonts w:ascii="Calibri" w:hAnsi="Calibri" w:cs="Calibri"/>
                <w:bCs/>
              </w:rPr>
            </w:pPr>
            <w:r>
              <w:rPr>
                <w:rFonts w:ascii="Calibri" w:hAnsi="Calibri" w:cs="Calibri"/>
                <w:bCs/>
              </w:rPr>
              <w:t>Discretionary Awards Team Leader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856601E" w:rsidR="00387E78" w:rsidRPr="0026064E" w:rsidRDefault="00EE5B37" w:rsidP="000E62C7">
            <w:pPr>
              <w:autoSpaceDE w:val="0"/>
              <w:autoSpaceDN w:val="0"/>
              <w:adjustRightInd w:val="0"/>
              <w:rPr>
                <w:rFonts w:ascii="Calibri" w:hAnsi="Calibri" w:cs="Calibri"/>
                <w:bCs/>
              </w:rPr>
            </w:pPr>
            <w:r>
              <w:rPr>
                <w:rFonts w:ascii="Calibri" w:hAnsi="Calibri" w:cs="Calibri"/>
                <w:bCs/>
              </w:rPr>
              <w:t>n/a</w:t>
            </w:r>
          </w:p>
        </w:tc>
      </w:tr>
      <w:tr w:rsidR="00E60577"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728079E" w14:textId="6610A562" w:rsidR="0026064E" w:rsidRDefault="00E60577" w:rsidP="00927DFC">
            <w:pPr>
              <w:autoSpaceDE w:val="0"/>
              <w:autoSpaceDN w:val="0"/>
              <w:adjustRightInd w:val="0"/>
              <w:rPr>
                <w:rFonts w:ascii="Calibri" w:hAnsi="Calibri" w:cs="Calibri"/>
                <w:bCs/>
              </w:rPr>
            </w:pPr>
            <w:r>
              <w:rPr>
                <w:rFonts w:ascii="Calibri" w:hAnsi="Calibri" w:cs="Calibri"/>
                <w:bCs/>
              </w:rPr>
              <w:t>RWR</w:t>
            </w:r>
            <w:r w:rsidR="00F247AD">
              <w:rPr>
                <w:rFonts w:ascii="Calibri" w:hAnsi="Calibri" w:cs="Calibri"/>
                <w:bCs/>
              </w:rPr>
              <w:t>0392</w:t>
            </w:r>
          </w:p>
          <w:p w14:paraId="63726286" w14:textId="7921DCE3" w:rsidR="00E60577" w:rsidRPr="0026064E" w:rsidRDefault="00E60577"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3BA9CE96" w14:textId="61AF0EDC" w:rsidR="00343CED" w:rsidRPr="00E60577" w:rsidRDefault="00E60577" w:rsidP="00343CED">
      <w:pPr>
        <w:rPr>
          <w:rFonts w:ascii="Calibri" w:hAnsi="Calibri" w:cs="Arial"/>
        </w:rPr>
      </w:pPr>
      <w:r w:rsidRPr="00E60577">
        <w:rPr>
          <w:rFonts w:ascii="Calibri" w:hAnsi="Calibri" w:cs="Arial"/>
        </w:rPr>
        <w:t>The post holder will assist households</w:t>
      </w:r>
      <w:r>
        <w:rPr>
          <w:rFonts w:ascii="Calibri" w:hAnsi="Calibri" w:cs="Arial"/>
        </w:rPr>
        <w:t>,</w:t>
      </w:r>
      <w:r w:rsidRPr="00E60577">
        <w:rPr>
          <w:rFonts w:ascii="Calibri" w:hAnsi="Calibri" w:cs="Arial"/>
        </w:rPr>
        <w:t xml:space="preserve"> </w:t>
      </w:r>
      <w:r>
        <w:rPr>
          <w:rFonts w:ascii="Calibri" w:hAnsi="Calibri" w:cs="Arial"/>
        </w:rPr>
        <w:t xml:space="preserve">including those </w:t>
      </w:r>
      <w:r w:rsidRPr="00E60577">
        <w:rPr>
          <w:rFonts w:ascii="Calibri" w:hAnsi="Calibri" w:cs="Arial"/>
        </w:rPr>
        <w:t xml:space="preserve">affected by Welfare Reforms </w:t>
      </w:r>
      <w:r>
        <w:rPr>
          <w:rFonts w:ascii="Calibri" w:hAnsi="Calibri" w:cs="Arial"/>
        </w:rPr>
        <w:t xml:space="preserve">such as </w:t>
      </w:r>
      <w:r w:rsidRPr="00E60577">
        <w:rPr>
          <w:rFonts w:ascii="Calibri" w:hAnsi="Calibri" w:cs="Arial"/>
        </w:rPr>
        <w:t>the Benefit Cap and Universal Credit</w:t>
      </w:r>
      <w:r>
        <w:rPr>
          <w:rFonts w:ascii="Calibri" w:hAnsi="Calibri" w:cs="Arial"/>
        </w:rPr>
        <w:t>, who have applied for a Discretionary Housing Payment</w:t>
      </w:r>
      <w:r w:rsidRPr="00E60577">
        <w:rPr>
          <w:rFonts w:ascii="Calibri" w:hAnsi="Calibri" w:cs="Arial"/>
        </w:rPr>
        <w:t xml:space="preserve">. The post aims to assist </w:t>
      </w:r>
      <w:r>
        <w:rPr>
          <w:rFonts w:ascii="Calibri" w:hAnsi="Calibri" w:cs="Arial"/>
        </w:rPr>
        <w:t>those</w:t>
      </w:r>
      <w:r w:rsidRPr="00E60577">
        <w:rPr>
          <w:rFonts w:ascii="Calibri" w:hAnsi="Calibri" w:cs="Arial"/>
        </w:rPr>
        <w:t xml:space="preserve"> most vulnerable to these effects in securing or maintaining accommodation in the private or social rented sectors.</w:t>
      </w:r>
    </w:p>
    <w:p w14:paraId="3752B28E" w14:textId="77777777" w:rsidR="00E60577" w:rsidRPr="005B3EBF" w:rsidRDefault="00E60577" w:rsidP="00343CED">
      <w:pPr>
        <w:rPr>
          <w:rFonts w:ascii="Calibri" w:hAnsi="Calibri" w:cs="Arial"/>
        </w:rPr>
      </w:pPr>
    </w:p>
    <w:p w14:paraId="69EAB390" w14:textId="77777777" w:rsidR="00E60577" w:rsidRDefault="00E60577" w:rsidP="00343CED">
      <w:pPr>
        <w:rPr>
          <w:rFonts w:ascii="Calibri" w:hAnsi="Calibri" w:cs="Arial"/>
          <w:b/>
          <w:bCs/>
        </w:rPr>
      </w:pPr>
    </w:p>
    <w:p w14:paraId="13D6D6FC" w14:textId="77777777" w:rsidR="00E60577" w:rsidRDefault="00E60577" w:rsidP="00343CED">
      <w:pPr>
        <w:rPr>
          <w:rFonts w:ascii="Calibri" w:hAnsi="Calibri" w:cs="Arial"/>
          <w:b/>
          <w:bCs/>
        </w:rPr>
      </w:pPr>
    </w:p>
    <w:p w14:paraId="533A7E8B" w14:textId="77777777" w:rsidR="00E60577" w:rsidRDefault="00E60577" w:rsidP="00343CED">
      <w:pPr>
        <w:rPr>
          <w:rFonts w:ascii="Calibri" w:hAnsi="Calibri" w:cs="Arial"/>
          <w:b/>
          <w:bCs/>
        </w:rPr>
      </w:pPr>
    </w:p>
    <w:p w14:paraId="24E411A2" w14:textId="77777777" w:rsidR="0004495E" w:rsidRDefault="0004495E" w:rsidP="00343CED">
      <w:pPr>
        <w:rPr>
          <w:rFonts w:ascii="Calibri" w:hAnsi="Calibri" w:cs="Arial"/>
          <w:b/>
          <w:bCs/>
        </w:rPr>
      </w:pPr>
    </w:p>
    <w:p w14:paraId="7E792BCB" w14:textId="77777777" w:rsidR="00E60577" w:rsidRDefault="00E60577" w:rsidP="00343CED">
      <w:pPr>
        <w:rPr>
          <w:rFonts w:ascii="Calibri" w:hAnsi="Calibri" w:cs="Arial"/>
          <w:b/>
          <w:bCs/>
        </w:rPr>
      </w:pPr>
    </w:p>
    <w:p w14:paraId="40D7F3C0" w14:textId="77777777" w:rsidR="00E60577" w:rsidRDefault="00E60577" w:rsidP="00343CED">
      <w:pPr>
        <w:rPr>
          <w:rFonts w:ascii="Calibri" w:hAnsi="Calibri" w:cs="Arial"/>
          <w:b/>
          <w:bCs/>
        </w:rPr>
      </w:pPr>
    </w:p>
    <w:p w14:paraId="7C672994" w14:textId="0991FE5D"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344E141A" w14:textId="3035AF02" w:rsidR="001B41CB" w:rsidRPr="00E97265" w:rsidRDefault="00E97265" w:rsidP="00E97265">
      <w:pPr>
        <w:pStyle w:val="ListParagraph"/>
        <w:numPr>
          <w:ilvl w:val="0"/>
          <w:numId w:val="32"/>
        </w:numPr>
        <w:ind w:left="284" w:hanging="284"/>
        <w:rPr>
          <w:rFonts w:ascii="Calibri" w:hAnsi="Calibri" w:cs="Arial"/>
        </w:rPr>
      </w:pPr>
      <w:r w:rsidRPr="00E97265">
        <w:rPr>
          <w:rFonts w:asciiTheme="minorHAnsi" w:hAnsiTheme="minorHAnsi" w:cs="Arial"/>
          <w:bCs/>
        </w:rPr>
        <w:t xml:space="preserve">To make decisions on the awards of Discretionary Housing Payments for </w:t>
      </w:r>
      <w:r>
        <w:rPr>
          <w:rFonts w:asciiTheme="minorHAnsi" w:hAnsiTheme="minorHAnsi" w:cs="Arial"/>
          <w:bCs/>
        </w:rPr>
        <w:t xml:space="preserve">         </w:t>
      </w:r>
      <w:r w:rsidRPr="00E97265">
        <w:rPr>
          <w:rFonts w:asciiTheme="minorHAnsi" w:hAnsiTheme="minorHAnsi" w:cs="Arial"/>
          <w:bCs/>
        </w:rPr>
        <w:t xml:space="preserve">customers in line with the agreed Wandsworth &amp; Richmond policies. </w:t>
      </w:r>
      <w:r w:rsidR="001B41CB" w:rsidRPr="00E97265">
        <w:rPr>
          <w:rFonts w:ascii="Calibri" w:hAnsi="Calibri" w:cs="Arial"/>
        </w:rPr>
        <w:t xml:space="preserve">n </w:t>
      </w:r>
    </w:p>
    <w:p w14:paraId="0A99873C" w14:textId="77777777" w:rsidR="001B41CB" w:rsidRPr="001B41CB" w:rsidRDefault="001B41CB" w:rsidP="001B41CB">
      <w:pPr>
        <w:rPr>
          <w:rFonts w:ascii="Calibri" w:hAnsi="Calibri" w:cs="Arial"/>
        </w:rPr>
      </w:pPr>
    </w:p>
    <w:p w14:paraId="32F3840D" w14:textId="1A886659" w:rsidR="001B41CB" w:rsidRDefault="001B41CB" w:rsidP="00513FD5">
      <w:pPr>
        <w:pStyle w:val="ListParagraph"/>
        <w:numPr>
          <w:ilvl w:val="0"/>
          <w:numId w:val="32"/>
        </w:numPr>
        <w:ind w:left="284" w:hanging="284"/>
        <w:rPr>
          <w:rFonts w:ascii="Calibri" w:hAnsi="Calibri" w:cs="Arial"/>
        </w:rPr>
      </w:pPr>
      <w:r w:rsidRPr="00E97265">
        <w:rPr>
          <w:rFonts w:ascii="Calibri" w:hAnsi="Calibri" w:cs="Arial"/>
        </w:rPr>
        <w:t>The post will involve detailed casework and working pro-actively with clients to help them identify options and working towards solutions to any to effects of Welfare Reforms and difficulties in meeting their Housing costs.</w:t>
      </w:r>
    </w:p>
    <w:p w14:paraId="7334F3AE" w14:textId="77777777" w:rsidR="00E97265" w:rsidRPr="00E97265" w:rsidRDefault="00E97265" w:rsidP="00E97265">
      <w:pPr>
        <w:pStyle w:val="ListParagraph"/>
        <w:rPr>
          <w:rFonts w:ascii="Calibri" w:hAnsi="Calibri" w:cs="Arial"/>
        </w:rPr>
      </w:pPr>
    </w:p>
    <w:p w14:paraId="523A44B4" w14:textId="6755ED52" w:rsidR="00E97265" w:rsidRPr="00E97265" w:rsidRDefault="00E97265" w:rsidP="00E97265">
      <w:pPr>
        <w:pStyle w:val="ListParagraph"/>
        <w:numPr>
          <w:ilvl w:val="0"/>
          <w:numId w:val="32"/>
        </w:numPr>
        <w:ind w:left="284" w:hanging="284"/>
        <w:rPr>
          <w:rFonts w:asciiTheme="minorHAnsi" w:hAnsiTheme="minorHAnsi" w:cs="Arial"/>
        </w:rPr>
      </w:pPr>
      <w:r w:rsidRPr="00161349">
        <w:rPr>
          <w:rFonts w:asciiTheme="minorHAnsi" w:hAnsiTheme="minorHAnsi" w:cs="Arial"/>
          <w:bCs/>
        </w:rPr>
        <w:t>Provide an excellent customer service in dealing with queries and providing benefit advice (whether in writing, by telephone or face to face).</w:t>
      </w:r>
    </w:p>
    <w:p w14:paraId="1610A555" w14:textId="77777777" w:rsidR="00E97265" w:rsidRPr="00E97265" w:rsidRDefault="00E97265" w:rsidP="00E97265">
      <w:pPr>
        <w:pStyle w:val="ListParagraph"/>
        <w:rPr>
          <w:rFonts w:asciiTheme="minorHAnsi" w:hAnsiTheme="minorHAnsi" w:cs="Arial"/>
        </w:rPr>
      </w:pPr>
    </w:p>
    <w:p w14:paraId="42886710" w14:textId="556A1460" w:rsidR="00E97265" w:rsidRDefault="00E97265" w:rsidP="00E97265">
      <w:pPr>
        <w:pStyle w:val="ListParagraph"/>
        <w:numPr>
          <w:ilvl w:val="0"/>
          <w:numId w:val="32"/>
        </w:numPr>
        <w:ind w:left="284" w:hanging="284"/>
        <w:rPr>
          <w:rFonts w:asciiTheme="minorHAnsi" w:hAnsiTheme="minorHAnsi" w:cs="Arial"/>
          <w:bCs/>
        </w:rPr>
      </w:pPr>
      <w:r w:rsidRPr="00562296">
        <w:rPr>
          <w:rFonts w:asciiTheme="minorHAnsi" w:hAnsiTheme="minorHAnsi" w:cs="Arial"/>
          <w:bCs/>
        </w:rPr>
        <w:t>To support ways of working that ensure residents and stakeholders are actively engaged in the future of the function and are able to influence decision making.</w:t>
      </w:r>
    </w:p>
    <w:p w14:paraId="4C0E3DA2" w14:textId="77777777" w:rsidR="00E97265" w:rsidRPr="00E97265" w:rsidRDefault="00E97265" w:rsidP="00E97265">
      <w:pPr>
        <w:pStyle w:val="ListParagraph"/>
        <w:rPr>
          <w:rFonts w:asciiTheme="minorHAnsi" w:hAnsiTheme="minorHAnsi" w:cs="Arial"/>
          <w:bCs/>
        </w:rPr>
      </w:pPr>
    </w:p>
    <w:p w14:paraId="7E43A8D9" w14:textId="77777777" w:rsidR="00E97265" w:rsidRPr="00562296" w:rsidRDefault="00E97265" w:rsidP="00E97265">
      <w:pPr>
        <w:pStyle w:val="ListParagraph"/>
        <w:numPr>
          <w:ilvl w:val="0"/>
          <w:numId w:val="32"/>
        </w:numPr>
        <w:ind w:left="284" w:hanging="284"/>
        <w:rPr>
          <w:rFonts w:asciiTheme="minorHAnsi" w:hAnsiTheme="minorHAnsi" w:cs="Arial"/>
        </w:rPr>
      </w:pPr>
      <w:r w:rsidRPr="00562296">
        <w:rPr>
          <w:rFonts w:asciiTheme="minorHAnsi" w:hAnsiTheme="minorHAnsi" w:cs="Arial"/>
          <w:bCs/>
        </w:rPr>
        <w:t>To work as required in ways that develop good working relations and collaborative arrangements with internal and external stakeholders.</w:t>
      </w:r>
    </w:p>
    <w:p w14:paraId="7DCB16C1" w14:textId="77777777" w:rsidR="00E97265" w:rsidRPr="00E97265" w:rsidRDefault="00E97265" w:rsidP="00E97265">
      <w:pPr>
        <w:rPr>
          <w:rFonts w:ascii="Calibri" w:hAnsi="Calibri" w:cs="Arial"/>
        </w:rPr>
      </w:pPr>
    </w:p>
    <w:p w14:paraId="637D5381" w14:textId="1161AD39" w:rsidR="001B41CB" w:rsidRPr="001B41CB" w:rsidRDefault="001B41CB" w:rsidP="001B41CB">
      <w:pPr>
        <w:pStyle w:val="ListParagraph"/>
        <w:numPr>
          <w:ilvl w:val="0"/>
          <w:numId w:val="32"/>
        </w:numPr>
        <w:ind w:left="284" w:hanging="284"/>
        <w:rPr>
          <w:rFonts w:ascii="Calibri" w:hAnsi="Calibri" w:cs="Arial"/>
        </w:rPr>
      </w:pPr>
      <w:r w:rsidRPr="001B41CB">
        <w:rPr>
          <w:rFonts w:ascii="Calibri" w:hAnsi="Calibri" w:cs="Arial"/>
        </w:rPr>
        <w:t xml:space="preserve">The post holder will need to take responsibility for dealing with and securing any clients personal data.  </w:t>
      </w:r>
    </w:p>
    <w:p w14:paraId="51F4370A" w14:textId="77777777" w:rsidR="001B41CB" w:rsidRDefault="001B41CB" w:rsidP="001B41CB">
      <w:pPr>
        <w:ind w:left="284" w:hanging="284"/>
        <w:rPr>
          <w:rFonts w:ascii="Calibri" w:hAnsi="Calibri" w:cs="Arial"/>
        </w:rPr>
      </w:pPr>
    </w:p>
    <w:p w14:paraId="1CC067B5" w14:textId="1AC50CC3" w:rsidR="0015656E" w:rsidRPr="001B41CB" w:rsidRDefault="001B41CB" w:rsidP="001B41CB">
      <w:pPr>
        <w:pStyle w:val="ListParagraph"/>
        <w:numPr>
          <w:ilvl w:val="0"/>
          <w:numId w:val="32"/>
        </w:numPr>
        <w:ind w:left="284" w:hanging="284"/>
        <w:rPr>
          <w:rFonts w:ascii="Calibri" w:hAnsi="Calibri" w:cs="Arial"/>
        </w:rPr>
      </w:pPr>
      <w:r w:rsidRPr="001B41CB">
        <w:rPr>
          <w:rFonts w:ascii="Calibri" w:hAnsi="Calibri" w:cs="Arial"/>
        </w:rPr>
        <w:t>The post will be based in the Technical Support Section in Revenue Services but will have close links with officers in other Council Departments such as the Rent Collection Service &amp; Housing. The post will require the post holder to carry some of the duties of both a Benefits Policy &amp; Training Officer and those of a Housing Project Officer.</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06772C0B"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94EFE6F" w:rsidR="003847D3" w:rsidRDefault="00464CA6" w:rsidP="00B53894">
      <w:pPr>
        <w:rPr>
          <w:rFonts w:ascii="Calibri" w:hAnsi="Calibri" w:cs="Arial"/>
          <w:bCs/>
        </w:rPr>
      </w:pPr>
      <w:r w:rsidRPr="00464CA6">
        <w:rPr>
          <w:rFonts w:ascii="Calibri" w:hAnsi="Calibri" w:cs="Arial"/>
          <w:bCs/>
        </w:rPr>
        <w:t xml:space="preserve">The post will require </w:t>
      </w:r>
      <w:r>
        <w:rPr>
          <w:rFonts w:ascii="Calibri" w:hAnsi="Calibri" w:cs="Arial"/>
          <w:bCs/>
        </w:rPr>
        <w:t>a level of Office Working to conduct face to face interviews with clients.</w:t>
      </w:r>
    </w:p>
    <w:p w14:paraId="6683ECA5" w14:textId="6E1A6DC0" w:rsidR="00E97265" w:rsidRDefault="00E97265" w:rsidP="00B53894">
      <w:pPr>
        <w:rPr>
          <w:rFonts w:ascii="Calibri" w:hAnsi="Calibri" w:cs="Arial"/>
          <w:bCs/>
        </w:rPr>
      </w:pPr>
    </w:p>
    <w:p w14:paraId="71A14D51" w14:textId="77777777" w:rsidR="00E97265" w:rsidRPr="00E97265" w:rsidRDefault="00E97265" w:rsidP="00E97265">
      <w:pPr>
        <w:ind w:firstLine="142"/>
        <w:rPr>
          <w:rFonts w:asciiTheme="minorHAnsi" w:hAnsiTheme="minorHAnsi" w:cs="Arial"/>
        </w:rPr>
      </w:pPr>
      <w:r w:rsidRPr="00E97265">
        <w:rPr>
          <w:rFonts w:asciiTheme="minorHAnsi" w:hAnsiTheme="minorHAnsi" w:cs="Arial"/>
        </w:rPr>
        <w:t>Responsible for making decisions on awards from cash limited discretionary budgets.</w:t>
      </w:r>
    </w:p>
    <w:p w14:paraId="32AB1D53" w14:textId="1F757200" w:rsidR="003847D3" w:rsidRDefault="00E97265" w:rsidP="00B53894">
      <w:pPr>
        <w:rPr>
          <w:rFonts w:ascii="Calibri" w:hAnsi="Calibri" w:cs="Arial"/>
          <w:b/>
        </w:rPr>
      </w:pPr>
      <w:r>
        <w:rPr>
          <w:rFonts w:ascii="Calibri" w:hAnsi="Calibri" w:cs="Arial"/>
          <w:b/>
        </w:rPr>
        <w:t xml:space="preserve"> </w:t>
      </w:r>
    </w:p>
    <w:p w14:paraId="6990C188" w14:textId="77777777" w:rsidR="003847D3" w:rsidRDefault="003847D3" w:rsidP="00B53894">
      <w:pPr>
        <w:rPr>
          <w:rFonts w:ascii="Calibri" w:hAnsi="Calibri" w:cs="Arial"/>
          <w:b/>
        </w:rPr>
      </w:pPr>
    </w:p>
    <w:p w14:paraId="26791F10" w14:textId="227F41C3" w:rsidR="00B53894" w:rsidRDefault="00464CA6"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w:t>
      </w:r>
      <w:r w:rsidR="00B3662C">
        <w:rPr>
          <w:rFonts w:ascii="Calibri" w:hAnsi="Calibri" w:cs="Arial"/>
          <w:b/>
          <w:bCs/>
          <w:color w:val="000000"/>
          <w:sz w:val="36"/>
          <w:szCs w:val="36"/>
        </w:rPr>
        <w:t>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14:paraId="4C64ECA9" w14:textId="77777777" w:rsidTr="00397448">
        <w:trPr>
          <w:trHeight w:val="544"/>
        </w:trPr>
        <w:tc>
          <w:tcPr>
            <w:tcW w:w="4261" w:type="dxa"/>
            <w:shd w:val="clear" w:color="auto" w:fill="D9D9D9"/>
          </w:tcPr>
          <w:p w14:paraId="73E69F45" w14:textId="2CCCD476"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E97265">
              <w:rPr>
                <w:rFonts w:ascii="Calibri" w:hAnsi="Calibri" w:cs="Calibri"/>
              </w:rPr>
              <w:t xml:space="preserve">Welfare Reform Officer </w:t>
            </w:r>
          </w:p>
        </w:tc>
        <w:tc>
          <w:tcPr>
            <w:tcW w:w="4494" w:type="dxa"/>
            <w:shd w:val="clear" w:color="auto" w:fill="D9D9D9"/>
          </w:tcPr>
          <w:p w14:paraId="71790FED" w14:textId="738D94F3"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E97265">
              <w:rPr>
                <w:rFonts w:ascii="Calibri" w:hAnsi="Calibri" w:cs="Calibri"/>
                <w:bCs/>
              </w:rPr>
              <w:t>PO1</w:t>
            </w:r>
          </w:p>
        </w:tc>
      </w:tr>
      <w:tr w:rsidR="00B53894" w:rsidRPr="005B3EBF" w14:paraId="3FC32534" w14:textId="77777777" w:rsidTr="0049147F">
        <w:trPr>
          <w:trHeight w:val="493"/>
        </w:trPr>
        <w:tc>
          <w:tcPr>
            <w:tcW w:w="4261" w:type="dxa"/>
            <w:shd w:val="clear" w:color="auto" w:fill="D9D9D9"/>
          </w:tcPr>
          <w:p w14:paraId="56D7E915" w14:textId="0D877B05"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E97265">
              <w:rPr>
                <w:rFonts w:ascii="Calibri" w:hAnsi="Calibri" w:cs="Calibri"/>
                <w:bCs/>
              </w:rPr>
              <w:t>Discretionary Awards</w:t>
            </w:r>
          </w:p>
        </w:tc>
        <w:tc>
          <w:tcPr>
            <w:tcW w:w="4494" w:type="dxa"/>
            <w:shd w:val="clear" w:color="auto" w:fill="D9D9D9"/>
          </w:tcPr>
          <w:p w14:paraId="119E6A60" w14:textId="5903A46D"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E97265">
              <w:rPr>
                <w:rFonts w:ascii="Calibri" w:hAnsi="Calibri" w:cs="Calibri"/>
                <w:bCs/>
              </w:rPr>
              <w:t>Resources</w:t>
            </w:r>
          </w:p>
          <w:p w14:paraId="3415B4BA" w14:textId="4AED6DE9" w:rsidR="00E97265" w:rsidRPr="0049147F" w:rsidRDefault="00E97265" w:rsidP="00B53894">
            <w:pPr>
              <w:autoSpaceDE w:val="0"/>
              <w:autoSpaceDN w:val="0"/>
              <w:adjustRightInd w:val="0"/>
              <w:contextualSpacing/>
              <w:rPr>
                <w:rFonts w:ascii="Calibri" w:hAnsi="Calibri" w:cs="Calibri"/>
                <w:bCs/>
              </w:rPr>
            </w:pPr>
          </w:p>
        </w:tc>
      </w:tr>
      <w:tr w:rsidR="00B53894" w:rsidRPr="005B3EBF" w14:paraId="04826BBE" w14:textId="77777777" w:rsidTr="0049147F">
        <w:trPr>
          <w:trHeight w:val="543"/>
        </w:trPr>
        <w:tc>
          <w:tcPr>
            <w:tcW w:w="4261" w:type="dxa"/>
            <w:shd w:val="clear" w:color="auto" w:fill="D9D9D9"/>
          </w:tcPr>
          <w:p w14:paraId="205DAAE7" w14:textId="77777777" w:rsidR="00E97265"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4B83F513" w:rsidR="00B53894" w:rsidRPr="00E97265" w:rsidRDefault="00E97265" w:rsidP="00B53894">
            <w:pPr>
              <w:autoSpaceDE w:val="0"/>
              <w:autoSpaceDN w:val="0"/>
              <w:adjustRightInd w:val="0"/>
              <w:contextualSpacing/>
              <w:rPr>
                <w:rFonts w:ascii="Calibri" w:hAnsi="Calibri" w:cs="Calibri"/>
              </w:rPr>
            </w:pPr>
            <w:r w:rsidRPr="00E97265">
              <w:rPr>
                <w:rFonts w:ascii="Calibri" w:hAnsi="Calibri" w:cs="Calibri"/>
              </w:rPr>
              <w:t>Discretionary Awards Team Leader</w:t>
            </w:r>
          </w:p>
        </w:tc>
        <w:tc>
          <w:tcPr>
            <w:tcW w:w="4494" w:type="dxa"/>
            <w:shd w:val="clear" w:color="auto" w:fill="D9D9D9"/>
          </w:tcPr>
          <w:p w14:paraId="3DAF2DF2" w14:textId="6EE27893"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E97265">
              <w:rPr>
                <w:rFonts w:ascii="Calibri" w:hAnsi="Calibri" w:cs="Calibri"/>
                <w:b/>
                <w:bCs/>
              </w:rPr>
              <w:t xml:space="preserve"> N/A</w:t>
            </w:r>
          </w:p>
        </w:tc>
      </w:tr>
      <w:tr w:rsidR="00B53894" w:rsidRPr="005B3EBF" w14:paraId="61C14790" w14:textId="77777777" w:rsidTr="00397448">
        <w:trPr>
          <w:trHeight w:val="477"/>
        </w:trPr>
        <w:tc>
          <w:tcPr>
            <w:tcW w:w="4261" w:type="dxa"/>
            <w:shd w:val="clear" w:color="auto" w:fill="D9D9D9"/>
          </w:tcPr>
          <w:p w14:paraId="44AFC4B8" w14:textId="77777777" w:rsidR="00E97265" w:rsidRDefault="00B53894" w:rsidP="00E97265">
            <w:pPr>
              <w:autoSpaceDE w:val="0"/>
              <w:autoSpaceDN w:val="0"/>
              <w:adjustRightInd w:val="0"/>
              <w:rPr>
                <w:rFonts w:ascii="Calibri" w:hAnsi="Calibri" w:cs="Calibri"/>
                <w:bCs/>
              </w:rPr>
            </w:pPr>
            <w:r w:rsidRPr="005B3EBF">
              <w:rPr>
                <w:rFonts w:ascii="Calibri" w:hAnsi="Calibri" w:cs="Calibri"/>
                <w:b/>
                <w:bCs/>
              </w:rPr>
              <w:t>Post Number/s:</w:t>
            </w:r>
            <w:r w:rsidR="00E97265">
              <w:rPr>
                <w:rFonts w:ascii="Calibri" w:hAnsi="Calibri" w:cs="Calibri"/>
                <w:bCs/>
              </w:rPr>
              <w:t xml:space="preserve"> </w:t>
            </w:r>
          </w:p>
          <w:p w14:paraId="0373E06D" w14:textId="69D8471B" w:rsidR="00E97265" w:rsidRDefault="00E97265" w:rsidP="00E97265">
            <w:pPr>
              <w:autoSpaceDE w:val="0"/>
              <w:autoSpaceDN w:val="0"/>
              <w:adjustRightInd w:val="0"/>
              <w:rPr>
                <w:rFonts w:ascii="Calibri" w:hAnsi="Calibri" w:cs="Calibri"/>
                <w:bCs/>
              </w:rPr>
            </w:pPr>
            <w:r>
              <w:rPr>
                <w:rFonts w:ascii="Calibri" w:hAnsi="Calibri" w:cs="Calibri"/>
                <w:bCs/>
              </w:rPr>
              <w:t>RWR</w:t>
            </w:r>
            <w:r w:rsidR="00F247AD">
              <w:rPr>
                <w:rFonts w:ascii="Calibri" w:hAnsi="Calibri" w:cs="Calibri"/>
                <w:bCs/>
              </w:rPr>
              <w:t>0392</w:t>
            </w:r>
          </w:p>
          <w:p w14:paraId="1A6C0ECC" w14:textId="4799F71D" w:rsidR="00B53894" w:rsidRPr="005B3EBF" w:rsidRDefault="00B53894" w:rsidP="00E97265">
            <w:pPr>
              <w:autoSpaceDE w:val="0"/>
              <w:autoSpaceDN w:val="0"/>
              <w:adjustRightInd w:val="0"/>
              <w:contextualSpacing/>
              <w:rPr>
                <w:rFonts w:ascii="Calibri" w:hAnsi="Calibri" w:cs="Calibri"/>
                <w:b/>
                <w:bCs/>
              </w:rPr>
            </w:pP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132"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20"/>
        <w:gridCol w:w="25"/>
        <w:gridCol w:w="1290"/>
      </w:tblGrid>
      <w:tr w:rsidR="00343CED" w:rsidRPr="005B3EBF" w14:paraId="2A203B40" w14:textId="77777777" w:rsidTr="00E97265">
        <w:trPr>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lastRenderedPageBreak/>
              <w:t>(see below for explanation)</w:t>
            </w:r>
          </w:p>
        </w:tc>
      </w:tr>
      <w:tr w:rsidR="00D35D30" w14:paraId="4EC30BAA"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lastRenderedPageBreak/>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5E5DA22" w:rsidR="00D35D30" w:rsidRPr="00464CA6" w:rsidRDefault="00464CA6" w:rsidP="00464CA6">
            <w:pPr>
              <w:spacing w:line="70" w:lineRule="atLeast"/>
              <w:ind w:left="-518" w:hanging="1236"/>
              <w:jc w:val="center"/>
              <w:rPr>
                <w:rFonts w:ascii="Calibri" w:hAnsi="Calibri" w:cs="Arial"/>
              </w:rPr>
            </w:pPr>
            <w:r w:rsidRPr="00464CA6">
              <w:rPr>
                <w:rFonts w:ascii="Calibri" w:hAnsi="Calibri" w:cs="Arial"/>
              </w:rPr>
              <w:t>Knowledge of Welfare Benefits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084FF181" w:rsidR="00D35D30" w:rsidRPr="00AD0E94" w:rsidRDefault="00633D33"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146CF96" w:rsidR="00D35D30" w:rsidRPr="00464CA6"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2D8B4654" w:rsidR="00D35D30" w:rsidRPr="00464CA6" w:rsidRDefault="00464CA6" w:rsidP="003A2754">
            <w:pPr>
              <w:spacing w:line="70" w:lineRule="atLeast"/>
              <w:jc w:val="center"/>
              <w:rPr>
                <w:rFonts w:ascii="Calibri" w:hAnsi="Calibri" w:cs="Arial"/>
              </w:rPr>
            </w:pPr>
            <w:r w:rsidRPr="00464CA6">
              <w:rPr>
                <w:rFonts w:ascii="Calibri" w:hAnsi="Calibri" w:cs="Arial"/>
              </w:rPr>
              <w:t>A/I</w:t>
            </w:r>
          </w:p>
        </w:tc>
      </w:tr>
      <w:tr w:rsidR="00D35D30" w:rsidRPr="005B3EBF" w14:paraId="3EE6F557"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7777777" w:rsidR="00D35D30" w:rsidRPr="00464CA6" w:rsidRDefault="00D35D30" w:rsidP="003A2754">
            <w:pPr>
              <w:spacing w:line="70" w:lineRule="atLeast"/>
              <w:jc w:val="center"/>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464CA6"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7777777" w:rsidR="00D35D30" w:rsidRPr="00464CA6" w:rsidRDefault="00D35D30" w:rsidP="003A2754">
            <w:pPr>
              <w:spacing w:line="70" w:lineRule="atLeast"/>
              <w:jc w:val="center"/>
              <w:rPr>
                <w:rFonts w:ascii="Calibri" w:hAnsi="Calibri" w:cs="Arial"/>
              </w:rPr>
            </w:pPr>
          </w:p>
        </w:tc>
      </w:tr>
      <w:tr w:rsidR="00D35D30" w:rsidRPr="005B3EBF" w14:paraId="23238E22"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464CA6" w:rsidRDefault="00D35D30" w:rsidP="003A2754">
            <w:pPr>
              <w:spacing w:line="70" w:lineRule="atLeast"/>
              <w:jc w:val="center"/>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464CA6"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464CA6" w:rsidRDefault="00D35D30" w:rsidP="003A2754">
            <w:pPr>
              <w:spacing w:line="70" w:lineRule="atLeast"/>
              <w:jc w:val="center"/>
              <w:rPr>
                <w:rFonts w:ascii="Calibri" w:hAnsi="Calibri" w:cs="Arial"/>
              </w:rPr>
            </w:pPr>
          </w:p>
        </w:tc>
      </w:tr>
      <w:tr w:rsidR="00D35D30" w:rsidRPr="005B3EBF" w14:paraId="3402A323"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464CA6" w:rsidRDefault="00D35D30" w:rsidP="003A2754">
            <w:pPr>
              <w:spacing w:line="70" w:lineRule="atLeast"/>
              <w:rPr>
                <w:rFonts w:ascii="Calibri" w:hAnsi="Calibri" w:cs="Arial"/>
              </w:rPr>
            </w:pPr>
            <w:r w:rsidRPr="00464CA6">
              <w:rPr>
                <w:rFonts w:ascii="Calibri" w:hAnsi="Calibri" w:cs="Arial"/>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464CA6" w:rsidRDefault="00D35D30" w:rsidP="003A2754">
            <w:pPr>
              <w:spacing w:line="70" w:lineRule="atLeast"/>
              <w:jc w:val="center"/>
              <w:rPr>
                <w:rFonts w:ascii="Calibri" w:hAnsi="Calibri" w:cs="Arial"/>
              </w:rPr>
            </w:pPr>
            <w:r w:rsidRPr="00464CA6">
              <w:rPr>
                <w:rFonts w:ascii="Calibri" w:hAnsi="Calibri" w:cs="Arial"/>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464CA6" w:rsidRDefault="00D35D30" w:rsidP="003A2754">
            <w:pPr>
              <w:spacing w:line="70" w:lineRule="atLeast"/>
              <w:jc w:val="center"/>
              <w:rPr>
                <w:rFonts w:ascii="Calibri" w:hAnsi="Calibri" w:cs="Arial"/>
              </w:rPr>
            </w:pPr>
            <w:r w:rsidRPr="00464CA6">
              <w:rPr>
                <w:rFonts w:ascii="Calibri" w:hAnsi="Calibri" w:cs="Arial"/>
              </w:rPr>
              <w:t>Assessed</w:t>
            </w:r>
          </w:p>
        </w:tc>
      </w:tr>
      <w:tr w:rsidR="00D35D30" w:rsidRPr="005B3EBF" w14:paraId="6717815F"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30A251" w14:textId="77777777" w:rsidR="00464CA6" w:rsidRPr="00464CA6" w:rsidRDefault="00464CA6" w:rsidP="00464CA6">
            <w:pPr>
              <w:spacing w:line="70" w:lineRule="atLeast"/>
              <w:ind w:left="-518" w:firstLine="567"/>
              <w:jc w:val="center"/>
              <w:rPr>
                <w:rFonts w:ascii="Calibri" w:hAnsi="Calibri" w:cs="Arial"/>
              </w:rPr>
            </w:pPr>
            <w:r w:rsidRPr="00464CA6">
              <w:rPr>
                <w:rFonts w:ascii="Calibri" w:hAnsi="Calibri" w:cs="Arial"/>
              </w:rPr>
              <w:t>Experience of administering discretionary awards</w:t>
            </w:r>
          </w:p>
          <w:p w14:paraId="6439351A" w14:textId="77777777" w:rsidR="00D35D30" w:rsidRPr="00464CA6" w:rsidRDefault="00D35D30" w:rsidP="003A2754">
            <w:pPr>
              <w:spacing w:line="70" w:lineRule="atLeast"/>
              <w:jc w:val="center"/>
              <w:rPr>
                <w:rFonts w:ascii="Calibri" w:hAnsi="Calibri" w:cs="Arial"/>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D0AE0CE" w:rsidR="00D35D30" w:rsidRPr="00AD0E94" w:rsidRDefault="003636D2" w:rsidP="003A2754">
            <w:pPr>
              <w:spacing w:line="70" w:lineRule="atLeast"/>
              <w:jc w:val="center"/>
              <w:rPr>
                <w:rFonts w:ascii="Calibri" w:hAnsi="Calibri" w:cs="Arial"/>
                <w:b/>
                <w:bCs/>
              </w:rPr>
            </w:pPr>
            <w:r w:rsidRPr="00464CA6">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2A1D31C3" w:rsidR="00D35D30" w:rsidRPr="00464CA6"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6E8A76C" w:rsidR="00D35D30" w:rsidRPr="00464CA6" w:rsidRDefault="00464CA6" w:rsidP="003A2754">
            <w:pPr>
              <w:spacing w:line="70" w:lineRule="atLeast"/>
              <w:jc w:val="center"/>
              <w:rPr>
                <w:rFonts w:ascii="Calibri" w:hAnsi="Calibri" w:cs="Arial"/>
              </w:rPr>
            </w:pPr>
            <w:r w:rsidRPr="00464CA6">
              <w:rPr>
                <w:rFonts w:ascii="Calibri" w:hAnsi="Calibri" w:cs="Arial"/>
              </w:rPr>
              <w:t>A/I</w:t>
            </w:r>
          </w:p>
        </w:tc>
      </w:tr>
      <w:tr w:rsidR="00D35D30" w:rsidRPr="005B3EBF" w14:paraId="397DC578"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7777777" w:rsidR="00D35D30" w:rsidRPr="00AD0E94" w:rsidRDefault="00D35D30" w:rsidP="003A2754">
            <w:pPr>
              <w:spacing w:line="70" w:lineRule="atLeast"/>
              <w:jc w:val="center"/>
              <w:rPr>
                <w:rFonts w:ascii="Calibri" w:hAnsi="Calibri" w:cs="Arial"/>
                <w:b/>
                <w:bCs/>
              </w:rPr>
            </w:pPr>
          </w:p>
        </w:tc>
      </w:tr>
      <w:tr w:rsidR="00D35D30" w:rsidRPr="005B3EBF" w14:paraId="4E876E96"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77777777" w:rsidR="00D35D30" w:rsidRPr="00AD0E94" w:rsidRDefault="00D35D30" w:rsidP="003A2754">
            <w:pPr>
              <w:spacing w:line="70" w:lineRule="atLeast"/>
              <w:jc w:val="center"/>
              <w:rPr>
                <w:rFonts w:ascii="Calibri" w:hAnsi="Calibri" w:cs="Arial"/>
                <w:b/>
                <w:bCs/>
              </w:rPr>
            </w:pPr>
          </w:p>
        </w:tc>
      </w:tr>
      <w:tr w:rsidR="00D35D30" w:rsidRPr="005B3EBF" w14:paraId="032E48C9"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4DA574" w14:textId="1A238F3E" w:rsidR="00464CA6" w:rsidRPr="00464CA6" w:rsidRDefault="00464CA6" w:rsidP="00464CA6">
            <w:pPr>
              <w:spacing w:line="70" w:lineRule="atLeast"/>
              <w:ind w:left="-518" w:firstLine="567"/>
              <w:jc w:val="center"/>
              <w:rPr>
                <w:rFonts w:ascii="Calibri" w:hAnsi="Calibri" w:cs="Arial"/>
              </w:rPr>
            </w:pPr>
            <w:r w:rsidRPr="00464CA6">
              <w:rPr>
                <w:rFonts w:ascii="Calibri" w:hAnsi="Calibri" w:cs="Arial"/>
              </w:rPr>
              <w:t>Ability to work with clients to identify and work through solutions.</w:t>
            </w:r>
          </w:p>
          <w:p w14:paraId="21AAEF42"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13AF20C" w:rsidR="00D35D30" w:rsidRPr="00464CA6" w:rsidRDefault="00464CA6" w:rsidP="003A2754">
            <w:pPr>
              <w:spacing w:line="70" w:lineRule="atLeast"/>
              <w:jc w:val="center"/>
              <w:rPr>
                <w:rFonts w:ascii="Calibri" w:hAnsi="Calibri" w:cs="Arial"/>
              </w:rPr>
            </w:pPr>
            <w:r w:rsidRPr="00464CA6">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464CA6"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A51C032" w:rsidR="00D35D30" w:rsidRPr="00464CA6" w:rsidRDefault="00464CA6" w:rsidP="003A2754">
            <w:pPr>
              <w:spacing w:line="70" w:lineRule="atLeast"/>
              <w:jc w:val="center"/>
              <w:rPr>
                <w:rFonts w:ascii="Calibri" w:hAnsi="Calibri" w:cs="Arial"/>
              </w:rPr>
            </w:pPr>
            <w:r w:rsidRPr="00464CA6">
              <w:rPr>
                <w:rFonts w:ascii="Calibri" w:hAnsi="Calibri" w:cs="Arial"/>
              </w:rPr>
              <w:t>A/I</w:t>
            </w:r>
          </w:p>
        </w:tc>
      </w:tr>
      <w:tr w:rsidR="00D35D30" w:rsidRPr="005B3EBF" w14:paraId="0E0D9CC6"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D626B7" w14:textId="77777777" w:rsidR="00464CA6" w:rsidRPr="00464CA6" w:rsidRDefault="00464CA6" w:rsidP="00464CA6">
            <w:pPr>
              <w:spacing w:line="70" w:lineRule="atLeast"/>
              <w:ind w:left="-518" w:firstLine="567"/>
              <w:jc w:val="center"/>
              <w:rPr>
                <w:rFonts w:ascii="Calibri" w:hAnsi="Calibri" w:cs="Arial"/>
              </w:rPr>
            </w:pPr>
            <w:r w:rsidRPr="00464CA6">
              <w:rPr>
                <w:rFonts w:ascii="Calibri" w:hAnsi="Calibri" w:cs="Arial"/>
              </w:rPr>
              <w:t>Ability or experience of working with vulnerable clients with potential complex needs.</w:t>
            </w:r>
          </w:p>
          <w:p w14:paraId="22861ADD"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D649CDD" w:rsidR="00D35D30" w:rsidRPr="00464CA6" w:rsidRDefault="00464CA6" w:rsidP="003A2754">
            <w:pPr>
              <w:spacing w:line="70" w:lineRule="atLeast"/>
              <w:jc w:val="center"/>
              <w:rPr>
                <w:rFonts w:ascii="Calibri" w:hAnsi="Calibri" w:cs="Arial"/>
              </w:rPr>
            </w:pPr>
            <w:r w:rsidRPr="00464CA6">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464CA6"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8A3DCBD" w:rsidR="00D35D30" w:rsidRPr="00464CA6" w:rsidRDefault="00464CA6" w:rsidP="003A2754">
            <w:pPr>
              <w:spacing w:line="70" w:lineRule="atLeast"/>
              <w:jc w:val="center"/>
              <w:rPr>
                <w:rFonts w:ascii="Calibri" w:hAnsi="Calibri" w:cs="Arial"/>
              </w:rPr>
            </w:pPr>
            <w:r w:rsidRPr="00464CA6">
              <w:rPr>
                <w:rFonts w:ascii="Calibri" w:hAnsi="Calibri" w:cs="Arial"/>
              </w:rPr>
              <w:t>A/I</w:t>
            </w:r>
          </w:p>
        </w:tc>
      </w:tr>
      <w:tr w:rsidR="00D35D30" w:rsidRPr="005B3EBF" w14:paraId="577965FB"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DE2233F" w:rsidR="00D35D30" w:rsidRPr="00AD0E94" w:rsidRDefault="00464CA6" w:rsidP="003A2754">
            <w:pPr>
              <w:spacing w:line="70" w:lineRule="atLeast"/>
              <w:jc w:val="center"/>
              <w:rPr>
                <w:rFonts w:ascii="Calibri" w:hAnsi="Calibri" w:cs="Arial"/>
                <w:b/>
                <w:bCs/>
              </w:rPr>
            </w:pPr>
            <w:r w:rsidRPr="0012036E">
              <w:rPr>
                <w:rFonts w:ascii="Calibri" w:hAnsi="Calibri" w:cs="Calibri"/>
              </w:rPr>
              <w:t>Ability to address challenges, resolve problems and achieve continuous improvement in a pressurised environment.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FD23F53" w:rsidR="00D35D30" w:rsidRPr="00464CA6" w:rsidRDefault="00464CA6" w:rsidP="003A2754">
            <w:pPr>
              <w:spacing w:line="70" w:lineRule="atLeast"/>
              <w:jc w:val="center"/>
              <w:rPr>
                <w:rFonts w:ascii="Calibri" w:hAnsi="Calibri" w:cs="Arial"/>
              </w:rPr>
            </w:pPr>
            <w:r w:rsidRPr="00464CA6">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464CA6"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52FA89C" w:rsidR="00D35D30" w:rsidRPr="00464CA6" w:rsidRDefault="00464CA6" w:rsidP="003A2754">
            <w:pPr>
              <w:spacing w:line="70" w:lineRule="atLeast"/>
              <w:jc w:val="center"/>
              <w:rPr>
                <w:rFonts w:ascii="Calibri" w:hAnsi="Calibri" w:cs="Arial"/>
              </w:rPr>
            </w:pPr>
            <w:r w:rsidRPr="00464CA6">
              <w:rPr>
                <w:rFonts w:ascii="Calibri" w:hAnsi="Calibri" w:cs="Arial"/>
              </w:rPr>
              <w:t>A/I</w:t>
            </w:r>
          </w:p>
        </w:tc>
      </w:tr>
      <w:tr w:rsidR="00464CA6" w:rsidRPr="005B3EBF" w14:paraId="4213A0D7"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ED1243" w14:textId="72A5203A" w:rsidR="00464CA6" w:rsidRPr="0012036E" w:rsidRDefault="00464CA6" w:rsidP="003A2754">
            <w:pPr>
              <w:spacing w:line="70" w:lineRule="atLeast"/>
              <w:jc w:val="center"/>
              <w:rPr>
                <w:rFonts w:ascii="Calibri" w:hAnsi="Calibri" w:cs="Calibri"/>
              </w:rPr>
            </w:pPr>
            <w:r w:rsidRPr="0012036E">
              <w:rPr>
                <w:rFonts w:ascii="Calibri" w:hAnsi="Calibri" w:cs="Calibri"/>
              </w:rPr>
              <w:t>Good oral and written skills to provide clear and concise messages.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E27392" w14:textId="3FD43F80" w:rsidR="00464CA6" w:rsidRPr="00464CA6" w:rsidRDefault="00464CA6" w:rsidP="003A2754">
            <w:pPr>
              <w:spacing w:line="70" w:lineRule="atLeast"/>
              <w:jc w:val="center"/>
              <w:rPr>
                <w:rFonts w:ascii="Calibri" w:hAnsi="Calibri" w:cs="Arial"/>
              </w:rPr>
            </w:pPr>
            <w:r w:rsidRPr="00464CA6">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78A312" w14:textId="77777777" w:rsidR="00464CA6" w:rsidRPr="00464CA6" w:rsidRDefault="00464CA6"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14CD45" w14:textId="1F86786E" w:rsidR="00464CA6" w:rsidRPr="00464CA6" w:rsidRDefault="00464CA6" w:rsidP="003A2754">
            <w:pPr>
              <w:spacing w:line="70" w:lineRule="atLeast"/>
              <w:jc w:val="center"/>
              <w:rPr>
                <w:rFonts w:ascii="Calibri" w:hAnsi="Calibri" w:cs="Arial"/>
              </w:rPr>
            </w:pPr>
            <w:r w:rsidRPr="00464CA6">
              <w:rPr>
                <w:rFonts w:ascii="Calibri" w:hAnsi="Calibri" w:cs="Arial"/>
              </w:rPr>
              <w:t>A/I</w:t>
            </w:r>
          </w:p>
        </w:tc>
      </w:tr>
      <w:tr w:rsidR="00464CA6" w:rsidRPr="005B3EBF" w14:paraId="5E6DEAD3"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87CEA2" w14:textId="579BEACC" w:rsidR="00464CA6" w:rsidRPr="0012036E" w:rsidRDefault="00464CA6" w:rsidP="003A2754">
            <w:pPr>
              <w:spacing w:line="70" w:lineRule="atLeast"/>
              <w:jc w:val="center"/>
              <w:rPr>
                <w:rFonts w:ascii="Calibri" w:hAnsi="Calibri" w:cs="Calibri"/>
              </w:rPr>
            </w:pPr>
            <w:r w:rsidRPr="0012036E">
              <w:rPr>
                <w:rFonts w:ascii="Calibri" w:hAnsi="Calibri" w:cs="Calibri"/>
              </w:rPr>
              <w:t>Ability to organise and prioritise own workload, to work under pressure and meet deadlines.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0ED55A" w14:textId="4C94DE27" w:rsidR="00464CA6" w:rsidRPr="00464CA6" w:rsidRDefault="00464CA6" w:rsidP="003A2754">
            <w:pPr>
              <w:spacing w:line="70" w:lineRule="atLeast"/>
              <w:jc w:val="center"/>
              <w:rPr>
                <w:rFonts w:ascii="Calibri" w:hAnsi="Calibri" w:cs="Arial"/>
              </w:rPr>
            </w:pPr>
            <w:r w:rsidRPr="00464CA6">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1B8F86" w14:textId="77777777" w:rsidR="00464CA6" w:rsidRPr="00464CA6" w:rsidRDefault="00464CA6"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5DD980" w14:textId="5B1229DA" w:rsidR="00464CA6" w:rsidRPr="00464CA6" w:rsidRDefault="00464CA6" w:rsidP="003A2754">
            <w:pPr>
              <w:spacing w:line="70" w:lineRule="atLeast"/>
              <w:jc w:val="center"/>
              <w:rPr>
                <w:rFonts w:ascii="Calibri" w:hAnsi="Calibri" w:cs="Arial"/>
              </w:rPr>
            </w:pPr>
            <w:r w:rsidRPr="00464CA6">
              <w:rPr>
                <w:rFonts w:ascii="Calibri" w:hAnsi="Calibri" w:cs="Arial"/>
              </w:rPr>
              <w:t>A/I</w:t>
            </w:r>
          </w:p>
        </w:tc>
      </w:tr>
      <w:tr w:rsidR="00D35D30" w:rsidRPr="005B3EBF" w14:paraId="33977F03"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D35D30" w:rsidRPr="00AD0E94" w:rsidRDefault="00D35D30" w:rsidP="003A2754">
            <w:pPr>
              <w:spacing w:line="70" w:lineRule="atLeast"/>
              <w:jc w:val="center"/>
              <w:rPr>
                <w:rFonts w:ascii="Calibri" w:hAnsi="Calibri" w:cs="Arial"/>
                <w:b/>
                <w:bCs/>
              </w:rPr>
            </w:pPr>
          </w:p>
        </w:tc>
      </w:tr>
      <w:tr w:rsidR="00D35D30" w:rsidRPr="005B3EBF" w14:paraId="792068DF"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rsidP="003A2754">
            <w:pPr>
              <w:spacing w:line="70" w:lineRule="atLeast"/>
              <w:jc w:val="center"/>
              <w:rPr>
                <w:rFonts w:ascii="Calibri" w:hAnsi="Calibri" w:cs="Arial"/>
                <w:b/>
                <w:bCs/>
              </w:rPr>
            </w:pPr>
          </w:p>
        </w:tc>
      </w:tr>
      <w:tr w:rsidR="00D35D30" w:rsidRPr="005B3EBF" w14:paraId="6608B928" w14:textId="77777777" w:rsidTr="00E97265">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rsidP="003A2754">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rsidP="003A2754">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DF37" w14:textId="77777777" w:rsidR="00BC50F6" w:rsidRDefault="00BC50F6" w:rsidP="003E5354">
      <w:r>
        <w:separator/>
      </w:r>
    </w:p>
  </w:endnote>
  <w:endnote w:type="continuationSeparator" w:id="0">
    <w:p w14:paraId="6FFF1420" w14:textId="77777777" w:rsidR="00BC50F6" w:rsidRDefault="00BC50F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1BA1" w14:textId="77777777" w:rsidR="00BC50F6" w:rsidRDefault="00BC50F6" w:rsidP="003E5354">
      <w:r>
        <w:separator/>
      </w:r>
    </w:p>
  </w:footnote>
  <w:footnote w:type="continuationSeparator" w:id="0">
    <w:p w14:paraId="0D6EDD0B" w14:textId="77777777" w:rsidR="00BC50F6" w:rsidRDefault="00BC50F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6DBBD593"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932997"/>
    <w:multiLevelType w:val="hybridMultilevel"/>
    <w:tmpl w:val="C9205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31900"/>
    <w:multiLevelType w:val="hybridMultilevel"/>
    <w:tmpl w:val="8ECE224A"/>
    <w:lvl w:ilvl="0" w:tplc="88B03EB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46D8E"/>
    <w:multiLevelType w:val="hybridMultilevel"/>
    <w:tmpl w:val="4A38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F04A16"/>
    <w:multiLevelType w:val="hybridMultilevel"/>
    <w:tmpl w:val="E8BE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4"/>
  </w:num>
  <w:num w:numId="3" w16cid:durableId="818763830">
    <w:abstractNumId w:val="22"/>
  </w:num>
  <w:num w:numId="4" w16cid:durableId="1256743143">
    <w:abstractNumId w:val="16"/>
  </w:num>
  <w:num w:numId="5" w16cid:durableId="1863087608">
    <w:abstractNumId w:val="30"/>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6"/>
  </w:num>
  <w:num w:numId="11" w16cid:durableId="283852757">
    <w:abstractNumId w:val="10"/>
  </w:num>
  <w:num w:numId="12" w16cid:durableId="762258631">
    <w:abstractNumId w:val="7"/>
  </w:num>
  <w:num w:numId="13" w16cid:durableId="1876885722">
    <w:abstractNumId w:val="27"/>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4"/>
  </w:num>
  <w:num w:numId="19" w16cid:durableId="1896507463">
    <w:abstractNumId w:val="19"/>
  </w:num>
  <w:num w:numId="20" w16cid:durableId="204027581">
    <w:abstractNumId w:val="12"/>
  </w:num>
  <w:num w:numId="21" w16cid:durableId="2034107091">
    <w:abstractNumId w:val="29"/>
  </w:num>
  <w:num w:numId="22" w16cid:durableId="881795152">
    <w:abstractNumId w:val="25"/>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4"/>
  </w:num>
  <w:num w:numId="29" w16cid:durableId="2123646893">
    <w:abstractNumId w:val="32"/>
  </w:num>
  <w:num w:numId="30" w16cid:durableId="238176124">
    <w:abstractNumId w:val="6"/>
  </w:num>
  <w:num w:numId="31" w16cid:durableId="277683471">
    <w:abstractNumId w:val="23"/>
  </w:num>
  <w:num w:numId="32" w16cid:durableId="896479264">
    <w:abstractNumId w:val="33"/>
  </w:num>
  <w:num w:numId="33" w16cid:durableId="814876494">
    <w:abstractNumId w:val="21"/>
  </w:num>
  <w:num w:numId="34" w16cid:durableId="2126459887">
    <w:abstractNumId w:val="8"/>
  </w:num>
  <w:num w:numId="35" w16cid:durableId="8824434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495E"/>
    <w:rsid w:val="0005713A"/>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B41CB"/>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636D2"/>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4CA6"/>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3D33"/>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9307D"/>
    <w:rsid w:val="007A6A73"/>
    <w:rsid w:val="007B1542"/>
    <w:rsid w:val="007C617C"/>
    <w:rsid w:val="007C7D20"/>
    <w:rsid w:val="007D20BD"/>
    <w:rsid w:val="007D5A3B"/>
    <w:rsid w:val="007E2CF8"/>
    <w:rsid w:val="008003FF"/>
    <w:rsid w:val="00802B8D"/>
    <w:rsid w:val="00854C11"/>
    <w:rsid w:val="00865D8E"/>
    <w:rsid w:val="008907FC"/>
    <w:rsid w:val="008924AE"/>
    <w:rsid w:val="008A0DC4"/>
    <w:rsid w:val="008A6486"/>
    <w:rsid w:val="008C0883"/>
    <w:rsid w:val="008D0A94"/>
    <w:rsid w:val="008D2BB6"/>
    <w:rsid w:val="008D6E04"/>
    <w:rsid w:val="008F0484"/>
    <w:rsid w:val="008F1940"/>
    <w:rsid w:val="008F677B"/>
    <w:rsid w:val="008F77C6"/>
    <w:rsid w:val="0090490C"/>
    <w:rsid w:val="00915B47"/>
    <w:rsid w:val="009202FC"/>
    <w:rsid w:val="00926E42"/>
    <w:rsid w:val="00927DFC"/>
    <w:rsid w:val="00935FA0"/>
    <w:rsid w:val="00940FF5"/>
    <w:rsid w:val="00970B89"/>
    <w:rsid w:val="00975F12"/>
    <w:rsid w:val="009A4A8D"/>
    <w:rsid w:val="009C348D"/>
    <w:rsid w:val="009D35AF"/>
    <w:rsid w:val="009D4FB4"/>
    <w:rsid w:val="009D5536"/>
    <w:rsid w:val="009E54E8"/>
    <w:rsid w:val="009F1B52"/>
    <w:rsid w:val="00A26111"/>
    <w:rsid w:val="00A262C4"/>
    <w:rsid w:val="00A42175"/>
    <w:rsid w:val="00A73544"/>
    <w:rsid w:val="00A920C4"/>
    <w:rsid w:val="00A92D79"/>
    <w:rsid w:val="00AB7915"/>
    <w:rsid w:val="00AB7E08"/>
    <w:rsid w:val="00AC0C7B"/>
    <w:rsid w:val="00AC307B"/>
    <w:rsid w:val="00AD0257"/>
    <w:rsid w:val="00AE06F8"/>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C50F6"/>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277CA"/>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0577"/>
    <w:rsid w:val="00E7662F"/>
    <w:rsid w:val="00E85ED8"/>
    <w:rsid w:val="00E95425"/>
    <w:rsid w:val="00E97265"/>
    <w:rsid w:val="00EA2CC9"/>
    <w:rsid w:val="00EB50EC"/>
    <w:rsid w:val="00EB68C3"/>
    <w:rsid w:val="00EB7098"/>
    <w:rsid w:val="00EE5B37"/>
    <w:rsid w:val="00EF1348"/>
    <w:rsid w:val="00EF3AB0"/>
    <w:rsid w:val="00F01544"/>
    <w:rsid w:val="00F03E99"/>
    <w:rsid w:val="00F14964"/>
    <w:rsid w:val="00F247AD"/>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56986A60-C6F7-4D96-A013-4D9CC1802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140</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6155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Elizabeth Keevil</cp:lastModifiedBy>
  <cp:revision>8</cp:revision>
  <cp:lastPrinted>2017-06-16T09:03:00Z</cp:lastPrinted>
  <dcterms:created xsi:type="dcterms:W3CDTF">2023-06-12T10:49:00Z</dcterms:created>
  <dcterms:modified xsi:type="dcterms:W3CDTF">2023-06-12T12:54:00Z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