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3D3CDD31"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BA48AF">
              <w:rPr>
                <w:rFonts w:ascii="Calibri" w:hAnsi="Calibri" w:cs="Calibri"/>
                <w:b/>
                <w:bCs/>
              </w:rPr>
              <w:t>Democratic Services Manager</w:t>
            </w:r>
          </w:p>
          <w:p w14:paraId="2DD74D1E" w14:textId="77777777" w:rsidR="00783C6D" w:rsidRPr="005B3EBF" w:rsidRDefault="00783C6D" w:rsidP="000E62C7">
            <w:pPr>
              <w:autoSpaceDE w:val="0"/>
              <w:autoSpaceDN w:val="0"/>
              <w:adjustRightInd w:val="0"/>
              <w:rPr>
                <w:rFonts w:ascii="Calibri" w:hAnsi="Calibri" w:cs="Calibri"/>
              </w:rPr>
            </w:pPr>
          </w:p>
        </w:tc>
        <w:tc>
          <w:tcPr>
            <w:tcW w:w="4380" w:type="dxa"/>
            <w:shd w:val="clear" w:color="auto" w:fill="D9D9D9" w:themeFill="background1" w:themeFillShade="D9"/>
          </w:tcPr>
          <w:p w14:paraId="37B649DF" w14:textId="456C1C1B"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BA48AF">
              <w:rPr>
                <w:rFonts w:ascii="Calibri" w:hAnsi="Calibri" w:cs="Calibri"/>
                <w:bCs/>
              </w:rPr>
              <w:t>PO5/PO6</w:t>
            </w:r>
          </w:p>
          <w:p w14:paraId="673CBEE9" w14:textId="77777777" w:rsidR="00783C6D" w:rsidRPr="005B3EBF" w:rsidRDefault="00783C6D" w:rsidP="000E62C7">
            <w:pPr>
              <w:autoSpaceDE w:val="0"/>
              <w:autoSpaceDN w:val="0"/>
              <w:adjustRightInd w:val="0"/>
              <w:rPr>
                <w:rFonts w:ascii="Calibri" w:hAnsi="Calibri" w:cs="Calibri"/>
                <w:bCs/>
              </w:rPr>
            </w:pP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4E9D41FE"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r w:rsidR="00BA48AF">
              <w:rPr>
                <w:rFonts w:ascii="Calibri" w:hAnsi="Calibri" w:cs="Calibri"/>
                <w:b/>
                <w:bCs/>
              </w:rPr>
              <w:t>Democratic Services</w:t>
            </w:r>
            <w:r w:rsidR="00CA28A4">
              <w:rPr>
                <w:rFonts w:ascii="Calibri" w:hAnsi="Calibri" w:cs="Calibri"/>
                <w:b/>
                <w:bCs/>
              </w:rPr>
              <w:t xml:space="preserve"> (Wandsworth and Richmond)</w:t>
            </w:r>
          </w:p>
          <w:p w14:paraId="2EB0FBCD" w14:textId="77777777" w:rsidR="00783C6D" w:rsidRPr="005B3EBF" w:rsidRDefault="00783C6D" w:rsidP="000E62C7">
            <w:pPr>
              <w:autoSpaceDE w:val="0"/>
              <w:autoSpaceDN w:val="0"/>
              <w:adjustRightInd w:val="0"/>
              <w:rPr>
                <w:rFonts w:ascii="Calibri" w:hAnsi="Calibri" w:cs="Calibri"/>
                <w:bCs/>
              </w:rPr>
            </w:pPr>
          </w:p>
        </w:tc>
        <w:tc>
          <w:tcPr>
            <w:tcW w:w="4380" w:type="dxa"/>
            <w:shd w:val="clear" w:color="auto" w:fill="D9D9D9" w:themeFill="background1" w:themeFillShade="D9"/>
          </w:tcPr>
          <w:p w14:paraId="56B8C37C" w14:textId="3C4D4814"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BA48AF">
              <w:rPr>
                <w:rFonts w:ascii="Calibri" w:hAnsi="Calibri" w:cs="Calibri"/>
                <w:bCs/>
              </w:rPr>
              <w:t>Chief Executive’s</w:t>
            </w:r>
          </w:p>
          <w:p w14:paraId="093047FD" w14:textId="77777777" w:rsidR="0044737D" w:rsidRPr="0026064E" w:rsidRDefault="0044737D" w:rsidP="000E62C7">
            <w:pPr>
              <w:autoSpaceDE w:val="0"/>
              <w:autoSpaceDN w:val="0"/>
              <w:adjustRightInd w:val="0"/>
              <w:rPr>
                <w:rFonts w:ascii="Calibri" w:hAnsi="Calibri" w:cs="Calibri"/>
                <w:bCs/>
              </w:rPr>
            </w:pPr>
          </w:p>
        </w:tc>
      </w:tr>
      <w:tr w:rsidR="000E62C7" w:rsidRPr="005B3EBF" w14:paraId="73864FBC" w14:textId="77777777" w:rsidTr="204338A9">
        <w:trPr>
          <w:trHeight w:val="828"/>
        </w:trPr>
        <w:tc>
          <w:tcPr>
            <w:tcW w:w="4158" w:type="dxa"/>
            <w:shd w:val="clear" w:color="auto" w:fill="D9D9D9" w:themeFill="background1" w:themeFillShade="D9"/>
          </w:tcPr>
          <w:p w14:paraId="5529B6B6" w14:textId="57AD4EE3" w:rsidR="0044737D" w:rsidRPr="0026064E" w:rsidRDefault="000E62C7" w:rsidP="00D94426">
            <w:pPr>
              <w:autoSpaceDE w:val="0"/>
              <w:autoSpaceDN w:val="0"/>
              <w:adjustRightInd w:val="0"/>
              <w:rPr>
                <w:rFonts w:ascii="Calibri" w:hAnsi="Calibri" w:cs="Calibri"/>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r w:rsidR="00BA48AF">
              <w:rPr>
                <w:rFonts w:ascii="Calibri" w:hAnsi="Calibri" w:cs="Calibri"/>
                <w:b/>
                <w:bCs/>
              </w:rPr>
              <w:t xml:space="preserve"> Head of Governance</w:t>
            </w:r>
            <w:r w:rsidR="00D94426">
              <w:rPr>
                <w:rFonts w:ascii="Calibri" w:hAnsi="Calibri" w:cs="Calibri"/>
                <w:b/>
                <w:bCs/>
              </w:rPr>
              <w:t>/Deputy Head of Governance</w:t>
            </w:r>
          </w:p>
        </w:tc>
        <w:tc>
          <w:tcPr>
            <w:tcW w:w="4380" w:type="dxa"/>
            <w:shd w:val="clear" w:color="auto" w:fill="D9D9D9" w:themeFill="background1" w:themeFillShade="D9"/>
          </w:tcPr>
          <w:p w14:paraId="3C53405B" w14:textId="76470303"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r w:rsidR="00555DF0">
              <w:rPr>
                <w:rFonts w:ascii="Calibri" w:hAnsi="Calibri" w:cs="Calibri"/>
                <w:b/>
                <w:bCs/>
              </w:rPr>
              <w:t xml:space="preserve"> Democratic Services Officers x</w:t>
            </w:r>
            <w:r w:rsidR="00643662">
              <w:rPr>
                <w:rFonts w:ascii="Calibri" w:hAnsi="Calibri" w:cs="Calibri"/>
                <w:b/>
                <w:bCs/>
              </w:rPr>
              <w:t>2/</w:t>
            </w:r>
            <w:r w:rsidR="00555DF0">
              <w:rPr>
                <w:rFonts w:ascii="Calibri" w:hAnsi="Calibri" w:cs="Calibri"/>
                <w:b/>
                <w:bCs/>
              </w:rPr>
              <w:t>3</w:t>
            </w:r>
          </w:p>
          <w:p w14:paraId="60D8AD89" w14:textId="77777777" w:rsidR="00387E78" w:rsidRPr="0026064E" w:rsidRDefault="00387E78" w:rsidP="000E62C7">
            <w:pPr>
              <w:autoSpaceDE w:val="0"/>
              <w:autoSpaceDN w:val="0"/>
              <w:adjustRightInd w:val="0"/>
              <w:rPr>
                <w:rFonts w:ascii="Calibri" w:hAnsi="Calibri" w:cs="Calibri"/>
                <w:bCs/>
              </w:rPr>
            </w:pP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577D3EFD"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r w:rsidR="00555DF0">
              <w:rPr>
                <w:rFonts w:ascii="Calibri" w:hAnsi="Calibri" w:cs="Calibri"/>
                <w:b/>
                <w:bCs/>
              </w:rPr>
              <w:t xml:space="preserve"> RWC0171</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C411F" w14:textId="17DCF22C" w:rsidR="0026064E" w:rsidRPr="0026064E" w:rsidRDefault="00B35400" w:rsidP="00555DF0">
            <w:pPr>
              <w:autoSpaceDE w:val="0"/>
              <w:autoSpaceDN w:val="0"/>
              <w:adjustRightInd w:val="0"/>
              <w:rPr>
                <w:rFonts w:ascii="Calibri" w:hAnsi="Calibri" w:cs="Calibri"/>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555DF0">
              <w:rPr>
                <w:rFonts w:ascii="Calibri" w:hAnsi="Calibri" w:cs="Calibri"/>
                <w:b/>
                <w:bCs/>
              </w:rPr>
              <w:t>March 2026</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313EF6FE" w14:textId="21E490F5" w:rsidR="00343CED" w:rsidRDefault="00343CED" w:rsidP="00343CED">
      <w:pPr>
        <w:rPr>
          <w:rFonts w:ascii="Calibri" w:hAnsi="Calibri" w:cs="Arial"/>
          <w:b/>
          <w:bCs/>
        </w:rPr>
      </w:pPr>
      <w:r w:rsidRPr="005B3EBF">
        <w:rPr>
          <w:rFonts w:ascii="Calibri" w:hAnsi="Calibri" w:cs="Arial"/>
          <w:b/>
          <w:bCs/>
        </w:rPr>
        <w:lastRenderedPageBreak/>
        <w:t xml:space="preserve">Job Purpose </w:t>
      </w:r>
    </w:p>
    <w:p w14:paraId="57964A36" w14:textId="31CB131C" w:rsidR="006A1E18" w:rsidRPr="00D72B59" w:rsidRDefault="00DB42F8" w:rsidP="006A1E18">
      <w:pPr>
        <w:rPr>
          <w:rFonts w:asciiTheme="minorHAnsi" w:hAnsiTheme="minorHAnsi" w:cstheme="minorHAnsi"/>
          <w:bCs/>
          <w:i/>
          <w:color w:val="FF0000"/>
        </w:rPr>
      </w:pPr>
      <w:r w:rsidRPr="00D72B59">
        <w:rPr>
          <w:rFonts w:asciiTheme="minorHAnsi" w:hAnsiTheme="minorHAnsi" w:cstheme="minorHAnsi"/>
        </w:rPr>
        <w:t>Under the leadership and direction of the Head/Deputy Head of Governance, the postholder will have responsibility for the effective delivery of the Council’s governance processes, primarily decision-making arrangements involving elected Members. The postholder will manage a small team and work closely with Executive Directors and senior managers to ensure that decisions are made in accordance with legal requirements and in a timely fashion. This includes a key role in servicing a range of meetings (committees, sub-committees, working parties, etc.) and delegated decision mechanisms. The postholder will provide reliable advice and support to Members and others as necessary to ensure that all procedures conform to the requirements of relevant legislation and the Council’s Constitution. The postholder must ensure compliance with the Constitution, corporate standards, statutory and other provisions and provide guidance and supervision of other team members as required. The postholder will also develop, apply and advise on the use of ICT and digital processes within Democratic Services</w:t>
      </w:r>
      <w:r w:rsidR="00386B7E" w:rsidRPr="00D72B59">
        <w:rPr>
          <w:rFonts w:asciiTheme="minorHAnsi" w:hAnsiTheme="minorHAnsi" w:cstheme="minorHAnsi"/>
        </w:rPr>
        <w:t>, including AI</w:t>
      </w:r>
      <w:r w:rsidRPr="00D72B59">
        <w:rPr>
          <w:rFonts w:asciiTheme="minorHAnsi" w:hAnsiTheme="minorHAnsi" w:cstheme="minorHAnsi"/>
        </w:rPr>
        <w:t>. The postholder will contribute as a senior governance practitioner to the development and implementation of good governance, transparent decision making and strong accountability across the Council.</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7A8FE0E8" w14:textId="34C69CFE" w:rsidR="00D72B59" w:rsidRPr="00D72B59" w:rsidRDefault="00D72B59" w:rsidP="00D72B59">
      <w:pPr>
        <w:rPr>
          <w:rFonts w:asciiTheme="minorHAnsi" w:hAnsiTheme="minorHAnsi" w:cstheme="minorHAnsi"/>
        </w:rPr>
      </w:pPr>
      <w:r w:rsidRPr="00D72B59">
        <w:rPr>
          <w:rFonts w:asciiTheme="minorHAnsi" w:hAnsiTheme="minorHAnsi" w:cstheme="minorHAnsi"/>
        </w:rPr>
        <w:t>1. To lead on the co-ordination, planning, and execution of committee, sub-committee and working group business and to support each Council’s approach to the delivery of the Overview and Scrutiny function as required, in consultation with chair</w:t>
      </w:r>
      <w:r>
        <w:rPr>
          <w:rFonts w:asciiTheme="minorHAnsi" w:hAnsiTheme="minorHAnsi" w:cstheme="minorHAnsi"/>
        </w:rPr>
        <w:t>s</w:t>
      </w:r>
      <w:r w:rsidRPr="00D72B59">
        <w:rPr>
          <w:rFonts w:asciiTheme="minorHAnsi" w:hAnsiTheme="minorHAnsi" w:cstheme="minorHAnsi"/>
        </w:rPr>
        <w:t xml:space="preserve">, elected Members, directors, and others. This will involve: </w:t>
      </w:r>
    </w:p>
    <w:p w14:paraId="7CB423CE"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 co-ordinating information from </w:t>
      </w:r>
      <w:proofErr w:type="gramStart"/>
      <w:r w:rsidRPr="00D72B59">
        <w:rPr>
          <w:rFonts w:asciiTheme="minorHAnsi" w:hAnsiTheme="minorHAnsi" w:cstheme="minorHAnsi"/>
        </w:rPr>
        <w:t>a number of</w:t>
      </w:r>
      <w:proofErr w:type="gramEnd"/>
      <w:r w:rsidRPr="00D72B59">
        <w:rPr>
          <w:rFonts w:asciiTheme="minorHAnsi" w:hAnsiTheme="minorHAnsi" w:cstheme="minorHAnsi"/>
        </w:rPr>
        <w:t xml:space="preserve"> directorates,</w:t>
      </w:r>
    </w:p>
    <w:p w14:paraId="25CE9C09"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 overseeing and maintaining the Forward Plan and other allocated work programmes </w:t>
      </w:r>
    </w:p>
    <w:p w14:paraId="0244C50A"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 organising agendas </w:t>
      </w:r>
    </w:p>
    <w:p w14:paraId="2347B3DA"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 drafting reports </w:t>
      </w:r>
    </w:p>
    <w:p w14:paraId="10CB73EA"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 maintaining attendance records for councillors </w:t>
      </w:r>
    </w:p>
    <w:p w14:paraId="682A8796"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 drafting/publishing minutes and recording decisions of all meetings serviced by the Team, for use by councillors, officers and the public via the Council’s intranet and internet sites </w:t>
      </w:r>
    </w:p>
    <w:p w14:paraId="42A06C72"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 monitoring action on decisions taken by these committees </w:t>
      </w:r>
    </w:p>
    <w:p w14:paraId="1F6D1AEC"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 facilitating the planning and programming of any Overview and Scrutiny work, including the arrangements for any Scrutiny working groups. Attending meetings, researching issues and drafting reports </w:t>
      </w:r>
    </w:p>
    <w:p w14:paraId="37AE8A7B" w14:textId="77777777" w:rsidR="00D72B59" w:rsidRPr="00D72B59" w:rsidRDefault="00D72B59" w:rsidP="00D72B59">
      <w:pPr>
        <w:rPr>
          <w:rFonts w:asciiTheme="minorHAnsi" w:hAnsiTheme="minorHAnsi" w:cstheme="minorHAnsi"/>
        </w:rPr>
      </w:pPr>
    </w:p>
    <w:p w14:paraId="3E0353BF"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2. To advise and guide councillors, directors and officers on the operation of the Council’s decision making and governance arrangements. To ensure the governance model adopted by each Council (Executive Arrangements/Committee System) operates efficiently and effectively. The postholder will be required to have a detailed knowledge of the democratic arrangements in the Council. </w:t>
      </w:r>
    </w:p>
    <w:p w14:paraId="20B08FAB" w14:textId="77777777" w:rsidR="00D72B59" w:rsidRPr="00D72B59" w:rsidRDefault="00D72B59" w:rsidP="00D72B59">
      <w:pPr>
        <w:rPr>
          <w:rFonts w:asciiTheme="minorHAnsi" w:hAnsiTheme="minorHAnsi" w:cstheme="minorHAnsi"/>
        </w:rPr>
      </w:pPr>
    </w:p>
    <w:p w14:paraId="30845F53" w14:textId="5336FF70" w:rsidR="00D72B59" w:rsidRPr="00D72B59" w:rsidRDefault="00D72B59" w:rsidP="00D72B59">
      <w:pPr>
        <w:rPr>
          <w:rFonts w:asciiTheme="minorHAnsi" w:hAnsiTheme="minorHAnsi" w:cstheme="minorHAnsi"/>
        </w:rPr>
      </w:pPr>
      <w:r w:rsidRPr="00D72B59">
        <w:rPr>
          <w:rFonts w:asciiTheme="minorHAnsi" w:hAnsiTheme="minorHAnsi" w:cstheme="minorHAnsi"/>
        </w:rPr>
        <w:t>3. To advise chair</w:t>
      </w:r>
      <w:r w:rsidR="00A0587B">
        <w:rPr>
          <w:rFonts w:asciiTheme="minorHAnsi" w:hAnsiTheme="minorHAnsi" w:cstheme="minorHAnsi"/>
        </w:rPr>
        <w:t>s</w:t>
      </w:r>
      <w:r w:rsidRPr="00D72B59">
        <w:rPr>
          <w:rFonts w:asciiTheme="minorHAnsi" w:hAnsiTheme="minorHAnsi" w:cstheme="minorHAnsi"/>
        </w:rPr>
        <w:t xml:space="preserve">, councillors and officers on the interpretation of the Constitution, Standing Orders and other procedural matters. </w:t>
      </w:r>
    </w:p>
    <w:p w14:paraId="6149C293" w14:textId="77777777" w:rsidR="00D72B59" w:rsidRPr="00D72B59" w:rsidRDefault="00D72B59" w:rsidP="00D72B59">
      <w:pPr>
        <w:rPr>
          <w:rFonts w:asciiTheme="minorHAnsi" w:hAnsiTheme="minorHAnsi" w:cstheme="minorHAnsi"/>
        </w:rPr>
      </w:pPr>
    </w:p>
    <w:p w14:paraId="65BA6FEB"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lastRenderedPageBreak/>
        <w:t xml:space="preserve">4. To keep abreast of statutory changes and legal developments relating to the Council’s governance. </w:t>
      </w:r>
    </w:p>
    <w:p w14:paraId="3C648780" w14:textId="77777777" w:rsidR="00D72B59" w:rsidRPr="00D72B59" w:rsidRDefault="00D72B59" w:rsidP="00D72B59">
      <w:pPr>
        <w:rPr>
          <w:rFonts w:asciiTheme="minorHAnsi" w:hAnsiTheme="minorHAnsi" w:cstheme="minorHAnsi"/>
        </w:rPr>
      </w:pPr>
    </w:p>
    <w:p w14:paraId="77AF2060"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5. To manage the School Appeals Service (school admissions and permanent exclusion reviews) including, where necessary, arranging and servicing appeal hearings and associated work. </w:t>
      </w:r>
    </w:p>
    <w:p w14:paraId="1479EBC7" w14:textId="77777777" w:rsidR="00D72B59" w:rsidRPr="00D72B59" w:rsidRDefault="00D72B59" w:rsidP="00D72B59">
      <w:pPr>
        <w:rPr>
          <w:rFonts w:asciiTheme="minorHAnsi" w:hAnsiTheme="minorHAnsi" w:cstheme="minorHAnsi"/>
        </w:rPr>
      </w:pPr>
    </w:p>
    <w:p w14:paraId="2456F029"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6. To manage two or three Democratic Services Officers, directing, supervising and evaluating their work and providing guidance and support as needed.</w:t>
      </w:r>
    </w:p>
    <w:p w14:paraId="36481795" w14:textId="77777777" w:rsidR="00D72B59" w:rsidRPr="00D72B59" w:rsidRDefault="00D72B59" w:rsidP="00D72B59">
      <w:pPr>
        <w:rPr>
          <w:rFonts w:asciiTheme="minorHAnsi" w:hAnsiTheme="minorHAnsi" w:cstheme="minorHAnsi"/>
        </w:rPr>
      </w:pPr>
    </w:p>
    <w:p w14:paraId="06BD7BEF"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7. To provide operational and motivational leadership of staff across the team, providing an accessible presence and promoting a positive working environment. To provide guidance and support to staff to develop their understanding of the legal framework for governance matters. </w:t>
      </w:r>
    </w:p>
    <w:p w14:paraId="2E483A45" w14:textId="77777777" w:rsidR="00D72B59" w:rsidRPr="00D72B59" w:rsidRDefault="00D72B59" w:rsidP="00D72B59">
      <w:pPr>
        <w:rPr>
          <w:rFonts w:asciiTheme="minorHAnsi" w:hAnsiTheme="minorHAnsi" w:cstheme="minorHAnsi"/>
        </w:rPr>
      </w:pPr>
    </w:p>
    <w:p w14:paraId="23F0369F"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8. To guide and advise report authors on the content of their reports to ensure that decisions are made in accordance with the Council’s Constitution and in accordance with any other relevant procedural requirements. </w:t>
      </w:r>
    </w:p>
    <w:p w14:paraId="516C2529" w14:textId="77777777" w:rsidR="00D72B59" w:rsidRPr="00D72B59" w:rsidRDefault="00D72B59" w:rsidP="00D72B59">
      <w:pPr>
        <w:rPr>
          <w:rFonts w:asciiTheme="minorHAnsi" w:hAnsiTheme="minorHAnsi" w:cstheme="minorHAnsi"/>
        </w:rPr>
      </w:pPr>
    </w:p>
    <w:p w14:paraId="3CDA86F6"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9. To build and maintain positive and effective working relationships/ communication with officers, Members and stakeholders, including ensuring prompt notification of committee decisions and action to be taken </w:t>
      </w:r>
    </w:p>
    <w:p w14:paraId="267868E1" w14:textId="77777777" w:rsidR="00D72B59" w:rsidRPr="00D72B59" w:rsidRDefault="00D72B59" w:rsidP="00D72B59">
      <w:pPr>
        <w:rPr>
          <w:rFonts w:asciiTheme="minorHAnsi" w:hAnsiTheme="minorHAnsi" w:cstheme="minorHAnsi"/>
        </w:rPr>
      </w:pPr>
    </w:p>
    <w:p w14:paraId="745C4D96"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10.To provide high quality, non-political support to Members including advising on a range of governance issues including Executive matters and procedures, Declarations of Interest, Council procedural matters such as motions and amendments and negotiating between Elected Members and political groups. </w:t>
      </w:r>
    </w:p>
    <w:p w14:paraId="14196922" w14:textId="77777777" w:rsidR="00D72B59" w:rsidRPr="00D72B59" w:rsidRDefault="00D72B59" w:rsidP="00D72B59">
      <w:pPr>
        <w:rPr>
          <w:rFonts w:asciiTheme="minorHAnsi" w:hAnsiTheme="minorHAnsi" w:cstheme="minorHAnsi"/>
        </w:rPr>
      </w:pPr>
    </w:p>
    <w:p w14:paraId="2DE2F7B9"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11.To maintain the Register of Interests on behalf of the Monitoring Officer and the Forward Plan. </w:t>
      </w:r>
    </w:p>
    <w:p w14:paraId="77463AC9" w14:textId="77777777" w:rsidR="00D72B59" w:rsidRPr="00D72B59" w:rsidRDefault="00D72B59" w:rsidP="00D72B59">
      <w:pPr>
        <w:rPr>
          <w:rFonts w:asciiTheme="minorHAnsi" w:hAnsiTheme="minorHAnsi" w:cstheme="minorHAnsi"/>
        </w:rPr>
      </w:pPr>
    </w:p>
    <w:p w14:paraId="5C4A3544" w14:textId="53520945" w:rsidR="00D72B59" w:rsidRPr="00D72B59" w:rsidRDefault="00D72B59" w:rsidP="00D72B59">
      <w:pPr>
        <w:rPr>
          <w:rFonts w:asciiTheme="minorHAnsi" w:hAnsiTheme="minorHAnsi" w:cstheme="minorHAnsi"/>
        </w:rPr>
      </w:pPr>
      <w:r w:rsidRPr="00D72B59">
        <w:rPr>
          <w:rFonts w:asciiTheme="minorHAnsi" w:hAnsiTheme="minorHAnsi" w:cstheme="minorHAnsi"/>
        </w:rPr>
        <w:t>12.To undertake project work as directed by the Head of Governance</w:t>
      </w:r>
      <w:r w:rsidR="004E253A">
        <w:rPr>
          <w:rFonts w:asciiTheme="minorHAnsi" w:hAnsiTheme="minorHAnsi" w:cstheme="minorHAnsi"/>
        </w:rPr>
        <w:t>/Deputy Head of Governance</w:t>
      </w:r>
      <w:r w:rsidRPr="00D72B59">
        <w:rPr>
          <w:rFonts w:asciiTheme="minorHAnsi" w:hAnsiTheme="minorHAnsi" w:cstheme="minorHAnsi"/>
        </w:rPr>
        <w:t xml:space="preserve">. </w:t>
      </w:r>
    </w:p>
    <w:p w14:paraId="25EA6279" w14:textId="77777777" w:rsidR="00D72B59" w:rsidRPr="00D72B59" w:rsidRDefault="00D72B59" w:rsidP="00D72B59">
      <w:pPr>
        <w:rPr>
          <w:rFonts w:asciiTheme="minorHAnsi" w:hAnsiTheme="minorHAnsi" w:cstheme="minorHAnsi"/>
        </w:rPr>
      </w:pPr>
    </w:p>
    <w:p w14:paraId="2BD07D99"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13.To develop and implement the use of emerging technology to improve the democratic process and service delivery; personal and team performance; and to ensure that relevant information is available on the Intranet/Internet within statutory and agreed deadlines. </w:t>
      </w:r>
    </w:p>
    <w:p w14:paraId="786F0E8D" w14:textId="77777777" w:rsidR="00D72B59" w:rsidRPr="00D72B59" w:rsidRDefault="00D72B59" w:rsidP="00D72B59">
      <w:pPr>
        <w:rPr>
          <w:rFonts w:asciiTheme="minorHAnsi" w:hAnsiTheme="minorHAnsi" w:cstheme="minorHAnsi"/>
        </w:rPr>
      </w:pPr>
    </w:p>
    <w:p w14:paraId="578E2B5C"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14.To assist with the Council’s Member Induction and Development Programme and help organise and participate in training courses for other council directorates. </w:t>
      </w:r>
    </w:p>
    <w:p w14:paraId="0422573F" w14:textId="77777777" w:rsidR="00D72B59" w:rsidRPr="00D72B59" w:rsidRDefault="00D72B59" w:rsidP="00D72B59">
      <w:pPr>
        <w:rPr>
          <w:rFonts w:asciiTheme="minorHAnsi" w:hAnsiTheme="minorHAnsi" w:cstheme="minorHAnsi"/>
        </w:rPr>
      </w:pPr>
    </w:p>
    <w:p w14:paraId="3479B1CD"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15.To assist as required with performance review and improvement measures on an ongoing basis, helping to ensure that a customer focus is central to service delivery and </w:t>
      </w:r>
      <w:r w:rsidRPr="00D72B59">
        <w:rPr>
          <w:rFonts w:asciiTheme="minorHAnsi" w:hAnsiTheme="minorHAnsi" w:cstheme="minorHAnsi"/>
        </w:rPr>
        <w:lastRenderedPageBreak/>
        <w:t xml:space="preserve">innovative and creative solutions are evaluated to secure the highest quality and value for money. </w:t>
      </w:r>
    </w:p>
    <w:p w14:paraId="3BA6DBDE" w14:textId="77777777" w:rsidR="00D72B59" w:rsidRPr="00D72B59" w:rsidRDefault="00D72B59" w:rsidP="00D72B59">
      <w:pPr>
        <w:rPr>
          <w:rFonts w:asciiTheme="minorHAnsi" w:hAnsiTheme="minorHAnsi" w:cstheme="minorHAnsi"/>
        </w:rPr>
      </w:pPr>
    </w:p>
    <w:p w14:paraId="0B4D97B0"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16.To support ways of working that ensure residents and stakeholders </w:t>
      </w:r>
      <w:proofErr w:type="gramStart"/>
      <w:r w:rsidRPr="00D72B59">
        <w:rPr>
          <w:rFonts w:asciiTheme="minorHAnsi" w:hAnsiTheme="minorHAnsi" w:cstheme="minorHAnsi"/>
        </w:rPr>
        <w:t>are able to</w:t>
      </w:r>
      <w:proofErr w:type="gramEnd"/>
      <w:r w:rsidRPr="00D72B59">
        <w:rPr>
          <w:rFonts w:asciiTheme="minorHAnsi" w:hAnsiTheme="minorHAnsi" w:cstheme="minorHAnsi"/>
        </w:rPr>
        <w:t xml:space="preserve"> actively engage/ influence decision making. </w:t>
      </w:r>
    </w:p>
    <w:p w14:paraId="3AC0EBB7" w14:textId="77777777" w:rsidR="00D72B59" w:rsidRPr="00D72B59" w:rsidRDefault="00D72B59" w:rsidP="00D72B59">
      <w:pPr>
        <w:rPr>
          <w:rFonts w:asciiTheme="minorHAnsi" w:hAnsiTheme="minorHAnsi" w:cstheme="minorHAnsi"/>
        </w:rPr>
      </w:pPr>
    </w:p>
    <w:p w14:paraId="161FAED7" w14:textId="255B1DD9" w:rsidR="00D72B59" w:rsidRPr="00D72B59" w:rsidRDefault="00D72B59" w:rsidP="00D72B59">
      <w:pPr>
        <w:rPr>
          <w:rFonts w:asciiTheme="minorHAnsi" w:hAnsiTheme="minorHAnsi" w:cstheme="minorHAnsi"/>
        </w:rPr>
      </w:pPr>
      <w:r w:rsidRPr="00D72B59">
        <w:rPr>
          <w:rFonts w:asciiTheme="minorHAnsi" w:hAnsiTheme="minorHAnsi" w:cstheme="minorHAnsi"/>
        </w:rPr>
        <w:t>17.Deputise where appropriate for the Head of Governance</w:t>
      </w:r>
      <w:r w:rsidR="00A23FC6">
        <w:rPr>
          <w:rFonts w:asciiTheme="minorHAnsi" w:hAnsiTheme="minorHAnsi" w:cstheme="minorHAnsi"/>
        </w:rPr>
        <w:t>/Deputy Head of Governance</w:t>
      </w:r>
      <w:r w:rsidRPr="00D72B59">
        <w:rPr>
          <w:rFonts w:asciiTheme="minorHAnsi" w:hAnsiTheme="minorHAnsi" w:cstheme="minorHAnsi"/>
        </w:rPr>
        <w:t xml:space="preserve">. </w:t>
      </w:r>
    </w:p>
    <w:p w14:paraId="58831C09" w14:textId="77777777" w:rsidR="00D72B59" w:rsidRPr="00D72B59" w:rsidRDefault="00D72B59" w:rsidP="00D72B59">
      <w:pPr>
        <w:rPr>
          <w:rFonts w:asciiTheme="minorHAnsi" w:hAnsiTheme="minorHAnsi" w:cstheme="minorHAnsi"/>
        </w:rPr>
      </w:pPr>
    </w:p>
    <w:p w14:paraId="38D76C5F" w14:textId="77777777" w:rsidR="00D72B59" w:rsidRPr="00D72B59" w:rsidRDefault="00D72B59" w:rsidP="00D72B59">
      <w:pPr>
        <w:rPr>
          <w:rFonts w:asciiTheme="minorHAnsi" w:hAnsiTheme="minorHAnsi" w:cstheme="minorHAnsi"/>
          <w:b/>
          <w:bCs/>
        </w:rPr>
      </w:pPr>
      <w:r w:rsidRPr="00D72B59">
        <w:rPr>
          <w:rFonts w:asciiTheme="minorHAnsi" w:hAnsiTheme="minorHAnsi" w:cstheme="minorHAnsi"/>
          <w:b/>
          <w:bCs/>
        </w:rPr>
        <w:t xml:space="preserve">This is a linked grade post with progression criteria as follows </w:t>
      </w:r>
    </w:p>
    <w:p w14:paraId="3B654FF4" w14:textId="77777777" w:rsidR="00D72B59" w:rsidRPr="00D72B59" w:rsidRDefault="00D72B59" w:rsidP="00D72B59">
      <w:pPr>
        <w:rPr>
          <w:rFonts w:asciiTheme="minorHAnsi" w:hAnsiTheme="minorHAnsi" w:cstheme="minorHAnsi"/>
        </w:rPr>
      </w:pPr>
    </w:p>
    <w:p w14:paraId="38B91C82" w14:textId="77777777" w:rsidR="00D72B59" w:rsidRPr="00D72B59" w:rsidRDefault="00D72B59" w:rsidP="00D72B59">
      <w:pPr>
        <w:rPr>
          <w:rFonts w:asciiTheme="minorHAnsi" w:hAnsiTheme="minorHAnsi" w:cstheme="minorHAnsi"/>
          <w:b/>
          <w:bCs/>
        </w:rPr>
      </w:pPr>
      <w:r w:rsidRPr="00D72B59">
        <w:rPr>
          <w:rFonts w:asciiTheme="minorHAnsi" w:hAnsiTheme="minorHAnsi" w:cstheme="minorHAnsi"/>
          <w:b/>
          <w:bCs/>
        </w:rPr>
        <w:t xml:space="preserve">At the PO5 level </w:t>
      </w:r>
    </w:p>
    <w:p w14:paraId="30876B0A" w14:textId="77777777" w:rsidR="00D72B59" w:rsidRPr="00D72B59" w:rsidRDefault="00D72B59" w:rsidP="00D72B59">
      <w:pPr>
        <w:rPr>
          <w:rFonts w:asciiTheme="minorHAnsi" w:hAnsiTheme="minorHAnsi" w:cstheme="minorHAnsi"/>
          <w:b/>
          <w:bCs/>
        </w:rPr>
      </w:pPr>
    </w:p>
    <w:p w14:paraId="562220DE"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 Able to perform the full duties of the post with weekly supervision/input from the Deputy/Head of Governance. </w:t>
      </w:r>
    </w:p>
    <w:p w14:paraId="7653D45D" w14:textId="77777777" w:rsidR="00D72B59" w:rsidRPr="00D72B59" w:rsidRDefault="00D72B59" w:rsidP="00D72B59">
      <w:pPr>
        <w:rPr>
          <w:rFonts w:asciiTheme="minorHAnsi" w:hAnsiTheme="minorHAnsi" w:cstheme="minorHAnsi"/>
        </w:rPr>
      </w:pPr>
    </w:p>
    <w:p w14:paraId="0906ED53" w14:textId="77777777" w:rsidR="00D72B59" w:rsidRPr="00D72B59" w:rsidRDefault="00D72B59" w:rsidP="00D72B59">
      <w:pPr>
        <w:rPr>
          <w:rFonts w:asciiTheme="minorHAnsi" w:hAnsiTheme="minorHAnsi" w:cstheme="minorHAnsi"/>
          <w:b/>
          <w:bCs/>
        </w:rPr>
      </w:pPr>
      <w:r w:rsidRPr="00D72B59">
        <w:rPr>
          <w:rFonts w:asciiTheme="minorHAnsi" w:hAnsiTheme="minorHAnsi" w:cstheme="minorHAnsi"/>
          <w:b/>
          <w:bCs/>
        </w:rPr>
        <w:t>At the PO6 level</w:t>
      </w:r>
    </w:p>
    <w:p w14:paraId="69CB2E3D" w14:textId="77777777" w:rsidR="00D72B59" w:rsidRPr="00D72B59" w:rsidRDefault="00D72B59" w:rsidP="00D72B59">
      <w:pPr>
        <w:rPr>
          <w:rFonts w:asciiTheme="minorHAnsi" w:hAnsiTheme="minorHAnsi" w:cstheme="minorHAnsi"/>
          <w:b/>
          <w:bCs/>
        </w:rPr>
      </w:pPr>
    </w:p>
    <w:p w14:paraId="32B9D6FE"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 Able to perform the full duties of the post with minimal supervision/input from the Deputy/Head of Governance. </w:t>
      </w:r>
    </w:p>
    <w:p w14:paraId="1E799947" w14:textId="77777777" w:rsidR="00D72B59" w:rsidRPr="00D72B59" w:rsidRDefault="00D72B59" w:rsidP="00D72B59">
      <w:pPr>
        <w:rPr>
          <w:rFonts w:asciiTheme="minorHAnsi" w:hAnsiTheme="minorHAnsi" w:cstheme="minorHAnsi"/>
        </w:rPr>
      </w:pPr>
    </w:p>
    <w:p w14:paraId="7E42C86E" w14:textId="77777777" w:rsidR="005F69CE" w:rsidRDefault="00D72B59" w:rsidP="00D72B59">
      <w:pPr>
        <w:rPr>
          <w:rFonts w:asciiTheme="minorHAnsi" w:hAnsiTheme="minorHAnsi" w:cstheme="minorHAnsi"/>
        </w:rPr>
      </w:pPr>
      <w:r w:rsidRPr="00D72B59">
        <w:rPr>
          <w:rFonts w:asciiTheme="minorHAnsi" w:hAnsiTheme="minorHAnsi" w:cstheme="minorHAnsi"/>
        </w:rPr>
        <w:t xml:space="preserve">• Demonstrable track record of strong performance in the job with specific reference to: </w:t>
      </w:r>
    </w:p>
    <w:p w14:paraId="39FA0BD0" w14:textId="51B3EAC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 Drafting of complex reports </w:t>
      </w:r>
    </w:p>
    <w:p w14:paraId="48A40E4B"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Delivering training and briefings to Members and senior officers</w:t>
      </w:r>
    </w:p>
    <w:p w14:paraId="58C52405"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 Responsibility for specific tasks/projects allocated by the Deputy/Head of Governance which help to develop the service. </w:t>
      </w:r>
    </w:p>
    <w:p w14:paraId="1E03A651" w14:textId="77777777" w:rsidR="00D72B59" w:rsidRPr="00D72B59" w:rsidRDefault="00D72B59" w:rsidP="00D72B59">
      <w:pPr>
        <w:rPr>
          <w:rFonts w:asciiTheme="minorHAnsi" w:hAnsiTheme="minorHAnsi" w:cstheme="minorHAnsi"/>
        </w:rPr>
      </w:pPr>
    </w:p>
    <w:p w14:paraId="0D102461" w14:textId="77777777" w:rsidR="00D72B59" w:rsidRPr="00D72B59" w:rsidRDefault="00D72B59" w:rsidP="00D72B59">
      <w:pPr>
        <w:rPr>
          <w:rFonts w:asciiTheme="minorHAnsi" w:hAnsiTheme="minorHAnsi" w:cstheme="minorHAnsi"/>
        </w:rPr>
      </w:pPr>
      <w:r w:rsidRPr="00D72B59">
        <w:rPr>
          <w:rFonts w:asciiTheme="minorHAnsi" w:hAnsiTheme="minorHAnsi" w:cstheme="minorHAnsi"/>
        </w:rPr>
        <w:t xml:space="preserve">• Deputise in full for the Deputy/Head of Governance </w:t>
      </w:r>
    </w:p>
    <w:p w14:paraId="3F50647F" w14:textId="77777777" w:rsidR="00D72B59" w:rsidRPr="00D72B59" w:rsidRDefault="00D72B59" w:rsidP="00D72B59">
      <w:pPr>
        <w:rPr>
          <w:rFonts w:asciiTheme="minorHAnsi" w:hAnsiTheme="minorHAnsi" w:cstheme="minorHAnsi"/>
        </w:rPr>
      </w:pPr>
    </w:p>
    <w:p w14:paraId="0A2C2C04" w14:textId="77777777" w:rsidR="00D72B59" w:rsidRPr="00D72B59" w:rsidRDefault="00D72B59" w:rsidP="00D72B59">
      <w:pPr>
        <w:rPr>
          <w:rFonts w:asciiTheme="minorHAnsi" w:hAnsiTheme="minorHAnsi" w:cstheme="minorHAnsi"/>
          <w:b/>
          <w:bCs/>
        </w:rPr>
      </w:pPr>
      <w:r w:rsidRPr="00D72B59">
        <w:rPr>
          <w:rFonts w:asciiTheme="minorHAnsi" w:hAnsiTheme="minorHAnsi" w:cstheme="minorHAnsi"/>
        </w:rPr>
        <w:t>• Show significant evidence of collaboration across the SSA, Democratic Services team, as appropriate, leading to closer working and alignment of practices with greater efficiency and/or resilience as the demonstrable outcome.</w:t>
      </w:r>
    </w:p>
    <w:p w14:paraId="1CB311D9" w14:textId="77777777" w:rsidR="00343CED" w:rsidRPr="005B3EBF" w:rsidRDefault="00343CED" w:rsidP="00343CED">
      <w:pPr>
        <w:rPr>
          <w:rFonts w:ascii="Calibri" w:hAnsi="Calibri" w:cs="Arial"/>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296B9F45" w14:textId="77777777" w:rsidR="00643662" w:rsidRDefault="00D852F2" w:rsidP="00643662">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54FDE430" w14:textId="6B2B7330" w:rsidR="00643662" w:rsidRPr="00643662" w:rsidRDefault="00643662" w:rsidP="00643662">
      <w:pPr>
        <w:pStyle w:val="NormalWeb"/>
        <w:rPr>
          <w:rFonts w:asciiTheme="minorHAnsi" w:hAnsiTheme="minorHAnsi" w:cstheme="minorHAnsi"/>
          <w:b/>
        </w:rPr>
      </w:pPr>
      <w:r w:rsidRPr="00643662">
        <w:rPr>
          <w:rFonts w:asciiTheme="minorHAnsi" w:hAnsiTheme="minorHAnsi" w:cstheme="minorHAnsi"/>
        </w:rPr>
        <w:t>Staff - The postholder will manage two or three Democratic Services Officers, as directed.</w:t>
      </w:r>
    </w:p>
    <w:p w14:paraId="2B27DE27" w14:textId="77777777" w:rsidR="00643662" w:rsidRPr="00643662" w:rsidRDefault="00643662" w:rsidP="00643662">
      <w:pPr>
        <w:rPr>
          <w:rFonts w:asciiTheme="minorHAnsi" w:hAnsiTheme="minorHAnsi" w:cstheme="minorHAnsi"/>
        </w:rPr>
      </w:pPr>
      <w:r w:rsidRPr="00643662">
        <w:rPr>
          <w:rFonts w:asciiTheme="minorHAnsi" w:hAnsiTheme="minorHAnsi" w:cstheme="minorHAnsi"/>
        </w:rPr>
        <w:t xml:space="preserve">Ability to attend evening meetings – the postholder will be expected to attend evening meetings and may be required to provide cover for others, occasionally at short notice. </w:t>
      </w:r>
    </w:p>
    <w:p w14:paraId="33825A68" w14:textId="77777777" w:rsidR="00643662" w:rsidRPr="00643662" w:rsidRDefault="00643662" w:rsidP="00643662">
      <w:pPr>
        <w:rPr>
          <w:rFonts w:asciiTheme="minorHAnsi" w:hAnsiTheme="minorHAnsi" w:cstheme="minorHAnsi"/>
        </w:rPr>
      </w:pPr>
    </w:p>
    <w:p w14:paraId="2AD31243" w14:textId="77777777" w:rsidR="00643662" w:rsidRDefault="00643662" w:rsidP="00643662">
      <w:pPr>
        <w:rPr>
          <w:rFonts w:asciiTheme="minorHAnsi" w:hAnsiTheme="minorHAnsi" w:cstheme="minorHAnsi"/>
        </w:rPr>
      </w:pPr>
      <w:r w:rsidRPr="00643662">
        <w:rPr>
          <w:rFonts w:asciiTheme="minorHAnsi" w:hAnsiTheme="minorHAnsi" w:cstheme="minorHAnsi"/>
        </w:rPr>
        <w:t xml:space="preserve">Flexibility and ability to work across both Boroughs – Whilst the main place of work will be either Wandsworth Town Hall or York House/Civic Centre in Twickenham, the postholder may be asked to work at the other main place of work on special projects or to assist colleagues to maintain capacity and resilience across the Chief Executive’s Group. </w:t>
      </w:r>
    </w:p>
    <w:p w14:paraId="756FB7B7" w14:textId="77777777" w:rsidR="00643662" w:rsidRPr="00643662" w:rsidRDefault="00643662" w:rsidP="00643662">
      <w:pPr>
        <w:rPr>
          <w:rFonts w:asciiTheme="minorHAnsi" w:hAnsiTheme="minorHAnsi" w:cstheme="minorHAnsi"/>
        </w:rPr>
      </w:pPr>
    </w:p>
    <w:p w14:paraId="7E705CF1" w14:textId="77777777" w:rsidR="00643662" w:rsidRPr="00643662" w:rsidRDefault="00643662" w:rsidP="00643662">
      <w:pPr>
        <w:rPr>
          <w:rFonts w:asciiTheme="minorHAnsi" w:hAnsiTheme="minorHAnsi" w:cstheme="minorHAnsi"/>
        </w:rPr>
      </w:pPr>
      <w:r w:rsidRPr="00643662">
        <w:rPr>
          <w:rFonts w:asciiTheme="minorHAnsi" w:hAnsiTheme="minorHAnsi" w:cstheme="minorHAnsi"/>
        </w:rPr>
        <w:t xml:space="preserve">The postholder may be asked to provide supervision and guidance to other colleagues on governance matters in either Council. </w:t>
      </w:r>
    </w:p>
    <w:p w14:paraId="37AA8A21" w14:textId="77777777" w:rsidR="00643662" w:rsidRPr="00643662" w:rsidRDefault="00643662" w:rsidP="00643662">
      <w:pPr>
        <w:rPr>
          <w:rFonts w:asciiTheme="minorHAnsi" w:hAnsiTheme="minorHAnsi" w:cstheme="minorHAnsi"/>
        </w:rPr>
      </w:pPr>
    </w:p>
    <w:p w14:paraId="09A12301" w14:textId="3808A1B6" w:rsidR="00643662" w:rsidRPr="005B3EBF" w:rsidRDefault="00643662" w:rsidP="00CD75CA">
      <w:pPr>
        <w:rPr>
          <w:rFonts w:ascii="Calibri" w:hAnsi="Calibri"/>
          <w:b/>
        </w:rPr>
      </w:pPr>
      <w:r w:rsidRPr="00643662">
        <w:rPr>
          <w:rFonts w:asciiTheme="minorHAnsi" w:hAnsiTheme="minorHAnsi" w:cstheme="minorHAnsi"/>
        </w:rPr>
        <w:t>The postholder may also be required to manage the delivery of governance projects through cross-departmental teams which may include officers in grades senior to this post.</w:t>
      </w:r>
    </w:p>
    <w:p w14:paraId="6990C188" w14:textId="77777777" w:rsidR="003847D3" w:rsidRDefault="003847D3" w:rsidP="00B53894">
      <w:pPr>
        <w:rPr>
          <w:rFonts w:ascii="Calibri" w:hAnsi="Calibri" w:cs="Arial"/>
          <w:b/>
        </w:rPr>
      </w:pPr>
    </w:p>
    <w:p w14:paraId="715D6A13" w14:textId="77777777"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62552F83" w14:textId="0053E93C" w:rsidR="0089769A" w:rsidRPr="0089769A" w:rsidRDefault="0089769A" w:rsidP="00B53894">
      <w:pPr>
        <w:rPr>
          <w:rFonts w:ascii="Calibri" w:hAnsi="Calibri" w:cs="Arial"/>
          <w:bCs/>
        </w:rPr>
      </w:pPr>
      <w:r w:rsidRPr="0089769A">
        <w:rPr>
          <w:rFonts w:ascii="Calibri" w:hAnsi="Calibri" w:cs="Arial"/>
          <w:bCs/>
        </w:rPr>
        <w:t>See below:</w:t>
      </w:r>
    </w:p>
    <w:p w14:paraId="27BB5BC8" w14:textId="77777777" w:rsidR="0026064E" w:rsidRDefault="0026064E" w:rsidP="0026064E">
      <w:pPr>
        <w:autoSpaceDE w:val="0"/>
        <w:autoSpaceDN w:val="0"/>
        <w:adjustRightInd w:val="0"/>
        <w:rPr>
          <w:rFonts w:ascii="Calibri" w:hAnsi="Calibri" w:cs="Arial"/>
          <w:bCs/>
          <w:color w:val="000000"/>
        </w:rPr>
      </w:pPr>
    </w:p>
    <w:p w14:paraId="2E47A7D4" w14:textId="0692CFF1" w:rsidR="00FD3CA8" w:rsidRPr="0026064E" w:rsidRDefault="00531758" w:rsidP="0026064E">
      <w:pPr>
        <w:autoSpaceDE w:val="0"/>
        <w:autoSpaceDN w:val="0"/>
        <w:adjustRightInd w:val="0"/>
        <w:rPr>
          <w:rFonts w:ascii="Calibri" w:hAnsi="Calibri" w:cs="Arial"/>
          <w:bCs/>
          <w:color w:val="000000"/>
        </w:rPr>
      </w:pPr>
      <w:r>
        <w:rPr>
          <w:rFonts w:ascii="Calibri" w:hAnsi="Calibri" w:cs="Arial"/>
          <w:bCs/>
          <w:noProof/>
          <w:color w:val="000000"/>
        </w:rPr>
        <w:lastRenderedPageBreak/>
        <w:drawing>
          <wp:inline distT="0" distB="0" distL="0" distR="0" wp14:anchorId="6CC1890B" wp14:editId="6985B67D">
            <wp:extent cx="5276850" cy="3351263"/>
            <wp:effectExtent l="0" t="0" r="0" b="1905"/>
            <wp:docPr id="71050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3845" cy="3355705"/>
                    </a:xfrm>
                    <a:prstGeom prst="rect">
                      <a:avLst/>
                    </a:prstGeom>
                    <a:noFill/>
                    <a:ln>
                      <a:noFill/>
                    </a:ln>
                  </pic:spPr>
                </pic:pic>
              </a:graphicData>
            </a:graphic>
          </wp:inline>
        </w:drawing>
      </w:r>
    </w:p>
    <w:p w14:paraId="3AD0BD17" w14:textId="3E3F25E1" w:rsidR="0089769A" w:rsidRDefault="0089769A">
      <w:pPr>
        <w:rPr>
          <w:rFonts w:ascii="Calibri" w:hAnsi="Calibri" w:cs="Arial"/>
          <w:bCs/>
          <w:color w:val="000000"/>
        </w:rPr>
      </w:pPr>
      <w:r>
        <w:rPr>
          <w:rFonts w:ascii="Calibri" w:hAnsi="Calibri" w:cs="Arial"/>
          <w:bCs/>
          <w:color w:val="000000"/>
        </w:rPr>
        <w:br w:type="page"/>
      </w:r>
    </w:p>
    <w:p w14:paraId="179D0248" w14:textId="77777777" w:rsidR="00DF697D" w:rsidRDefault="00DF697D" w:rsidP="0026064E">
      <w:pPr>
        <w:autoSpaceDE w:val="0"/>
        <w:autoSpaceDN w:val="0"/>
        <w:adjustRightInd w:val="0"/>
        <w:rPr>
          <w:rFonts w:ascii="Calibri" w:hAnsi="Calibri" w:cs="Arial"/>
          <w:bCs/>
          <w:color w:val="000000"/>
        </w:rPr>
      </w:pP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73E69F45" w14:textId="632E56A3"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89769A">
              <w:rPr>
                <w:rFonts w:ascii="Calibri" w:hAnsi="Calibri" w:cs="Calibri"/>
                <w:b/>
                <w:bCs/>
              </w:rPr>
              <w:t>Democratic Services Manager</w:t>
            </w:r>
          </w:p>
        </w:tc>
        <w:tc>
          <w:tcPr>
            <w:tcW w:w="4494" w:type="dxa"/>
            <w:shd w:val="clear" w:color="auto" w:fill="D9D9D9"/>
          </w:tcPr>
          <w:p w14:paraId="71790FED" w14:textId="599700DF"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9769A">
              <w:rPr>
                <w:rFonts w:ascii="Calibri" w:hAnsi="Calibri" w:cs="Calibri"/>
                <w:bCs/>
              </w:rPr>
              <w:t>PO5/PO6</w:t>
            </w:r>
          </w:p>
        </w:tc>
      </w:tr>
      <w:tr w:rsidR="00B53894" w:rsidRPr="005B3EBF" w14:paraId="3FC32534" w14:textId="77777777" w:rsidTr="0049147F">
        <w:trPr>
          <w:trHeight w:val="493"/>
        </w:trPr>
        <w:tc>
          <w:tcPr>
            <w:tcW w:w="4261" w:type="dxa"/>
            <w:shd w:val="clear" w:color="auto" w:fill="D9D9D9"/>
          </w:tcPr>
          <w:p w14:paraId="56D7E915" w14:textId="1DA2F83D"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89769A">
              <w:rPr>
                <w:rFonts w:ascii="Calibri" w:hAnsi="Calibri" w:cs="Calibri"/>
                <w:b/>
                <w:bCs/>
              </w:rPr>
              <w:t>Democratic Services</w:t>
            </w:r>
          </w:p>
        </w:tc>
        <w:tc>
          <w:tcPr>
            <w:tcW w:w="4494" w:type="dxa"/>
            <w:shd w:val="clear" w:color="auto" w:fill="D9D9D9"/>
          </w:tcPr>
          <w:p w14:paraId="3415B4BA" w14:textId="08E372FD"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89769A">
              <w:rPr>
                <w:rFonts w:ascii="Calibri" w:hAnsi="Calibri" w:cs="Calibri"/>
                <w:bCs/>
              </w:rPr>
              <w:t>Chief Executive’s</w:t>
            </w:r>
          </w:p>
        </w:tc>
      </w:tr>
      <w:tr w:rsidR="00B53894" w:rsidRPr="005B3EBF" w14:paraId="04826BBE" w14:textId="77777777" w:rsidTr="0049147F">
        <w:trPr>
          <w:trHeight w:val="543"/>
        </w:trPr>
        <w:tc>
          <w:tcPr>
            <w:tcW w:w="4261" w:type="dxa"/>
            <w:shd w:val="clear" w:color="auto" w:fill="D9D9D9"/>
          </w:tcPr>
          <w:p w14:paraId="3C77095E" w14:textId="048253EB"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89769A">
              <w:rPr>
                <w:rFonts w:ascii="Calibri" w:hAnsi="Calibri" w:cs="Calibri"/>
                <w:b/>
                <w:bCs/>
              </w:rPr>
              <w:t xml:space="preserve"> Head of Governance</w:t>
            </w:r>
          </w:p>
        </w:tc>
        <w:tc>
          <w:tcPr>
            <w:tcW w:w="4494" w:type="dxa"/>
            <w:shd w:val="clear" w:color="auto" w:fill="D9D9D9"/>
          </w:tcPr>
          <w:p w14:paraId="3DAF2DF2" w14:textId="79CC0CE0"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F42DFF">
              <w:rPr>
                <w:rFonts w:ascii="Calibri" w:hAnsi="Calibri" w:cs="Calibri"/>
                <w:b/>
                <w:bCs/>
              </w:rPr>
              <w:t xml:space="preserve"> Democratic Services Officers x 2/3</w:t>
            </w:r>
          </w:p>
        </w:tc>
      </w:tr>
      <w:tr w:rsidR="00B53894" w:rsidRPr="005B3EBF" w14:paraId="61C14790" w14:textId="77777777" w:rsidTr="00397448">
        <w:trPr>
          <w:trHeight w:val="477"/>
        </w:trPr>
        <w:tc>
          <w:tcPr>
            <w:tcW w:w="4261" w:type="dxa"/>
            <w:shd w:val="clear" w:color="auto" w:fill="D9D9D9"/>
          </w:tcPr>
          <w:p w14:paraId="1A6C0ECC" w14:textId="5B1BFB9C"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r w:rsidR="00F42DFF">
              <w:rPr>
                <w:rFonts w:ascii="Calibri" w:hAnsi="Calibri" w:cs="Calibri"/>
                <w:b/>
                <w:bCs/>
              </w:rPr>
              <w:t xml:space="preserve"> RWC0171</w:t>
            </w:r>
          </w:p>
        </w:tc>
        <w:tc>
          <w:tcPr>
            <w:tcW w:w="4494" w:type="dxa"/>
            <w:shd w:val="clear" w:color="auto" w:fill="D9D9D9"/>
          </w:tcPr>
          <w:p w14:paraId="3E80797B" w14:textId="149AFB3E"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F42DFF">
              <w:rPr>
                <w:rFonts w:ascii="Calibri" w:hAnsi="Calibri" w:cs="Calibri"/>
                <w:b/>
                <w:bCs/>
              </w:rPr>
              <w:t>March 2026</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103E83"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2508468D" w:rsidR="00D35D30" w:rsidRPr="00103E83" w:rsidRDefault="004856A6" w:rsidP="004856A6">
            <w:pPr>
              <w:spacing w:line="70" w:lineRule="atLeast"/>
              <w:rPr>
                <w:rFonts w:asciiTheme="minorHAnsi" w:hAnsiTheme="minorHAnsi" w:cstheme="minorHAnsi"/>
                <w:b/>
                <w:bCs/>
              </w:rPr>
            </w:pPr>
            <w:r w:rsidRPr="00103E83">
              <w:rPr>
                <w:rFonts w:asciiTheme="minorHAnsi" w:hAnsiTheme="minorHAnsi" w:cstheme="minorHAnsi"/>
              </w:rPr>
              <w:t>Detailed understanding of the application of law and practice for the management of meetings and decision-making models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2A6F3F" w14:textId="77777777" w:rsidR="00D35D30" w:rsidRPr="00103E83" w:rsidRDefault="00D35D30">
            <w:pPr>
              <w:spacing w:line="70" w:lineRule="atLeast"/>
              <w:jc w:val="center"/>
              <w:rPr>
                <w:rFonts w:asciiTheme="minorHAnsi" w:hAnsiTheme="minorHAnsi" w:cstheme="minorHAnsi"/>
                <w:b/>
                <w:bCs/>
              </w:rPr>
            </w:pPr>
          </w:p>
          <w:p w14:paraId="322EDA11" w14:textId="04FABB67" w:rsidR="006C3A32" w:rsidRPr="00103E83" w:rsidRDefault="006C3A32">
            <w:pPr>
              <w:spacing w:line="70" w:lineRule="atLeast"/>
              <w:jc w:val="center"/>
              <w:rPr>
                <w:rFonts w:asciiTheme="minorHAnsi" w:hAnsiTheme="minorHAnsi" w:cstheme="minorHAnsi"/>
                <w:b/>
                <w:bCs/>
              </w:rPr>
            </w:pPr>
            <w:r w:rsidRPr="00103E83">
              <w:rPr>
                <w:rFonts w:asciiTheme="minorHAnsi" w:hAnsiTheme="minorHAnsi" w:cstheme="minorHAnsi"/>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103E83" w:rsidRDefault="00D35D30">
            <w:pPr>
              <w:spacing w:line="70" w:lineRule="atLeast"/>
              <w:jc w:val="center"/>
              <w:rPr>
                <w:rFonts w:asciiTheme="minorHAnsi" w:hAnsiTheme="minorHAnsi" w:cstheme="minorHAnsi"/>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BE829E" w14:textId="77777777" w:rsidR="00D35D30" w:rsidRPr="00103E83" w:rsidRDefault="00D35D30">
            <w:pPr>
              <w:spacing w:line="70" w:lineRule="atLeast"/>
              <w:jc w:val="center"/>
              <w:rPr>
                <w:rFonts w:asciiTheme="minorHAnsi" w:hAnsiTheme="minorHAnsi" w:cstheme="minorHAnsi"/>
                <w:b/>
                <w:bCs/>
              </w:rPr>
            </w:pPr>
          </w:p>
          <w:p w14:paraId="5C3FA63A" w14:textId="71D01126" w:rsidR="006C3A32" w:rsidRPr="00103E83" w:rsidRDefault="006C3A32">
            <w:pPr>
              <w:spacing w:line="70" w:lineRule="atLeast"/>
              <w:jc w:val="center"/>
              <w:rPr>
                <w:rFonts w:asciiTheme="minorHAnsi" w:hAnsiTheme="minorHAnsi" w:cstheme="minorHAnsi"/>
                <w:b/>
                <w:bCs/>
              </w:rPr>
            </w:pPr>
            <w:r w:rsidRPr="00103E83">
              <w:rPr>
                <w:rFonts w:asciiTheme="minorHAnsi" w:hAnsiTheme="minorHAnsi" w:cstheme="minorHAnsi"/>
                <w:b/>
                <w:bCs/>
              </w:rPr>
              <w:t>A&amp;I</w:t>
            </w:r>
          </w:p>
        </w:tc>
      </w:tr>
      <w:tr w:rsidR="00D35D30" w:rsidRPr="00103E83"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73ACA1CE" w:rsidR="00D35D30" w:rsidRPr="00103E83" w:rsidRDefault="002048C2" w:rsidP="002048C2">
            <w:pPr>
              <w:spacing w:line="70" w:lineRule="atLeast"/>
              <w:rPr>
                <w:rFonts w:asciiTheme="minorHAnsi" w:hAnsiTheme="minorHAnsi" w:cstheme="minorHAnsi"/>
                <w:b/>
                <w:bCs/>
              </w:rPr>
            </w:pPr>
            <w:r w:rsidRPr="00103E83">
              <w:rPr>
                <w:rFonts w:asciiTheme="minorHAnsi" w:hAnsiTheme="minorHAnsi" w:cstheme="minorHAnsi"/>
              </w:rPr>
              <w:t>Knowledge of governance software applications and the ability to assist Members to develop their use of ICT.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ED645E" w14:textId="77777777" w:rsidR="00D35D30" w:rsidRPr="00103E83" w:rsidRDefault="00D35D30">
            <w:pPr>
              <w:spacing w:line="70" w:lineRule="atLeast"/>
              <w:jc w:val="center"/>
              <w:rPr>
                <w:rFonts w:asciiTheme="minorHAnsi" w:hAnsiTheme="minorHAnsi" w:cstheme="minorHAnsi"/>
                <w:b/>
                <w:bCs/>
              </w:rPr>
            </w:pPr>
          </w:p>
          <w:p w14:paraId="76D5D51B" w14:textId="153029FE" w:rsidR="002048C2" w:rsidRPr="00103E83" w:rsidRDefault="002048C2">
            <w:pPr>
              <w:spacing w:line="70" w:lineRule="atLeast"/>
              <w:jc w:val="center"/>
              <w:rPr>
                <w:rFonts w:asciiTheme="minorHAnsi" w:hAnsiTheme="minorHAnsi" w:cstheme="minorHAnsi"/>
                <w:b/>
                <w:bCs/>
              </w:rPr>
            </w:pPr>
            <w:r w:rsidRPr="00103E83">
              <w:rPr>
                <w:rFonts w:asciiTheme="minorHAnsi" w:hAnsiTheme="minorHAnsi" w:cstheme="minorHAnsi"/>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103E83" w:rsidRDefault="00D35D30">
            <w:pPr>
              <w:spacing w:line="70" w:lineRule="atLeast"/>
              <w:jc w:val="center"/>
              <w:rPr>
                <w:rFonts w:asciiTheme="minorHAnsi" w:hAnsiTheme="minorHAnsi" w:cstheme="minorHAnsi"/>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3D2F75" w14:textId="77777777" w:rsidR="00D35D30" w:rsidRPr="00103E83" w:rsidRDefault="00D35D30">
            <w:pPr>
              <w:spacing w:line="70" w:lineRule="atLeast"/>
              <w:jc w:val="center"/>
              <w:rPr>
                <w:rFonts w:asciiTheme="minorHAnsi" w:hAnsiTheme="minorHAnsi" w:cstheme="minorHAnsi"/>
                <w:b/>
                <w:bCs/>
              </w:rPr>
            </w:pPr>
          </w:p>
          <w:p w14:paraId="0C79FCE1" w14:textId="19DED57A" w:rsidR="002048C2" w:rsidRPr="00103E83" w:rsidRDefault="002048C2">
            <w:pPr>
              <w:spacing w:line="70" w:lineRule="atLeast"/>
              <w:jc w:val="center"/>
              <w:rPr>
                <w:rFonts w:asciiTheme="minorHAnsi" w:hAnsiTheme="minorHAnsi" w:cstheme="minorHAnsi"/>
                <w:b/>
                <w:bCs/>
              </w:rPr>
            </w:pPr>
            <w:r w:rsidRPr="00103E83">
              <w:rPr>
                <w:rFonts w:asciiTheme="minorHAnsi" w:hAnsiTheme="minorHAnsi" w:cstheme="minorHAnsi"/>
                <w:b/>
                <w:bCs/>
              </w:rPr>
              <w:t>A&amp;I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103E83" w14:paraId="6717815F" w14:textId="77777777" w:rsidTr="005772FB">
        <w:trPr>
          <w:gridBefore w:val="1"/>
          <w:wBefore w:w="25" w:type="dxa"/>
          <w:trHeight w:val="70"/>
        </w:trPr>
        <w:tc>
          <w:tcPr>
            <w:tcW w:w="4290" w:type="dxa"/>
            <w:tcBorders>
              <w:left w:val="single" w:sz="8" w:space="0" w:color="000000" w:themeColor="text1"/>
              <w:bottom w:val="single" w:sz="4" w:space="0" w:color="auto"/>
              <w:right w:val="single" w:sz="8" w:space="0" w:color="000000" w:themeColor="text1"/>
            </w:tcBorders>
            <w:shd w:val="clear" w:color="auto" w:fill="FFFFFF" w:themeFill="background1"/>
          </w:tcPr>
          <w:p w14:paraId="6439351A" w14:textId="0FC1C918" w:rsidR="00D35D30" w:rsidRPr="00103E83" w:rsidRDefault="00A65A40" w:rsidP="00A65A40">
            <w:pPr>
              <w:spacing w:line="70" w:lineRule="atLeast"/>
              <w:rPr>
                <w:rFonts w:asciiTheme="minorHAnsi" w:hAnsiTheme="minorHAnsi" w:cstheme="minorHAnsi"/>
                <w:b/>
                <w:bCs/>
              </w:rPr>
            </w:pPr>
            <w:r w:rsidRPr="00103E83">
              <w:rPr>
                <w:rFonts w:asciiTheme="minorHAnsi" w:hAnsiTheme="minorHAnsi" w:cstheme="minorHAnsi"/>
                <w:b/>
                <w:bCs/>
              </w:rPr>
              <w:t>At PO5</w:t>
            </w:r>
            <w:r w:rsidRPr="00103E83">
              <w:rPr>
                <w:rFonts w:asciiTheme="minorHAnsi" w:hAnsiTheme="minorHAnsi" w:cstheme="minorHAnsi"/>
              </w:rPr>
              <w:t>: Experience of democratic processes and committee management in a local authority or in another complex and accountable organisation</w:t>
            </w:r>
          </w:p>
        </w:tc>
        <w:tc>
          <w:tcPr>
            <w:tcW w:w="1635" w:type="dxa"/>
            <w:tcBorders>
              <w:left w:val="single" w:sz="8" w:space="0" w:color="000000" w:themeColor="text1"/>
              <w:bottom w:val="single" w:sz="4" w:space="0" w:color="auto"/>
              <w:right w:val="single" w:sz="8" w:space="0" w:color="000000" w:themeColor="text1"/>
            </w:tcBorders>
            <w:shd w:val="clear" w:color="auto" w:fill="FFFFFF" w:themeFill="background1"/>
          </w:tcPr>
          <w:p w14:paraId="48D205D9" w14:textId="77777777" w:rsidR="00D35D30" w:rsidRPr="00103E83" w:rsidRDefault="00D35D30">
            <w:pPr>
              <w:spacing w:line="70" w:lineRule="atLeast"/>
              <w:jc w:val="center"/>
              <w:rPr>
                <w:rFonts w:asciiTheme="minorHAnsi" w:hAnsiTheme="minorHAnsi" w:cstheme="minorHAnsi"/>
                <w:b/>
                <w:bCs/>
              </w:rPr>
            </w:pPr>
          </w:p>
          <w:p w14:paraId="01B719EA" w14:textId="3C37252F" w:rsidR="00484B72" w:rsidRPr="00103E83" w:rsidRDefault="00484B72">
            <w:pPr>
              <w:spacing w:line="70" w:lineRule="atLeast"/>
              <w:jc w:val="center"/>
              <w:rPr>
                <w:rFonts w:asciiTheme="minorHAnsi" w:hAnsiTheme="minorHAnsi" w:cstheme="minorHAnsi"/>
                <w:b/>
                <w:bCs/>
              </w:rPr>
            </w:pPr>
            <w:r w:rsidRPr="00103E83">
              <w:rPr>
                <w:rFonts w:asciiTheme="minorHAnsi" w:hAnsiTheme="minorHAnsi" w:cstheme="minorHAnsi"/>
                <w:b/>
                <w:bCs/>
              </w:rPr>
              <w:t>X</w:t>
            </w:r>
          </w:p>
        </w:tc>
        <w:tc>
          <w:tcPr>
            <w:tcW w:w="1448" w:type="dxa"/>
            <w:tcBorders>
              <w:left w:val="single" w:sz="8" w:space="0" w:color="000000" w:themeColor="text1"/>
              <w:bottom w:val="single" w:sz="4" w:space="0" w:color="auto"/>
              <w:right w:val="single" w:sz="8" w:space="0" w:color="000000" w:themeColor="text1"/>
            </w:tcBorders>
            <w:shd w:val="clear" w:color="auto" w:fill="FFFFFF" w:themeFill="background1"/>
          </w:tcPr>
          <w:p w14:paraId="6869D5F6" w14:textId="77777777" w:rsidR="00D35D30" w:rsidRPr="00103E83" w:rsidRDefault="00D35D30">
            <w:pPr>
              <w:spacing w:line="70" w:lineRule="atLeast"/>
              <w:jc w:val="center"/>
              <w:rPr>
                <w:rFonts w:asciiTheme="minorHAnsi" w:hAnsiTheme="minorHAnsi" w:cstheme="minorHAnsi"/>
                <w:b/>
                <w:bCs/>
              </w:rPr>
            </w:pPr>
          </w:p>
        </w:tc>
        <w:tc>
          <w:tcPr>
            <w:tcW w:w="1260" w:type="dxa"/>
            <w:tcBorders>
              <w:left w:val="single" w:sz="8" w:space="0" w:color="000000" w:themeColor="text1"/>
              <w:bottom w:val="single" w:sz="4" w:space="0" w:color="auto"/>
              <w:right w:val="single" w:sz="8" w:space="0" w:color="000000" w:themeColor="text1"/>
            </w:tcBorders>
            <w:shd w:val="clear" w:color="auto" w:fill="FFFFFF" w:themeFill="background1"/>
          </w:tcPr>
          <w:p w14:paraId="7A2D0E3A" w14:textId="77777777" w:rsidR="00D35D30" w:rsidRPr="00103E83" w:rsidRDefault="00D35D30">
            <w:pPr>
              <w:spacing w:line="70" w:lineRule="atLeast"/>
              <w:jc w:val="center"/>
              <w:rPr>
                <w:rFonts w:asciiTheme="minorHAnsi" w:hAnsiTheme="minorHAnsi" w:cstheme="minorHAnsi"/>
                <w:b/>
                <w:bCs/>
              </w:rPr>
            </w:pPr>
          </w:p>
          <w:p w14:paraId="3F4221CD" w14:textId="2D87AD93" w:rsidR="00484B72" w:rsidRPr="00103E83" w:rsidRDefault="00484B72">
            <w:pPr>
              <w:spacing w:line="70" w:lineRule="atLeast"/>
              <w:jc w:val="center"/>
              <w:rPr>
                <w:rFonts w:asciiTheme="minorHAnsi" w:hAnsiTheme="minorHAnsi" w:cstheme="minorHAnsi"/>
                <w:b/>
                <w:bCs/>
              </w:rPr>
            </w:pPr>
            <w:r w:rsidRPr="00103E83">
              <w:rPr>
                <w:rFonts w:asciiTheme="minorHAnsi" w:hAnsiTheme="minorHAnsi" w:cstheme="minorHAnsi"/>
                <w:b/>
                <w:bCs/>
              </w:rPr>
              <w:t>A</w:t>
            </w:r>
          </w:p>
        </w:tc>
      </w:tr>
      <w:tr w:rsidR="00D35D30" w:rsidRPr="00103E83" w14:paraId="397DC578" w14:textId="77777777" w:rsidTr="005772FB">
        <w:trPr>
          <w:gridBefore w:val="1"/>
          <w:wBefore w:w="25" w:type="dxa"/>
          <w:trHeight w:val="70"/>
        </w:trPr>
        <w:tc>
          <w:tcPr>
            <w:tcW w:w="429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77A49D19" w:rsidR="00D35D30" w:rsidRPr="00103E83" w:rsidRDefault="00D32A8F" w:rsidP="00D32A8F">
            <w:pPr>
              <w:spacing w:line="70" w:lineRule="atLeast"/>
              <w:rPr>
                <w:rFonts w:asciiTheme="minorHAnsi" w:hAnsiTheme="minorHAnsi" w:cstheme="minorHAnsi"/>
                <w:b/>
                <w:bCs/>
              </w:rPr>
            </w:pPr>
            <w:r w:rsidRPr="00103E83">
              <w:rPr>
                <w:rFonts w:asciiTheme="minorHAnsi" w:hAnsiTheme="minorHAnsi" w:cstheme="minorHAnsi"/>
              </w:rPr>
              <w:lastRenderedPageBreak/>
              <w:t>Experience of managing a small group of staff, with positive outcomes.</w:t>
            </w:r>
          </w:p>
        </w:tc>
        <w:tc>
          <w:tcPr>
            <w:tcW w:w="163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77777777" w:rsidR="00D35D30" w:rsidRPr="00103E83" w:rsidRDefault="00D35D30">
            <w:pPr>
              <w:spacing w:line="70" w:lineRule="atLeast"/>
              <w:jc w:val="center"/>
              <w:rPr>
                <w:rFonts w:asciiTheme="minorHAnsi" w:hAnsiTheme="minorHAnsi" w:cstheme="minorHAnsi"/>
                <w:b/>
                <w:bCs/>
              </w:rPr>
            </w:pPr>
          </w:p>
        </w:tc>
        <w:tc>
          <w:tcPr>
            <w:tcW w:w="144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5331AD80" w:rsidR="00D35D30" w:rsidRPr="00103E83" w:rsidRDefault="00C85E1A">
            <w:pPr>
              <w:spacing w:line="70" w:lineRule="atLeast"/>
              <w:jc w:val="center"/>
              <w:rPr>
                <w:rFonts w:asciiTheme="minorHAnsi" w:hAnsiTheme="minorHAnsi" w:cstheme="minorHAnsi"/>
                <w:b/>
                <w:bCs/>
              </w:rPr>
            </w:pPr>
            <w:r w:rsidRPr="00103E83">
              <w:rPr>
                <w:rFonts w:asciiTheme="minorHAnsi" w:hAnsiTheme="minorHAnsi" w:cstheme="minorHAnsi"/>
                <w:b/>
                <w:bCs/>
              </w:rPr>
              <w:t>X</w:t>
            </w:r>
          </w:p>
        </w:tc>
        <w:tc>
          <w:tcPr>
            <w:tcW w:w="126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33D9DAD2" w:rsidR="00D35D30" w:rsidRPr="00103E83" w:rsidRDefault="00C85E1A">
            <w:pPr>
              <w:spacing w:line="70" w:lineRule="atLeast"/>
              <w:jc w:val="center"/>
              <w:rPr>
                <w:rFonts w:asciiTheme="minorHAnsi" w:hAnsiTheme="minorHAnsi" w:cstheme="minorHAnsi"/>
                <w:b/>
                <w:bCs/>
              </w:rPr>
            </w:pPr>
            <w:r w:rsidRPr="00103E83">
              <w:rPr>
                <w:rFonts w:asciiTheme="minorHAnsi" w:hAnsiTheme="minorHAnsi" w:cstheme="minorHAnsi"/>
                <w:b/>
                <w:bCs/>
              </w:rPr>
              <w:t>A</w:t>
            </w:r>
          </w:p>
        </w:tc>
      </w:tr>
      <w:tr w:rsidR="00D35D30" w:rsidRPr="00103E83"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4A587590" w:rsidR="00D35D30" w:rsidRPr="00103E83" w:rsidRDefault="008935F1" w:rsidP="008935F1">
            <w:pPr>
              <w:spacing w:line="70" w:lineRule="atLeast"/>
              <w:rPr>
                <w:rFonts w:asciiTheme="minorHAnsi" w:hAnsiTheme="minorHAnsi" w:cstheme="minorHAnsi"/>
                <w:b/>
                <w:bCs/>
              </w:rPr>
            </w:pPr>
            <w:r w:rsidRPr="00103E83">
              <w:rPr>
                <w:rFonts w:asciiTheme="minorHAnsi" w:hAnsiTheme="minorHAnsi" w:cstheme="minorHAnsi"/>
              </w:rPr>
              <w:t>Experience of using ICT packages and ability to support others in their day-to-day use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B8E86F" w14:textId="77777777" w:rsidR="00D35D30" w:rsidRPr="00103E83" w:rsidRDefault="00D35D30">
            <w:pPr>
              <w:spacing w:line="70" w:lineRule="atLeast"/>
              <w:jc w:val="center"/>
              <w:rPr>
                <w:rFonts w:asciiTheme="minorHAnsi" w:hAnsiTheme="minorHAnsi" w:cstheme="minorHAnsi"/>
                <w:b/>
                <w:bCs/>
              </w:rPr>
            </w:pPr>
          </w:p>
          <w:p w14:paraId="02B4FB46" w14:textId="68B9EA60" w:rsidR="008935F1" w:rsidRPr="00103E83" w:rsidRDefault="008935F1">
            <w:pPr>
              <w:spacing w:line="70" w:lineRule="atLeast"/>
              <w:jc w:val="center"/>
              <w:rPr>
                <w:rFonts w:asciiTheme="minorHAnsi" w:hAnsiTheme="minorHAnsi" w:cstheme="minorHAnsi"/>
                <w:b/>
                <w:bCs/>
              </w:rPr>
            </w:pPr>
            <w:r w:rsidRPr="00103E83">
              <w:rPr>
                <w:rFonts w:asciiTheme="minorHAnsi" w:hAnsiTheme="minorHAnsi" w:cstheme="minorHAnsi"/>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103E83" w:rsidRDefault="00D35D30">
            <w:pPr>
              <w:spacing w:line="70" w:lineRule="atLeast"/>
              <w:jc w:val="center"/>
              <w:rPr>
                <w:rFonts w:asciiTheme="minorHAnsi" w:hAnsiTheme="minorHAnsi" w:cstheme="minorHAnsi"/>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2267F6" w14:textId="77777777" w:rsidR="00D35D30" w:rsidRPr="00103E83" w:rsidRDefault="00D35D30">
            <w:pPr>
              <w:spacing w:line="70" w:lineRule="atLeast"/>
              <w:jc w:val="center"/>
              <w:rPr>
                <w:rFonts w:asciiTheme="minorHAnsi" w:hAnsiTheme="minorHAnsi" w:cstheme="minorHAnsi"/>
                <w:b/>
                <w:bCs/>
              </w:rPr>
            </w:pPr>
          </w:p>
          <w:p w14:paraId="68743E50" w14:textId="29FB11B9" w:rsidR="008935F1" w:rsidRPr="00103E83" w:rsidRDefault="008935F1">
            <w:pPr>
              <w:spacing w:line="70" w:lineRule="atLeast"/>
              <w:jc w:val="center"/>
              <w:rPr>
                <w:rFonts w:asciiTheme="minorHAnsi" w:hAnsiTheme="minorHAnsi" w:cstheme="minorHAnsi"/>
                <w:b/>
                <w:bCs/>
              </w:rPr>
            </w:pPr>
            <w:r w:rsidRPr="00103E83">
              <w:rPr>
                <w:rFonts w:asciiTheme="minorHAnsi" w:hAnsiTheme="minorHAnsi" w:cstheme="minorHAnsi"/>
                <w:b/>
                <w:bCs/>
              </w:rPr>
              <w:t>A</w:t>
            </w:r>
          </w:p>
        </w:tc>
      </w:tr>
      <w:tr w:rsidR="00C22EEC" w:rsidRPr="00103E83" w14:paraId="71DDB52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7C1D78" w14:textId="77777777" w:rsidR="00C22EEC" w:rsidRPr="00103E83" w:rsidRDefault="00C22EEC" w:rsidP="00C22EEC">
            <w:pPr>
              <w:spacing w:line="70" w:lineRule="atLeast"/>
              <w:rPr>
                <w:rFonts w:asciiTheme="minorHAnsi" w:hAnsiTheme="minorHAnsi" w:cstheme="minorHAnsi"/>
                <w:b/>
                <w:bCs/>
              </w:rPr>
            </w:pPr>
            <w:r w:rsidRPr="00103E83">
              <w:rPr>
                <w:rFonts w:asciiTheme="minorHAnsi" w:hAnsiTheme="minorHAnsi" w:cstheme="minorHAnsi"/>
                <w:b/>
                <w:bCs/>
              </w:rPr>
              <w:t>At PO6:</w:t>
            </w:r>
          </w:p>
          <w:p w14:paraId="5EF1404D" w14:textId="71835F54" w:rsidR="00C22EEC" w:rsidRPr="00103E83" w:rsidRDefault="00C22EEC" w:rsidP="00C22EEC">
            <w:pPr>
              <w:spacing w:line="70" w:lineRule="atLeast"/>
              <w:rPr>
                <w:rFonts w:asciiTheme="minorHAnsi" w:hAnsiTheme="minorHAnsi" w:cstheme="minorHAnsi"/>
              </w:rPr>
            </w:pPr>
            <w:r w:rsidRPr="00103E83">
              <w:rPr>
                <w:rFonts w:asciiTheme="minorHAnsi" w:hAnsiTheme="minorHAnsi" w:cstheme="minorHAnsi"/>
              </w:rPr>
              <w:t>Experience of supporting the implementation of service initiatives and changes in working practices.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972F9C" w14:textId="77777777" w:rsidR="00C22EEC" w:rsidRPr="00103E83" w:rsidRDefault="00C22EEC">
            <w:pPr>
              <w:spacing w:line="70" w:lineRule="atLeast"/>
              <w:jc w:val="center"/>
              <w:rPr>
                <w:rFonts w:asciiTheme="minorHAnsi" w:hAnsiTheme="minorHAnsi" w:cstheme="minorHAnsi"/>
                <w:b/>
                <w:bCs/>
              </w:rPr>
            </w:pPr>
          </w:p>
          <w:p w14:paraId="683CAC20" w14:textId="450A7393" w:rsidR="00C22EEC" w:rsidRPr="00103E83" w:rsidRDefault="00C22EEC">
            <w:pPr>
              <w:spacing w:line="70" w:lineRule="atLeast"/>
              <w:jc w:val="center"/>
              <w:rPr>
                <w:rFonts w:asciiTheme="minorHAnsi" w:hAnsiTheme="minorHAnsi" w:cstheme="minorHAnsi"/>
                <w:b/>
                <w:bCs/>
              </w:rPr>
            </w:pPr>
            <w:r w:rsidRPr="00103E83">
              <w:rPr>
                <w:rFonts w:asciiTheme="minorHAnsi" w:hAnsiTheme="minorHAnsi" w:cstheme="minorHAnsi"/>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A445E0" w14:textId="77777777" w:rsidR="00C22EEC" w:rsidRPr="00103E83" w:rsidRDefault="00C22EEC">
            <w:pPr>
              <w:spacing w:line="70" w:lineRule="atLeast"/>
              <w:jc w:val="center"/>
              <w:rPr>
                <w:rFonts w:asciiTheme="minorHAnsi" w:hAnsiTheme="minorHAnsi" w:cstheme="minorHAnsi"/>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9C402F" w14:textId="77777777" w:rsidR="00C22EEC" w:rsidRPr="00103E83" w:rsidRDefault="00C22EEC">
            <w:pPr>
              <w:spacing w:line="70" w:lineRule="atLeast"/>
              <w:jc w:val="center"/>
              <w:rPr>
                <w:rFonts w:asciiTheme="minorHAnsi" w:hAnsiTheme="minorHAnsi" w:cstheme="minorHAnsi"/>
                <w:b/>
                <w:bCs/>
              </w:rPr>
            </w:pPr>
          </w:p>
          <w:p w14:paraId="0B19A50E" w14:textId="75C8AFC0" w:rsidR="00C22EEC" w:rsidRPr="00103E83" w:rsidRDefault="00C22EEC">
            <w:pPr>
              <w:spacing w:line="70" w:lineRule="atLeast"/>
              <w:jc w:val="center"/>
              <w:rPr>
                <w:rFonts w:asciiTheme="minorHAnsi" w:hAnsiTheme="minorHAnsi" w:cstheme="minorHAnsi"/>
                <w:b/>
                <w:bCs/>
              </w:rPr>
            </w:pPr>
            <w:r w:rsidRPr="00103E83">
              <w:rPr>
                <w:rFonts w:asciiTheme="minorHAnsi" w:hAnsiTheme="minorHAnsi" w:cstheme="minorHAnsi"/>
                <w:b/>
                <w:bCs/>
              </w:rPr>
              <w:t>A</w:t>
            </w:r>
          </w:p>
        </w:tc>
      </w:tr>
      <w:tr w:rsidR="00C22EEC" w:rsidRPr="00103E83" w14:paraId="373B29C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695DE3" w14:textId="4393F256" w:rsidR="00C22EEC" w:rsidRPr="00103E83" w:rsidRDefault="007C24C2" w:rsidP="00C22EEC">
            <w:pPr>
              <w:spacing w:line="70" w:lineRule="atLeast"/>
              <w:rPr>
                <w:rFonts w:asciiTheme="minorHAnsi" w:hAnsiTheme="minorHAnsi" w:cstheme="minorHAnsi"/>
                <w:b/>
                <w:bCs/>
              </w:rPr>
            </w:pPr>
            <w:r w:rsidRPr="00103E83">
              <w:rPr>
                <w:rFonts w:asciiTheme="minorHAnsi" w:hAnsiTheme="minorHAnsi" w:cstheme="minorHAnsi"/>
              </w:rPr>
              <w:t xml:space="preserve">Experience of managing complex governance projects including research, analysing, interpreting and managing data and producing </w:t>
            </w:r>
            <w:proofErr w:type="gramStart"/>
            <w:r w:rsidRPr="00103E83">
              <w:rPr>
                <w:rFonts w:asciiTheme="minorHAnsi" w:hAnsiTheme="minorHAnsi" w:cstheme="minorHAnsi"/>
              </w:rPr>
              <w:t>evidence based</w:t>
            </w:r>
            <w:proofErr w:type="gramEnd"/>
            <w:r w:rsidRPr="00103E83">
              <w:rPr>
                <w:rFonts w:asciiTheme="minorHAnsi" w:hAnsiTheme="minorHAnsi" w:cstheme="minorHAnsi"/>
              </w:rPr>
              <w:t xml:space="preserve"> conclusions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B7E22A" w14:textId="77777777" w:rsidR="00C22EEC" w:rsidRPr="00103E83" w:rsidRDefault="00C22EEC">
            <w:pPr>
              <w:spacing w:line="70" w:lineRule="atLeast"/>
              <w:jc w:val="center"/>
              <w:rPr>
                <w:rFonts w:asciiTheme="minorHAnsi" w:hAnsiTheme="minorHAnsi" w:cstheme="minorHAnsi"/>
                <w:b/>
                <w:bCs/>
              </w:rPr>
            </w:pPr>
          </w:p>
          <w:p w14:paraId="0C3CF321" w14:textId="77777777" w:rsidR="007C24C2" w:rsidRPr="00103E83" w:rsidRDefault="007C24C2">
            <w:pPr>
              <w:spacing w:line="70" w:lineRule="atLeast"/>
              <w:jc w:val="center"/>
              <w:rPr>
                <w:rFonts w:asciiTheme="minorHAnsi" w:hAnsiTheme="minorHAnsi" w:cstheme="minorHAnsi"/>
                <w:b/>
                <w:bCs/>
              </w:rPr>
            </w:pPr>
          </w:p>
          <w:p w14:paraId="7E43C4D2" w14:textId="1947DE15" w:rsidR="007C24C2" w:rsidRPr="00103E83" w:rsidRDefault="007C24C2">
            <w:pPr>
              <w:spacing w:line="70" w:lineRule="atLeast"/>
              <w:jc w:val="center"/>
              <w:rPr>
                <w:rFonts w:asciiTheme="minorHAnsi" w:hAnsiTheme="minorHAnsi" w:cstheme="minorHAnsi"/>
                <w:b/>
                <w:bCs/>
              </w:rPr>
            </w:pPr>
            <w:r w:rsidRPr="00103E83">
              <w:rPr>
                <w:rFonts w:asciiTheme="minorHAnsi" w:hAnsiTheme="minorHAnsi" w:cstheme="minorHAnsi"/>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E2BA22" w14:textId="77777777" w:rsidR="00C22EEC" w:rsidRPr="00103E83" w:rsidRDefault="00C22EEC">
            <w:pPr>
              <w:spacing w:line="70" w:lineRule="atLeast"/>
              <w:jc w:val="center"/>
              <w:rPr>
                <w:rFonts w:asciiTheme="minorHAnsi" w:hAnsiTheme="minorHAnsi" w:cstheme="minorHAnsi"/>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DAA64D" w14:textId="77777777" w:rsidR="00C22EEC" w:rsidRPr="00103E83" w:rsidRDefault="00C22EEC">
            <w:pPr>
              <w:spacing w:line="70" w:lineRule="atLeast"/>
              <w:jc w:val="center"/>
              <w:rPr>
                <w:rFonts w:asciiTheme="minorHAnsi" w:hAnsiTheme="minorHAnsi" w:cstheme="minorHAnsi"/>
                <w:b/>
                <w:bCs/>
              </w:rPr>
            </w:pPr>
          </w:p>
          <w:p w14:paraId="2DF195E0" w14:textId="77777777" w:rsidR="007C24C2" w:rsidRPr="00103E83" w:rsidRDefault="007C24C2">
            <w:pPr>
              <w:spacing w:line="70" w:lineRule="atLeast"/>
              <w:jc w:val="center"/>
              <w:rPr>
                <w:rFonts w:asciiTheme="minorHAnsi" w:hAnsiTheme="minorHAnsi" w:cstheme="minorHAnsi"/>
                <w:b/>
                <w:bCs/>
              </w:rPr>
            </w:pPr>
          </w:p>
          <w:p w14:paraId="7D0B57FB" w14:textId="280F7F07" w:rsidR="007C24C2" w:rsidRPr="00103E83" w:rsidRDefault="007C24C2">
            <w:pPr>
              <w:spacing w:line="70" w:lineRule="atLeast"/>
              <w:jc w:val="center"/>
              <w:rPr>
                <w:rFonts w:asciiTheme="minorHAnsi" w:hAnsiTheme="minorHAnsi" w:cstheme="minorHAnsi"/>
                <w:b/>
                <w:bCs/>
              </w:rPr>
            </w:pPr>
            <w:r w:rsidRPr="00103E83">
              <w:rPr>
                <w:rFonts w:asciiTheme="minorHAnsi" w:hAnsiTheme="minorHAnsi" w:cstheme="minorHAnsi"/>
                <w:b/>
                <w:bCs/>
              </w:rPr>
              <w:t>A</w:t>
            </w:r>
          </w:p>
        </w:tc>
      </w:tr>
      <w:tr w:rsidR="00D35D30" w:rsidRPr="00103E83"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103E83" w:rsidRDefault="00D35D30">
            <w:pPr>
              <w:spacing w:line="70" w:lineRule="atLeast"/>
              <w:rPr>
                <w:rFonts w:asciiTheme="minorHAnsi" w:hAnsiTheme="minorHAnsi" w:cstheme="minorHAnsi"/>
                <w:b/>
                <w:bCs/>
              </w:rPr>
            </w:pPr>
            <w:r w:rsidRPr="00103E83">
              <w:rPr>
                <w:rFonts w:asciiTheme="minorHAnsi" w:hAnsiTheme="minorHAnsi" w:cstheme="minorHAnsi"/>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103E83" w:rsidRDefault="00D35D30">
            <w:pPr>
              <w:spacing w:line="70" w:lineRule="atLeast"/>
              <w:jc w:val="center"/>
              <w:rPr>
                <w:rFonts w:asciiTheme="minorHAnsi" w:hAnsiTheme="minorHAnsi" w:cstheme="minorHAnsi"/>
                <w:b/>
                <w:bCs/>
              </w:rPr>
            </w:pPr>
            <w:r w:rsidRPr="00103E83">
              <w:rPr>
                <w:rFonts w:asciiTheme="minorHAnsi" w:hAnsiTheme="minorHAnsi" w:cstheme="minorHAnsi"/>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103E83" w:rsidRDefault="00D35D30">
            <w:pPr>
              <w:spacing w:line="70" w:lineRule="atLeast"/>
              <w:jc w:val="center"/>
              <w:rPr>
                <w:rFonts w:asciiTheme="minorHAnsi" w:hAnsiTheme="minorHAnsi" w:cstheme="minorHAnsi"/>
                <w:b/>
                <w:bCs/>
              </w:rPr>
            </w:pPr>
            <w:r w:rsidRPr="00103E83">
              <w:rPr>
                <w:rFonts w:asciiTheme="minorHAnsi" w:hAnsiTheme="minorHAnsi" w:cstheme="minorHAnsi"/>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103E83" w:rsidRDefault="00D35D30">
            <w:pPr>
              <w:spacing w:line="70" w:lineRule="atLeast"/>
              <w:jc w:val="center"/>
              <w:rPr>
                <w:rFonts w:asciiTheme="minorHAnsi" w:hAnsiTheme="minorHAnsi" w:cstheme="minorHAnsi"/>
                <w:b/>
                <w:bCs/>
              </w:rPr>
            </w:pPr>
            <w:r w:rsidRPr="00103E83">
              <w:rPr>
                <w:rFonts w:asciiTheme="minorHAnsi" w:hAnsiTheme="minorHAnsi" w:cstheme="minorHAnsi"/>
                <w:b/>
                <w:bCs/>
              </w:rPr>
              <w:t>Assessed</w:t>
            </w:r>
          </w:p>
        </w:tc>
      </w:tr>
      <w:tr w:rsidR="00D35D30" w:rsidRPr="00103E83"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3E6E06" w14:textId="52A1EB92" w:rsidR="00C13423" w:rsidRPr="00103E83" w:rsidRDefault="00C13423" w:rsidP="00C13423">
            <w:pPr>
              <w:spacing w:line="70" w:lineRule="atLeast"/>
              <w:rPr>
                <w:rFonts w:asciiTheme="minorHAnsi" w:hAnsiTheme="minorHAnsi" w:cstheme="minorHAnsi"/>
                <w:b/>
                <w:bCs/>
              </w:rPr>
            </w:pPr>
            <w:r w:rsidRPr="00103E83">
              <w:rPr>
                <w:rFonts w:asciiTheme="minorHAnsi" w:hAnsiTheme="minorHAnsi" w:cstheme="minorHAnsi"/>
                <w:b/>
                <w:bCs/>
              </w:rPr>
              <w:t>At PO5:</w:t>
            </w:r>
          </w:p>
          <w:p w14:paraId="21AAEF42" w14:textId="220F9A99" w:rsidR="00D35D30" w:rsidRPr="00103E83" w:rsidRDefault="00C13423" w:rsidP="00C13423">
            <w:pPr>
              <w:spacing w:line="70" w:lineRule="atLeast"/>
              <w:rPr>
                <w:rFonts w:asciiTheme="minorHAnsi" w:hAnsiTheme="minorHAnsi" w:cstheme="minorHAnsi"/>
                <w:b/>
                <w:bCs/>
              </w:rPr>
            </w:pPr>
            <w:r w:rsidRPr="00103E83">
              <w:rPr>
                <w:rFonts w:asciiTheme="minorHAnsi" w:hAnsiTheme="minorHAnsi" w:cstheme="minorHAnsi"/>
              </w:rPr>
              <w:t>Ability to communicate effectively orally and in writing and work cooperatively with colleagues, outside agencies, elected members and senior managers.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61ADEA" w14:textId="77777777" w:rsidR="00D35D30" w:rsidRPr="00103E83" w:rsidRDefault="00D35D30">
            <w:pPr>
              <w:spacing w:line="70" w:lineRule="atLeast"/>
              <w:jc w:val="center"/>
              <w:rPr>
                <w:rFonts w:asciiTheme="minorHAnsi" w:hAnsiTheme="minorHAnsi" w:cstheme="minorHAnsi"/>
                <w:b/>
                <w:bCs/>
              </w:rPr>
            </w:pPr>
          </w:p>
          <w:p w14:paraId="0DAF8DFB" w14:textId="77777777" w:rsidR="00C52D82" w:rsidRPr="00103E83" w:rsidRDefault="00C52D82">
            <w:pPr>
              <w:spacing w:line="70" w:lineRule="atLeast"/>
              <w:jc w:val="center"/>
              <w:rPr>
                <w:rFonts w:asciiTheme="minorHAnsi" w:hAnsiTheme="minorHAnsi" w:cstheme="minorHAnsi"/>
                <w:b/>
                <w:bCs/>
              </w:rPr>
            </w:pPr>
          </w:p>
          <w:p w14:paraId="35A97F36" w14:textId="22E67C2D" w:rsidR="00C52D82" w:rsidRPr="00103E83" w:rsidRDefault="00C52D82">
            <w:pPr>
              <w:spacing w:line="70" w:lineRule="atLeast"/>
              <w:jc w:val="center"/>
              <w:rPr>
                <w:rFonts w:asciiTheme="minorHAnsi" w:hAnsiTheme="minorHAnsi" w:cstheme="minorHAnsi"/>
                <w:b/>
                <w:bCs/>
              </w:rPr>
            </w:pPr>
            <w:r w:rsidRPr="00103E83">
              <w:rPr>
                <w:rFonts w:asciiTheme="minorHAnsi" w:hAnsiTheme="minorHAnsi" w:cstheme="minorHAnsi"/>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103E83" w:rsidRDefault="00D35D30">
            <w:pPr>
              <w:spacing w:line="70" w:lineRule="atLeast"/>
              <w:jc w:val="center"/>
              <w:rPr>
                <w:rFonts w:asciiTheme="minorHAnsi" w:hAnsiTheme="minorHAnsi" w:cstheme="minorHAnsi"/>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0CF33E" w14:textId="77777777" w:rsidR="00D35D30" w:rsidRPr="00103E83" w:rsidRDefault="00D35D30">
            <w:pPr>
              <w:spacing w:line="70" w:lineRule="atLeast"/>
              <w:jc w:val="center"/>
              <w:rPr>
                <w:rFonts w:asciiTheme="minorHAnsi" w:hAnsiTheme="minorHAnsi" w:cstheme="minorHAnsi"/>
                <w:b/>
                <w:bCs/>
              </w:rPr>
            </w:pPr>
          </w:p>
          <w:p w14:paraId="18792220" w14:textId="77777777" w:rsidR="00C52D82" w:rsidRPr="00103E83" w:rsidRDefault="00C52D82">
            <w:pPr>
              <w:spacing w:line="70" w:lineRule="atLeast"/>
              <w:jc w:val="center"/>
              <w:rPr>
                <w:rFonts w:asciiTheme="minorHAnsi" w:hAnsiTheme="minorHAnsi" w:cstheme="minorHAnsi"/>
                <w:b/>
                <w:bCs/>
              </w:rPr>
            </w:pPr>
          </w:p>
          <w:p w14:paraId="119FD1F7" w14:textId="006FE0A2" w:rsidR="00C52D82" w:rsidRPr="00103E83" w:rsidRDefault="00C52D82">
            <w:pPr>
              <w:spacing w:line="70" w:lineRule="atLeast"/>
              <w:jc w:val="center"/>
              <w:rPr>
                <w:rFonts w:asciiTheme="minorHAnsi" w:hAnsiTheme="minorHAnsi" w:cstheme="minorHAnsi"/>
                <w:b/>
                <w:bCs/>
              </w:rPr>
            </w:pPr>
            <w:r w:rsidRPr="00103E83">
              <w:rPr>
                <w:rFonts w:asciiTheme="minorHAnsi" w:hAnsiTheme="minorHAnsi" w:cstheme="minorHAnsi"/>
                <w:b/>
                <w:bCs/>
              </w:rPr>
              <w:t>A&amp;I</w:t>
            </w:r>
          </w:p>
        </w:tc>
      </w:tr>
      <w:tr w:rsidR="00D35D30" w:rsidRPr="00103E83"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5C8EEDB9" w:rsidR="00D35D30" w:rsidRPr="00103E83" w:rsidRDefault="00A860A3" w:rsidP="00A860A3">
            <w:pPr>
              <w:spacing w:line="70" w:lineRule="atLeast"/>
              <w:rPr>
                <w:rFonts w:asciiTheme="minorHAnsi" w:hAnsiTheme="minorHAnsi" w:cstheme="minorHAnsi"/>
                <w:b/>
                <w:bCs/>
              </w:rPr>
            </w:pPr>
            <w:r w:rsidRPr="00103E83">
              <w:rPr>
                <w:rFonts w:asciiTheme="minorHAnsi" w:hAnsiTheme="minorHAnsi" w:cstheme="minorHAnsi"/>
              </w:rPr>
              <w:t>Ability to demonstrate skill in working in a political environment including managing complex issues.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77777777" w:rsidR="00D35D30" w:rsidRPr="00103E83" w:rsidRDefault="00D35D30">
            <w:pPr>
              <w:spacing w:line="70" w:lineRule="atLeast"/>
              <w:jc w:val="center"/>
              <w:rPr>
                <w:rFonts w:asciiTheme="minorHAnsi" w:hAnsiTheme="minorHAnsi" w:cstheme="minorHAnsi"/>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EB1223" w14:textId="77777777" w:rsidR="00D35D30" w:rsidRPr="00103E83" w:rsidRDefault="00D35D30">
            <w:pPr>
              <w:spacing w:line="70" w:lineRule="atLeast"/>
              <w:jc w:val="center"/>
              <w:rPr>
                <w:rFonts w:asciiTheme="minorHAnsi" w:hAnsiTheme="minorHAnsi" w:cstheme="minorHAnsi"/>
                <w:b/>
                <w:bCs/>
              </w:rPr>
            </w:pPr>
          </w:p>
          <w:p w14:paraId="4E36D4A3" w14:textId="5623C58B" w:rsidR="00A860A3" w:rsidRPr="00103E83" w:rsidRDefault="00A860A3">
            <w:pPr>
              <w:spacing w:line="70" w:lineRule="atLeast"/>
              <w:jc w:val="center"/>
              <w:rPr>
                <w:rFonts w:asciiTheme="minorHAnsi" w:hAnsiTheme="minorHAnsi" w:cstheme="minorHAnsi"/>
                <w:b/>
                <w:bCs/>
              </w:rPr>
            </w:pPr>
            <w:r w:rsidRPr="00103E83">
              <w:rPr>
                <w:rFonts w:asciiTheme="minorHAnsi" w:hAnsiTheme="minorHAnsi" w:cstheme="minorHAnsi"/>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3CEF0B" w14:textId="77777777" w:rsidR="00D35D30" w:rsidRPr="00103E83" w:rsidRDefault="00D35D30">
            <w:pPr>
              <w:spacing w:line="70" w:lineRule="atLeast"/>
              <w:jc w:val="center"/>
              <w:rPr>
                <w:rFonts w:asciiTheme="minorHAnsi" w:hAnsiTheme="minorHAnsi" w:cstheme="minorHAnsi"/>
                <w:b/>
                <w:bCs/>
              </w:rPr>
            </w:pPr>
          </w:p>
          <w:p w14:paraId="2888400B" w14:textId="561498BB" w:rsidR="00A860A3" w:rsidRPr="00103E83" w:rsidRDefault="00A860A3">
            <w:pPr>
              <w:spacing w:line="70" w:lineRule="atLeast"/>
              <w:jc w:val="center"/>
              <w:rPr>
                <w:rFonts w:asciiTheme="minorHAnsi" w:hAnsiTheme="minorHAnsi" w:cstheme="minorHAnsi"/>
                <w:b/>
                <w:bCs/>
              </w:rPr>
            </w:pPr>
            <w:r w:rsidRPr="00103E83">
              <w:rPr>
                <w:rFonts w:asciiTheme="minorHAnsi" w:hAnsiTheme="minorHAnsi" w:cstheme="minorHAnsi"/>
                <w:b/>
                <w:bCs/>
              </w:rPr>
              <w:t>A&amp;I</w:t>
            </w:r>
          </w:p>
        </w:tc>
      </w:tr>
      <w:tr w:rsidR="00D35D30" w:rsidRPr="00103E83"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51D4189F" w:rsidR="00D35D30" w:rsidRPr="00103E83" w:rsidRDefault="003C1ED0" w:rsidP="003C1ED0">
            <w:pPr>
              <w:spacing w:line="70" w:lineRule="atLeast"/>
              <w:rPr>
                <w:rFonts w:asciiTheme="minorHAnsi" w:hAnsiTheme="minorHAnsi" w:cstheme="minorHAnsi"/>
                <w:b/>
                <w:bCs/>
              </w:rPr>
            </w:pPr>
            <w:r w:rsidRPr="00103E83">
              <w:rPr>
                <w:rFonts w:asciiTheme="minorHAnsi" w:hAnsiTheme="minorHAnsi" w:cstheme="minorHAnsi"/>
              </w:rPr>
              <w:t>Ability to self-motivate, work well under pressure and to take responsibility for the efficient discharge of a full workload through techniques such as prioritisation of conflicting demands and effective time management.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CDA107" w14:textId="77777777" w:rsidR="00D35D30" w:rsidRPr="00103E83" w:rsidRDefault="00D35D30">
            <w:pPr>
              <w:spacing w:line="70" w:lineRule="atLeast"/>
              <w:jc w:val="center"/>
              <w:rPr>
                <w:rFonts w:asciiTheme="minorHAnsi" w:hAnsiTheme="minorHAnsi" w:cstheme="minorHAnsi"/>
                <w:b/>
                <w:bCs/>
              </w:rPr>
            </w:pPr>
          </w:p>
          <w:p w14:paraId="26B6003E" w14:textId="77777777" w:rsidR="003C1ED0" w:rsidRPr="00103E83" w:rsidRDefault="003C1ED0">
            <w:pPr>
              <w:spacing w:line="70" w:lineRule="atLeast"/>
              <w:jc w:val="center"/>
              <w:rPr>
                <w:rFonts w:asciiTheme="minorHAnsi" w:hAnsiTheme="minorHAnsi" w:cstheme="minorHAnsi"/>
                <w:b/>
                <w:bCs/>
              </w:rPr>
            </w:pPr>
          </w:p>
          <w:p w14:paraId="3B319511" w14:textId="2F34081E" w:rsidR="003C1ED0" w:rsidRPr="00103E83" w:rsidRDefault="003C1ED0">
            <w:pPr>
              <w:spacing w:line="70" w:lineRule="atLeast"/>
              <w:jc w:val="center"/>
              <w:rPr>
                <w:rFonts w:asciiTheme="minorHAnsi" w:hAnsiTheme="minorHAnsi" w:cstheme="minorHAnsi"/>
                <w:b/>
                <w:bCs/>
              </w:rPr>
            </w:pPr>
            <w:r w:rsidRPr="00103E83">
              <w:rPr>
                <w:rFonts w:asciiTheme="minorHAnsi" w:hAnsiTheme="minorHAnsi" w:cstheme="minorHAnsi"/>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103E83" w:rsidRDefault="00D35D30">
            <w:pPr>
              <w:spacing w:line="70" w:lineRule="atLeast"/>
              <w:jc w:val="center"/>
              <w:rPr>
                <w:rFonts w:asciiTheme="minorHAnsi" w:hAnsiTheme="minorHAnsi" w:cstheme="minorHAnsi"/>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4ED21C" w14:textId="77777777" w:rsidR="00D35D30" w:rsidRPr="00103E83" w:rsidRDefault="00D35D30">
            <w:pPr>
              <w:spacing w:line="70" w:lineRule="atLeast"/>
              <w:jc w:val="center"/>
              <w:rPr>
                <w:rFonts w:asciiTheme="minorHAnsi" w:hAnsiTheme="minorHAnsi" w:cstheme="minorHAnsi"/>
                <w:b/>
                <w:bCs/>
              </w:rPr>
            </w:pPr>
          </w:p>
          <w:p w14:paraId="53CA3F96" w14:textId="77777777" w:rsidR="003C1ED0" w:rsidRPr="00103E83" w:rsidRDefault="003C1ED0">
            <w:pPr>
              <w:spacing w:line="70" w:lineRule="atLeast"/>
              <w:jc w:val="center"/>
              <w:rPr>
                <w:rFonts w:asciiTheme="minorHAnsi" w:hAnsiTheme="minorHAnsi" w:cstheme="minorHAnsi"/>
                <w:b/>
                <w:bCs/>
              </w:rPr>
            </w:pPr>
          </w:p>
          <w:p w14:paraId="79734DB7" w14:textId="10F64353" w:rsidR="003C1ED0" w:rsidRPr="00103E83" w:rsidRDefault="003C1ED0">
            <w:pPr>
              <w:spacing w:line="70" w:lineRule="atLeast"/>
              <w:jc w:val="center"/>
              <w:rPr>
                <w:rFonts w:asciiTheme="minorHAnsi" w:hAnsiTheme="minorHAnsi" w:cstheme="minorHAnsi"/>
                <w:b/>
                <w:bCs/>
              </w:rPr>
            </w:pPr>
            <w:r w:rsidRPr="00103E83">
              <w:rPr>
                <w:rFonts w:asciiTheme="minorHAnsi" w:hAnsiTheme="minorHAnsi" w:cstheme="minorHAnsi"/>
                <w:b/>
                <w:bCs/>
              </w:rPr>
              <w:t>I</w:t>
            </w:r>
          </w:p>
        </w:tc>
      </w:tr>
      <w:tr w:rsidR="003C1ED0" w:rsidRPr="00103E83" w14:paraId="5DF89D3E"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9F6BBA" w14:textId="5240812B" w:rsidR="003C1ED0" w:rsidRPr="00103E83" w:rsidRDefault="005127CA" w:rsidP="003C1ED0">
            <w:pPr>
              <w:spacing w:line="70" w:lineRule="atLeast"/>
              <w:rPr>
                <w:rFonts w:asciiTheme="minorHAnsi" w:hAnsiTheme="minorHAnsi" w:cstheme="minorHAnsi"/>
              </w:rPr>
            </w:pPr>
            <w:r w:rsidRPr="00103E83">
              <w:rPr>
                <w:rFonts w:asciiTheme="minorHAnsi" w:hAnsiTheme="minorHAnsi" w:cstheme="minorHAnsi"/>
              </w:rPr>
              <w:t>A team player able to contribute to the wider aims of the service, willing to challenge and contribute appropriately to the business of meetings.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24FA6F" w14:textId="77777777" w:rsidR="003C1ED0" w:rsidRPr="00103E83" w:rsidRDefault="003C1ED0">
            <w:pPr>
              <w:spacing w:line="70" w:lineRule="atLeast"/>
              <w:jc w:val="center"/>
              <w:rPr>
                <w:rFonts w:asciiTheme="minorHAnsi" w:hAnsiTheme="minorHAnsi" w:cstheme="minorHAnsi"/>
                <w:b/>
                <w:bCs/>
              </w:rPr>
            </w:pPr>
          </w:p>
          <w:p w14:paraId="48F49842" w14:textId="08A84720" w:rsidR="005127CA" w:rsidRPr="00103E83" w:rsidRDefault="005127CA">
            <w:pPr>
              <w:spacing w:line="70" w:lineRule="atLeast"/>
              <w:jc w:val="center"/>
              <w:rPr>
                <w:rFonts w:asciiTheme="minorHAnsi" w:hAnsiTheme="minorHAnsi" w:cstheme="minorHAnsi"/>
                <w:b/>
                <w:bCs/>
              </w:rPr>
            </w:pPr>
            <w:r w:rsidRPr="00103E83">
              <w:rPr>
                <w:rFonts w:asciiTheme="minorHAnsi" w:hAnsiTheme="minorHAnsi" w:cstheme="minorHAnsi"/>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820613" w14:textId="77777777" w:rsidR="003C1ED0" w:rsidRPr="00103E83" w:rsidRDefault="003C1ED0">
            <w:pPr>
              <w:spacing w:line="70" w:lineRule="atLeast"/>
              <w:jc w:val="center"/>
              <w:rPr>
                <w:rFonts w:asciiTheme="minorHAnsi" w:hAnsiTheme="minorHAnsi" w:cstheme="minorHAnsi"/>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2A0C22" w14:textId="77777777" w:rsidR="003C1ED0" w:rsidRPr="00103E83" w:rsidRDefault="003C1ED0">
            <w:pPr>
              <w:spacing w:line="70" w:lineRule="atLeast"/>
              <w:jc w:val="center"/>
              <w:rPr>
                <w:rFonts w:asciiTheme="minorHAnsi" w:hAnsiTheme="minorHAnsi" w:cstheme="minorHAnsi"/>
                <w:b/>
                <w:bCs/>
              </w:rPr>
            </w:pPr>
          </w:p>
          <w:p w14:paraId="192FE889" w14:textId="2F9298AF" w:rsidR="005127CA" w:rsidRPr="00103E83" w:rsidRDefault="005127CA">
            <w:pPr>
              <w:spacing w:line="70" w:lineRule="atLeast"/>
              <w:jc w:val="center"/>
              <w:rPr>
                <w:rFonts w:asciiTheme="minorHAnsi" w:hAnsiTheme="minorHAnsi" w:cstheme="minorHAnsi"/>
                <w:b/>
                <w:bCs/>
              </w:rPr>
            </w:pPr>
            <w:r w:rsidRPr="00103E83">
              <w:rPr>
                <w:rFonts w:asciiTheme="minorHAnsi" w:hAnsiTheme="minorHAnsi" w:cstheme="minorHAnsi"/>
                <w:b/>
                <w:bCs/>
              </w:rPr>
              <w:t>A&amp;I</w:t>
            </w:r>
          </w:p>
        </w:tc>
      </w:tr>
      <w:tr w:rsidR="005127CA" w:rsidRPr="00103E83" w14:paraId="7948356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F2897D" w14:textId="4727630F" w:rsidR="005127CA" w:rsidRPr="00103E83" w:rsidRDefault="00AA029C" w:rsidP="003C1ED0">
            <w:pPr>
              <w:spacing w:line="70" w:lineRule="atLeast"/>
              <w:rPr>
                <w:rFonts w:asciiTheme="minorHAnsi" w:hAnsiTheme="minorHAnsi" w:cstheme="minorHAnsi"/>
              </w:rPr>
            </w:pPr>
            <w:r w:rsidRPr="00103E83">
              <w:rPr>
                <w:rFonts w:asciiTheme="minorHAnsi" w:hAnsiTheme="minorHAnsi" w:cstheme="minorHAnsi"/>
              </w:rPr>
              <w:t>Ability to supervise team members through development of objectives and targets for performance and career development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91419A" w14:textId="77777777" w:rsidR="005127CA" w:rsidRPr="00103E83" w:rsidRDefault="005127CA">
            <w:pPr>
              <w:spacing w:line="70" w:lineRule="atLeast"/>
              <w:jc w:val="center"/>
              <w:rPr>
                <w:rFonts w:asciiTheme="minorHAnsi" w:hAnsiTheme="minorHAnsi" w:cstheme="minorHAnsi"/>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9EDD8A" w14:textId="77777777" w:rsidR="005127CA" w:rsidRPr="00103E83" w:rsidRDefault="005127CA">
            <w:pPr>
              <w:spacing w:line="70" w:lineRule="atLeast"/>
              <w:jc w:val="center"/>
              <w:rPr>
                <w:rFonts w:asciiTheme="minorHAnsi" w:hAnsiTheme="minorHAnsi" w:cstheme="minorHAnsi"/>
                <w:b/>
                <w:bCs/>
              </w:rPr>
            </w:pPr>
          </w:p>
          <w:p w14:paraId="438E70EF" w14:textId="133E7C4C" w:rsidR="00385DF7" w:rsidRPr="00103E83" w:rsidRDefault="00385DF7">
            <w:pPr>
              <w:spacing w:line="70" w:lineRule="atLeast"/>
              <w:jc w:val="center"/>
              <w:rPr>
                <w:rFonts w:asciiTheme="minorHAnsi" w:hAnsiTheme="minorHAnsi" w:cstheme="minorHAnsi"/>
                <w:b/>
                <w:bCs/>
              </w:rPr>
            </w:pPr>
            <w:r w:rsidRPr="00103E83">
              <w:rPr>
                <w:rFonts w:asciiTheme="minorHAnsi" w:hAnsiTheme="minorHAnsi" w:cstheme="minorHAnsi"/>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07B9DB" w14:textId="77777777" w:rsidR="005127CA" w:rsidRPr="00103E83" w:rsidRDefault="005127CA">
            <w:pPr>
              <w:spacing w:line="70" w:lineRule="atLeast"/>
              <w:jc w:val="center"/>
              <w:rPr>
                <w:rFonts w:asciiTheme="minorHAnsi" w:hAnsiTheme="minorHAnsi" w:cstheme="minorHAnsi"/>
                <w:b/>
                <w:bCs/>
              </w:rPr>
            </w:pPr>
          </w:p>
          <w:p w14:paraId="4A8F5F4F" w14:textId="27372BFF" w:rsidR="00385DF7" w:rsidRPr="00103E83" w:rsidRDefault="005F7AA9">
            <w:pPr>
              <w:spacing w:line="70" w:lineRule="atLeast"/>
              <w:jc w:val="center"/>
              <w:rPr>
                <w:rFonts w:asciiTheme="minorHAnsi" w:hAnsiTheme="minorHAnsi" w:cstheme="minorHAnsi"/>
                <w:b/>
                <w:bCs/>
              </w:rPr>
            </w:pPr>
            <w:r w:rsidRPr="00103E83">
              <w:rPr>
                <w:rFonts w:asciiTheme="minorHAnsi" w:hAnsiTheme="minorHAnsi" w:cstheme="minorHAnsi"/>
                <w:b/>
                <w:bCs/>
              </w:rPr>
              <w:t>A&amp;I</w:t>
            </w:r>
          </w:p>
        </w:tc>
      </w:tr>
      <w:tr w:rsidR="00075F1D" w:rsidRPr="00103E83" w14:paraId="1E0CD2D8" w14:textId="77777777" w:rsidTr="005772FB">
        <w:trPr>
          <w:gridBefore w:val="1"/>
          <w:wBefore w:w="25" w:type="dxa"/>
          <w:trHeight w:val="70"/>
        </w:trPr>
        <w:tc>
          <w:tcPr>
            <w:tcW w:w="4290" w:type="dxa"/>
            <w:tcBorders>
              <w:left w:val="single" w:sz="8" w:space="0" w:color="000000" w:themeColor="text1"/>
              <w:bottom w:val="single" w:sz="4" w:space="0" w:color="auto"/>
              <w:right w:val="single" w:sz="8" w:space="0" w:color="000000" w:themeColor="text1"/>
            </w:tcBorders>
            <w:shd w:val="clear" w:color="auto" w:fill="FFFFFF" w:themeFill="background1"/>
          </w:tcPr>
          <w:p w14:paraId="740F7717" w14:textId="77777777" w:rsidR="00075F1D" w:rsidRPr="00103E83" w:rsidRDefault="00075F1D" w:rsidP="00075F1D">
            <w:pPr>
              <w:spacing w:line="70" w:lineRule="atLeast"/>
              <w:rPr>
                <w:rFonts w:asciiTheme="minorHAnsi" w:hAnsiTheme="minorHAnsi" w:cstheme="minorHAnsi"/>
                <w:b/>
                <w:bCs/>
              </w:rPr>
            </w:pPr>
            <w:r w:rsidRPr="00103E83">
              <w:rPr>
                <w:rFonts w:asciiTheme="minorHAnsi" w:hAnsiTheme="minorHAnsi" w:cstheme="minorHAnsi"/>
                <w:b/>
                <w:bCs/>
              </w:rPr>
              <w:t>At PO6:</w:t>
            </w:r>
          </w:p>
          <w:p w14:paraId="2DDDDBE2" w14:textId="1058B055" w:rsidR="00075F1D" w:rsidRPr="00103E83" w:rsidRDefault="00075F1D" w:rsidP="00075F1D">
            <w:pPr>
              <w:spacing w:line="70" w:lineRule="atLeast"/>
              <w:rPr>
                <w:rFonts w:asciiTheme="minorHAnsi" w:hAnsiTheme="minorHAnsi" w:cstheme="minorHAnsi"/>
              </w:rPr>
            </w:pPr>
            <w:r w:rsidRPr="00103E83">
              <w:rPr>
                <w:rFonts w:asciiTheme="minorHAnsi" w:hAnsiTheme="minorHAnsi" w:cstheme="minorHAnsi"/>
              </w:rPr>
              <w:t>Skills in negotiating and leading on project activity with a wide range of senior officers, elected members and stakeholders to ensure compliance with legal requirements and the effective delivery.</w:t>
            </w:r>
          </w:p>
        </w:tc>
        <w:tc>
          <w:tcPr>
            <w:tcW w:w="1635" w:type="dxa"/>
            <w:tcBorders>
              <w:left w:val="single" w:sz="8" w:space="0" w:color="000000" w:themeColor="text1"/>
              <w:bottom w:val="single" w:sz="4" w:space="0" w:color="auto"/>
              <w:right w:val="single" w:sz="8" w:space="0" w:color="000000" w:themeColor="text1"/>
            </w:tcBorders>
            <w:shd w:val="clear" w:color="auto" w:fill="FFFFFF" w:themeFill="background1"/>
          </w:tcPr>
          <w:p w14:paraId="7120FE95" w14:textId="77777777" w:rsidR="00075F1D" w:rsidRPr="00103E83" w:rsidRDefault="00075F1D">
            <w:pPr>
              <w:spacing w:line="70" w:lineRule="atLeast"/>
              <w:jc w:val="center"/>
              <w:rPr>
                <w:rFonts w:asciiTheme="minorHAnsi" w:hAnsiTheme="minorHAnsi" w:cstheme="minorHAnsi"/>
                <w:b/>
                <w:bCs/>
              </w:rPr>
            </w:pPr>
          </w:p>
          <w:p w14:paraId="6292E621" w14:textId="77777777" w:rsidR="00075F1D" w:rsidRPr="00103E83" w:rsidRDefault="00075F1D">
            <w:pPr>
              <w:spacing w:line="70" w:lineRule="atLeast"/>
              <w:jc w:val="center"/>
              <w:rPr>
                <w:rFonts w:asciiTheme="minorHAnsi" w:hAnsiTheme="minorHAnsi" w:cstheme="minorHAnsi"/>
                <w:b/>
                <w:bCs/>
              </w:rPr>
            </w:pPr>
          </w:p>
          <w:p w14:paraId="09C4365A" w14:textId="77777777" w:rsidR="00075F1D" w:rsidRPr="00103E83" w:rsidRDefault="00075F1D">
            <w:pPr>
              <w:spacing w:line="70" w:lineRule="atLeast"/>
              <w:jc w:val="center"/>
              <w:rPr>
                <w:rFonts w:asciiTheme="minorHAnsi" w:hAnsiTheme="minorHAnsi" w:cstheme="minorHAnsi"/>
                <w:b/>
                <w:bCs/>
              </w:rPr>
            </w:pPr>
          </w:p>
          <w:p w14:paraId="33493FC0" w14:textId="63EFC0A9" w:rsidR="00075F1D" w:rsidRPr="00103E83" w:rsidRDefault="00075F1D">
            <w:pPr>
              <w:spacing w:line="70" w:lineRule="atLeast"/>
              <w:jc w:val="center"/>
              <w:rPr>
                <w:rFonts w:asciiTheme="minorHAnsi" w:hAnsiTheme="minorHAnsi" w:cstheme="minorHAnsi"/>
                <w:b/>
                <w:bCs/>
              </w:rPr>
            </w:pPr>
            <w:r w:rsidRPr="00103E83">
              <w:rPr>
                <w:rFonts w:asciiTheme="minorHAnsi" w:hAnsiTheme="minorHAnsi" w:cstheme="minorHAnsi"/>
                <w:b/>
                <w:bCs/>
              </w:rPr>
              <w:t>X</w:t>
            </w:r>
          </w:p>
        </w:tc>
        <w:tc>
          <w:tcPr>
            <w:tcW w:w="1448" w:type="dxa"/>
            <w:tcBorders>
              <w:left w:val="single" w:sz="8" w:space="0" w:color="000000" w:themeColor="text1"/>
              <w:bottom w:val="single" w:sz="4" w:space="0" w:color="auto"/>
              <w:right w:val="single" w:sz="8" w:space="0" w:color="000000" w:themeColor="text1"/>
            </w:tcBorders>
            <w:shd w:val="clear" w:color="auto" w:fill="FFFFFF" w:themeFill="background1"/>
          </w:tcPr>
          <w:p w14:paraId="1C1F69A4" w14:textId="77777777" w:rsidR="00075F1D" w:rsidRPr="00103E83" w:rsidRDefault="00075F1D">
            <w:pPr>
              <w:spacing w:line="70" w:lineRule="atLeast"/>
              <w:jc w:val="center"/>
              <w:rPr>
                <w:rFonts w:asciiTheme="minorHAnsi" w:hAnsiTheme="minorHAnsi" w:cstheme="minorHAnsi"/>
                <w:b/>
                <w:bCs/>
              </w:rPr>
            </w:pPr>
          </w:p>
        </w:tc>
        <w:tc>
          <w:tcPr>
            <w:tcW w:w="1260" w:type="dxa"/>
            <w:tcBorders>
              <w:left w:val="single" w:sz="8" w:space="0" w:color="000000" w:themeColor="text1"/>
              <w:bottom w:val="single" w:sz="4" w:space="0" w:color="auto"/>
              <w:right w:val="single" w:sz="8" w:space="0" w:color="000000" w:themeColor="text1"/>
            </w:tcBorders>
            <w:shd w:val="clear" w:color="auto" w:fill="FFFFFF" w:themeFill="background1"/>
          </w:tcPr>
          <w:p w14:paraId="5AB6E76F" w14:textId="77777777" w:rsidR="00075F1D" w:rsidRPr="00103E83" w:rsidRDefault="00075F1D">
            <w:pPr>
              <w:spacing w:line="70" w:lineRule="atLeast"/>
              <w:jc w:val="center"/>
              <w:rPr>
                <w:rFonts w:asciiTheme="minorHAnsi" w:hAnsiTheme="minorHAnsi" w:cstheme="minorHAnsi"/>
                <w:b/>
                <w:bCs/>
              </w:rPr>
            </w:pPr>
          </w:p>
          <w:p w14:paraId="711AFF22" w14:textId="77777777" w:rsidR="00075F1D" w:rsidRPr="00103E83" w:rsidRDefault="00075F1D">
            <w:pPr>
              <w:spacing w:line="70" w:lineRule="atLeast"/>
              <w:jc w:val="center"/>
              <w:rPr>
                <w:rFonts w:asciiTheme="minorHAnsi" w:hAnsiTheme="minorHAnsi" w:cstheme="minorHAnsi"/>
                <w:b/>
                <w:bCs/>
              </w:rPr>
            </w:pPr>
          </w:p>
          <w:p w14:paraId="1BE85D49" w14:textId="77777777" w:rsidR="00075F1D" w:rsidRPr="00103E83" w:rsidRDefault="00075F1D">
            <w:pPr>
              <w:spacing w:line="70" w:lineRule="atLeast"/>
              <w:jc w:val="center"/>
              <w:rPr>
                <w:rFonts w:asciiTheme="minorHAnsi" w:hAnsiTheme="minorHAnsi" w:cstheme="minorHAnsi"/>
                <w:b/>
                <w:bCs/>
              </w:rPr>
            </w:pPr>
          </w:p>
          <w:p w14:paraId="7C247797" w14:textId="5781960D" w:rsidR="00075F1D" w:rsidRPr="00103E83" w:rsidRDefault="00075F1D">
            <w:pPr>
              <w:spacing w:line="70" w:lineRule="atLeast"/>
              <w:jc w:val="center"/>
              <w:rPr>
                <w:rFonts w:asciiTheme="minorHAnsi" w:hAnsiTheme="minorHAnsi" w:cstheme="minorHAnsi"/>
                <w:b/>
                <w:bCs/>
              </w:rPr>
            </w:pPr>
            <w:r w:rsidRPr="00103E83">
              <w:rPr>
                <w:rFonts w:asciiTheme="minorHAnsi" w:hAnsiTheme="minorHAnsi" w:cstheme="minorHAnsi"/>
                <w:b/>
                <w:bCs/>
              </w:rPr>
              <w:t>A&amp;I</w:t>
            </w:r>
          </w:p>
        </w:tc>
      </w:tr>
      <w:tr w:rsidR="00DF714D" w:rsidRPr="00103E83" w14:paraId="52F3F763" w14:textId="77777777" w:rsidTr="005772FB">
        <w:trPr>
          <w:gridBefore w:val="1"/>
          <w:wBefore w:w="25" w:type="dxa"/>
          <w:trHeight w:val="70"/>
        </w:trPr>
        <w:tc>
          <w:tcPr>
            <w:tcW w:w="429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0C344CE8" w14:textId="7466622F" w:rsidR="00DF714D" w:rsidRPr="00103E83" w:rsidRDefault="00DF714D" w:rsidP="00075F1D">
            <w:pPr>
              <w:spacing w:line="70" w:lineRule="atLeast"/>
              <w:rPr>
                <w:rFonts w:asciiTheme="minorHAnsi" w:hAnsiTheme="minorHAnsi" w:cstheme="minorHAnsi"/>
                <w:b/>
                <w:bCs/>
              </w:rPr>
            </w:pPr>
            <w:r w:rsidRPr="00103E83">
              <w:rPr>
                <w:rFonts w:asciiTheme="minorHAnsi" w:hAnsiTheme="minorHAnsi" w:cstheme="minorHAnsi"/>
              </w:rPr>
              <w:t xml:space="preserve">Ability to present complex issues, reports and legislative requirements to a range of audiences, including during formal </w:t>
            </w:r>
            <w:r w:rsidRPr="00103E83">
              <w:rPr>
                <w:rFonts w:asciiTheme="minorHAnsi" w:hAnsiTheme="minorHAnsi" w:cstheme="minorHAnsi"/>
              </w:rPr>
              <w:lastRenderedPageBreak/>
              <w:t>meetings using a variety of delivery and presentational methods.</w:t>
            </w:r>
          </w:p>
        </w:tc>
        <w:tc>
          <w:tcPr>
            <w:tcW w:w="163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050840A0" w14:textId="77777777" w:rsidR="00DF714D" w:rsidRPr="00103E83" w:rsidRDefault="00DF714D">
            <w:pPr>
              <w:spacing w:line="70" w:lineRule="atLeast"/>
              <w:jc w:val="center"/>
              <w:rPr>
                <w:rFonts w:asciiTheme="minorHAnsi" w:hAnsiTheme="minorHAnsi" w:cstheme="minorHAnsi"/>
                <w:b/>
                <w:bCs/>
              </w:rPr>
            </w:pPr>
          </w:p>
          <w:p w14:paraId="3107BF56" w14:textId="77777777" w:rsidR="00DF714D" w:rsidRDefault="00DF714D">
            <w:pPr>
              <w:spacing w:line="70" w:lineRule="atLeast"/>
              <w:jc w:val="center"/>
              <w:rPr>
                <w:rFonts w:asciiTheme="minorHAnsi" w:hAnsiTheme="minorHAnsi" w:cstheme="minorHAnsi"/>
                <w:b/>
                <w:bCs/>
              </w:rPr>
            </w:pPr>
          </w:p>
          <w:p w14:paraId="2136499B" w14:textId="77777777" w:rsidR="005772FB" w:rsidRDefault="005772FB">
            <w:pPr>
              <w:spacing w:line="70" w:lineRule="atLeast"/>
              <w:jc w:val="center"/>
              <w:rPr>
                <w:rFonts w:asciiTheme="minorHAnsi" w:hAnsiTheme="minorHAnsi" w:cstheme="minorHAnsi"/>
                <w:b/>
                <w:bCs/>
              </w:rPr>
            </w:pPr>
          </w:p>
          <w:p w14:paraId="6A96FE71" w14:textId="77777777" w:rsidR="005772FB" w:rsidRPr="00103E83" w:rsidRDefault="005772FB">
            <w:pPr>
              <w:spacing w:line="70" w:lineRule="atLeast"/>
              <w:jc w:val="center"/>
              <w:rPr>
                <w:rFonts w:asciiTheme="minorHAnsi" w:hAnsiTheme="minorHAnsi" w:cstheme="minorHAnsi"/>
                <w:b/>
                <w:bCs/>
              </w:rPr>
            </w:pPr>
          </w:p>
          <w:p w14:paraId="4D77170E" w14:textId="1580C9E7" w:rsidR="00DF714D" w:rsidRPr="00103E83" w:rsidRDefault="00DF714D">
            <w:pPr>
              <w:spacing w:line="70" w:lineRule="atLeast"/>
              <w:jc w:val="center"/>
              <w:rPr>
                <w:rFonts w:asciiTheme="minorHAnsi" w:hAnsiTheme="minorHAnsi" w:cstheme="minorHAnsi"/>
                <w:b/>
                <w:bCs/>
              </w:rPr>
            </w:pPr>
          </w:p>
        </w:tc>
        <w:tc>
          <w:tcPr>
            <w:tcW w:w="144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70D7BB36" w14:textId="77777777" w:rsidR="00DF714D" w:rsidRPr="00103E83" w:rsidRDefault="00DF714D">
            <w:pPr>
              <w:spacing w:line="70" w:lineRule="atLeast"/>
              <w:jc w:val="center"/>
              <w:rPr>
                <w:rFonts w:asciiTheme="minorHAnsi" w:hAnsiTheme="minorHAnsi" w:cstheme="minorHAnsi"/>
                <w:b/>
                <w:bCs/>
              </w:rPr>
            </w:pPr>
          </w:p>
          <w:p w14:paraId="754EE7DD" w14:textId="77777777" w:rsidR="00FE308F" w:rsidRPr="00103E83" w:rsidRDefault="00FE308F">
            <w:pPr>
              <w:spacing w:line="70" w:lineRule="atLeast"/>
              <w:jc w:val="center"/>
              <w:rPr>
                <w:rFonts w:asciiTheme="minorHAnsi" w:hAnsiTheme="minorHAnsi" w:cstheme="minorHAnsi"/>
                <w:b/>
                <w:bCs/>
              </w:rPr>
            </w:pPr>
          </w:p>
          <w:p w14:paraId="08FAE4EA" w14:textId="1C2CA393" w:rsidR="00FE308F" w:rsidRPr="00103E83" w:rsidRDefault="00FE308F">
            <w:pPr>
              <w:spacing w:line="70" w:lineRule="atLeast"/>
              <w:jc w:val="center"/>
              <w:rPr>
                <w:rFonts w:asciiTheme="minorHAnsi" w:hAnsiTheme="minorHAnsi" w:cstheme="minorHAnsi"/>
                <w:b/>
                <w:bCs/>
              </w:rPr>
            </w:pPr>
            <w:r w:rsidRPr="00103E83">
              <w:rPr>
                <w:rFonts w:asciiTheme="minorHAnsi" w:hAnsiTheme="minorHAnsi" w:cstheme="minorHAnsi"/>
                <w:b/>
                <w:bCs/>
              </w:rPr>
              <w:t>X</w:t>
            </w:r>
          </w:p>
          <w:p w14:paraId="6CBC4575" w14:textId="77777777" w:rsidR="00FE308F" w:rsidRPr="00103E83" w:rsidRDefault="00FE308F">
            <w:pPr>
              <w:spacing w:line="70" w:lineRule="atLeast"/>
              <w:jc w:val="center"/>
              <w:rPr>
                <w:rFonts w:asciiTheme="minorHAnsi" w:hAnsiTheme="minorHAnsi" w:cstheme="minorHAnsi"/>
                <w:b/>
                <w:bCs/>
              </w:rPr>
            </w:pPr>
          </w:p>
        </w:tc>
        <w:tc>
          <w:tcPr>
            <w:tcW w:w="126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52A50A0D" w14:textId="77777777" w:rsidR="00DF714D" w:rsidRPr="00103E83" w:rsidRDefault="00DF714D">
            <w:pPr>
              <w:spacing w:line="70" w:lineRule="atLeast"/>
              <w:jc w:val="center"/>
              <w:rPr>
                <w:rFonts w:asciiTheme="minorHAnsi" w:hAnsiTheme="minorHAnsi" w:cstheme="minorHAnsi"/>
                <w:b/>
                <w:bCs/>
              </w:rPr>
            </w:pPr>
          </w:p>
          <w:p w14:paraId="5496126A" w14:textId="77777777" w:rsidR="00FE308F" w:rsidRPr="00103E83" w:rsidRDefault="00FE308F">
            <w:pPr>
              <w:spacing w:line="70" w:lineRule="atLeast"/>
              <w:jc w:val="center"/>
              <w:rPr>
                <w:rFonts w:asciiTheme="minorHAnsi" w:hAnsiTheme="minorHAnsi" w:cstheme="minorHAnsi"/>
                <w:b/>
                <w:bCs/>
              </w:rPr>
            </w:pPr>
          </w:p>
          <w:p w14:paraId="0DEBE1DD" w14:textId="77777777" w:rsidR="00FE308F" w:rsidRDefault="00FE308F">
            <w:pPr>
              <w:spacing w:line="70" w:lineRule="atLeast"/>
              <w:jc w:val="center"/>
              <w:rPr>
                <w:rFonts w:asciiTheme="minorHAnsi" w:hAnsiTheme="minorHAnsi" w:cstheme="minorHAnsi"/>
                <w:b/>
                <w:bCs/>
              </w:rPr>
            </w:pPr>
            <w:r w:rsidRPr="00103E83">
              <w:rPr>
                <w:rFonts w:asciiTheme="minorHAnsi" w:hAnsiTheme="minorHAnsi" w:cstheme="minorHAnsi"/>
                <w:b/>
                <w:bCs/>
              </w:rPr>
              <w:t>A&amp;I</w:t>
            </w:r>
          </w:p>
          <w:p w14:paraId="0DC17D63" w14:textId="7257C390" w:rsidR="005772FB" w:rsidRPr="00103E83" w:rsidRDefault="005772FB">
            <w:pPr>
              <w:spacing w:line="70" w:lineRule="atLeast"/>
              <w:jc w:val="center"/>
              <w:rPr>
                <w:rFonts w:asciiTheme="minorHAnsi" w:hAnsiTheme="minorHAnsi" w:cstheme="minorHAnsi"/>
                <w:b/>
                <w:bCs/>
              </w:rPr>
            </w:pP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lastRenderedPageBreak/>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103E83"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609108A3" w:rsidR="00D35D30" w:rsidRPr="00103E83" w:rsidRDefault="007A091C" w:rsidP="007A091C">
            <w:pPr>
              <w:spacing w:line="70" w:lineRule="atLeast"/>
              <w:rPr>
                <w:rFonts w:asciiTheme="minorHAnsi" w:hAnsiTheme="minorHAnsi" w:cstheme="minorHAnsi"/>
                <w:b/>
                <w:bCs/>
              </w:rPr>
            </w:pPr>
            <w:r w:rsidRPr="00103E83">
              <w:rPr>
                <w:rFonts w:asciiTheme="minorHAnsi" w:hAnsiTheme="minorHAnsi" w:cstheme="minorHAnsi"/>
              </w:rPr>
              <w:t>A degree or equivalent/significant experience in a governance field. Degree (or equivalent Certification demonstrating professional experience in governance including ADSO Diploma, ICSA)</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E8A8DB" w14:textId="77777777" w:rsidR="00D35D30" w:rsidRPr="00103E83" w:rsidRDefault="00D35D30">
            <w:pPr>
              <w:spacing w:line="70" w:lineRule="atLeast"/>
              <w:jc w:val="center"/>
              <w:rPr>
                <w:rFonts w:asciiTheme="minorHAnsi" w:hAnsiTheme="minorHAnsi" w:cstheme="minorHAnsi"/>
                <w:b/>
                <w:bCs/>
              </w:rPr>
            </w:pPr>
          </w:p>
          <w:p w14:paraId="567C5EC4" w14:textId="77777777" w:rsidR="00103E83" w:rsidRPr="00103E83" w:rsidRDefault="00103E83">
            <w:pPr>
              <w:spacing w:line="70" w:lineRule="atLeast"/>
              <w:jc w:val="center"/>
              <w:rPr>
                <w:rFonts w:asciiTheme="minorHAnsi" w:hAnsiTheme="minorHAnsi" w:cstheme="minorHAnsi"/>
                <w:b/>
                <w:bCs/>
              </w:rPr>
            </w:pPr>
          </w:p>
          <w:p w14:paraId="031CD97C" w14:textId="7C4C79B7" w:rsidR="00103E83" w:rsidRPr="00103E83" w:rsidRDefault="00103E83">
            <w:pPr>
              <w:spacing w:line="70" w:lineRule="atLeast"/>
              <w:jc w:val="center"/>
              <w:rPr>
                <w:rFonts w:asciiTheme="minorHAnsi" w:hAnsiTheme="minorHAnsi" w:cstheme="minorHAnsi"/>
                <w:b/>
                <w:bCs/>
              </w:rPr>
            </w:pPr>
            <w:r w:rsidRPr="00103E83">
              <w:rPr>
                <w:rFonts w:asciiTheme="minorHAnsi" w:hAnsiTheme="minorHAnsi" w:cstheme="minorHAnsi"/>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103E83" w:rsidRDefault="00D35D30">
            <w:pPr>
              <w:spacing w:line="70" w:lineRule="atLeast"/>
              <w:jc w:val="center"/>
              <w:rPr>
                <w:rFonts w:asciiTheme="minorHAnsi" w:hAnsiTheme="minorHAnsi" w:cstheme="minorHAnsi"/>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168CBC" w14:textId="77777777" w:rsidR="00D35D30" w:rsidRPr="00103E83" w:rsidRDefault="00D35D30">
            <w:pPr>
              <w:spacing w:line="70" w:lineRule="atLeast"/>
              <w:jc w:val="center"/>
              <w:rPr>
                <w:rFonts w:asciiTheme="minorHAnsi" w:hAnsiTheme="minorHAnsi" w:cstheme="minorHAnsi"/>
                <w:b/>
                <w:bCs/>
              </w:rPr>
            </w:pPr>
          </w:p>
          <w:p w14:paraId="5803A6D2" w14:textId="77777777" w:rsidR="00103E83" w:rsidRPr="00103E83" w:rsidRDefault="00103E83">
            <w:pPr>
              <w:spacing w:line="70" w:lineRule="atLeast"/>
              <w:jc w:val="center"/>
              <w:rPr>
                <w:rFonts w:asciiTheme="minorHAnsi" w:hAnsiTheme="minorHAnsi" w:cstheme="minorHAnsi"/>
                <w:b/>
                <w:bCs/>
              </w:rPr>
            </w:pPr>
          </w:p>
          <w:p w14:paraId="3CA24B08" w14:textId="7C57F823" w:rsidR="00103E83" w:rsidRPr="00103E83" w:rsidRDefault="00103E83">
            <w:pPr>
              <w:spacing w:line="70" w:lineRule="atLeast"/>
              <w:jc w:val="center"/>
              <w:rPr>
                <w:rFonts w:asciiTheme="minorHAnsi" w:hAnsiTheme="minorHAnsi" w:cstheme="minorHAnsi"/>
                <w:b/>
                <w:bCs/>
              </w:rPr>
            </w:pPr>
            <w:r w:rsidRPr="00103E83">
              <w:rPr>
                <w:rFonts w:asciiTheme="minorHAnsi" w:hAnsiTheme="minorHAnsi" w:cstheme="minorHAnsi"/>
                <w:b/>
                <w:bCs/>
              </w:rPr>
              <w:t>A&amp;C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3"/>
      <w:footerReference w:type="default" r:id="rId14"/>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8C521" w14:textId="77777777" w:rsidR="00BC1F8D" w:rsidRDefault="00BC1F8D" w:rsidP="003E5354">
      <w:r>
        <w:separator/>
      </w:r>
    </w:p>
  </w:endnote>
  <w:endnote w:type="continuationSeparator" w:id="0">
    <w:p w14:paraId="204DEF08" w14:textId="77777777" w:rsidR="00BC1F8D" w:rsidRDefault="00BC1F8D" w:rsidP="003E5354">
      <w:r>
        <w:continuationSeparator/>
      </w:r>
    </w:p>
  </w:endnote>
  <w:endnote w:type="continuationNotice" w:id="1">
    <w:p w14:paraId="3ABB4A90" w14:textId="77777777" w:rsidR="00BC1F8D" w:rsidRDefault="00BC1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795C8" w14:textId="77777777" w:rsidR="00BC1F8D" w:rsidRDefault="00BC1F8D" w:rsidP="003E5354">
      <w:r>
        <w:separator/>
      </w:r>
    </w:p>
  </w:footnote>
  <w:footnote w:type="continuationSeparator" w:id="0">
    <w:p w14:paraId="63F827FE" w14:textId="77777777" w:rsidR="00BC1F8D" w:rsidRDefault="00BC1F8D" w:rsidP="003E5354">
      <w:r>
        <w:continuationSeparator/>
      </w:r>
    </w:p>
  </w:footnote>
  <w:footnote w:type="continuationNotice" w:id="1">
    <w:p w14:paraId="5A072783" w14:textId="77777777" w:rsidR="00BC1F8D" w:rsidRDefault="00BC1F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7"/>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0"/>
  </w:num>
  <w:num w:numId="19" w16cid:durableId="1896507463">
    <w:abstractNumId w:val="17"/>
  </w:num>
  <w:num w:numId="20" w16cid:durableId="204027581">
    <w:abstractNumId w:val="11"/>
  </w:num>
  <w:num w:numId="21" w16cid:durableId="2034107091">
    <w:abstractNumId w:val="26"/>
  </w:num>
  <w:num w:numId="22" w16cid:durableId="881795152">
    <w:abstractNumId w:val="22"/>
  </w:num>
  <w:num w:numId="23" w16cid:durableId="730076990">
    <w:abstractNumId w:val="25"/>
  </w:num>
  <w:num w:numId="24" w16cid:durableId="1495874154">
    <w:abstractNumId w:val="18"/>
  </w:num>
  <w:num w:numId="25" w16cid:durableId="1536041592">
    <w:abstractNumId w:val="0"/>
  </w:num>
  <w:num w:numId="26" w16cid:durableId="1854761340">
    <w:abstractNumId w:val="16"/>
  </w:num>
  <w:num w:numId="27" w16cid:durableId="1112750334">
    <w:abstractNumId w:val="28"/>
  </w:num>
  <w:num w:numId="28" w16cid:durableId="1904021794">
    <w:abstractNumId w:val="4"/>
  </w:num>
  <w:num w:numId="29" w16cid:durableId="2123646893">
    <w:abstractNumId w:val="29"/>
  </w:num>
  <w:num w:numId="30" w16cid:durableId="238176124">
    <w:abstractNumId w:val="6"/>
  </w:num>
  <w:num w:numId="31" w16cid:durableId="2776834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75242"/>
    <w:rsid w:val="00075F1D"/>
    <w:rsid w:val="000838D9"/>
    <w:rsid w:val="00083C2C"/>
    <w:rsid w:val="000B4643"/>
    <w:rsid w:val="000B61A4"/>
    <w:rsid w:val="000C0CBB"/>
    <w:rsid w:val="000C25C6"/>
    <w:rsid w:val="000D1BF4"/>
    <w:rsid w:val="000D3464"/>
    <w:rsid w:val="000E62C7"/>
    <w:rsid w:val="000F485F"/>
    <w:rsid w:val="00101CD4"/>
    <w:rsid w:val="00103E83"/>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48C2"/>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47AB1"/>
    <w:rsid w:val="0035240E"/>
    <w:rsid w:val="00376E8A"/>
    <w:rsid w:val="00380815"/>
    <w:rsid w:val="003847D3"/>
    <w:rsid w:val="00385DF7"/>
    <w:rsid w:val="00386B7E"/>
    <w:rsid w:val="00387E78"/>
    <w:rsid w:val="0039576E"/>
    <w:rsid w:val="00396680"/>
    <w:rsid w:val="00397448"/>
    <w:rsid w:val="003A0BE2"/>
    <w:rsid w:val="003A2F19"/>
    <w:rsid w:val="003A458A"/>
    <w:rsid w:val="003A6B63"/>
    <w:rsid w:val="003B083C"/>
    <w:rsid w:val="003B2AD5"/>
    <w:rsid w:val="003B3B48"/>
    <w:rsid w:val="003C0435"/>
    <w:rsid w:val="003C1ED0"/>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4B72"/>
    <w:rsid w:val="004856A6"/>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E253A"/>
    <w:rsid w:val="004F2E96"/>
    <w:rsid w:val="004F668A"/>
    <w:rsid w:val="005117A1"/>
    <w:rsid w:val="00511BFE"/>
    <w:rsid w:val="005127CA"/>
    <w:rsid w:val="00516304"/>
    <w:rsid w:val="005305AE"/>
    <w:rsid w:val="005308D0"/>
    <w:rsid w:val="00531758"/>
    <w:rsid w:val="00533982"/>
    <w:rsid w:val="00545A74"/>
    <w:rsid w:val="00555DF0"/>
    <w:rsid w:val="00563EA5"/>
    <w:rsid w:val="00573551"/>
    <w:rsid w:val="005750CD"/>
    <w:rsid w:val="005772FB"/>
    <w:rsid w:val="0058438B"/>
    <w:rsid w:val="005907BB"/>
    <w:rsid w:val="00591F9B"/>
    <w:rsid w:val="00597320"/>
    <w:rsid w:val="00597977"/>
    <w:rsid w:val="005A5107"/>
    <w:rsid w:val="005A54B0"/>
    <w:rsid w:val="005B3EBF"/>
    <w:rsid w:val="005D023C"/>
    <w:rsid w:val="005D4934"/>
    <w:rsid w:val="005E0BBB"/>
    <w:rsid w:val="005E16F8"/>
    <w:rsid w:val="005E559A"/>
    <w:rsid w:val="005F652F"/>
    <w:rsid w:val="005F69CE"/>
    <w:rsid w:val="005F7AA9"/>
    <w:rsid w:val="00602AEA"/>
    <w:rsid w:val="006034E2"/>
    <w:rsid w:val="00607E93"/>
    <w:rsid w:val="00613F15"/>
    <w:rsid w:val="00615E29"/>
    <w:rsid w:val="006224F6"/>
    <w:rsid w:val="00623B33"/>
    <w:rsid w:val="006258D2"/>
    <w:rsid w:val="006345A2"/>
    <w:rsid w:val="00637126"/>
    <w:rsid w:val="006372E8"/>
    <w:rsid w:val="00643662"/>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3A32"/>
    <w:rsid w:val="006C40ED"/>
    <w:rsid w:val="006D038D"/>
    <w:rsid w:val="006E231D"/>
    <w:rsid w:val="006F7511"/>
    <w:rsid w:val="006F797D"/>
    <w:rsid w:val="00700CE3"/>
    <w:rsid w:val="00703BE5"/>
    <w:rsid w:val="00713CEE"/>
    <w:rsid w:val="00714EFE"/>
    <w:rsid w:val="00721AA8"/>
    <w:rsid w:val="007229E1"/>
    <w:rsid w:val="00725C68"/>
    <w:rsid w:val="007319DD"/>
    <w:rsid w:val="00732165"/>
    <w:rsid w:val="00734B37"/>
    <w:rsid w:val="00735652"/>
    <w:rsid w:val="007366A9"/>
    <w:rsid w:val="00750A13"/>
    <w:rsid w:val="00754F47"/>
    <w:rsid w:val="00756863"/>
    <w:rsid w:val="00757EBB"/>
    <w:rsid w:val="00770F26"/>
    <w:rsid w:val="00783C6D"/>
    <w:rsid w:val="007857EA"/>
    <w:rsid w:val="007A091C"/>
    <w:rsid w:val="007A6A73"/>
    <w:rsid w:val="007B1542"/>
    <w:rsid w:val="007B653B"/>
    <w:rsid w:val="007C24C2"/>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907FC"/>
    <w:rsid w:val="00891462"/>
    <w:rsid w:val="008924AE"/>
    <w:rsid w:val="008935F1"/>
    <w:rsid w:val="0089769A"/>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77444"/>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0587B"/>
    <w:rsid w:val="00A17A3C"/>
    <w:rsid w:val="00A20856"/>
    <w:rsid w:val="00A23FC6"/>
    <w:rsid w:val="00A262C4"/>
    <w:rsid w:val="00A42175"/>
    <w:rsid w:val="00A63BE8"/>
    <w:rsid w:val="00A64352"/>
    <w:rsid w:val="00A65A40"/>
    <w:rsid w:val="00A722FD"/>
    <w:rsid w:val="00A73544"/>
    <w:rsid w:val="00A860A3"/>
    <w:rsid w:val="00A9125A"/>
    <w:rsid w:val="00A920C4"/>
    <w:rsid w:val="00A92D79"/>
    <w:rsid w:val="00AA029C"/>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A48AF"/>
    <w:rsid w:val="00BB192D"/>
    <w:rsid w:val="00BB338C"/>
    <w:rsid w:val="00BB4DD8"/>
    <w:rsid w:val="00BB7565"/>
    <w:rsid w:val="00BC1F8D"/>
    <w:rsid w:val="00BC60B8"/>
    <w:rsid w:val="00BC6D41"/>
    <w:rsid w:val="00BD64A8"/>
    <w:rsid w:val="00BF7C79"/>
    <w:rsid w:val="00C0204F"/>
    <w:rsid w:val="00C0449A"/>
    <w:rsid w:val="00C12C7A"/>
    <w:rsid w:val="00C12CF6"/>
    <w:rsid w:val="00C12D4B"/>
    <w:rsid w:val="00C13423"/>
    <w:rsid w:val="00C20461"/>
    <w:rsid w:val="00C22178"/>
    <w:rsid w:val="00C22961"/>
    <w:rsid w:val="00C22EEC"/>
    <w:rsid w:val="00C27BD9"/>
    <w:rsid w:val="00C350DD"/>
    <w:rsid w:val="00C4011A"/>
    <w:rsid w:val="00C41C88"/>
    <w:rsid w:val="00C45352"/>
    <w:rsid w:val="00C50C08"/>
    <w:rsid w:val="00C52D82"/>
    <w:rsid w:val="00C55803"/>
    <w:rsid w:val="00C62BA2"/>
    <w:rsid w:val="00C646C7"/>
    <w:rsid w:val="00C85E1A"/>
    <w:rsid w:val="00C90AB7"/>
    <w:rsid w:val="00C94306"/>
    <w:rsid w:val="00CA28A4"/>
    <w:rsid w:val="00CB2C16"/>
    <w:rsid w:val="00CB5723"/>
    <w:rsid w:val="00CB6717"/>
    <w:rsid w:val="00CC2347"/>
    <w:rsid w:val="00CC45F2"/>
    <w:rsid w:val="00CD0D02"/>
    <w:rsid w:val="00CD2380"/>
    <w:rsid w:val="00CD75CA"/>
    <w:rsid w:val="00CE5A42"/>
    <w:rsid w:val="00CF52E9"/>
    <w:rsid w:val="00D04BFB"/>
    <w:rsid w:val="00D20A7D"/>
    <w:rsid w:val="00D227DF"/>
    <w:rsid w:val="00D23C17"/>
    <w:rsid w:val="00D250FB"/>
    <w:rsid w:val="00D26FD4"/>
    <w:rsid w:val="00D305AA"/>
    <w:rsid w:val="00D31BE4"/>
    <w:rsid w:val="00D32A8F"/>
    <w:rsid w:val="00D331E1"/>
    <w:rsid w:val="00D346DA"/>
    <w:rsid w:val="00D35D30"/>
    <w:rsid w:val="00D43B05"/>
    <w:rsid w:val="00D4422E"/>
    <w:rsid w:val="00D474D1"/>
    <w:rsid w:val="00D5071E"/>
    <w:rsid w:val="00D52E83"/>
    <w:rsid w:val="00D57216"/>
    <w:rsid w:val="00D57313"/>
    <w:rsid w:val="00D64E94"/>
    <w:rsid w:val="00D67735"/>
    <w:rsid w:val="00D72B59"/>
    <w:rsid w:val="00D75260"/>
    <w:rsid w:val="00D852F2"/>
    <w:rsid w:val="00D8693A"/>
    <w:rsid w:val="00D86DA6"/>
    <w:rsid w:val="00D926ED"/>
    <w:rsid w:val="00D94426"/>
    <w:rsid w:val="00DA43B0"/>
    <w:rsid w:val="00DB05A8"/>
    <w:rsid w:val="00DB211A"/>
    <w:rsid w:val="00DB42F8"/>
    <w:rsid w:val="00DC3A8A"/>
    <w:rsid w:val="00DD0914"/>
    <w:rsid w:val="00DD3D9C"/>
    <w:rsid w:val="00DD3F67"/>
    <w:rsid w:val="00DD6AF5"/>
    <w:rsid w:val="00DE42CA"/>
    <w:rsid w:val="00DE61F8"/>
    <w:rsid w:val="00DE6659"/>
    <w:rsid w:val="00DE7506"/>
    <w:rsid w:val="00DF2A00"/>
    <w:rsid w:val="00DF697D"/>
    <w:rsid w:val="00DF714D"/>
    <w:rsid w:val="00DF7A3B"/>
    <w:rsid w:val="00E01113"/>
    <w:rsid w:val="00E05806"/>
    <w:rsid w:val="00E0786A"/>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42DFF"/>
    <w:rsid w:val="00F517B1"/>
    <w:rsid w:val="00F56348"/>
    <w:rsid w:val="00F57DC6"/>
    <w:rsid w:val="00F7665D"/>
    <w:rsid w:val="00F90371"/>
    <w:rsid w:val="00F93B8A"/>
    <w:rsid w:val="00FA07B0"/>
    <w:rsid w:val="00FB6581"/>
    <w:rsid w:val="00FD3059"/>
    <w:rsid w:val="00FD3CA8"/>
    <w:rsid w:val="00FD5289"/>
    <w:rsid w:val="00FE308F"/>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9" ma:contentTypeDescription="Create a new document." ma:contentTypeScope="" ma:versionID="b2421fd787d058b640866de527b98d17">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472dd73a8e144df8e1a59517ac938552"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element ref="ns2:DocumentfoundonLoo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DocumentfoundonLoop_x003f_" ma:index="26" nillable="true" ma:displayName="Document found on Loop?" ma:format="Dropdown" ma:internalName="DocumentfoundonLoop_x003f_">
      <xsd:simpleType>
        <xsd:union memberTypes="dms:Text">
          <xsd:simpleType>
            <xsd:restriction base="dms:Choice">
              <xsd:enumeration value="Yes"/>
              <xsd:enumeration value="No - but required"/>
              <xsd:enumeration value="No"/>
              <xsd:enumeration value="Needs investig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foundonLoop_x003f_ xmlns="99565b2f-991f-43e4-9573-b249558c47b1">Yes</DocumentfoundonLoop_x003f_>
  </documentManagement>
</p:properties>
</file>

<file path=customXml/itemProps1.xml><?xml version="1.0" encoding="utf-8"?>
<ds:datastoreItem xmlns:ds="http://schemas.openxmlformats.org/officeDocument/2006/customXml" ds:itemID="{9D4EB3F4-C45A-414C-919B-3B7C65FAB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1952</Words>
  <Characters>11481</Characters>
  <Application>Microsoft Office Word</Application>
  <DocSecurity>0</DocSecurity>
  <Lines>441</Lines>
  <Paragraphs>186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Marianna Ritchie</cp:lastModifiedBy>
  <cp:revision>2</cp:revision>
  <cp:lastPrinted>2017-06-17T17:03:00Z</cp:lastPrinted>
  <dcterms:created xsi:type="dcterms:W3CDTF">2026-03-20T09:21:00Z</dcterms:created>
  <dcterms:modified xsi:type="dcterms:W3CDTF">2026-03-20T09:21:00Z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