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2932B9" w:rsidRPr="002932B9">
              <w:rPr>
                <w:rFonts w:ascii="Calibri" w:hAnsi="Calibri" w:cs="Calibri"/>
                <w:bCs/>
              </w:rPr>
              <w:t>Building Maintenance Manager</w:t>
            </w:r>
          </w:p>
          <w:p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932B9">
              <w:rPr>
                <w:rFonts w:ascii="Calibri" w:hAnsi="Calibri" w:cs="Calibri"/>
                <w:bCs/>
              </w:rPr>
              <w:t>P03</w:t>
            </w:r>
          </w:p>
          <w:p w:rsidR="00783C6D" w:rsidRPr="005B3EBF" w:rsidRDefault="00783C6D" w:rsidP="000E62C7">
            <w:pPr>
              <w:autoSpaceDE w:val="0"/>
              <w:autoSpaceDN w:val="0"/>
              <w:adjustRightInd w:val="0"/>
              <w:rPr>
                <w:rFonts w:ascii="Calibri" w:hAnsi="Calibri" w:cs="Calibri"/>
                <w:bCs/>
              </w:rPr>
            </w:pP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2932B9" w:rsidRPr="002932B9">
              <w:rPr>
                <w:rFonts w:ascii="Calibri" w:hAnsi="Calibri" w:cs="Calibri"/>
                <w:bCs/>
              </w:rPr>
              <w:t>Eastern Area Team</w:t>
            </w:r>
            <w:r w:rsidR="00133FA2">
              <w:rPr>
                <w:rFonts w:ascii="Calibri" w:hAnsi="Calibri" w:cs="Calibri"/>
                <w:bCs/>
              </w:rPr>
              <w:t xml:space="preserve"> or Southern Area Team</w:t>
            </w:r>
          </w:p>
          <w:p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932B9">
              <w:rPr>
                <w:rFonts w:ascii="Calibri" w:hAnsi="Calibri" w:cs="Calibri"/>
                <w:bCs/>
              </w:rPr>
              <w:t>Housing and Regeneration</w:t>
            </w:r>
          </w:p>
          <w:p w:rsidR="0044737D" w:rsidRPr="005B3EBF" w:rsidRDefault="0044737D" w:rsidP="000E62C7">
            <w:pPr>
              <w:autoSpaceDE w:val="0"/>
              <w:autoSpaceDN w:val="0"/>
              <w:adjustRightInd w:val="0"/>
              <w:rPr>
                <w:rFonts w:ascii="Calibri" w:hAnsi="Calibri" w:cs="Calibri"/>
                <w:b/>
                <w:bCs/>
              </w:rPr>
            </w:pP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2932B9">
              <w:rPr>
                <w:rFonts w:ascii="Calibri" w:hAnsi="Calibri" w:cs="Calibri"/>
                <w:b/>
                <w:bCs/>
              </w:rPr>
              <w:t xml:space="preserve"> </w:t>
            </w:r>
            <w:r w:rsidR="002932B9" w:rsidRPr="002932B9">
              <w:rPr>
                <w:rFonts w:ascii="Calibri" w:hAnsi="Calibri" w:cs="Calibri"/>
                <w:bCs/>
              </w:rPr>
              <w:t>Deputy Area Housing Manager</w:t>
            </w:r>
          </w:p>
          <w:p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2932B9">
              <w:rPr>
                <w:rFonts w:ascii="Calibri" w:hAnsi="Calibri" w:cs="Calibri"/>
                <w:b/>
                <w:bCs/>
              </w:rPr>
              <w:t xml:space="preserve"> </w:t>
            </w:r>
            <w:r w:rsidR="002932B9" w:rsidRPr="002932B9">
              <w:rPr>
                <w:rFonts w:ascii="Calibri" w:hAnsi="Calibri" w:cs="Calibri"/>
                <w:bCs/>
              </w:rPr>
              <w:t>Building Maintenance Inspector x 3</w:t>
            </w:r>
          </w:p>
          <w:p w:rsidR="00387E78" w:rsidRPr="005B3EBF" w:rsidRDefault="00387E78" w:rsidP="000E62C7">
            <w:pPr>
              <w:autoSpaceDE w:val="0"/>
              <w:autoSpaceDN w:val="0"/>
              <w:adjustRightInd w:val="0"/>
              <w:rPr>
                <w:rFonts w:ascii="Calibri" w:hAnsi="Calibri" w:cs="Calibri"/>
                <w:b/>
                <w:bCs/>
              </w:rPr>
            </w:pP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862026"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862026">
        <w:rPr>
          <w:rFonts w:asciiTheme="minorHAnsi" w:hAnsiTheme="minorHAnsi" w:cs="Arial"/>
        </w:rPr>
        <w:t>T</w:t>
      </w:r>
      <w:r w:rsidR="00343CED" w:rsidRPr="00862026">
        <w:rPr>
          <w:rFonts w:asciiTheme="minorHAnsi" w:hAnsiTheme="minorHAnsi" w:cs="Arial"/>
        </w:rPr>
        <w:t>his role is employed under the Shared S</w:t>
      </w:r>
      <w:r w:rsidR="00C62BA2" w:rsidRPr="00862026">
        <w:rPr>
          <w:rFonts w:asciiTheme="minorHAnsi" w:hAnsiTheme="minorHAnsi" w:cs="Arial"/>
        </w:rPr>
        <w:t>taffing</w:t>
      </w:r>
      <w:r w:rsidR="00343CED" w:rsidRPr="00862026">
        <w:rPr>
          <w:rFonts w:asciiTheme="minorHAnsi" w:hAnsiTheme="minorHAnsi" w:cs="Arial"/>
        </w:rPr>
        <w:t xml:space="preserve"> Arrangement between Richmond and Wandsworth  </w:t>
      </w:r>
      <w:r w:rsidRPr="00862026">
        <w:rPr>
          <w:rFonts w:asciiTheme="minorHAnsi" w:hAnsiTheme="minorHAnsi" w:cs="Arial"/>
        </w:rPr>
        <w:t>C</w:t>
      </w:r>
      <w:r w:rsidR="00343CED" w:rsidRPr="00862026">
        <w:rPr>
          <w:rFonts w:asciiTheme="minorHAnsi" w:hAnsiTheme="minorHAnsi" w:cs="Arial"/>
        </w:rPr>
        <w:t xml:space="preserve">ouncils. </w:t>
      </w:r>
      <w:r w:rsidRPr="00862026">
        <w:rPr>
          <w:rFonts w:asciiTheme="minorHAnsi" w:hAnsiTheme="minorHAnsi" w:cs="Arial"/>
        </w:rPr>
        <w:t xml:space="preserve">The overall purpose of the Shared </w:t>
      </w:r>
      <w:r w:rsidR="00AB7915" w:rsidRPr="00862026">
        <w:rPr>
          <w:rFonts w:asciiTheme="minorHAnsi" w:hAnsiTheme="minorHAnsi" w:cs="Arial"/>
        </w:rPr>
        <w:t xml:space="preserve">Staffing </w:t>
      </w:r>
      <w:r w:rsidRPr="00862026">
        <w:rPr>
          <w:rFonts w:asciiTheme="minorHAnsi" w:hAnsiTheme="minorHAnsi" w:cs="Arial"/>
        </w:rPr>
        <w:t xml:space="preserve">Arrangement is to provide the highest quality of service at the lowest attainable cost. </w:t>
      </w:r>
    </w:p>
    <w:p w:rsidR="00343CED" w:rsidRPr="00862026"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862026"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862026">
        <w:rPr>
          <w:rFonts w:asciiTheme="minorHAnsi" w:hAnsiTheme="minorHAnsi" w:cs="Arial"/>
        </w:rPr>
        <w:t>Staff are</w:t>
      </w:r>
      <w:r w:rsidR="00B53894" w:rsidRPr="00862026">
        <w:rPr>
          <w:rFonts w:asciiTheme="minorHAnsi" w:hAnsiTheme="minorHAnsi" w:cs="Arial"/>
        </w:rPr>
        <w:t xml:space="preserve"> expected to deliver high quality and responsive services whe</w:t>
      </w:r>
      <w:r w:rsidR="00545A74" w:rsidRPr="00862026">
        <w:rPr>
          <w:rFonts w:asciiTheme="minorHAnsi" w:hAnsiTheme="minorHAnsi" w:cs="Arial"/>
        </w:rPr>
        <w:t xml:space="preserve">rever </w:t>
      </w:r>
      <w:r w:rsidR="00B53894" w:rsidRPr="00862026">
        <w:rPr>
          <w:rFonts w:asciiTheme="minorHAnsi" w:hAnsiTheme="minorHAnsi" w:cs="Arial"/>
        </w:rPr>
        <w:t>they are based,</w:t>
      </w:r>
      <w:r w:rsidR="00343CED" w:rsidRPr="00862026">
        <w:rPr>
          <w:rFonts w:asciiTheme="minorHAnsi" w:hAnsiTheme="minorHAnsi" w:cs="Arial"/>
        </w:rPr>
        <w:t xml:space="preserve"> as well as </w:t>
      </w:r>
      <w:r w:rsidR="00B53894" w:rsidRPr="00862026">
        <w:rPr>
          <w:rFonts w:asciiTheme="minorHAnsi" w:hAnsiTheme="minorHAnsi" w:cs="Arial"/>
        </w:rPr>
        <w:t xml:space="preserve">having the </w:t>
      </w:r>
      <w:r w:rsidR="00343CED" w:rsidRPr="00862026">
        <w:rPr>
          <w:rFonts w:asciiTheme="minorHAnsi" w:hAnsiTheme="minorHAnsi" w:cs="Arial"/>
        </w:rPr>
        <w:t>ability to adapt to sometimes differing processes and expectations</w:t>
      </w:r>
      <w:r w:rsidR="00B53894" w:rsidRPr="00862026">
        <w:rPr>
          <w:rFonts w:asciiTheme="minorHAnsi" w:hAnsiTheme="minorHAnsi" w:cs="Arial"/>
        </w:rPr>
        <w:t xml:space="preserve">. </w:t>
      </w:r>
    </w:p>
    <w:p w:rsidR="00545A74" w:rsidRPr="00862026"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862026"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862026">
        <w:rPr>
          <w:rFonts w:asciiTheme="minorHAnsi" w:hAnsiTheme="minorHAnsi" w:cs="Arial"/>
        </w:rPr>
        <w:t xml:space="preserve">The </w:t>
      </w:r>
      <w:r w:rsidR="00E85ED8" w:rsidRPr="00862026">
        <w:rPr>
          <w:rFonts w:asciiTheme="minorHAnsi" w:hAnsiTheme="minorHAnsi" w:cs="Arial"/>
        </w:rPr>
        <w:t>Shared S</w:t>
      </w:r>
      <w:r w:rsidR="00AB7915" w:rsidRPr="00862026">
        <w:rPr>
          <w:rFonts w:asciiTheme="minorHAnsi" w:hAnsiTheme="minorHAnsi" w:cs="Arial"/>
        </w:rPr>
        <w:t>taffing</w:t>
      </w:r>
      <w:r w:rsidR="00E85ED8" w:rsidRPr="00862026">
        <w:rPr>
          <w:rFonts w:asciiTheme="minorHAnsi" w:hAnsiTheme="minorHAnsi" w:cs="Arial"/>
        </w:rPr>
        <w:t xml:space="preserve"> Arrangement </w:t>
      </w:r>
      <w:r w:rsidR="004F668A" w:rsidRPr="00862026">
        <w:rPr>
          <w:rFonts w:asciiTheme="minorHAnsi" w:hAnsiTheme="minorHAnsi" w:cs="Arial"/>
        </w:rPr>
        <w:t xml:space="preserve">aims to be </w:t>
      </w:r>
      <w:r w:rsidR="00E85ED8" w:rsidRPr="00862026">
        <w:rPr>
          <w:rFonts w:asciiTheme="minorHAnsi" w:hAnsiTheme="minorHAnsi" w:cs="Arial"/>
        </w:rPr>
        <w:t xml:space="preserve">at the forefront </w:t>
      </w:r>
      <w:r w:rsidR="000621A9" w:rsidRPr="00862026">
        <w:rPr>
          <w:rFonts w:asciiTheme="minorHAnsi" w:hAnsiTheme="minorHAnsi" w:cs="Arial"/>
        </w:rPr>
        <w:t xml:space="preserve">of </w:t>
      </w:r>
      <w:r w:rsidR="00B34715" w:rsidRPr="00862026">
        <w:rPr>
          <w:rFonts w:asciiTheme="minorHAnsi" w:hAnsiTheme="minorHAnsi" w:cs="Arial"/>
        </w:rPr>
        <w:t xml:space="preserve">innovation </w:t>
      </w:r>
      <w:r w:rsidR="00E85ED8" w:rsidRPr="00862026">
        <w:rPr>
          <w:rFonts w:asciiTheme="minorHAnsi" w:hAnsiTheme="minorHAnsi" w:cs="Arial"/>
        </w:rPr>
        <w:t>in local government</w:t>
      </w:r>
      <w:r w:rsidR="00CD0D02" w:rsidRPr="00862026">
        <w:rPr>
          <w:rFonts w:asciiTheme="minorHAnsi" w:hAnsiTheme="minorHAnsi" w:cs="Arial"/>
        </w:rPr>
        <w:t xml:space="preserve"> and the organisation </w:t>
      </w:r>
      <w:r w:rsidRPr="00862026">
        <w:rPr>
          <w:rFonts w:asciiTheme="minorHAnsi" w:hAnsiTheme="minorHAnsi" w:cs="Arial"/>
        </w:rPr>
        <w:t xml:space="preserve">will invest in </w:t>
      </w:r>
      <w:r w:rsidR="000621A9" w:rsidRPr="00862026">
        <w:rPr>
          <w:rFonts w:asciiTheme="minorHAnsi" w:hAnsiTheme="minorHAnsi" w:cs="Arial"/>
        </w:rPr>
        <w:t xml:space="preserve">the </w:t>
      </w:r>
      <w:r w:rsidRPr="00862026">
        <w:rPr>
          <w:rFonts w:asciiTheme="minorHAnsi" w:hAnsiTheme="minorHAnsi" w:cs="Arial"/>
        </w:rPr>
        <w:t xml:space="preserve">development </w:t>
      </w:r>
      <w:r w:rsidR="000621A9" w:rsidRPr="00862026">
        <w:rPr>
          <w:rFonts w:asciiTheme="minorHAnsi" w:hAnsiTheme="minorHAnsi" w:cs="Arial"/>
        </w:rPr>
        <w:t xml:space="preserve">of its staff </w:t>
      </w:r>
      <w:r w:rsidRPr="00862026">
        <w:rPr>
          <w:rFonts w:asciiTheme="minorHAnsi" w:hAnsiTheme="minorHAnsi" w:cs="Arial"/>
        </w:rPr>
        <w:t xml:space="preserve">and ensure the </w:t>
      </w:r>
      <w:r w:rsidR="006A1E18" w:rsidRPr="00862026">
        <w:rPr>
          <w:rFonts w:asciiTheme="minorHAnsi" w:hAnsiTheme="minorHAnsi" w:cs="Arial"/>
        </w:rPr>
        <w:t>opportunities</w:t>
      </w:r>
      <w:r w:rsidRPr="00862026">
        <w:rPr>
          <w:rFonts w:asciiTheme="minorHAnsi" w:hAnsiTheme="minorHAnsi" w:cs="Arial"/>
        </w:rPr>
        <w:t xml:space="preserve"> for progression that only a large organisation can provide. </w:t>
      </w:r>
    </w:p>
    <w:p w:rsidR="00343CED" w:rsidRPr="00862026"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862026" w:rsidRDefault="00343CED" w:rsidP="00343CED">
      <w:pPr>
        <w:rPr>
          <w:rFonts w:asciiTheme="minorHAnsi" w:hAnsiTheme="minorHAnsi" w:cs="Arial"/>
        </w:rPr>
      </w:pPr>
    </w:p>
    <w:p w:rsidR="00343CED" w:rsidRPr="00862026" w:rsidRDefault="00343CED" w:rsidP="00343CED">
      <w:pPr>
        <w:rPr>
          <w:rFonts w:asciiTheme="minorHAnsi" w:hAnsiTheme="minorHAnsi" w:cs="Arial"/>
        </w:rPr>
      </w:pPr>
      <w:r w:rsidRPr="00862026">
        <w:rPr>
          <w:rFonts w:asciiTheme="minorHAnsi" w:hAnsiTheme="minorHAnsi" w:cs="Arial"/>
          <w:b/>
          <w:bCs/>
        </w:rPr>
        <w:t xml:space="preserve">Job Purpose </w:t>
      </w:r>
    </w:p>
    <w:p w:rsidR="006A1E18" w:rsidRPr="00862026" w:rsidRDefault="006A1E18" w:rsidP="006A1E18">
      <w:pPr>
        <w:rPr>
          <w:rFonts w:asciiTheme="minorHAnsi" w:hAnsiTheme="minorHAnsi" w:cs="Arial"/>
          <w:bCs/>
          <w:i/>
          <w:color w:val="FF0000"/>
        </w:rPr>
      </w:pPr>
    </w:p>
    <w:p w:rsidR="00343CED" w:rsidRDefault="00DE0AD7" w:rsidP="00343CED">
      <w:pPr>
        <w:rPr>
          <w:rFonts w:asciiTheme="minorHAnsi" w:hAnsiTheme="minorHAnsi" w:cs="Arial"/>
        </w:rPr>
      </w:pPr>
      <w:r>
        <w:rPr>
          <w:rFonts w:asciiTheme="minorHAnsi" w:hAnsiTheme="minorHAnsi" w:cs="Arial"/>
        </w:rPr>
        <w:t>To manage the Building Maintenance Team within the Area Team providing technical advice, resolving complex repair issues,</w:t>
      </w:r>
      <w:r w:rsidR="00D07A9B">
        <w:rPr>
          <w:rFonts w:asciiTheme="minorHAnsi" w:hAnsiTheme="minorHAnsi" w:cs="Arial"/>
        </w:rPr>
        <w:t xml:space="preserve"> monitoring contractor performance</w:t>
      </w:r>
      <w:r>
        <w:rPr>
          <w:rFonts w:asciiTheme="minorHAnsi" w:hAnsiTheme="minorHAnsi" w:cs="Arial"/>
        </w:rPr>
        <w:t xml:space="preserve"> and overseeing vacant property works.</w:t>
      </w:r>
    </w:p>
    <w:p w:rsidR="00DE0AD7" w:rsidRPr="00862026" w:rsidRDefault="00DE0AD7" w:rsidP="00343CED">
      <w:pPr>
        <w:rPr>
          <w:rFonts w:asciiTheme="minorHAnsi" w:hAnsiTheme="minorHAnsi" w:cs="Arial"/>
        </w:rPr>
      </w:pPr>
    </w:p>
    <w:p w:rsidR="00343CED" w:rsidRPr="00862026" w:rsidRDefault="00BB4DD8" w:rsidP="00343CED">
      <w:pPr>
        <w:rPr>
          <w:rFonts w:asciiTheme="minorHAnsi" w:hAnsiTheme="minorHAnsi" w:cs="Arial"/>
        </w:rPr>
      </w:pPr>
      <w:r w:rsidRPr="00862026">
        <w:rPr>
          <w:rFonts w:asciiTheme="minorHAnsi" w:hAnsiTheme="minorHAnsi" w:cs="Arial"/>
          <w:b/>
          <w:bCs/>
        </w:rPr>
        <w:t xml:space="preserve">Specific </w:t>
      </w:r>
      <w:r w:rsidR="00343CED" w:rsidRPr="00862026">
        <w:rPr>
          <w:rFonts w:asciiTheme="minorHAnsi" w:hAnsiTheme="minorHAnsi" w:cs="Arial"/>
          <w:b/>
          <w:bCs/>
        </w:rPr>
        <w:t>Duties and Responsibilities</w:t>
      </w:r>
    </w:p>
    <w:p w:rsidR="00343CED" w:rsidRPr="00862026" w:rsidRDefault="00343CED" w:rsidP="00343CED">
      <w:pPr>
        <w:rPr>
          <w:rFonts w:asciiTheme="minorHAnsi" w:hAnsiTheme="minorHAnsi" w:cs="Arial"/>
        </w:rPr>
      </w:pPr>
    </w:p>
    <w:p w:rsidR="005335A5" w:rsidRPr="00862026" w:rsidRDefault="005335A5"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Responsible to the Area Housing Manager for the supervision of a team of Building Maintenance Inspectors, providing technical advice on non-routine matters. </w:t>
      </w:r>
    </w:p>
    <w:p w:rsidR="005335A5" w:rsidRPr="00862026" w:rsidRDefault="005335A5" w:rsidP="005335A5">
      <w:pPr>
        <w:pStyle w:val="Default"/>
        <w:ind w:left="420"/>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Allocates work to and monitors the performance of up to three Building </w:t>
      </w:r>
      <w:r w:rsidR="00D07A9B">
        <w:rPr>
          <w:rFonts w:asciiTheme="minorHAnsi" w:hAnsiTheme="minorHAnsi"/>
        </w:rPr>
        <w:t>Maintenance Inspectors.</w:t>
      </w:r>
    </w:p>
    <w:p w:rsidR="005335A5" w:rsidRPr="00862026" w:rsidRDefault="005335A5" w:rsidP="005335A5">
      <w:pPr>
        <w:pStyle w:val="ListParagraph"/>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Ensures that the Council’s staffing procedures and policies, including under the Equality Act 2010 are complied with at all times. </w:t>
      </w:r>
    </w:p>
    <w:p w:rsidR="005335A5" w:rsidRPr="00862026" w:rsidRDefault="005335A5"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Informs and advises the Area Housing Manager on matters concerning the repair needs of housing properties in the area. </w:t>
      </w:r>
    </w:p>
    <w:p w:rsidR="005335A5" w:rsidRPr="00862026" w:rsidRDefault="005335A5"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Ensures that vacant properties are inspected, orders issued and completed efficiently. Certifies invoices for payment in line with the procedure. </w:t>
      </w:r>
    </w:p>
    <w:p w:rsidR="005335A5" w:rsidRPr="00862026" w:rsidRDefault="005335A5"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Advises the Area Housing Manager on requests seeking approval for alterations and additions to leasehold and tenanted properties and claims for compensation. </w:t>
      </w:r>
    </w:p>
    <w:p w:rsidR="005335A5" w:rsidRPr="00862026" w:rsidRDefault="005335A5"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Responsible for the prompt and correct submission of necessary documents in respect of all insurance claims for fire, subsidence, third party claims etc.</w:t>
      </w:r>
    </w:p>
    <w:p w:rsidR="005335A5" w:rsidRPr="00862026" w:rsidRDefault="005335A5" w:rsidP="00D7181D">
      <w:pPr>
        <w:pStyle w:val="Default"/>
        <w:ind w:firstLine="60"/>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Prepares submissions for the inclusion of works above the Area Team’s delegated expenditure limit for the major works programme. </w:t>
      </w:r>
    </w:p>
    <w:p w:rsidR="005335A5" w:rsidRPr="00862026" w:rsidRDefault="005335A5"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Prepares specifications of work requiring competitive quotes under the Council’s Code of Practice for works and manages the quotation procedure in accordance with the Code of Practice. </w:t>
      </w:r>
    </w:p>
    <w:p w:rsidR="005335A5" w:rsidRPr="00862026" w:rsidRDefault="005335A5" w:rsidP="005335A5">
      <w:pPr>
        <w:pStyle w:val="ListParagraph"/>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Monitors the performance of new and existing minor works contractors, ensuring that quality of work and value for money is achieved. </w:t>
      </w:r>
    </w:p>
    <w:p w:rsidR="00D7181D" w:rsidRPr="00862026" w:rsidRDefault="00D7181D" w:rsidP="00D7181D">
      <w:pPr>
        <w:pStyle w:val="ListParagraph"/>
        <w:rPr>
          <w:rFonts w:asciiTheme="minorHAnsi" w:hAnsiTheme="minorHAnsi"/>
        </w:rPr>
      </w:pPr>
    </w:p>
    <w:p w:rsidR="005335A5" w:rsidRPr="00862026" w:rsidRDefault="005335A5" w:rsidP="00D7181D">
      <w:pPr>
        <w:pStyle w:val="Default"/>
        <w:numPr>
          <w:ilvl w:val="0"/>
          <w:numId w:val="34"/>
        </w:numPr>
        <w:rPr>
          <w:rFonts w:asciiTheme="minorHAnsi" w:hAnsiTheme="minorHAnsi"/>
        </w:rPr>
        <w:sectPr w:rsidR="005335A5" w:rsidRPr="00862026" w:rsidSect="005335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559" w:bottom="1440" w:left="1797" w:header="709" w:footer="709" w:gutter="0"/>
          <w:cols w:space="708"/>
          <w:docGrid w:linePitch="360"/>
        </w:sectPr>
      </w:pPr>
    </w:p>
    <w:p w:rsidR="00D7181D"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Responsible for ensuring that computer records relating to planned and programmed minor works are continually updated. In addition, ensures that general technical data, e.g. room sizes, constructions details etc, are collected, collated and input into the system. </w:t>
      </w:r>
    </w:p>
    <w:p w:rsidR="00D7181D" w:rsidRPr="00862026" w:rsidRDefault="00D7181D"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Where necessary, provides technical expertise to assist in the resolution of any disputes with contractors over charges or quality of work in relation to works undertaken by the Area Team. </w:t>
      </w:r>
    </w:p>
    <w:p w:rsidR="00D7181D" w:rsidRPr="00862026" w:rsidRDefault="00D7181D"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Prepares reports and responds to correspondence as directed by the Area Housing Manager. </w:t>
      </w:r>
    </w:p>
    <w:p w:rsidR="00D7181D" w:rsidRPr="00862026" w:rsidRDefault="00D7181D"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Represents the Area Team at Area Housing Panels, public and Committee meetings as required and answers a range of questions concerning routine and planned repairs and the maintenance service. </w:t>
      </w:r>
    </w:p>
    <w:p w:rsidR="00D7181D" w:rsidRPr="00862026" w:rsidRDefault="00D7181D"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lastRenderedPageBreak/>
        <w:t xml:space="preserve">Liaises with external agencies over repair matters, e.g. condition of sewers, location of underground pipes and mains etc. </w:t>
      </w:r>
    </w:p>
    <w:p w:rsidR="00D7181D" w:rsidRPr="00862026" w:rsidRDefault="00D7181D"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Responsible for ensuring the provisions of the Health and Safety at Work Act are complied with at all times by contractors engaged on Council work. </w:t>
      </w:r>
    </w:p>
    <w:p w:rsidR="00D7181D" w:rsidRPr="00862026" w:rsidRDefault="00D7181D" w:rsidP="005335A5">
      <w:pPr>
        <w:pStyle w:val="Default"/>
        <w:rPr>
          <w:rFonts w:asciiTheme="minorHAnsi" w:hAnsiTheme="minorHAnsi"/>
        </w:rPr>
      </w:pPr>
    </w:p>
    <w:p w:rsidR="005335A5" w:rsidRPr="00862026" w:rsidRDefault="005335A5" w:rsidP="00D7181D">
      <w:pPr>
        <w:pStyle w:val="Default"/>
        <w:numPr>
          <w:ilvl w:val="0"/>
          <w:numId w:val="34"/>
        </w:numPr>
        <w:rPr>
          <w:rFonts w:asciiTheme="minorHAnsi" w:hAnsiTheme="minorHAnsi"/>
        </w:rPr>
      </w:pPr>
      <w:r w:rsidRPr="00862026">
        <w:rPr>
          <w:rFonts w:asciiTheme="minorHAnsi" w:hAnsiTheme="minorHAnsi"/>
        </w:rPr>
        <w:t xml:space="preserve">To be fully aware of and understand the duties and responsibilities arising </w:t>
      </w:r>
    </w:p>
    <w:p w:rsidR="005335A5" w:rsidRPr="00862026" w:rsidRDefault="005335A5" w:rsidP="00D7181D">
      <w:pPr>
        <w:pStyle w:val="Default"/>
        <w:ind w:left="720"/>
        <w:rPr>
          <w:rFonts w:asciiTheme="minorHAnsi" w:hAnsiTheme="minorHAnsi"/>
        </w:rPr>
      </w:pPr>
      <w:r w:rsidRPr="00862026">
        <w:rPr>
          <w:rFonts w:asciiTheme="minorHAnsi" w:hAnsiTheme="minorHAnsi"/>
        </w:rPr>
        <w:t xml:space="preserve">from the Children Act 2004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informed of any concerns which you may have in relation to safeguarding and/or child protection. </w:t>
      </w:r>
    </w:p>
    <w:p w:rsidR="00D7181D" w:rsidRPr="00862026" w:rsidRDefault="00D7181D" w:rsidP="005335A5">
      <w:pPr>
        <w:pStyle w:val="Default"/>
        <w:rPr>
          <w:rFonts w:asciiTheme="minorHAnsi" w:hAnsiTheme="minorHAnsi"/>
        </w:rPr>
      </w:pPr>
    </w:p>
    <w:p w:rsidR="005335A5" w:rsidRPr="00862026" w:rsidRDefault="005335A5" w:rsidP="005335A5">
      <w:pPr>
        <w:pStyle w:val="Default"/>
        <w:rPr>
          <w:rFonts w:asciiTheme="minorHAnsi" w:hAnsiTheme="minorHAnsi"/>
        </w:rPr>
      </w:pPr>
      <w:r w:rsidRPr="00862026">
        <w:rPr>
          <w:rFonts w:asciiTheme="minorHAnsi" w:hAnsiTheme="minorHAnsi"/>
          <w:b/>
          <w:bCs/>
        </w:rPr>
        <w:t>This job description is written in the form used for grading posts. It is not intended to be an exhaustive or final statement of the duties required of any particular post holder. Any proposal to change the job description will first be the subject of consultation with the post holder</w:t>
      </w:r>
      <w:r w:rsidR="00D7181D" w:rsidRPr="00862026">
        <w:rPr>
          <w:rFonts w:asciiTheme="minorHAnsi" w:hAnsiTheme="minorHAnsi"/>
          <w:b/>
          <w:bCs/>
        </w:rPr>
        <w:t>, who may seek the advice of a personnel officer or a staff representative.</w:t>
      </w:r>
    </w:p>
    <w:p w:rsidR="0015656E" w:rsidRPr="00862026" w:rsidRDefault="0015656E" w:rsidP="00BB4DD8">
      <w:pPr>
        <w:rPr>
          <w:rFonts w:asciiTheme="minorHAnsi" w:hAnsiTheme="minorHAns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3847D3" w:rsidRDefault="003847D3" w:rsidP="00B53894">
      <w:pPr>
        <w:rPr>
          <w:rFonts w:ascii="Calibri" w:hAnsi="Calibri" w:cs="Arial"/>
          <w:b/>
        </w:rPr>
      </w:pPr>
    </w:p>
    <w:p w:rsidR="003847D3" w:rsidRDefault="003847D3" w:rsidP="00B53894">
      <w:pPr>
        <w:rPr>
          <w:rFonts w:ascii="Calibri" w:hAnsi="Calibri" w:cs="Arial"/>
          <w:b/>
        </w:rPr>
      </w:pPr>
    </w:p>
    <w:p w:rsidR="00B53894" w:rsidRPr="005B3EBF" w:rsidRDefault="00B53894" w:rsidP="00B53894">
      <w:pPr>
        <w:rPr>
          <w:rFonts w:ascii="Calibri" w:hAnsi="Calibri" w:cs="Arial"/>
          <w:b/>
        </w:rPr>
      </w:pPr>
      <w:r w:rsidRPr="005B3EBF">
        <w:rPr>
          <w:rFonts w:ascii="Calibri" w:hAnsi="Calibri" w:cs="Arial"/>
          <w:b/>
        </w:rPr>
        <w:t>Current team structure</w:t>
      </w:r>
    </w:p>
    <w:p w:rsidR="00B53894" w:rsidRPr="005B3EBF" w:rsidRDefault="00B53894" w:rsidP="00B53894">
      <w:pPr>
        <w:rPr>
          <w:rFonts w:ascii="Calibri" w:hAnsi="Calibri" w:cs="Arial"/>
          <w:b/>
          <w:i/>
        </w:rPr>
      </w:pPr>
    </w:p>
    <w:p w:rsidR="00D7181D" w:rsidRPr="00D7181D" w:rsidRDefault="00A47192" w:rsidP="00D7181D">
      <w:pPr>
        <w:rPr>
          <w:rFonts w:ascii="Calibri" w:hAnsi="Calibri" w:cs="Arial"/>
          <w:b/>
          <w:bCs/>
          <w:i/>
        </w:rPr>
      </w:pPr>
      <w:hyperlink r:id="rId14" w:history="1">
        <w:r w:rsidR="00D7181D" w:rsidRPr="00D7181D">
          <w:rPr>
            <w:rStyle w:val="Hyperlink"/>
            <w:rFonts w:ascii="Calibri" w:hAnsi="Calibri" w:cs="Arial"/>
            <w:b/>
            <w:bCs/>
            <w:i/>
          </w:rPr>
          <w:t>\\wbcvmweb01\Structurecharts$\WBC.ovx</w:t>
        </w:r>
      </w:hyperlink>
      <w:r w:rsidR="00D7181D" w:rsidRPr="00D7181D">
        <w:rPr>
          <w:rFonts w:ascii="Calibri" w:hAnsi="Calibri" w:cs="Arial"/>
          <w:b/>
          <w:bCs/>
          <w:i/>
        </w:rPr>
        <w:t xml:space="preserve"> </w:t>
      </w:r>
    </w:p>
    <w:p w:rsidR="00343CED" w:rsidRPr="005B3EBF" w:rsidRDefault="006A1E18" w:rsidP="00D7181D">
      <w:pPr>
        <w:autoSpaceDE w:val="0"/>
        <w:autoSpaceDN w:val="0"/>
        <w:adjustRightInd w:val="0"/>
        <w:rPr>
          <w:rFonts w:ascii="Calibri" w:hAnsi="Calibri" w:cs="Arial"/>
          <w:b/>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rsidTr="00397448">
        <w:trPr>
          <w:trHeight w:val="544"/>
        </w:trPr>
        <w:tc>
          <w:tcPr>
            <w:tcW w:w="4261" w:type="dxa"/>
            <w:shd w:val="clear" w:color="auto" w:fill="D9D9D9"/>
          </w:tcPr>
          <w:p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D7181D" w:rsidRPr="00D7181D">
              <w:rPr>
                <w:rFonts w:ascii="Calibri" w:hAnsi="Calibri" w:cs="Calibri"/>
                <w:bCs/>
              </w:rPr>
              <w:t>Building Maintenance Manager</w:t>
            </w:r>
          </w:p>
        </w:tc>
        <w:tc>
          <w:tcPr>
            <w:tcW w:w="4494" w:type="dxa"/>
            <w:shd w:val="clear" w:color="auto" w:fill="D9D9D9"/>
          </w:tcPr>
          <w:p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7181D">
              <w:rPr>
                <w:rFonts w:ascii="Calibri" w:hAnsi="Calibri" w:cs="Calibri"/>
                <w:bCs/>
              </w:rPr>
              <w:t>P03</w:t>
            </w:r>
          </w:p>
        </w:tc>
      </w:tr>
      <w:tr w:rsidR="00B53894" w:rsidRPr="005B3EBF" w:rsidTr="0049147F">
        <w:trPr>
          <w:trHeight w:val="493"/>
        </w:trPr>
        <w:tc>
          <w:tcPr>
            <w:tcW w:w="4261" w:type="dxa"/>
            <w:shd w:val="clear" w:color="auto" w:fill="D9D9D9"/>
          </w:tcPr>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D7181D" w:rsidRPr="00D7181D">
              <w:rPr>
                <w:rFonts w:ascii="Calibri" w:hAnsi="Calibri" w:cs="Calibri"/>
                <w:bCs/>
              </w:rPr>
              <w:t>Eastern Area Team</w:t>
            </w:r>
            <w:r w:rsidR="00133FA2">
              <w:rPr>
                <w:rFonts w:ascii="Calibri" w:hAnsi="Calibri" w:cs="Calibri"/>
                <w:bCs/>
              </w:rPr>
              <w:t xml:space="preserve"> or Southern Area Team</w:t>
            </w:r>
          </w:p>
        </w:tc>
        <w:tc>
          <w:tcPr>
            <w:tcW w:w="4494" w:type="dxa"/>
            <w:shd w:val="clear" w:color="auto" w:fill="D9D9D9"/>
          </w:tcPr>
          <w:p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D7181D">
              <w:rPr>
                <w:rFonts w:ascii="Calibri" w:hAnsi="Calibri" w:cs="Calibri"/>
                <w:bCs/>
              </w:rPr>
              <w:t>Housing and Regeneration</w:t>
            </w:r>
          </w:p>
        </w:tc>
      </w:tr>
      <w:tr w:rsidR="00B53894" w:rsidRPr="005B3EBF" w:rsidTr="0049147F">
        <w:trPr>
          <w:trHeight w:val="543"/>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D7181D">
              <w:rPr>
                <w:rFonts w:ascii="Calibri" w:hAnsi="Calibri" w:cs="Calibri"/>
                <w:b/>
                <w:bCs/>
              </w:rPr>
              <w:t xml:space="preserve"> </w:t>
            </w:r>
            <w:r w:rsidR="00D7181D" w:rsidRPr="00D7181D">
              <w:rPr>
                <w:rFonts w:ascii="Calibri" w:hAnsi="Calibri" w:cs="Calibri"/>
                <w:bCs/>
              </w:rPr>
              <w:t>Deputy Area Housing Manager</w:t>
            </w:r>
          </w:p>
        </w:tc>
        <w:tc>
          <w:tcPr>
            <w:tcW w:w="4494"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D7181D">
              <w:rPr>
                <w:rFonts w:ascii="Calibri" w:hAnsi="Calibri" w:cs="Calibri"/>
                <w:b/>
                <w:bCs/>
              </w:rPr>
              <w:t xml:space="preserve"> Building Maintenance Inspectors x 3</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rsidR="00BB4DD8" w:rsidRPr="0049147F" w:rsidRDefault="00BB4DD8">
      <w:pPr>
        <w:rPr>
          <w:rFonts w:ascii="Calibri" w:hAnsi="Calibri"/>
          <w:sz w:val="12"/>
          <w:szCs w:val="12"/>
        </w:rPr>
      </w:pPr>
    </w:p>
    <w:p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rsidR="00AB7915" w:rsidRPr="0049147F" w:rsidRDefault="00AB7915" w:rsidP="00AB7915">
      <w:pPr>
        <w:rPr>
          <w:rFonts w:ascii="Calibri" w:hAnsi="Calibri"/>
          <w:sz w:val="12"/>
          <w:szCs w:val="12"/>
        </w:rPr>
      </w:pPr>
      <w:r w:rsidRPr="0049147F">
        <w:rPr>
          <w:rFonts w:ascii="Calibri" w:hAnsi="Calibri"/>
          <w:sz w:val="12"/>
          <w:szCs w:val="12"/>
        </w:rPr>
        <w:t xml:space="preserve"> </w:t>
      </w:r>
    </w:p>
    <w:p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A94967" w:rsidP="00343CED">
            <w:pPr>
              <w:rPr>
                <w:rFonts w:ascii="Calibri" w:hAnsi="Calibri" w:cs="Arial"/>
              </w:rPr>
            </w:pPr>
            <w:r w:rsidRPr="00A94967">
              <w:rPr>
                <w:rFonts w:ascii="Calibri" w:hAnsi="Calibri" w:cs="Arial"/>
              </w:rPr>
              <w:t>Understanding of and commitment to the Council‘s Race and Equal Opportunities policies.</w:t>
            </w:r>
          </w:p>
        </w:tc>
        <w:tc>
          <w:tcPr>
            <w:tcW w:w="1460" w:type="dxa"/>
            <w:tcBorders>
              <w:bottom w:val="single" w:sz="8" w:space="0" w:color="000000"/>
              <w:right w:val="single" w:sz="8" w:space="0" w:color="000000"/>
            </w:tcBorders>
            <w:shd w:val="clear" w:color="auto" w:fill="FFFFFF"/>
          </w:tcPr>
          <w:p w:rsidR="00343CED" w:rsidRPr="005B3EBF" w:rsidRDefault="00A94967" w:rsidP="00343CED">
            <w:pPr>
              <w:spacing w:line="70" w:lineRule="atLeast"/>
              <w:jc w:val="center"/>
              <w:rPr>
                <w:rFonts w:ascii="Calibri" w:hAnsi="Calibri" w:cs="Arial"/>
              </w:rPr>
            </w:pPr>
            <w:r>
              <w:rPr>
                <w:rFonts w:ascii="Calibri" w:hAnsi="Calibri" w:cs="Arial"/>
              </w:rPr>
              <w:t>A/I/T</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b/>
                <w:bCs/>
              </w:rPr>
            </w:pP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D7181D" w:rsidP="00343CED">
            <w:pPr>
              <w:rPr>
                <w:rFonts w:ascii="Calibri" w:hAnsi="Calibri" w:cs="Arial"/>
                <w:color w:val="000000"/>
              </w:rPr>
            </w:pPr>
            <w:r w:rsidRPr="00D7181D">
              <w:rPr>
                <w:rFonts w:ascii="Calibri" w:hAnsi="Calibri" w:cs="Arial"/>
              </w:rPr>
              <w:t>Experience of property maintenance.</w:t>
            </w:r>
          </w:p>
        </w:tc>
        <w:tc>
          <w:tcPr>
            <w:tcW w:w="1460" w:type="dxa"/>
            <w:tcBorders>
              <w:bottom w:val="single" w:sz="8" w:space="0" w:color="000000"/>
              <w:right w:val="single" w:sz="8" w:space="0" w:color="000000"/>
            </w:tcBorders>
            <w:shd w:val="clear" w:color="auto" w:fill="FFFFFF"/>
          </w:tcPr>
          <w:p w:rsidR="00343CED" w:rsidRPr="005B3EBF" w:rsidRDefault="00A94967" w:rsidP="00343CED">
            <w:pPr>
              <w:spacing w:line="70" w:lineRule="atLeast"/>
              <w:jc w:val="center"/>
              <w:rPr>
                <w:rFonts w:ascii="Calibri" w:hAnsi="Calibri" w:cs="Arial"/>
              </w:rPr>
            </w:pPr>
            <w:r w:rsidRPr="00A94967">
              <w:rPr>
                <w:rFonts w:ascii="Calibri" w:hAnsi="Calibri" w:cs="Arial"/>
              </w:rPr>
              <w:t>A/I/T</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D7181D" w:rsidP="00343CED">
            <w:pPr>
              <w:rPr>
                <w:rFonts w:ascii="Calibri" w:hAnsi="Calibri" w:cs="Arial"/>
                <w:color w:val="000000"/>
              </w:rPr>
            </w:pPr>
            <w:r w:rsidRPr="00D7181D">
              <w:rPr>
                <w:rFonts w:ascii="Calibri" w:hAnsi="Calibri" w:cs="Arial"/>
                <w:color w:val="000000"/>
              </w:rPr>
              <w:t>Experience of supervising contractors and dealing with poor performance and enforcement of Area Repairs Contracts.</w:t>
            </w:r>
          </w:p>
        </w:tc>
        <w:tc>
          <w:tcPr>
            <w:tcW w:w="1460" w:type="dxa"/>
            <w:tcBorders>
              <w:bottom w:val="single" w:sz="8" w:space="0" w:color="000000"/>
              <w:right w:val="single" w:sz="8" w:space="0" w:color="000000"/>
            </w:tcBorders>
            <w:shd w:val="clear" w:color="auto" w:fill="FFFFFF"/>
          </w:tcPr>
          <w:p w:rsidR="00343CED" w:rsidRPr="005B3EBF" w:rsidRDefault="00A94967" w:rsidP="00343CED">
            <w:pPr>
              <w:spacing w:line="70" w:lineRule="atLeast"/>
              <w:jc w:val="center"/>
              <w:rPr>
                <w:rFonts w:ascii="Calibri" w:hAnsi="Calibri" w:cs="Arial"/>
              </w:rPr>
            </w:pPr>
            <w:r w:rsidRPr="00A94967">
              <w:rPr>
                <w:rFonts w:ascii="Calibri" w:hAnsi="Calibri" w:cs="Arial"/>
              </w:rPr>
              <w:t>A/I/T</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D7181D" w:rsidP="00343CED">
            <w:pPr>
              <w:rPr>
                <w:rFonts w:ascii="Calibri" w:hAnsi="Calibri" w:cs="Arial"/>
                <w:color w:val="000000"/>
              </w:rPr>
            </w:pPr>
            <w:r w:rsidRPr="00D7181D">
              <w:rPr>
                <w:rFonts w:ascii="Calibri" w:hAnsi="Calibri" w:cs="Arial"/>
                <w:color w:val="000000"/>
              </w:rPr>
              <w:t>Experience of dealing with the public face to face or over the telephone</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343CED" w:rsidRPr="005B3EBF" w:rsidRDefault="00A94967" w:rsidP="00343CED">
            <w:pPr>
              <w:jc w:val="center"/>
              <w:rPr>
                <w:rFonts w:ascii="Calibri" w:hAnsi="Calibri" w:cs="Arial"/>
              </w:rPr>
            </w:pPr>
            <w:r w:rsidRPr="00A94967">
              <w:rPr>
                <w:rFonts w:ascii="Calibri" w:hAnsi="Calibri" w:cs="Arial"/>
              </w:rPr>
              <w:t>A/I/T</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D7181D" w:rsidP="00343CED">
            <w:pPr>
              <w:rPr>
                <w:rFonts w:ascii="Calibri" w:hAnsi="Calibri" w:cs="Arial"/>
              </w:rPr>
            </w:pPr>
            <w:r w:rsidRPr="00D7181D">
              <w:rPr>
                <w:rFonts w:ascii="Calibri" w:hAnsi="Calibri" w:cs="Arial"/>
              </w:rPr>
              <w:t>Ability to manage staff.</w:t>
            </w:r>
          </w:p>
        </w:tc>
        <w:tc>
          <w:tcPr>
            <w:tcW w:w="1460" w:type="dxa"/>
            <w:tcBorders>
              <w:bottom w:val="single" w:sz="8" w:space="0" w:color="000000"/>
              <w:right w:val="single" w:sz="8" w:space="0" w:color="000000"/>
            </w:tcBorders>
            <w:shd w:val="clear" w:color="auto" w:fill="FFFFFF"/>
          </w:tcPr>
          <w:p w:rsidR="00343CED" w:rsidRPr="005B3EBF" w:rsidRDefault="00A94967" w:rsidP="00343CED">
            <w:pPr>
              <w:spacing w:line="70" w:lineRule="atLeast"/>
              <w:jc w:val="center"/>
              <w:rPr>
                <w:rFonts w:ascii="Calibri" w:hAnsi="Calibri" w:cs="Arial"/>
              </w:rPr>
            </w:pPr>
            <w:r w:rsidRPr="00A94967">
              <w:rPr>
                <w:rFonts w:ascii="Calibri" w:hAnsi="Calibri" w:cs="Arial"/>
              </w:rPr>
              <w:t>A/I/T</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D7181D" w:rsidP="00343CED">
            <w:pPr>
              <w:rPr>
                <w:rFonts w:ascii="Calibri" w:hAnsi="Calibri" w:cs="Arial"/>
                <w:color w:val="000000"/>
              </w:rPr>
            </w:pPr>
            <w:r w:rsidRPr="00D7181D">
              <w:rPr>
                <w:rFonts w:ascii="Calibri" w:hAnsi="Calibri" w:cs="Arial"/>
                <w:color w:val="000000"/>
              </w:rPr>
              <w:t>Ability to undertake surveys, prepare detailed specifications and estimates for repair work.</w:t>
            </w:r>
          </w:p>
        </w:tc>
        <w:tc>
          <w:tcPr>
            <w:tcW w:w="1460" w:type="dxa"/>
            <w:tcBorders>
              <w:bottom w:val="single" w:sz="8" w:space="0" w:color="000000"/>
              <w:right w:val="single" w:sz="8" w:space="0" w:color="000000"/>
            </w:tcBorders>
            <w:shd w:val="clear" w:color="auto" w:fill="FFFFFF"/>
          </w:tcPr>
          <w:p w:rsidR="00343CED" w:rsidRPr="005B3EBF" w:rsidRDefault="00A94967" w:rsidP="00343CED">
            <w:pPr>
              <w:spacing w:line="70" w:lineRule="atLeast"/>
              <w:jc w:val="center"/>
              <w:rPr>
                <w:rFonts w:ascii="Calibri" w:hAnsi="Calibri" w:cs="Arial"/>
              </w:rPr>
            </w:pPr>
            <w:r w:rsidRPr="00A94967">
              <w:rPr>
                <w:rFonts w:ascii="Calibri" w:hAnsi="Calibri" w:cs="Arial"/>
              </w:rPr>
              <w:t>A/I/T</w:t>
            </w:r>
          </w:p>
        </w:tc>
      </w:tr>
      <w:tr w:rsidR="00A94967" w:rsidRPr="005B3EBF" w:rsidTr="00152BD9">
        <w:trPr>
          <w:trHeight w:val="457"/>
        </w:trPr>
        <w:tc>
          <w:tcPr>
            <w:tcW w:w="7437" w:type="dxa"/>
            <w:tcBorders>
              <w:left w:val="single" w:sz="8" w:space="0" w:color="000000"/>
              <w:bottom w:val="single" w:sz="8" w:space="0" w:color="000000"/>
              <w:right w:val="single" w:sz="8" w:space="0" w:color="000000"/>
            </w:tcBorders>
            <w:shd w:val="clear" w:color="auto" w:fill="FFFFFF"/>
          </w:tcPr>
          <w:p w:rsidR="00A94967" w:rsidRDefault="00A94967" w:rsidP="00343CED">
            <w:pPr>
              <w:rPr>
                <w:rFonts w:ascii="Calibri" w:hAnsi="Calibri" w:cs="Arial"/>
                <w:color w:val="000000"/>
              </w:rPr>
            </w:pPr>
            <w:r w:rsidRPr="00D7181D">
              <w:rPr>
                <w:rFonts w:ascii="Calibri" w:hAnsi="Calibri" w:cs="Arial"/>
                <w:color w:val="000000"/>
              </w:rPr>
              <w:t>Ability to prepare reports and correspondence on building and repair issues.</w:t>
            </w:r>
          </w:p>
          <w:p w:rsidR="00A94967" w:rsidRPr="005B3EBF" w:rsidRDefault="00A94967" w:rsidP="00343CED">
            <w:pPr>
              <w:rPr>
                <w:rFonts w:ascii="Calibri" w:hAnsi="Calibri" w:cs="Arial"/>
                <w:color w:val="000000"/>
              </w:rPr>
            </w:pPr>
          </w:p>
        </w:tc>
        <w:tc>
          <w:tcPr>
            <w:tcW w:w="1460" w:type="dxa"/>
            <w:vMerge w:val="restart"/>
            <w:tcBorders>
              <w:right w:val="single" w:sz="8" w:space="0" w:color="000000"/>
            </w:tcBorders>
            <w:shd w:val="clear" w:color="auto" w:fill="FFFFFF"/>
          </w:tcPr>
          <w:p w:rsidR="00A94967" w:rsidRPr="005B3EBF" w:rsidRDefault="00A94967" w:rsidP="00343CED">
            <w:pPr>
              <w:spacing w:line="70" w:lineRule="atLeast"/>
              <w:rPr>
                <w:rFonts w:ascii="Calibri" w:hAnsi="Calibri" w:cs="Arial"/>
              </w:rPr>
            </w:pPr>
            <w:r>
              <w:rPr>
                <w:rFonts w:ascii="Calibri" w:hAnsi="Calibri" w:cs="Arial"/>
              </w:rPr>
              <w:t xml:space="preserve">        </w:t>
            </w:r>
            <w:r w:rsidRPr="00A94967">
              <w:rPr>
                <w:rFonts w:ascii="Calibri" w:hAnsi="Calibri" w:cs="Arial"/>
              </w:rPr>
              <w:t>A/I/T</w:t>
            </w:r>
          </w:p>
        </w:tc>
      </w:tr>
      <w:tr w:rsidR="00A94967" w:rsidRPr="005B3EBF" w:rsidTr="00397448">
        <w:trPr>
          <w:trHeight w:val="457"/>
        </w:trPr>
        <w:tc>
          <w:tcPr>
            <w:tcW w:w="7437" w:type="dxa"/>
            <w:tcBorders>
              <w:left w:val="single" w:sz="8" w:space="0" w:color="000000"/>
              <w:bottom w:val="single" w:sz="8" w:space="0" w:color="000000"/>
              <w:right w:val="single" w:sz="8" w:space="0" w:color="000000"/>
            </w:tcBorders>
            <w:shd w:val="clear" w:color="auto" w:fill="FFFFFF"/>
          </w:tcPr>
          <w:p w:rsidR="00A94967" w:rsidRPr="00D7181D" w:rsidRDefault="00A94967" w:rsidP="00343CED">
            <w:pPr>
              <w:rPr>
                <w:rFonts w:ascii="Calibri" w:hAnsi="Calibri" w:cs="Arial"/>
                <w:color w:val="000000"/>
              </w:rPr>
            </w:pPr>
          </w:p>
        </w:tc>
        <w:tc>
          <w:tcPr>
            <w:tcW w:w="1460" w:type="dxa"/>
            <w:vMerge/>
            <w:tcBorders>
              <w:bottom w:val="single" w:sz="8" w:space="0" w:color="000000"/>
              <w:right w:val="single" w:sz="8" w:space="0" w:color="000000"/>
            </w:tcBorders>
            <w:shd w:val="clear" w:color="auto" w:fill="FFFFFF"/>
          </w:tcPr>
          <w:p w:rsidR="00A94967" w:rsidRPr="005B3EBF" w:rsidRDefault="00A94967" w:rsidP="00343CED">
            <w:pPr>
              <w:spacing w:line="70" w:lineRule="atLeast"/>
              <w:rPr>
                <w:rFonts w:ascii="Calibri" w:hAnsi="Calibri" w:cs="Arial"/>
              </w:rPr>
            </w:pPr>
          </w:p>
        </w:tc>
      </w:tr>
      <w:tr w:rsidR="00A94967" w:rsidRPr="005B3EBF" w:rsidTr="00397448">
        <w:trPr>
          <w:trHeight w:val="457"/>
        </w:trPr>
        <w:tc>
          <w:tcPr>
            <w:tcW w:w="7437" w:type="dxa"/>
            <w:tcBorders>
              <w:left w:val="single" w:sz="8" w:space="0" w:color="000000"/>
              <w:bottom w:val="single" w:sz="8" w:space="0" w:color="000000"/>
              <w:right w:val="single" w:sz="8" w:space="0" w:color="000000"/>
            </w:tcBorders>
            <w:shd w:val="clear" w:color="auto" w:fill="FFFFFF"/>
          </w:tcPr>
          <w:p w:rsidR="00A94967" w:rsidRPr="00D7181D" w:rsidRDefault="00A94967" w:rsidP="00343CED">
            <w:pPr>
              <w:rPr>
                <w:rFonts w:ascii="Calibri" w:hAnsi="Calibri" w:cs="Arial"/>
                <w:color w:val="000000"/>
              </w:rPr>
            </w:pPr>
            <w:r w:rsidRPr="00A94967">
              <w:rPr>
                <w:rFonts w:ascii="Calibri" w:hAnsi="Calibri" w:cs="Arial"/>
                <w:color w:val="000000"/>
              </w:rPr>
              <w:t>Ability to communicate effectively with colleagues, Council Members etc and at public meetings.</w:t>
            </w:r>
          </w:p>
        </w:tc>
        <w:tc>
          <w:tcPr>
            <w:tcW w:w="1460" w:type="dxa"/>
            <w:tcBorders>
              <w:bottom w:val="single" w:sz="8" w:space="0" w:color="000000"/>
              <w:right w:val="single" w:sz="8" w:space="0" w:color="000000"/>
            </w:tcBorders>
            <w:shd w:val="clear" w:color="auto" w:fill="FFFFFF"/>
          </w:tcPr>
          <w:p w:rsidR="00A94967" w:rsidRPr="005B3EBF" w:rsidRDefault="00A94967" w:rsidP="00343CED">
            <w:pPr>
              <w:spacing w:line="70" w:lineRule="atLeast"/>
              <w:rPr>
                <w:rFonts w:ascii="Calibri" w:hAnsi="Calibri" w:cs="Arial"/>
              </w:rPr>
            </w:pPr>
            <w:r>
              <w:rPr>
                <w:rFonts w:ascii="Calibri" w:hAnsi="Calibri" w:cs="Arial"/>
              </w:rPr>
              <w:t xml:space="preserve">       </w:t>
            </w:r>
            <w:r w:rsidRPr="00A94967">
              <w:rPr>
                <w:rFonts w:ascii="Calibri" w:hAnsi="Calibri" w:cs="Arial"/>
              </w:rPr>
              <w:t>A/I/T</w:t>
            </w:r>
          </w:p>
        </w:tc>
      </w:tr>
      <w:tr w:rsidR="00A94967" w:rsidRPr="005B3EBF" w:rsidTr="00397448">
        <w:trPr>
          <w:trHeight w:val="457"/>
        </w:trPr>
        <w:tc>
          <w:tcPr>
            <w:tcW w:w="7437" w:type="dxa"/>
            <w:tcBorders>
              <w:left w:val="single" w:sz="8" w:space="0" w:color="000000"/>
              <w:bottom w:val="single" w:sz="8" w:space="0" w:color="000000"/>
              <w:right w:val="single" w:sz="8" w:space="0" w:color="000000"/>
            </w:tcBorders>
            <w:shd w:val="clear" w:color="auto" w:fill="FFFFFF"/>
          </w:tcPr>
          <w:p w:rsidR="00A94967" w:rsidRPr="00A94967" w:rsidRDefault="00A94967">
            <w:pPr>
              <w:rPr>
                <w:rFonts w:asciiTheme="minorHAnsi" w:hAnsiTheme="minorHAnsi"/>
              </w:rPr>
            </w:pPr>
            <w:r w:rsidRPr="00A94967">
              <w:rPr>
                <w:rFonts w:asciiTheme="minorHAnsi" w:hAnsiTheme="minorHAnsi"/>
              </w:rPr>
              <w:t>Ability to use a computer system.</w:t>
            </w:r>
          </w:p>
        </w:tc>
        <w:tc>
          <w:tcPr>
            <w:tcW w:w="1460" w:type="dxa"/>
            <w:tcBorders>
              <w:bottom w:val="single" w:sz="8" w:space="0" w:color="000000"/>
              <w:right w:val="single" w:sz="8" w:space="0" w:color="000000"/>
            </w:tcBorders>
            <w:shd w:val="clear" w:color="auto" w:fill="FFFFFF"/>
          </w:tcPr>
          <w:p w:rsidR="00A94967" w:rsidRPr="00A94967" w:rsidRDefault="00A94967" w:rsidP="00A94967">
            <w:pPr>
              <w:jc w:val="center"/>
              <w:rPr>
                <w:rFonts w:asciiTheme="minorHAnsi" w:hAnsiTheme="minorHAnsi"/>
              </w:rPr>
            </w:pPr>
            <w:r w:rsidRPr="00A94967">
              <w:rPr>
                <w:rFonts w:asciiTheme="minorHAnsi" w:hAnsiTheme="minorHAnsi"/>
              </w:rPr>
              <w:t>A/I/T</w:t>
            </w:r>
          </w:p>
        </w:tc>
      </w:tr>
      <w:tr w:rsidR="00A94967" w:rsidRPr="005B3EBF" w:rsidTr="00397448">
        <w:trPr>
          <w:trHeight w:val="457"/>
        </w:trPr>
        <w:tc>
          <w:tcPr>
            <w:tcW w:w="7437" w:type="dxa"/>
            <w:tcBorders>
              <w:left w:val="single" w:sz="8" w:space="0" w:color="000000"/>
              <w:bottom w:val="single" w:sz="8" w:space="0" w:color="000000"/>
              <w:right w:val="single" w:sz="8" w:space="0" w:color="000000"/>
            </w:tcBorders>
            <w:shd w:val="clear" w:color="auto" w:fill="FFFFFF"/>
          </w:tcPr>
          <w:p w:rsidR="00A94967" w:rsidRPr="00A94967" w:rsidRDefault="00A94967">
            <w:pPr>
              <w:rPr>
                <w:rFonts w:asciiTheme="minorHAnsi" w:hAnsiTheme="minorHAnsi"/>
              </w:rPr>
            </w:pPr>
            <w:r w:rsidRPr="00A94967">
              <w:rPr>
                <w:rFonts w:asciiTheme="minorHAnsi" w:hAnsiTheme="minorHAnsi"/>
              </w:rPr>
              <w:t>Ability to work outside core hours as the need arises.</w:t>
            </w:r>
          </w:p>
        </w:tc>
        <w:tc>
          <w:tcPr>
            <w:tcW w:w="1460" w:type="dxa"/>
            <w:tcBorders>
              <w:bottom w:val="single" w:sz="8" w:space="0" w:color="000000"/>
              <w:right w:val="single" w:sz="8" w:space="0" w:color="000000"/>
            </w:tcBorders>
            <w:shd w:val="clear" w:color="auto" w:fill="FFFFFF"/>
          </w:tcPr>
          <w:p w:rsidR="00A94967" w:rsidRPr="00A94967" w:rsidRDefault="00A94967" w:rsidP="00A94967">
            <w:pPr>
              <w:jc w:val="center"/>
              <w:rPr>
                <w:rFonts w:asciiTheme="minorHAnsi" w:hAnsiTheme="minorHAnsi"/>
              </w:rPr>
            </w:pPr>
            <w:r w:rsidRPr="00A94967">
              <w:rPr>
                <w:rFonts w:asciiTheme="minorHAnsi" w:hAnsiTheme="minorHAnsi"/>
              </w:rPr>
              <w:t>A</w:t>
            </w:r>
          </w:p>
        </w:tc>
      </w:tr>
      <w:tr w:rsidR="00A94967" w:rsidRPr="005B3EBF" w:rsidTr="00397448">
        <w:trPr>
          <w:trHeight w:val="457"/>
        </w:trPr>
        <w:tc>
          <w:tcPr>
            <w:tcW w:w="7437" w:type="dxa"/>
            <w:tcBorders>
              <w:left w:val="single" w:sz="8" w:space="0" w:color="000000"/>
              <w:bottom w:val="single" w:sz="8" w:space="0" w:color="000000"/>
              <w:right w:val="single" w:sz="8" w:space="0" w:color="000000"/>
            </w:tcBorders>
            <w:shd w:val="clear" w:color="auto" w:fill="FFFFFF"/>
          </w:tcPr>
          <w:p w:rsidR="00A94967" w:rsidRPr="00A94967" w:rsidRDefault="00A94967">
            <w:pPr>
              <w:rPr>
                <w:rFonts w:asciiTheme="minorHAnsi" w:hAnsiTheme="minorHAnsi"/>
              </w:rPr>
            </w:pPr>
            <w:r w:rsidRPr="00A94967">
              <w:rPr>
                <w:rFonts w:asciiTheme="minorHAnsi" w:hAnsiTheme="minorHAnsi"/>
              </w:rPr>
              <w:t>Ability to organise work to meet targets and deadlines.</w:t>
            </w:r>
          </w:p>
        </w:tc>
        <w:tc>
          <w:tcPr>
            <w:tcW w:w="1460" w:type="dxa"/>
            <w:tcBorders>
              <w:bottom w:val="single" w:sz="8" w:space="0" w:color="000000"/>
              <w:right w:val="single" w:sz="8" w:space="0" w:color="000000"/>
            </w:tcBorders>
            <w:shd w:val="clear" w:color="auto" w:fill="FFFFFF"/>
          </w:tcPr>
          <w:p w:rsidR="00A94967" w:rsidRPr="00A94967" w:rsidRDefault="00A94967" w:rsidP="00A94967">
            <w:pPr>
              <w:jc w:val="center"/>
              <w:rPr>
                <w:rFonts w:asciiTheme="minorHAnsi" w:hAnsiTheme="minorHAnsi"/>
              </w:rPr>
            </w:pPr>
            <w:r w:rsidRPr="00A94967">
              <w:rPr>
                <w:rFonts w:asciiTheme="minorHAnsi" w:hAnsiTheme="minorHAnsi"/>
              </w:rPr>
              <w:t>A/I/T</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5335A5">
      <w:type w:val="continuous"/>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2E9" w:rsidRDefault="00CF52E9" w:rsidP="003E5354">
      <w:r>
        <w:separator/>
      </w:r>
    </w:p>
  </w:endnote>
  <w:endnote w:type="continuationSeparator" w:id="0">
    <w:p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A2" w:rsidRDefault="00133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D07A9B">
      <w:rPr>
        <w:rFonts w:ascii="Calibri" w:hAnsi="Calibri"/>
        <w:noProof/>
      </w:rPr>
      <w:t>1</w:t>
    </w:r>
    <w:r w:rsidRPr="00602AEA">
      <w:rPr>
        <w:rFonts w:ascii="Calibri" w:hAnsi="Calibri"/>
        <w:noProof/>
      </w:rPr>
      <w:fldChar w:fldCharType="end"/>
    </w:r>
  </w:p>
  <w:p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A2" w:rsidRDefault="00133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2E9" w:rsidRDefault="00CF52E9" w:rsidP="003E5354">
      <w:r>
        <w:separator/>
      </w:r>
    </w:p>
  </w:footnote>
  <w:footnote w:type="continuationSeparator" w:id="0">
    <w:p w:rsidR="00CF52E9" w:rsidRDefault="00CF52E9" w:rsidP="003E5354">
      <w:r>
        <w:continuationSeparator/>
      </w:r>
    </w:p>
  </w:footnote>
  <w:footnote w:id="1">
    <w:p w:rsidR="00B3662C" w:rsidRPr="00AB7915" w:rsidRDefault="00B3662C">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A2" w:rsidRDefault="00133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15656E" w:rsidRDefault="00133FA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16e242eba97c9214981aba5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3FA2" w:rsidRPr="00133FA2" w:rsidRDefault="00133FA2" w:rsidP="00133FA2">
                          <w:pPr>
                            <w:rPr>
                              <w:rFonts w:ascii="Calibri" w:hAnsi="Calibri"/>
                              <w:color w:val="000000"/>
                              <w:sz w:val="20"/>
                            </w:rPr>
                          </w:pPr>
                          <w:r w:rsidRPr="00133FA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6e242eba97c9214981aba5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c9WGpxsDAAA3BgAADgAAAAAAAAAAAAAA&#10;AAAuAgAAZHJzL2Uyb0RvYy54bWxQSwECLQAUAAYACAAAACEAaQHeI9wAAAAHAQAADwAAAAAAAAAA&#10;AAAAAAB1BQAAZHJzL2Rvd25yZXYueG1sUEsFBgAAAAAEAAQA8wAAAH4GAAAAAA==&#10;" o:allowincell="f" filled="f" stroked="f" strokeweight=".5pt">
              <v:fill o:detectmouseclick="t"/>
              <v:textbox inset="20pt,0,,0">
                <w:txbxContent>
                  <w:p w:rsidR="00133FA2" w:rsidRPr="00133FA2" w:rsidRDefault="00133FA2" w:rsidP="00133FA2">
                    <w:pPr>
                      <w:rPr>
                        <w:rFonts w:ascii="Calibri" w:hAnsi="Calibri"/>
                        <w:color w:val="000000"/>
                        <w:sz w:val="20"/>
                      </w:rPr>
                    </w:pPr>
                    <w:r w:rsidRPr="00133FA2">
                      <w:rPr>
                        <w:rFonts w:ascii="Calibri" w:hAnsi="Calibri"/>
                        <w:color w:val="000000"/>
                        <w:sz w:val="20"/>
                      </w:rPr>
                      <w:t>Official</w:t>
                    </w:r>
                  </w:p>
                </w:txbxContent>
              </v:textbox>
              <w10:wrap anchorx="page" anchory="page"/>
            </v:shape>
          </w:pict>
        </mc:Fallback>
      </mc:AlternateContent>
    </w:r>
  </w:p>
  <w:p w:rsidR="00B3662C" w:rsidRDefault="00B3662C" w:rsidP="009E54E8">
    <w:pPr>
      <w:pStyle w:val="Header"/>
      <w:tabs>
        <w:tab w:val="clear" w:pos="4513"/>
        <w:tab w:val="clear" w:pos="9026"/>
        <w:tab w:val="left" w:pos="4935"/>
      </w:tabs>
      <w:rPr>
        <w:rFonts w:ascii="Arial" w:hAnsi="Arial" w:cs="Arial"/>
        <w:noProof/>
        <w:color w:val="1020D0"/>
        <w:sz w:val="20"/>
        <w:szCs w:val="20"/>
      </w:rPr>
    </w:pPr>
  </w:p>
  <w:p w:rsidR="00B3662C" w:rsidRDefault="00B366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A2" w:rsidRDefault="0013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F6214"/>
    <w:multiLevelType w:val="hybridMultilevel"/>
    <w:tmpl w:val="DC78A982"/>
    <w:lvl w:ilvl="0" w:tplc="688C35FE">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5C6EC3"/>
    <w:multiLevelType w:val="hybridMultilevel"/>
    <w:tmpl w:val="B1941598"/>
    <w:lvl w:ilvl="0" w:tplc="688C35F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40536F97"/>
    <w:multiLevelType w:val="hybridMultilevel"/>
    <w:tmpl w:val="8CBEC670"/>
    <w:lvl w:ilvl="0" w:tplc="390CCB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2"/>
  </w:num>
  <w:num w:numId="4">
    <w:abstractNumId w:val="18"/>
  </w:num>
  <w:num w:numId="5">
    <w:abstractNumId w:val="30"/>
  </w:num>
  <w:num w:numId="6">
    <w:abstractNumId w:val="3"/>
  </w:num>
  <w:num w:numId="7">
    <w:abstractNumId w:val="2"/>
  </w:num>
  <w:num w:numId="8">
    <w:abstractNumId w:val="15"/>
  </w:num>
  <w:num w:numId="9">
    <w:abstractNumId w:val="1"/>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3"/>
  </w:num>
  <w:num w:numId="19">
    <w:abstractNumId w:val="20"/>
  </w:num>
  <w:num w:numId="20">
    <w:abstractNumId w:val="12"/>
  </w:num>
  <w:num w:numId="21">
    <w:abstractNumId w:val="29"/>
  </w:num>
  <w:num w:numId="22">
    <w:abstractNumId w:val="25"/>
  </w:num>
  <w:num w:numId="23">
    <w:abstractNumId w:val="28"/>
  </w:num>
  <w:num w:numId="24">
    <w:abstractNumId w:val="21"/>
  </w:num>
  <w:num w:numId="25">
    <w:abstractNumId w:val="0"/>
  </w:num>
  <w:num w:numId="26">
    <w:abstractNumId w:val="19"/>
  </w:num>
  <w:num w:numId="27">
    <w:abstractNumId w:val="31"/>
  </w:num>
  <w:num w:numId="28">
    <w:abstractNumId w:val="5"/>
  </w:num>
  <w:num w:numId="29">
    <w:abstractNumId w:val="32"/>
  </w:num>
  <w:num w:numId="30">
    <w:abstractNumId w:val="7"/>
  </w:num>
  <w:num w:numId="31">
    <w:abstractNumId w:val="23"/>
  </w:num>
  <w:num w:numId="32">
    <w:abstractNumId w:val="16"/>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33FA2"/>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0F1A"/>
    <w:rsid w:val="0024126E"/>
    <w:rsid w:val="00261779"/>
    <w:rsid w:val="002748BB"/>
    <w:rsid w:val="002932B9"/>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5A5"/>
    <w:rsid w:val="00533982"/>
    <w:rsid w:val="00545A74"/>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02B8D"/>
    <w:rsid w:val="00854C11"/>
    <w:rsid w:val="00862026"/>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C348D"/>
    <w:rsid w:val="009D35AF"/>
    <w:rsid w:val="009D4FB4"/>
    <w:rsid w:val="009D5536"/>
    <w:rsid w:val="009E54E8"/>
    <w:rsid w:val="009F1B52"/>
    <w:rsid w:val="00A262C4"/>
    <w:rsid w:val="00A42175"/>
    <w:rsid w:val="00A73544"/>
    <w:rsid w:val="00A920C4"/>
    <w:rsid w:val="00A92D79"/>
    <w:rsid w:val="00A94967"/>
    <w:rsid w:val="00AB7915"/>
    <w:rsid w:val="00AB7E08"/>
    <w:rsid w:val="00AC0C7B"/>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45F2"/>
    <w:rsid w:val="00CD0D02"/>
    <w:rsid w:val="00CD2380"/>
    <w:rsid w:val="00CE5A42"/>
    <w:rsid w:val="00CF52E9"/>
    <w:rsid w:val="00D04BFB"/>
    <w:rsid w:val="00D07A9B"/>
    <w:rsid w:val="00D20A7D"/>
    <w:rsid w:val="00D23C17"/>
    <w:rsid w:val="00D26FD4"/>
    <w:rsid w:val="00D331E1"/>
    <w:rsid w:val="00D474D1"/>
    <w:rsid w:val="00D67735"/>
    <w:rsid w:val="00D7181D"/>
    <w:rsid w:val="00D75260"/>
    <w:rsid w:val="00D852F2"/>
    <w:rsid w:val="00D8693A"/>
    <w:rsid w:val="00D86DA6"/>
    <w:rsid w:val="00DB211A"/>
    <w:rsid w:val="00DC3A8A"/>
    <w:rsid w:val="00DD3F67"/>
    <w:rsid w:val="00DE0AD7"/>
    <w:rsid w:val="00DE42CA"/>
    <w:rsid w:val="00DE61F8"/>
    <w:rsid w:val="00DE6659"/>
    <w:rsid w:val="00DE7506"/>
    <w:rsid w:val="00DF2A00"/>
    <w:rsid w:val="00DF7A3B"/>
    <w:rsid w:val="00E01113"/>
    <w:rsid w:val="00E05806"/>
    <w:rsid w:val="00E123BA"/>
    <w:rsid w:val="00E26A78"/>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5:docId w15:val="{84B36122-03F1-4397-8A8A-26782FDD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335A5"/>
    <w:pPr>
      <w:autoSpaceDE w:val="0"/>
      <w:autoSpaceDN w:val="0"/>
      <w:adjustRightInd w:val="0"/>
    </w:pPr>
    <w:rPr>
      <w:rFonts w:ascii="Arial" w:hAnsi="Arial" w:cs="Arial"/>
      <w:color w:val="000000"/>
      <w:sz w:val="24"/>
      <w:szCs w:val="24"/>
    </w:rPr>
  </w:style>
  <w:style w:type="character" w:styleId="Hyperlink">
    <w:name w:val="Hyperlink"/>
    <w:basedOn w:val="DefaultParagraphFont"/>
    <w:rsid w:val="00D718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wbcvmweb01\Structurecharts$\WBC.ov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EF19-84A1-41ED-A791-19964C39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4DE51C64</Template>
  <TotalTime>0</TotalTime>
  <Pages>5</Pages>
  <Words>1169</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7939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2</cp:revision>
  <cp:lastPrinted>2016-02-05T12:42:00Z</cp:lastPrinted>
  <dcterms:created xsi:type="dcterms:W3CDTF">2019-04-26T15:07:00Z</dcterms:created>
  <dcterms:modified xsi:type="dcterms:W3CDTF">2019-04-26T15:07:00Z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Tom.Crawley@richmondandwandsworth.gov.uk</vt:lpwstr>
  </property>
  <property fmtid="{D5CDD505-2E9C-101B-9397-08002B2CF9AE}" pid="6" name="MSIP_Label_763da656-5c75-4f6d-9461-4a3ce9a537cc_SetDate">
    <vt:lpwstr>2019-04-26T12:37:25.9735710+01:00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