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2D02C"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5C58E473"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59410005"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5"/>
      </w:tblGrid>
      <w:tr w:rsidR="00783C6D" w:rsidRPr="00DB4BA7" w14:paraId="294CA6DC" w14:textId="77777777" w:rsidTr="00545A74">
        <w:trPr>
          <w:trHeight w:val="828"/>
        </w:trPr>
        <w:tc>
          <w:tcPr>
            <w:tcW w:w="4261" w:type="dxa"/>
            <w:shd w:val="clear" w:color="auto" w:fill="D9D9D9"/>
          </w:tcPr>
          <w:p w14:paraId="2DAA9D67" w14:textId="0F3F62ED" w:rsidR="00D20A7D" w:rsidRPr="00DB4BA7" w:rsidRDefault="00783C6D" w:rsidP="000E62C7">
            <w:pPr>
              <w:autoSpaceDE w:val="0"/>
              <w:autoSpaceDN w:val="0"/>
              <w:adjustRightInd w:val="0"/>
              <w:rPr>
                <w:rFonts w:ascii="Calibri" w:hAnsi="Calibri" w:cs="Calibri"/>
                <w:b/>
                <w:bCs/>
              </w:rPr>
            </w:pPr>
            <w:r w:rsidRPr="00DB4BA7">
              <w:rPr>
                <w:rFonts w:ascii="Calibri" w:hAnsi="Calibri" w:cs="Calibri"/>
                <w:b/>
                <w:bCs/>
              </w:rPr>
              <w:t>Job Title</w:t>
            </w:r>
            <w:r w:rsidR="00AC0C7B" w:rsidRPr="00DB4BA7">
              <w:rPr>
                <w:rFonts w:ascii="Calibri" w:hAnsi="Calibri" w:cs="Calibri"/>
                <w:b/>
                <w:bCs/>
              </w:rPr>
              <w:t xml:space="preserve">: </w:t>
            </w:r>
          </w:p>
          <w:p w14:paraId="05654D3E" w14:textId="7381A16F" w:rsidR="00783C6D" w:rsidRPr="003528F1" w:rsidRDefault="004E57CD" w:rsidP="003528F1">
            <w:pPr>
              <w:spacing w:after="120"/>
              <w:ind w:left="425" w:hanging="425"/>
              <w:rPr>
                <w:rFonts w:ascii="Calibri" w:eastAsia="Calibri" w:hAnsi="Calibri" w:cs="Calibri"/>
              </w:rPr>
            </w:pPr>
            <w:r w:rsidRPr="004E57CD">
              <w:rPr>
                <w:rFonts w:ascii="Calibri" w:eastAsia="Calibri" w:hAnsi="Calibri" w:cs="Calibri"/>
                <w:lang w:eastAsia="en-US"/>
              </w:rPr>
              <w:t xml:space="preserve">Parks </w:t>
            </w:r>
            <w:r w:rsidR="00EF5207">
              <w:rPr>
                <w:rFonts w:ascii="Calibri" w:eastAsia="Calibri" w:hAnsi="Calibri" w:cs="Calibri"/>
                <w:lang w:eastAsia="en-US"/>
              </w:rPr>
              <w:t>and</w:t>
            </w:r>
            <w:r w:rsidRPr="004E57CD">
              <w:rPr>
                <w:rFonts w:ascii="Calibri" w:eastAsia="Calibri" w:hAnsi="Calibri" w:cs="Calibri"/>
                <w:lang w:eastAsia="en-US"/>
              </w:rPr>
              <w:t xml:space="preserve"> Events Police </w:t>
            </w:r>
            <w:r w:rsidR="00F96145">
              <w:rPr>
                <w:rFonts w:ascii="Calibri" w:eastAsia="Calibri" w:hAnsi="Calibri" w:cs="Calibri"/>
                <w:lang w:eastAsia="en-US"/>
              </w:rPr>
              <w:t>Constable</w:t>
            </w:r>
          </w:p>
        </w:tc>
        <w:tc>
          <w:tcPr>
            <w:tcW w:w="4494" w:type="dxa"/>
            <w:shd w:val="clear" w:color="auto" w:fill="D9D9D9"/>
          </w:tcPr>
          <w:p w14:paraId="1A50E851" w14:textId="77777777" w:rsidR="004924DE" w:rsidRPr="00DB4BA7" w:rsidRDefault="00F90371" w:rsidP="000E62C7">
            <w:pPr>
              <w:autoSpaceDE w:val="0"/>
              <w:autoSpaceDN w:val="0"/>
              <w:adjustRightInd w:val="0"/>
              <w:rPr>
                <w:rFonts w:ascii="Calibri" w:hAnsi="Calibri" w:cs="Calibri"/>
                <w:bCs/>
              </w:rPr>
            </w:pPr>
            <w:r w:rsidRPr="00DB4BA7">
              <w:rPr>
                <w:rFonts w:ascii="Calibri" w:hAnsi="Calibri" w:cs="Calibri"/>
                <w:b/>
                <w:bCs/>
              </w:rPr>
              <w:t>Grade</w:t>
            </w:r>
            <w:r w:rsidRPr="00DB4BA7">
              <w:rPr>
                <w:rFonts w:ascii="Calibri" w:hAnsi="Calibri" w:cs="Calibri"/>
                <w:bCs/>
              </w:rPr>
              <w:t>:</w:t>
            </w:r>
            <w:r w:rsidR="002037BD" w:rsidRPr="00DB4BA7">
              <w:rPr>
                <w:rFonts w:ascii="Calibri" w:hAnsi="Calibri" w:cs="Calibri"/>
                <w:bCs/>
              </w:rPr>
              <w:t xml:space="preserve"> </w:t>
            </w:r>
          </w:p>
          <w:p w14:paraId="20D8694E" w14:textId="67328513" w:rsidR="00D20A7D" w:rsidRPr="00DB4BA7" w:rsidRDefault="005148EB" w:rsidP="005148EB">
            <w:pPr>
              <w:autoSpaceDE w:val="0"/>
              <w:autoSpaceDN w:val="0"/>
              <w:adjustRightInd w:val="0"/>
              <w:rPr>
                <w:rFonts w:ascii="Calibri" w:hAnsi="Calibri" w:cs="Calibri"/>
              </w:rPr>
            </w:pPr>
            <w:r w:rsidRPr="005148EB">
              <w:rPr>
                <w:rFonts w:ascii="Calibri" w:hAnsi="Calibri" w:cs="Calibri"/>
              </w:rPr>
              <w:t>PP4 - PP6</w:t>
            </w:r>
          </w:p>
        </w:tc>
      </w:tr>
      <w:tr w:rsidR="00783C6D" w:rsidRPr="00DB4BA7" w14:paraId="5FCAFED4" w14:textId="77777777" w:rsidTr="00545A74">
        <w:trPr>
          <w:trHeight w:val="828"/>
        </w:trPr>
        <w:tc>
          <w:tcPr>
            <w:tcW w:w="4261" w:type="dxa"/>
            <w:shd w:val="clear" w:color="auto" w:fill="D9D9D9"/>
          </w:tcPr>
          <w:p w14:paraId="7CAA115F" w14:textId="77777777" w:rsidR="0044737D" w:rsidRPr="00DB4BA7" w:rsidRDefault="00783C6D" w:rsidP="000E62C7">
            <w:pPr>
              <w:autoSpaceDE w:val="0"/>
              <w:autoSpaceDN w:val="0"/>
              <w:adjustRightInd w:val="0"/>
              <w:rPr>
                <w:rFonts w:ascii="Calibri" w:hAnsi="Calibri" w:cs="Calibri"/>
                <w:b/>
                <w:bCs/>
              </w:rPr>
            </w:pPr>
            <w:r w:rsidRPr="00DB4BA7">
              <w:rPr>
                <w:rFonts w:ascii="Calibri" w:hAnsi="Calibri" w:cs="Calibri"/>
                <w:b/>
                <w:bCs/>
              </w:rPr>
              <w:t xml:space="preserve">Section: </w:t>
            </w:r>
          </w:p>
          <w:p w14:paraId="23696658" w14:textId="731D4CF8" w:rsidR="00783C6D" w:rsidRPr="00DB4BA7" w:rsidRDefault="004379E0" w:rsidP="000E62C7">
            <w:pPr>
              <w:autoSpaceDE w:val="0"/>
              <w:autoSpaceDN w:val="0"/>
              <w:adjustRightInd w:val="0"/>
              <w:rPr>
                <w:rFonts w:ascii="Calibri" w:hAnsi="Calibri" w:cs="Calibri"/>
                <w:bCs/>
              </w:rPr>
            </w:pPr>
            <w:r w:rsidRPr="00DB4BA7">
              <w:rPr>
                <w:rFonts w:ascii="Calibri" w:eastAsia="Calibri" w:hAnsi="Calibri" w:cs="Calibri"/>
                <w:bCs/>
              </w:rPr>
              <w:t xml:space="preserve">Parks </w:t>
            </w:r>
            <w:r w:rsidR="00EF5207">
              <w:rPr>
                <w:rFonts w:ascii="Calibri" w:eastAsia="Calibri" w:hAnsi="Calibri" w:cs="Calibri"/>
                <w:bCs/>
              </w:rPr>
              <w:t>and</w:t>
            </w:r>
            <w:r w:rsidRPr="00DB4BA7">
              <w:rPr>
                <w:rFonts w:ascii="Calibri" w:eastAsia="Calibri" w:hAnsi="Calibri" w:cs="Calibri"/>
                <w:bCs/>
              </w:rPr>
              <w:t xml:space="preserve"> Events Police Service</w:t>
            </w:r>
          </w:p>
        </w:tc>
        <w:tc>
          <w:tcPr>
            <w:tcW w:w="4494" w:type="dxa"/>
            <w:shd w:val="clear" w:color="auto" w:fill="D9D9D9"/>
          </w:tcPr>
          <w:p w14:paraId="1D880920" w14:textId="77777777" w:rsidR="00783C6D" w:rsidRPr="00DB4BA7" w:rsidRDefault="00783C6D" w:rsidP="000E62C7">
            <w:pPr>
              <w:autoSpaceDE w:val="0"/>
              <w:autoSpaceDN w:val="0"/>
              <w:adjustRightInd w:val="0"/>
              <w:rPr>
                <w:rFonts w:ascii="Calibri" w:hAnsi="Calibri" w:cs="Calibri"/>
                <w:bCs/>
              </w:rPr>
            </w:pPr>
            <w:r w:rsidRPr="00DB4BA7">
              <w:rPr>
                <w:rFonts w:ascii="Calibri" w:hAnsi="Calibri" w:cs="Calibri"/>
                <w:b/>
                <w:bCs/>
              </w:rPr>
              <w:t>D</w:t>
            </w:r>
            <w:r w:rsidR="00A73544" w:rsidRPr="00DB4BA7">
              <w:rPr>
                <w:rFonts w:ascii="Calibri" w:hAnsi="Calibri" w:cs="Calibri"/>
                <w:b/>
                <w:bCs/>
              </w:rPr>
              <w:t>irectorate</w:t>
            </w:r>
            <w:r w:rsidRPr="00DB4BA7">
              <w:rPr>
                <w:rFonts w:ascii="Calibri" w:hAnsi="Calibri" w:cs="Calibri"/>
                <w:b/>
                <w:bCs/>
              </w:rPr>
              <w:t>:</w:t>
            </w:r>
            <w:r w:rsidRPr="00DB4BA7">
              <w:rPr>
                <w:rFonts w:ascii="Calibri" w:hAnsi="Calibri" w:cs="Calibri"/>
                <w:bCs/>
              </w:rPr>
              <w:t xml:space="preserve"> </w:t>
            </w:r>
          </w:p>
          <w:p w14:paraId="06D2CB39" w14:textId="7D69B88B" w:rsidR="0044737D" w:rsidRPr="00DB4BA7" w:rsidRDefault="001740C5" w:rsidP="00530ADE">
            <w:pPr>
              <w:ind w:left="425" w:hanging="425"/>
              <w:rPr>
                <w:rFonts w:ascii="Calibri" w:eastAsia="Calibri" w:hAnsi="Calibri" w:cs="Calibri"/>
                <w:lang w:eastAsia="en-US"/>
              </w:rPr>
            </w:pPr>
            <w:r w:rsidRPr="001740C5">
              <w:rPr>
                <w:rFonts w:ascii="Calibri" w:eastAsia="Calibri" w:hAnsi="Calibri" w:cs="Calibri"/>
                <w:lang w:eastAsia="en-US"/>
              </w:rPr>
              <w:t xml:space="preserve">Environment and Community </w:t>
            </w:r>
            <w:r w:rsidRPr="00DB4BA7">
              <w:rPr>
                <w:rFonts w:ascii="Calibri" w:eastAsia="Calibri" w:hAnsi="Calibri" w:cs="Calibri"/>
                <w:lang w:eastAsia="en-US"/>
              </w:rPr>
              <w:t>Services</w:t>
            </w:r>
          </w:p>
        </w:tc>
      </w:tr>
      <w:tr w:rsidR="000E62C7" w:rsidRPr="00DB4BA7" w14:paraId="5BF29D88" w14:textId="77777777" w:rsidTr="00545A74">
        <w:trPr>
          <w:trHeight w:val="828"/>
        </w:trPr>
        <w:tc>
          <w:tcPr>
            <w:tcW w:w="4261" w:type="dxa"/>
            <w:shd w:val="clear" w:color="auto" w:fill="D9D9D9"/>
          </w:tcPr>
          <w:p w14:paraId="099F02E8" w14:textId="77777777" w:rsidR="000E62C7" w:rsidRPr="00DB4BA7" w:rsidRDefault="000E62C7" w:rsidP="0044737D">
            <w:pPr>
              <w:autoSpaceDE w:val="0"/>
              <w:autoSpaceDN w:val="0"/>
              <w:adjustRightInd w:val="0"/>
              <w:rPr>
                <w:rFonts w:ascii="Calibri" w:hAnsi="Calibri" w:cs="Calibri"/>
                <w:b/>
                <w:bCs/>
              </w:rPr>
            </w:pPr>
            <w:r w:rsidRPr="00DB4BA7">
              <w:rPr>
                <w:rFonts w:ascii="Calibri" w:hAnsi="Calibri" w:cs="Calibri"/>
                <w:b/>
                <w:bCs/>
              </w:rPr>
              <w:t>Responsible to</w:t>
            </w:r>
            <w:r w:rsidR="00B35400" w:rsidRPr="00DB4BA7">
              <w:rPr>
                <w:rFonts w:ascii="Calibri" w:hAnsi="Calibri" w:cs="Calibri"/>
                <w:b/>
                <w:bCs/>
              </w:rPr>
              <w:t xml:space="preserve"> following manager</w:t>
            </w:r>
            <w:r w:rsidRPr="00DB4BA7">
              <w:rPr>
                <w:rFonts w:ascii="Calibri" w:hAnsi="Calibri" w:cs="Calibri"/>
                <w:b/>
                <w:bCs/>
              </w:rPr>
              <w:t>:</w:t>
            </w:r>
          </w:p>
          <w:p w14:paraId="37E36900" w14:textId="60DC9DDE" w:rsidR="0044737D" w:rsidRDefault="009C171B" w:rsidP="00C90AB7">
            <w:pPr>
              <w:autoSpaceDE w:val="0"/>
              <w:autoSpaceDN w:val="0"/>
              <w:adjustRightInd w:val="0"/>
              <w:rPr>
                <w:rFonts w:ascii="Calibri" w:eastAsia="Calibri" w:hAnsi="Calibri" w:cs="Calibri"/>
                <w:lang w:eastAsia="en-US"/>
              </w:rPr>
            </w:pPr>
            <w:r w:rsidRPr="00C63297">
              <w:rPr>
                <w:rFonts w:ascii="Calibri" w:eastAsia="Calibri" w:hAnsi="Calibri" w:cs="Calibri"/>
                <w:lang w:eastAsia="en-US"/>
              </w:rPr>
              <w:t xml:space="preserve">Chief Officer of the Parks </w:t>
            </w:r>
            <w:r w:rsidR="00EF5207">
              <w:rPr>
                <w:rFonts w:ascii="Calibri" w:eastAsia="Calibri" w:hAnsi="Calibri" w:cs="Calibri"/>
                <w:lang w:eastAsia="en-US"/>
              </w:rPr>
              <w:t>and</w:t>
            </w:r>
            <w:r w:rsidRPr="00C63297">
              <w:rPr>
                <w:rFonts w:ascii="Calibri" w:eastAsia="Calibri" w:hAnsi="Calibri" w:cs="Calibri"/>
                <w:lang w:eastAsia="en-US"/>
              </w:rPr>
              <w:t xml:space="preserve"> Events Police Service </w:t>
            </w:r>
          </w:p>
          <w:p w14:paraId="343F235F" w14:textId="57D595DF" w:rsidR="00490F33" w:rsidRPr="00DB4BA7" w:rsidRDefault="00490F33" w:rsidP="00C90AB7">
            <w:pPr>
              <w:autoSpaceDE w:val="0"/>
              <w:autoSpaceDN w:val="0"/>
              <w:adjustRightInd w:val="0"/>
              <w:rPr>
                <w:rFonts w:ascii="Calibri" w:hAnsi="Calibri" w:cs="Calibri"/>
                <w:bCs/>
              </w:rPr>
            </w:pPr>
          </w:p>
        </w:tc>
        <w:tc>
          <w:tcPr>
            <w:tcW w:w="4494" w:type="dxa"/>
            <w:shd w:val="clear" w:color="auto" w:fill="D9D9D9"/>
          </w:tcPr>
          <w:p w14:paraId="753CC9FA" w14:textId="77777777" w:rsidR="000E62C7" w:rsidRPr="00DB4BA7" w:rsidRDefault="00FB6581" w:rsidP="000E62C7">
            <w:pPr>
              <w:autoSpaceDE w:val="0"/>
              <w:autoSpaceDN w:val="0"/>
              <w:adjustRightInd w:val="0"/>
              <w:rPr>
                <w:rFonts w:ascii="Calibri" w:hAnsi="Calibri" w:cs="Calibri"/>
                <w:b/>
                <w:bCs/>
              </w:rPr>
            </w:pPr>
            <w:r w:rsidRPr="00DB4BA7">
              <w:rPr>
                <w:rFonts w:ascii="Calibri" w:hAnsi="Calibri" w:cs="Calibri"/>
                <w:b/>
                <w:bCs/>
              </w:rPr>
              <w:t>Responsible for</w:t>
            </w:r>
            <w:r w:rsidR="00B35400" w:rsidRPr="00DB4BA7">
              <w:rPr>
                <w:rFonts w:ascii="Calibri" w:hAnsi="Calibri" w:cs="Calibri"/>
                <w:b/>
                <w:bCs/>
              </w:rPr>
              <w:t xml:space="preserve"> following staff</w:t>
            </w:r>
            <w:r w:rsidRPr="00DB4BA7">
              <w:rPr>
                <w:rFonts w:ascii="Calibri" w:hAnsi="Calibri" w:cs="Calibri"/>
                <w:b/>
                <w:bCs/>
              </w:rPr>
              <w:t>:</w:t>
            </w:r>
          </w:p>
          <w:p w14:paraId="381D6D30" w14:textId="65865D51" w:rsidR="00D459B7" w:rsidRPr="00DB4BA7" w:rsidRDefault="00DF1F87" w:rsidP="005148EB">
            <w:pPr>
              <w:autoSpaceDE w:val="0"/>
              <w:autoSpaceDN w:val="0"/>
              <w:adjustRightInd w:val="0"/>
              <w:rPr>
                <w:rFonts w:ascii="Calibri" w:hAnsi="Calibri" w:cs="Calibri"/>
                <w:bCs/>
              </w:rPr>
            </w:pPr>
            <w:r>
              <w:rPr>
                <w:rFonts w:ascii="Calibri" w:hAnsi="Calibri" w:cs="Calibri"/>
                <w:bCs/>
              </w:rPr>
              <w:t>N/A</w:t>
            </w:r>
          </w:p>
        </w:tc>
      </w:tr>
      <w:tr w:rsidR="004F668A" w:rsidRPr="00DB4BA7" w14:paraId="68F0A927"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592551C" w14:textId="2672DE1B" w:rsidR="004F668A" w:rsidRPr="00DB4BA7" w:rsidRDefault="004F668A" w:rsidP="00927DFC">
            <w:pPr>
              <w:autoSpaceDE w:val="0"/>
              <w:autoSpaceDN w:val="0"/>
              <w:adjustRightInd w:val="0"/>
              <w:rPr>
                <w:rFonts w:ascii="Calibri" w:hAnsi="Calibri" w:cs="Calibri"/>
                <w:b/>
                <w:bCs/>
              </w:rPr>
            </w:pPr>
            <w:r w:rsidRPr="00DB4BA7">
              <w:rPr>
                <w:rFonts w:ascii="Calibri" w:hAnsi="Calibri" w:cs="Calibri"/>
                <w:b/>
                <w:bCs/>
              </w:rPr>
              <w:t>Post Number:</w:t>
            </w:r>
          </w:p>
          <w:p w14:paraId="59D7B976" w14:textId="77777777" w:rsidR="0026064E" w:rsidRPr="00DB4BA7"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3F2B6BD" w14:textId="77777777" w:rsidR="004F668A" w:rsidRPr="00DB4BA7" w:rsidRDefault="00B35400" w:rsidP="00802B8D">
            <w:pPr>
              <w:autoSpaceDE w:val="0"/>
              <w:autoSpaceDN w:val="0"/>
              <w:adjustRightInd w:val="0"/>
              <w:rPr>
                <w:rFonts w:ascii="Calibri" w:hAnsi="Calibri" w:cs="Calibri"/>
                <w:b/>
                <w:bCs/>
              </w:rPr>
            </w:pPr>
            <w:r w:rsidRPr="00DB4BA7">
              <w:rPr>
                <w:rFonts w:ascii="Calibri" w:hAnsi="Calibri" w:cs="Calibri"/>
                <w:b/>
                <w:bCs/>
              </w:rPr>
              <w:t>Last review d</w:t>
            </w:r>
            <w:r w:rsidR="004F668A" w:rsidRPr="00DB4BA7">
              <w:rPr>
                <w:rFonts w:ascii="Calibri" w:hAnsi="Calibri" w:cs="Calibri"/>
                <w:b/>
                <w:bCs/>
              </w:rPr>
              <w:t>ate</w:t>
            </w:r>
            <w:r w:rsidR="008907FC" w:rsidRPr="00DB4BA7">
              <w:rPr>
                <w:rFonts w:ascii="Calibri" w:hAnsi="Calibri" w:cs="Calibri"/>
                <w:b/>
                <w:bCs/>
              </w:rPr>
              <w:t>:</w:t>
            </w:r>
            <w:r w:rsidRPr="00DB4BA7">
              <w:rPr>
                <w:rFonts w:ascii="Calibri" w:hAnsi="Calibri" w:cs="Calibri"/>
                <w:b/>
                <w:bCs/>
              </w:rPr>
              <w:t xml:space="preserve"> </w:t>
            </w:r>
          </w:p>
          <w:p w14:paraId="51594674" w14:textId="653DE6C6" w:rsidR="0026064E" w:rsidRPr="00DB4BA7" w:rsidRDefault="00C1651A" w:rsidP="00802B8D">
            <w:pPr>
              <w:autoSpaceDE w:val="0"/>
              <w:autoSpaceDN w:val="0"/>
              <w:adjustRightInd w:val="0"/>
              <w:rPr>
                <w:rFonts w:ascii="Calibri" w:hAnsi="Calibri" w:cs="Calibri"/>
                <w:bCs/>
              </w:rPr>
            </w:pPr>
            <w:r>
              <w:rPr>
                <w:rFonts w:ascii="Calibri" w:hAnsi="Calibri" w:cs="Calibri"/>
                <w:bCs/>
              </w:rPr>
              <w:t>01/</w:t>
            </w:r>
            <w:r w:rsidR="00436079">
              <w:rPr>
                <w:rFonts w:ascii="Calibri" w:hAnsi="Calibri" w:cs="Calibri"/>
                <w:bCs/>
              </w:rPr>
              <w:t>10</w:t>
            </w:r>
            <w:r>
              <w:rPr>
                <w:rFonts w:ascii="Calibri" w:hAnsi="Calibri" w:cs="Calibri"/>
                <w:bCs/>
              </w:rPr>
              <w:t>/202</w:t>
            </w:r>
            <w:r w:rsidR="00AE7566">
              <w:rPr>
                <w:rFonts w:ascii="Calibri" w:hAnsi="Calibri" w:cs="Calibri"/>
                <w:bCs/>
              </w:rPr>
              <w:t>2</w:t>
            </w:r>
          </w:p>
        </w:tc>
      </w:tr>
    </w:tbl>
    <w:p w14:paraId="73963546" w14:textId="77777777" w:rsidR="00343CED" w:rsidRPr="00DB4BA7" w:rsidRDefault="00343CED" w:rsidP="00343CED">
      <w:pPr>
        <w:rPr>
          <w:rFonts w:ascii="Calibri" w:hAnsi="Calibri" w:cs="Calibri"/>
          <w:i/>
        </w:rPr>
      </w:pPr>
    </w:p>
    <w:p w14:paraId="6486C526" w14:textId="77777777" w:rsidR="00343CED" w:rsidRPr="00DB4BA7"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Calibri"/>
          <w:b/>
          <w:bCs/>
        </w:rPr>
      </w:pPr>
      <w:r w:rsidRPr="00DB4BA7">
        <w:rPr>
          <w:rFonts w:ascii="Calibri" w:hAnsi="Calibri" w:cs="Calibri"/>
          <w:b/>
          <w:bCs/>
        </w:rPr>
        <w:t xml:space="preserve">Working for the Richmond/Wandsworth Shared </w:t>
      </w:r>
      <w:r w:rsidR="008C0883" w:rsidRPr="00DB4BA7">
        <w:rPr>
          <w:rFonts w:ascii="Calibri" w:hAnsi="Calibri" w:cs="Calibri"/>
          <w:b/>
          <w:bCs/>
        </w:rPr>
        <w:t>Staffing Arrangement</w:t>
      </w:r>
    </w:p>
    <w:p w14:paraId="2146336D" w14:textId="77777777" w:rsidR="00343CED" w:rsidRPr="00DB4BA7" w:rsidRDefault="00343CED" w:rsidP="004F668A">
      <w:pPr>
        <w:pBdr>
          <w:top w:val="single" w:sz="4" w:space="1" w:color="auto"/>
          <w:left w:val="single" w:sz="4" w:space="4" w:color="auto"/>
          <w:bottom w:val="single" w:sz="4" w:space="0" w:color="auto"/>
          <w:right w:val="single" w:sz="4" w:space="3" w:color="auto"/>
        </w:pBdr>
        <w:rPr>
          <w:rFonts w:ascii="Calibri" w:hAnsi="Calibri" w:cs="Calibri"/>
        </w:rPr>
      </w:pPr>
    </w:p>
    <w:p w14:paraId="1D2F904D" w14:textId="77777777" w:rsidR="00343CED" w:rsidRPr="00DB4BA7" w:rsidRDefault="00B53894" w:rsidP="008A0AB1">
      <w:pPr>
        <w:pBdr>
          <w:top w:val="single" w:sz="4" w:space="1" w:color="auto"/>
          <w:left w:val="single" w:sz="4" w:space="4" w:color="auto"/>
          <w:bottom w:val="single" w:sz="4" w:space="0" w:color="auto"/>
          <w:right w:val="single" w:sz="4" w:space="3" w:color="auto"/>
        </w:pBdr>
        <w:rPr>
          <w:rFonts w:ascii="Calibri" w:hAnsi="Calibri" w:cs="Calibri"/>
        </w:rPr>
      </w:pPr>
      <w:r w:rsidRPr="00DB4BA7">
        <w:rPr>
          <w:rFonts w:ascii="Calibri" w:hAnsi="Calibri" w:cs="Calibri"/>
        </w:rPr>
        <w:t>T</w:t>
      </w:r>
      <w:r w:rsidR="00343CED" w:rsidRPr="00DB4BA7">
        <w:rPr>
          <w:rFonts w:ascii="Calibri" w:hAnsi="Calibri" w:cs="Calibri"/>
        </w:rPr>
        <w:t>his role is employed under the Shared S</w:t>
      </w:r>
      <w:r w:rsidR="00C62BA2" w:rsidRPr="00DB4BA7">
        <w:rPr>
          <w:rFonts w:ascii="Calibri" w:hAnsi="Calibri" w:cs="Calibri"/>
        </w:rPr>
        <w:t>taffing</w:t>
      </w:r>
      <w:r w:rsidR="00343CED" w:rsidRPr="00DB4BA7">
        <w:rPr>
          <w:rFonts w:ascii="Calibri" w:hAnsi="Calibri" w:cs="Calibri"/>
        </w:rPr>
        <w:t xml:space="preserve"> Arrangement between Richmond and Wandsworth </w:t>
      </w:r>
      <w:r w:rsidRPr="00DB4BA7">
        <w:rPr>
          <w:rFonts w:ascii="Calibri" w:hAnsi="Calibri" w:cs="Calibri"/>
        </w:rPr>
        <w:t>C</w:t>
      </w:r>
      <w:r w:rsidR="00343CED" w:rsidRPr="00DB4BA7">
        <w:rPr>
          <w:rFonts w:ascii="Calibri" w:hAnsi="Calibri" w:cs="Calibri"/>
        </w:rPr>
        <w:t xml:space="preserve">ouncils. </w:t>
      </w:r>
      <w:r w:rsidRPr="00DB4BA7">
        <w:rPr>
          <w:rFonts w:ascii="Calibri" w:hAnsi="Calibri" w:cs="Calibri"/>
        </w:rPr>
        <w:t xml:space="preserve">The overall purpose of the Shared </w:t>
      </w:r>
      <w:r w:rsidR="00AB7915" w:rsidRPr="00DB4BA7">
        <w:rPr>
          <w:rFonts w:ascii="Calibri" w:hAnsi="Calibri" w:cs="Calibri"/>
        </w:rPr>
        <w:t xml:space="preserve">Staffing </w:t>
      </w:r>
      <w:r w:rsidRPr="00DB4BA7">
        <w:rPr>
          <w:rFonts w:ascii="Calibri" w:hAnsi="Calibri" w:cs="Calibri"/>
        </w:rPr>
        <w:t xml:space="preserve">Arrangement is to provide the highest quality of service at the lowest attainable cost. </w:t>
      </w:r>
    </w:p>
    <w:p w14:paraId="44BF9A30" w14:textId="77777777" w:rsidR="00343CED" w:rsidRPr="00DB4BA7" w:rsidRDefault="00343CED" w:rsidP="008A0AB1">
      <w:pPr>
        <w:pBdr>
          <w:top w:val="single" w:sz="4" w:space="1" w:color="auto"/>
          <w:left w:val="single" w:sz="4" w:space="4" w:color="auto"/>
          <w:bottom w:val="single" w:sz="4" w:space="0" w:color="auto"/>
          <w:right w:val="single" w:sz="4" w:space="3" w:color="auto"/>
        </w:pBdr>
        <w:rPr>
          <w:rFonts w:ascii="Calibri" w:hAnsi="Calibri" w:cs="Calibri"/>
        </w:rPr>
      </w:pPr>
    </w:p>
    <w:p w14:paraId="058AF078" w14:textId="77777777" w:rsidR="00545A74" w:rsidRPr="00DB4BA7" w:rsidRDefault="00B435E2" w:rsidP="008A0AB1">
      <w:pPr>
        <w:pBdr>
          <w:top w:val="single" w:sz="4" w:space="1" w:color="auto"/>
          <w:left w:val="single" w:sz="4" w:space="4" w:color="auto"/>
          <w:bottom w:val="single" w:sz="4" w:space="0" w:color="auto"/>
          <w:right w:val="single" w:sz="4" w:space="3" w:color="auto"/>
        </w:pBdr>
        <w:rPr>
          <w:rFonts w:ascii="Calibri" w:hAnsi="Calibri" w:cs="Calibri"/>
        </w:rPr>
      </w:pPr>
      <w:r w:rsidRPr="00DB4BA7">
        <w:rPr>
          <w:rFonts w:ascii="Calibri" w:hAnsi="Calibri" w:cs="Calibri"/>
        </w:rPr>
        <w:t>Staff are</w:t>
      </w:r>
      <w:r w:rsidR="00B53894" w:rsidRPr="00DB4BA7">
        <w:rPr>
          <w:rFonts w:ascii="Calibri" w:hAnsi="Calibri" w:cs="Calibri"/>
        </w:rPr>
        <w:t xml:space="preserve"> expected to deliver high quality and responsive services whe</w:t>
      </w:r>
      <w:r w:rsidR="00545A74" w:rsidRPr="00DB4BA7">
        <w:rPr>
          <w:rFonts w:ascii="Calibri" w:hAnsi="Calibri" w:cs="Calibri"/>
        </w:rPr>
        <w:t xml:space="preserve">rever </w:t>
      </w:r>
      <w:r w:rsidR="00B53894" w:rsidRPr="00DB4BA7">
        <w:rPr>
          <w:rFonts w:ascii="Calibri" w:hAnsi="Calibri" w:cs="Calibri"/>
        </w:rPr>
        <w:t>they are based,</w:t>
      </w:r>
      <w:r w:rsidR="00343CED" w:rsidRPr="00DB4BA7">
        <w:rPr>
          <w:rFonts w:ascii="Calibri" w:hAnsi="Calibri" w:cs="Calibri"/>
        </w:rPr>
        <w:t xml:space="preserve"> as well as </w:t>
      </w:r>
      <w:r w:rsidR="00B53894" w:rsidRPr="00DB4BA7">
        <w:rPr>
          <w:rFonts w:ascii="Calibri" w:hAnsi="Calibri" w:cs="Calibri"/>
        </w:rPr>
        <w:t xml:space="preserve">having the </w:t>
      </w:r>
      <w:r w:rsidR="00343CED" w:rsidRPr="00DB4BA7">
        <w:rPr>
          <w:rFonts w:ascii="Calibri" w:hAnsi="Calibri" w:cs="Calibri"/>
        </w:rPr>
        <w:t>ability to adapt to sometimes differing processes and expectations</w:t>
      </w:r>
      <w:r w:rsidR="00B53894" w:rsidRPr="00DB4BA7">
        <w:rPr>
          <w:rFonts w:ascii="Calibri" w:hAnsi="Calibri" w:cs="Calibri"/>
        </w:rPr>
        <w:t xml:space="preserve">. </w:t>
      </w:r>
    </w:p>
    <w:p w14:paraId="3E37D494" w14:textId="77777777" w:rsidR="00545A74" w:rsidRPr="00DB4BA7" w:rsidRDefault="00545A74" w:rsidP="008A0AB1">
      <w:pPr>
        <w:pBdr>
          <w:top w:val="single" w:sz="4" w:space="1" w:color="auto"/>
          <w:left w:val="single" w:sz="4" w:space="4" w:color="auto"/>
          <w:bottom w:val="single" w:sz="4" w:space="0" w:color="auto"/>
          <w:right w:val="single" w:sz="4" w:space="3" w:color="auto"/>
        </w:pBdr>
        <w:rPr>
          <w:rFonts w:ascii="Calibri" w:hAnsi="Calibri" w:cs="Calibri"/>
        </w:rPr>
      </w:pPr>
    </w:p>
    <w:p w14:paraId="7EE31950" w14:textId="77777777" w:rsidR="00545A74" w:rsidRPr="00DB4BA7" w:rsidRDefault="00545A74" w:rsidP="008A0AB1">
      <w:pPr>
        <w:pBdr>
          <w:top w:val="single" w:sz="4" w:space="1" w:color="auto"/>
          <w:left w:val="single" w:sz="4" w:space="4" w:color="auto"/>
          <w:bottom w:val="single" w:sz="4" w:space="0" w:color="auto"/>
          <w:right w:val="single" w:sz="4" w:space="3" w:color="auto"/>
        </w:pBdr>
        <w:rPr>
          <w:rFonts w:ascii="Calibri" w:hAnsi="Calibri" w:cs="Calibri"/>
        </w:rPr>
      </w:pPr>
      <w:r w:rsidRPr="00DB4BA7">
        <w:rPr>
          <w:rFonts w:ascii="Calibri" w:hAnsi="Calibri" w:cs="Calibri"/>
        </w:rPr>
        <w:t xml:space="preserve">The </w:t>
      </w:r>
      <w:r w:rsidR="00E85ED8" w:rsidRPr="00DB4BA7">
        <w:rPr>
          <w:rFonts w:ascii="Calibri" w:hAnsi="Calibri" w:cs="Calibri"/>
        </w:rPr>
        <w:t>Shared S</w:t>
      </w:r>
      <w:r w:rsidR="00AB7915" w:rsidRPr="00DB4BA7">
        <w:rPr>
          <w:rFonts w:ascii="Calibri" w:hAnsi="Calibri" w:cs="Calibri"/>
        </w:rPr>
        <w:t>taffing</w:t>
      </w:r>
      <w:r w:rsidR="00E85ED8" w:rsidRPr="00DB4BA7">
        <w:rPr>
          <w:rFonts w:ascii="Calibri" w:hAnsi="Calibri" w:cs="Calibri"/>
        </w:rPr>
        <w:t xml:space="preserve"> Arrangement </w:t>
      </w:r>
      <w:r w:rsidR="004F668A" w:rsidRPr="00DB4BA7">
        <w:rPr>
          <w:rFonts w:ascii="Calibri" w:hAnsi="Calibri" w:cs="Calibri"/>
        </w:rPr>
        <w:t xml:space="preserve">aims to be </w:t>
      </w:r>
      <w:r w:rsidR="00E85ED8" w:rsidRPr="00DB4BA7">
        <w:rPr>
          <w:rFonts w:ascii="Calibri" w:hAnsi="Calibri" w:cs="Calibri"/>
        </w:rPr>
        <w:t xml:space="preserve">at the forefront </w:t>
      </w:r>
      <w:r w:rsidR="000621A9" w:rsidRPr="00DB4BA7">
        <w:rPr>
          <w:rFonts w:ascii="Calibri" w:hAnsi="Calibri" w:cs="Calibri"/>
        </w:rPr>
        <w:t xml:space="preserve">of </w:t>
      </w:r>
      <w:r w:rsidR="00B34715" w:rsidRPr="00DB4BA7">
        <w:rPr>
          <w:rFonts w:ascii="Calibri" w:hAnsi="Calibri" w:cs="Calibri"/>
        </w:rPr>
        <w:t xml:space="preserve">innovation </w:t>
      </w:r>
      <w:r w:rsidR="00E85ED8" w:rsidRPr="00DB4BA7">
        <w:rPr>
          <w:rFonts w:ascii="Calibri" w:hAnsi="Calibri" w:cs="Calibri"/>
        </w:rPr>
        <w:t>in local government</w:t>
      </w:r>
      <w:r w:rsidR="00CD0D02" w:rsidRPr="00DB4BA7">
        <w:rPr>
          <w:rFonts w:ascii="Calibri" w:hAnsi="Calibri" w:cs="Calibri"/>
        </w:rPr>
        <w:t xml:space="preserve"> and the organisation </w:t>
      </w:r>
      <w:r w:rsidRPr="00DB4BA7">
        <w:rPr>
          <w:rFonts w:ascii="Calibri" w:hAnsi="Calibri" w:cs="Calibri"/>
        </w:rPr>
        <w:t xml:space="preserve">will invest in </w:t>
      </w:r>
      <w:r w:rsidR="000621A9" w:rsidRPr="00DB4BA7">
        <w:rPr>
          <w:rFonts w:ascii="Calibri" w:hAnsi="Calibri" w:cs="Calibri"/>
        </w:rPr>
        <w:t xml:space="preserve">the </w:t>
      </w:r>
      <w:r w:rsidRPr="00DB4BA7">
        <w:rPr>
          <w:rFonts w:ascii="Calibri" w:hAnsi="Calibri" w:cs="Calibri"/>
        </w:rPr>
        <w:t xml:space="preserve">development </w:t>
      </w:r>
      <w:r w:rsidR="000621A9" w:rsidRPr="00DB4BA7">
        <w:rPr>
          <w:rFonts w:ascii="Calibri" w:hAnsi="Calibri" w:cs="Calibri"/>
        </w:rPr>
        <w:t xml:space="preserve">of its staff </w:t>
      </w:r>
      <w:r w:rsidRPr="00DB4BA7">
        <w:rPr>
          <w:rFonts w:ascii="Calibri" w:hAnsi="Calibri" w:cs="Calibri"/>
        </w:rPr>
        <w:t xml:space="preserve">and ensure the </w:t>
      </w:r>
      <w:r w:rsidR="006A1E18" w:rsidRPr="00DB4BA7">
        <w:rPr>
          <w:rFonts w:ascii="Calibri" w:hAnsi="Calibri" w:cs="Calibri"/>
        </w:rPr>
        <w:t>opportunities</w:t>
      </w:r>
      <w:r w:rsidRPr="00DB4BA7">
        <w:rPr>
          <w:rFonts w:ascii="Calibri" w:hAnsi="Calibri" w:cs="Calibri"/>
        </w:rPr>
        <w:t xml:space="preserve"> for progression that only a large organisation can provide. </w:t>
      </w:r>
    </w:p>
    <w:p w14:paraId="694F1350" w14:textId="77777777" w:rsidR="00343CED" w:rsidRPr="00DB4BA7" w:rsidRDefault="00343CED" w:rsidP="008A0AB1">
      <w:pPr>
        <w:pBdr>
          <w:top w:val="single" w:sz="4" w:space="1" w:color="auto"/>
          <w:left w:val="single" w:sz="4" w:space="4" w:color="auto"/>
          <w:bottom w:val="single" w:sz="4" w:space="0" w:color="auto"/>
          <w:right w:val="single" w:sz="4" w:space="3" w:color="auto"/>
        </w:pBdr>
        <w:rPr>
          <w:rFonts w:ascii="Calibri" w:hAnsi="Calibri" w:cs="Calibri"/>
        </w:rPr>
      </w:pPr>
    </w:p>
    <w:p w14:paraId="19A4CAA4" w14:textId="77777777" w:rsidR="00343CED" w:rsidRPr="00DB4BA7" w:rsidRDefault="00343CED" w:rsidP="008A0AB1">
      <w:pPr>
        <w:rPr>
          <w:rFonts w:ascii="Calibri" w:hAnsi="Calibri" w:cs="Calibri"/>
        </w:rPr>
      </w:pPr>
    </w:p>
    <w:p w14:paraId="61FEC29A" w14:textId="77777777" w:rsidR="00343CED" w:rsidRPr="00DB4BA7" w:rsidRDefault="00343CED" w:rsidP="008A0AB1">
      <w:pPr>
        <w:rPr>
          <w:rFonts w:ascii="Calibri" w:hAnsi="Calibri" w:cs="Calibri"/>
        </w:rPr>
      </w:pPr>
      <w:r w:rsidRPr="00DB4BA7">
        <w:rPr>
          <w:rFonts w:ascii="Calibri" w:hAnsi="Calibri" w:cs="Calibri"/>
          <w:b/>
          <w:bCs/>
        </w:rPr>
        <w:t xml:space="preserve">Job Purpose </w:t>
      </w:r>
    </w:p>
    <w:p w14:paraId="4D5BA3B3" w14:textId="77777777" w:rsidR="00C63297" w:rsidRPr="00C63297" w:rsidRDefault="00C63297" w:rsidP="008A0AB1">
      <w:pPr>
        <w:jc w:val="both"/>
        <w:rPr>
          <w:rFonts w:ascii="Calibri" w:eastAsia="Calibri" w:hAnsi="Calibri" w:cs="Calibri"/>
          <w:b/>
          <w:lang w:eastAsia="en-US"/>
        </w:rPr>
      </w:pPr>
    </w:p>
    <w:p w14:paraId="4FA3E07E" w14:textId="64C956C7" w:rsidR="00C63297" w:rsidRPr="00C63297" w:rsidRDefault="00C012C0" w:rsidP="008A0AB1">
      <w:pPr>
        <w:spacing w:after="240"/>
        <w:rPr>
          <w:rFonts w:ascii="Calibri" w:eastAsiaTheme="minorHAnsi" w:hAnsi="Calibri" w:cs="Calibri"/>
          <w:lang w:eastAsia="en-US"/>
        </w:rPr>
      </w:pPr>
      <w:r w:rsidRPr="00C012C0">
        <w:rPr>
          <w:rFonts w:ascii="Calibri" w:eastAsiaTheme="minorHAnsi" w:hAnsi="Calibri" w:cs="Calibri"/>
          <w:lang w:eastAsia="en-US"/>
        </w:rPr>
        <w:t xml:space="preserve">The </w:t>
      </w:r>
      <w:r w:rsidR="00417252">
        <w:rPr>
          <w:rFonts w:ascii="Calibri" w:eastAsiaTheme="minorHAnsi" w:hAnsi="Calibri" w:cs="Calibri"/>
          <w:lang w:eastAsia="en-US"/>
        </w:rPr>
        <w:t>P</w:t>
      </w:r>
      <w:r w:rsidRPr="00C012C0">
        <w:rPr>
          <w:rFonts w:ascii="Calibri" w:eastAsiaTheme="minorHAnsi" w:hAnsi="Calibri" w:cs="Calibri"/>
          <w:lang w:eastAsia="en-US"/>
        </w:rPr>
        <w:t xml:space="preserve">arks and </w:t>
      </w:r>
      <w:r w:rsidR="00417252">
        <w:rPr>
          <w:rFonts w:ascii="Calibri" w:eastAsiaTheme="minorHAnsi" w:hAnsi="Calibri" w:cs="Calibri"/>
          <w:lang w:eastAsia="en-US"/>
        </w:rPr>
        <w:t>E</w:t>
      </w:r>
      <w:r w:rsidRPr="00C012C0">
        <w:rPr>
          <w:rFonts w:ascii="Calibri" w:eastAsiaTheme="minorHAnsi" w:hAnsi="Calibri" w:cs="Calibri"/>
          <w:lang w:eastAsia="en-US"/>
        </w:rPr>
        <w:t xml:space="preserve">vents </w:t>
      </w:r>
      <w:r w:rsidR="00417252">
        <w:rPr>
          <w:rFonts w:ascii="Calibri" w:eastAsiaTheme="minorHAnsi" w:hAnsi="Calibri" w:cs="Calibri"/>
          <w:lang w:eastAsia="en-US"/>
        </w:rPr>
        <w:t>P</w:t>
      </w:r>
      <w:r w:rsidRPr="00C012C0">
        <w:rPr>
          <w:rFonts w:ascii="Calibri" w:eastAsiaTheme="minorHAnsi" w:hAnsi="Calibri" w:cs="Calibri"/>
          <w:lang w:eastAsia="en-US"/>
        </w:rPr>
        <w:t xml:space="preserve">olice </w:t>
      </w:r>
      <w:r>
        <w:rPr>
          <w:rFonts w:ascii="Calibri" w:eastAsiaTheme="minorHAnsi" w:hAnsi="Calibri" w:cs="Calibri"/>
          <w:lang w:eastAsia="en-US"/>
        </w:rPr>
        <w:t xml:space="preserve">Service </w:t>
      </w:r>
      <w:r w:rsidRPr="00C012C0">
        <w:rPr>
          <w:rFonts w:ascii="Calibri" w:eastAsiaTheme="minorHAnsi" w:hAnsi="Calibri" w:cs="Calibri"/>
          <w:lang w:eastAsia="en-US"/>
        </w:rPr>
        <w:t xml:space="preserve">are responsible for the routine patrolling of the parks, </w:t>
      </w:r>
      <w:r w:rsidR="00A13442" w:rsidRPr="00C012C0">
        <w:rPr>
          <w:rFonts w:ascii="Calibri" w:eastAsiaTheme="minorHAnsi" w:hAnsi="Calibri" w:cs="Calibri"/>
          <w:lang w:eastAsia="en-US"/>
        </w:rPr>
        <w:t>commons,</w:t>
      </w:r>
      <w:r w:rsidRPr="00C012C0">
        <w:rPr>
          <w:rFonts w:ascii="Calibri" w:eastAsiaTheme="minorHAnsi" w:hAnsi="Calibri" w:cs="Calibri"/>
          <w:lang w:eastAsia="en-US"/>
        </w:rPr>
        <w:t xml:space="preserve"> and open spaces within Wandsworth; the enforcement of byelaws, dog control public spaces protection orders and other park regulations; and the policing of events.</w:t>
      </w:r>
      <w:r w:rsidR="000A41B9">
        <w:rPr>
          <w:rFonts w:ascii="Calibri" w:eastAsiaTheme="minorHAnsi" w:hAnsi="Calibri" w:cs="Calibri"/>
          <w:lang w:eastAsia="en-US"/>
        </w:rPr>
        <w:t xml:space="preserve"> </w:t>
      </w:r>
      <w:r w:rsidRPr="00C012C0">
        <w:rPr>
          <w:rFonts w:ascii="Calibri" w:eastAsiaTheme="minorHAnsi" w:hAnsi="Calibri" w:cs="Calibri"/>
          <w:lang w:eastAsia="en-US"/>
        </w:rPr>
        <w:t xml:space="preserve">Our officers are attested as constables by a magistrate and have powers within the parks, </w:t>
      </w:r>
      <w:r w:rsidR="00A13442" w:rsidRPr="00C012C0">
        <w:rPr>
          <w:rFonts w:ascii="Calibri" w:eastAsiaTheme="minorHAnsi" w:hAnsi="Calibri" w:cs="Calibri"/>
          <w:lang w:eastAsia="en-US"/>
        </w:rPr>
        <w:t>commons,</w:t>
      </w:r>
      <w:r w:rsidRPr="00C012C0">
        <w:rPr>
          <w:rFonts w:ascii="Calibri" w:eastAsiaTheme="minorHAnsi" w:hAnsi="Calibri" w:cs="Calibri"/>
          <w:lang w:eastAsia="en-US"/>
        </w:rPr>
        <w:t xml:space="preserve"> and open spaces. They also have a specific duty to ensure that these spaces remain safe and welcoming places for everyone to visit.</w:t>
      </w:r>
      <w:r w:rsidR="000A41B9">
        <w:rPr>
          <w:rFonts w:ascii="Calibri" w:eastAsiaTheme="minorHAnsi" w:hAnsi="Calibri" w:cs="Calibri"/>
          <w:lang w:eastAsia="en-US"/>
        </w:rPr>
        <w:t xml:space="preserve"> </w:t>
      </w:r>
      <w:r w:rsidRPr="00C012C0">
        <w:rPr>
          <w:rFonts w:ascii="Calibri" w:eastAsiaTheme="minorHAnsi" w:hAnsi="Calibri" w:cs="Calibri"/>
          <w:lang w:eastAsia="en-US"/>
        </w:rPr>
        <w:t xml:space="preserve">The Parks </w:t>
      </w:r>
      <w:r w:rsidR="00825E63">
        <w:rPr>
          <w:rFonts w:ascii="Calibri" w:eastAsiaTheme="minorHAnsi" w:hAnsi="Calibri" w:cs="Calibri"/>
          <w:lang w:eastAsia="en-US"/>
        </w:rPr>
        <w:t xml:space="preserve">and Events </w:t>
      </w:r>
      <w:r w:rsidRPr="00C012C0">
        <w:rPr>
          <w:rFonts w:ascii="Calibri" w:eastAsiaTheme="minorHAnsi" w:hAnsi="Calibri" w:cs="Calibri"/>
          <w:lang w:eastAsia="en-US"/>
        </w:rPr>
        <w:t>Police provide a service 365 days a year and officers are on duty during peak hours.</w:t>
      </w:r>
    </w:p>
    <w:p w14:paraId="11F605D1" w14:textId="77777777" w:rsidR="00C63297" w:rsidRPr="00C63297" w:rsidRDefault="00C63297" w:rsidP="008A0AB1">
      <w:pPr>
        <w:spacing w:after="240"/>
        <w:rPr>
          <w:rFonts w:ascii="Calibri" w:eastAsiaTheme="minorHAnsi" w:hAnsi="Calibri" w:cs="Calibri"/>
          <w:lang w:eastAsia="en-US"/>
        </w:rPr>
      </w:pPr>
    </w:p>
    <w:p w14:paraId="14D3AB96" w14:textId="37756D98" w:rsidR="00343CED" w:rsidRPr="00DB4BA7" w:rsidRDefault="00C63297" w:rsidP="008A0AB1">
      <w:pPr>
        <w:spacing w:after="240"/>
        <w:rPr>
          <w:rFonts w:ascii="Calibri" w:eastAsia="Calibri" w:hAnsi="Calibri" w:cs="Calibri"/>
          <w:lang w:eastAsia="en-US"/>
        </w:rPr>
      </w:pPr>
      <w:r w:rsidRPr="00C63297">
        <w:rPr>
          <w:rFonts w:ascii="Calibri" w:eastAsia="Calibri" w:hAnsi="Calibri" w:cs="Calibri"/>
          <w:lang w:eastAsia="en-US"/>
        </w:rPr>
        <w:t xml:space="preserve">Directly responsible to the Chief Officer of the Parks </w:t>
      </w:r>
      <w:r w:rsidR="00C86CF8">
        <w:rPr>
          <w:rFonts w:ascii="Calibri" w:eastAsia="Calibri" w:hAnsi="Calibri" w:cs="Calibri"/>
          <w:lang w:eastAsia="en-US"/>
        </w:rPr>
        <w:t>and</w:t>
      </w:r>
      <w:r w:rsidRPr="00C63297">
        <w:rPr>
          <w:rFonts w:ascii="Calibri" w:eastAsia="Calibri" w:hAnsi="Calibri" w:cs="Calibri"/>
          <w:lang w:eastAsia="en-US"/>
        </w:rPr>
        <w:t xml:space="preserve"> Events Police </w:t>
      </w:r>
      <w:r w:rsidR="00C340D5" w:rsidRPr="00C63297">
        <w:rPr>
          <w:rFonts w:ascii="Calibri" w:eastAsia="Calibri" w:hAnsi="Calibri" w:cs="Calibri"/>
          <w:lang w:eastAsia="en-US"/>
        </w:rPr>
        <w:t>Service for</w:t>
      </w:r>
      <w:r w:rsidRPr="00C63297">
        <w:rPr>
          <w:rFonts w:ascii="Calibri" w:eastAsia="Calibri" w:hAnsi="Calibri" w:cs="Calibri"/>
          <w:lang w:eastAsia="en-US"/>
        </w:rPr>
        <w:t xml:space="preserve"> the operational policing and patrolling of the Borough’s parks, commons, and open spaces, including the policing of events within the borough.</w:t>
      </w:r>
    </w:p>
    <w:p w14:paraId="643FD5F4" w14:textId="5D353A01" w:rsidR="00343CED" w:rsidRPr="00DB4BA7" w:rsidRDefault="00BB4DD8" w:rsidP="008A0AB1">
      <w:pPr>
        <w:rPr>
          <w:rFonts w:ascii="Calibri" w:hAnsi="Calibri" w:cs="Calibri"/>
        </w:rPr>
      </w:pPr>
      <w:r w:rsidRPr="00DB4BA7">
        <w:rPr>
          <w:rFonts w:ascii="Calibri" w:hAnsi="Calibri" w:cs="Calibri"/>
          <w:b/>
          <w:bCs/>
        </w:rPr>
        <w:t xml:space="preserve">Specific </w:t>
      </w:r>
      <w:r w:rsidR="00343CED" w:rsidRPr="00DB4BA7">
        <w:rPr>
          <w:rFonts w:ascii="Calibri" w:hAnsi="Calibri" w:cs="Calibri"/>
          <w:b/>
          <w:bCs/>
        </w:rPr>
        <w:t>Duties and Responsibilities</w:t>
      </w:r>
    </w:p>
    <w:p w14:paraId="049E0E19" w14:textId="5AB92641" w:rsidR="00245928" w:rsidRPr="00245928" w:rsidRDefault="00245928" w:rsidP="008A0AB1">
      <w:pPr>
        <w:jc w:val="both"/>
        <w:rPr>
          <w:rFonts w:ascii="Calibri" w:hAnsi="Calibri" w:cs="Calibri"/>
          <w:lang w:eastAsia="en-US"/>
        </w:rPr>
      </w:pPr>
    </w:p>
    <w:p w14:paraId="219F3CD5" w14:textId="12D1087F" w:rsidR="00245928" w:rsidRPr="001655E2" w:rsidRDefault="00245928" w:rsidP="001655E2">
      <w:pPr>
        <w:pStyle w:val="ListParagraph"/>
        <w:numPr>
          <w:ilvl w:val="0"/>
          <w:numId w:val="33"/>
        </w:numPr>
        <w:rPr>
          <w:rFonts w:ascii="Calibri" w:hAnsi="Calibri" w:cs="Calibri"/>
          <w:lang w:eastAsia="en-US"/>
        </w:rPr>
      </w:pPr>
      <w:r w:rsidRPr="001B424E">
        <w:rPr>
          <w:rFonts w:ascii="Calibri" w:hAnsi="Calibri" w:cs="Calibri"/>
          <w:lang w:eastAsia="en-US"/>
        </w:rPr>
        <w:t>Required to be attested before a Magistrate, under Article 18 of the Ministry of Housing and Local Government Provisional Order Confirmation (Greater London Parks and Open Spaces) Act 1967 and hold the office of Constable.</w:t>
      </w:r>
    </w:p>
    <w:p w14:paraId="56A43D23" w14:textId="17E220B5" w:rsidR="00245928" w:rsidRPr="001655E2" w:rsidRDefault="00245928" w:rsidP="008A0AB1">
      <w:pPr>
        <w:pStyle w:val="ListParagraph"/>
        <w:numPr>
          <w:ilvl w:val="0"/>
          <w:numId w:val="33"/>
        </w:numPr>
        <w:jc w:val="both"/>
        <w:rPr>
          <w:rFonts w:ascii="Calibri" w:hAnsi="Calibri" w:cs="Calibri"/>
          <w:lang w:eastAsia="en-US"/>
        </w:rPr>
      </w:pPr>
      <w:r w:rsidRPr="00CF57F4">
        <w:rPr>
          <w:rFonts w:ascii="Calibri" w:hAnsi="Calibri" w:cs="Calibri"/>
          <w:lang w:eastAsia="en-US"/>
        </w:rPr>
        <w:t xml:space="preserve">Required to work a regular shift pattern as laid down by the Chief Officer </w:t>
      </w:r>
      <w:r w:rsidR="002F146D">
        <w:rPr>
          <w:rFonts w:ascii="Calibri" w:hAnsi="Calibri" w:cs="Calibri"/>
          <w:lang w:eastAsia="en-US"/>
        </w:rPr>
        <w:t xml:space="preserve">of the </w:t>
      </w:r>
      <w:r w:rsidR="00170C4D">
        <w:rPr>
          <w:rFonts w:ascii="Calibri" w:hAnsi="Calibri" w:cs="Calibri"/>
          <w:lang w:eastAsia="en-US"/>
        </w:rPr>
        <w:t xml:space="preserve">Parks and Events Police Service </w:t>
      </w:r>
      <w:r w:rsidRPr="00CF57F4">
        <w:rPr>
          <w:rFonts w:ascii="Calibri" w:hAnsi="Calibri" w:cs="Calibri"/>
          <w:lang w:eastAsia="en-US"/>
        </w:rPr>
        <w:t>and when required, work outside normal working hours.</w:t>
      </w:r>
    </w:p>
    <w:p w14:paraId="6F3588BC" w14:textId="0DCF2E0B" w:rsidR="00245928" w:rsidRPr="001655E2" w:rsidRDefault="00245928" w:rsidP="008A0AB1">
      <w:pPr>
        <w:pStyle w:val="ListParagraph"/>
        <w:numPr>
          <w:ilvl w:val="0"/>
          <w:numId w:val="33"/>
        </w:numPr>
        <w:jc w:val="both"/>
        <w:rPr>
          <w:rFonts w:ascii="Calibri" w:hAnsi="Calibri" w:cs="Calibri"/>
          <w:lang w:eastAsia="en-US"/>
        </w:rPr>
      </w:pPr>
      <w:r w:rsidRPr="00CF57F4">
        <w:rPr>
          <w:rFonts w:ascii="Calibri" w:hAnsi="Calibri" w:cs="Calibri"/>
          <w:lang w:eastAsia="en-US"/>
        </w:rPr>
        <w:t xml:space="preserve">Required to wear the prescribed uniform in accordance with the Parks </w:t>
      </w:r>
      <w:r w:rsidR="00170C4D">
        <w:rPr>
          <w:rFonts w:ascii="Calibri" w:hAnsi="Calibri" w:cs="Calibri"/>
          <w:lang w:eastAsia="en-US"/>
        </w:rPr>
        <w:t>and</w:t>
      </w:r>
      <w:r w:rsidRPr="00CF57F4">
        <w:rPr>
          <w:rFonts w:ascii="Calibri" w:hAnsi="Calibri" w:cs="Calibri"/>
          <w:lang w:eastAsia="en-US"/>
        </w:rPr>
        <w:t xml:space="preserve"> Events Police Uniform Policy, unless directed to the contrary by the Chief Officer</w:t>
      </w:r>
      <w:r w:rsidR="00A13D16">
        <w:rPr>
          <w:rFonts w:ascii="Calibri" w:hAnsi="Calibri" w:cs="Calibri"/>
          <w:lang w:eastAsia="en-US"/>
        </w:rPr>
        <w:t xml:space="preserve"> of the Parks and Events Police Service</w:t>
      </w:r>
      <w:r w:rsidRPr="00CF57F4">
        <w:rPr>
          <w:rFonts w:ascii="Calibri" w:hAnsi="Calibri" w:cs="Calibri"/>
          <w:lang w:eastAsia="en-US"/>
        </w:rPr>
        <w:t>.</w:t>
      </w:r>
    </w:p>
    <w:p w14:paraId="5F557A90" w14:textId="42B2B2FA" w:rsidR="00245928" w:rsidRPr="001655E2" w:rsidRDefault="00245928" w:rsidP="008A0AB1">
      <w:pPr>
        <w:pStyle w:val="ListParagraph"/>
        <w:numPr>
          <w:ilvl w:val="0"/>
          <w:numId w:val="33"/>
        </w:numPr>
        <w:jc w:val="both"/>
        <w:rPr>
          <w:rFonts w:ascii="Calibri" w:hAnsi="Calibri" w:cs="Calibri"/>
          <w:lang w:eastAsia="en-US"/>
        </w:rPr>
      </w:pPr>
      <w:r w:rsidRPr="00CF57F4">
        <w:rPr>
          <w:rFonts w:ascii="Calibri" w:hAnsi="Calibri" w:cs="Calibri"/>
          <w:lang w:eastAsia="en-US"/>
        </w:rPr>
        <w:t>Required to be subject to the provisions of the Official Secrets Act and the Council’s Code of Conduct.</w:t>
      </w:r>
    </w:p>
    <w:p w14:paraId="0FC0D6B4" w14:textId="232B561E" w:rsidR="00245928" w:rsidRPr="001655E2" w:rsidRDefault="00245928" w:rsidP="008A0AB1">
      <w:pPr>
        <w:pStyle w:val="ListParagraph"/>
        <w:numPr>
          <w:ilvl w:val="0"/>
          <w:numId w:val="33"/>
        </w:numPr>
        <w:jc w:val="both"/>
        <w:rPr>
          <w:rFonts w:ascii="Calibri" w:hAnsi="Calibri" w:cs="Calibri"/>
          <w:lang w:eastAsia="en-US"/>
        </w:rPr>
      </w:pPr>
      <w:r w:rsidRPr="00CF57F4">
        <w:rPr>
          <w:rFonts w:ascii="Calibri" w:hAnsi="Calibri" w:cs="Calibri"/>
          <w:lang w:eastAsia="en-US"/>
        </w:rPr>
        <w:t>Required to hold a full current UK Driving Licence (manual or equivalent standard as agreed by DVLA) and to be able to pass the Council’s Driving Standards Test.</w:t>
      </w:r>
    </w:p>
    <w:p w14:paraId="47653614" w14:textId="0B38B722" w:rsidR="00245928" w:rsidRPr="001655E2" w:rsidRDefault="00245928" w:rsidP="008A0AB1">
      <w:pPr>
        <w:pStyle w:val="ListParagraph"/>
        <w:numPr>
          <w:ilvl w:val="0"/>
          <w:numId w:val="33"/>
        </w:numPr>
        <w:jc w:val="both"/>
        <w:rPr>
          <w:rFonts w:ascii="Calibri" w:hAnsi="Calibri" w:cs="Calibri"/>
          <w:lang w:eastAsia="en-US"/>
        </w:rPr>
      </w:pPr>
      <w:r w:rsidRPr="00CF57F4">
        <w:rPr>
          <w:rFonts w:ascii="Calibri" w:hAnsi="Calibri" w:cs="Calibri"/>
          <w:lang w:eastAsia="en-US"/>
        </w:rPr>
        <w:t>Required to undergo and satisfactorily pass an enhanced Disclosure and Barring Service check.</w:t>
      </w:r>
    </w:p>
    <w:p w14:paraId="5E69156E" w14:textId="3C3BBBAA"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Responsible for patrolling by motor vehicle, bicycle, or foot, all parks, commons and open spaces and other property under the control of the Council as required.</w:t>
      </w:r>
    </w:p>
    <w:p w14:paraId="347E8E14" w14:textId="5D9AAA11"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Responsible for the prevention and detection of crime. Enforces Statute Law, Common Law, </w:t>
      </w:r>
      <w:r w:rsidR="002C340E" w:rsidRPr="00CF57F4">
        <w:rPr>
          <w:rFonts w:ascii="Calibri" w:hAnsi="Calibri" w:cs="Calibri"/>
          <w:lang w:eastAsia="en-US"/>
        </w:rPr>
        <w:t>Byelaws,</w:t>
      </w:r>
      <w:r w:rsidRPr="00CF57F4">
        <w:rPr>
          <w:rFonts w:ascii="Calibri" w:hAnsi="Calibri" w:cs="Calibri"/>
          <w:lang w:eastAsia="en-US"/>
        </w:rPr>
        <w:t xml:space="preserve"> and other regulations, taking appropriate action where necessary to ensure that the Council’s facilities can be enjoyed by law abiding citizens. Maintains public order and protects life and property within the parks and open spaces and throughout the borough whenever appropriate.</w:t>
      </w:r>
    </w:p>
    <w:p w14:paraId="60D4EF08" w14:textId="148E37E6"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Responsible for ensuring as far as is practical, that where there are conflicting interests between individuals or groups, an equitable balance of the use of parks and open spaces and other Council facilities within the borough is achieved. Where appropriate checks that the users of Council facilities are duly authorised. </w:t>
      </w:r>
    </w:p>
    <w:p w14:paraId="135DA0AA" w14:textId="2F8C475A"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Responsible for dealing with incidents within the borough using the powers available to a Parks </w:t>
      </w:r>
      <w:r w:rsidR="00731B63">
        <w:rPr>
          <w:rFonts w:ascii="Calibri" w:hAnsi="Calibri" w:cs="Calibri"/>
          <w:lang w:eastAsia="en-US"/>
        </w:rPr>
        <w:t>and</w:t>
      </w:r>
      <w:r w:rsidRPr="00CF57F4">
        <w:rPr>
          <w:rFonts w:ascii="Calibri" w:hAnsi="Calibri" w:cs="Calibri"/>
          <w:lang w:eastAsia="en-US"/>
        </w:rPr>
        <w:t xml:space="preserve"> Events Police Constable. When required, a Constable may perform an arrest using either any person powers, or (with or without warrant) when legally entitled to, in compliance with the Police and Criminal Evidence Act 1984. When required and using </w:t>
      </w:r>
      <w:r w:rsidRPr="00CF57F4">
        <w:rPr>
          <w:rFonts w:ascii="Calibri" w:hAnsi="Calibri" w:cs="Calibri"/>
          <w:lang w:eastAsia="en-US"/>
        </w:rPr>
        <w:lastRenderedPageBreak/>
        <w:t>minimum force, a Constable may use both Staff Protection Training and issued equipment, to achieve a legitimate arrest.</w:t>
      </w:r>
    </w:p>
    <w:p w14:paraId="558CD0BF" w14:textId="6EF90619"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Responsible for making independent decisions on the basis of legal knowledge and judgement whether to deprive a person of his / her liberty. Such decisions may have to be made on occasions in emergency situations where there is no recourse to reference or other advice.</w:t>
      </w:r>
    </w:p>
    <w:p w14:paraId="717290CB" w14:textId="277EAE79"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If requested, attends police stations to give general support to other Officers dealing with prisoners. Assists in the presentation of evidence to the Custody Sergeant, completes reports, and may if requested assist in taped interviews, fingerprinting and photographing of suspects. The assisting Officer may also interview and take statements from victims, </w:t>
      </w:r>
      <w:r w:rsidR="002C340E" w:rsidRPr="00CF57F4">
        <w:rPr>
          <w:rFonts w:ascii="Calibri" w:hAnsi="Calibri" w:cs="Calibri"/>
          <w:lang w:eastAsia="en-US"/>
        </w:rPr>
        <w:t>witnesses,</w:t>
      </w:r>
      <w:r w:rsidRPr="00CF57F4">
        <w:rPr>
          <w:rFonts w:ascii="Calibri" w:hAnsi="Calibri" w:cs="Calibri"/>
          <w:lang w:eastAsia="en-US"/>
        </w:rPr>
        <w:t xml:space="preserve"> and parents of juveniles. In addition, a Constable may be required to follow up with any subsequent enquiries and documentation, as directed by the relevant authority.</w:t>
      </w:r>
    </w:p>
    <w:p w14:paraId="0047CB9E" w14:textId="4CE574B7"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In less serious crimes, takes appropriate action including cautioning, issuing fixed penalty notices, reporting for </w:t>
      </w:r>
      <w:r w:rsidR="002C340E" w:rsidRPr="00CF57F4">
        <w:rPr>
          <w:rFonts w:ascii="Calibri" w:hAnsi="Calibri" w:cs="Calibri"/>
          <w:lang w:eastAsia="en-US"/>
        </w:rPr>
        <w:t>prosecution,</w:t>
      </w:r>
      <w:r w:rsidRPr="00CF57F4">
        <w:rPr>
          <w:rFonts w:ascii="Calibri" w:hAnsi="Calibri" w:cs="Calibri"/>
          <w:lang w:eastAsia="en-US"/>
        </w:rPr>
        <w:t xml:space="preserve"> or arresting. Makes reasonable enquiries at the scene and decides by references to the Crown Prosecution Service Code of Practice and considering all circumstances, whether to caution or report offenders to ensure compliance with the law. Makes </w:t>
      </w:r>
      <w:r w:rsidR="002C340E" w:rsidRPr="00CF57F4">
        <w:rPr>
          <w:rFonts w:ascii="Calibri" w:hAnsi="Calibri" w:cs="Calibri"/>
          <w:lang w:eastAsia="en-US"/>
        </w:rPr>
        <w:t>pocketbook</w:t>
      </w:r>
      <w:r w:rsidRPr="00CF57F4">
        <w:rPr>
          <w:rFonts w:ascii="Calibri" w:hAnsi="Calibri" w:cs="Calibri"/>
          <w:lang w:eastAsia="en-US"/>
        </w:rPr>
        <w:t xml:space="preserve"> entries and submits incident reports as required.</w:t>
      </w:r>
    </w:p>
    <w:p w14:paraId="0D443625" w14:textId="24A1810E"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Required to work with or on behalf of other departments of the Council and other Local Authorities and relevant agencies to enforce Statute Law, </w:t>
      </w:r>
      <w:r w:rsidR="00CD391A" w:rsidRPr="00CF57F4">
        <w:rPr>
          <w:rFonts w:ascii="Calibri" w:hAnsi="Calibri" w:cs="Calibri"/>
          <w:lang w:eastAsia="en-US"/>
        </w:rPr>
        <w:t>Byelaws</w:t>
      </w:r>
      <w:r w:rsidRPr="00CF57F4">
        <w:rPr>
          <w:rFonts w:ascii="Calibri" w:hAnsi="Calibri" w:cs="Calibri"/>
          <w:lang w:eastAsia="en-US"/>
        </w:rPr>
        <w:t xml:space="preserve"> and regulations, traffic and crowd control and provide suitable evidence in support of </w:t>
      </w:r>
      <w:r w:rsidR="002C340E" w:rsidRPr="00CF57F4">
        <w:rPr>
          <w:rFonts w:ascii="Calibri" w:hAnsi="Calibri" w:cs="Calibri"/>
          <w:lang w:eastAsia="en-US"/>
        </w:rPr>
        <w:t>Anti-Social</w:t>
      </w:r>
      <w:r w:rsidRPr="00CF57F4">
        <w:rPr>
          <w:rFonts w:ascii="Calibri" w:hAnsi="Calibri" w:cs="Calibri"/>
          <w:lang w:eastAsia="en-US"/>
        </w:rPr>
        <w:t xml:space="preserve"> Behaviour Orders and Contracts as required. Also responsible for acting as an authorised Council Officer to issue fixed penalty notices for relevant offences, on behalf of the Council, throughout the Borough.</w:t>
      </w:r>
    </w:p>
    <w:p w14:paraId="374E4B16" w14:textId="36688973"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In the event of burglaries or damage to Council property, attends the scene, searches for intruders, preserves evidence and awaits the arrival of a Metropolitan Police Scenes of Crime Officer. Responsible for securing the property taking such action as necessary.</w:t>
      </w:r>
    </w:p>
    <w:p w14:paraId="02BF43CF" w14:textId="79B2765B"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When required, will staff the Control Room, monitoring, </w:t>
      </w:r>
      <w:r w:rsidR="002C340E" w:rsidRPr="00CF57F4">
        <w:rPr>
          <w:rFonts w:ascii="Calibri" w:hAnsi="Calibri" w:cs="Calibri"/>
          <w:lang w:eastAsia="en-US"/>
        </w:rPr>
        <w:t>accepting,</w:t>
      </w:r>
      <w:r w:rsidRPr="00CF57F4">
        <w:rPr>
          <w:rFonts w:ascii="Calibri" w:hAnsi="Calibri" w:cs="Calibri"/>
          <w:lang w:eastAsia="en-US"/>
        </w:rPr>
        <w:t xml:space="preserve"> and responding to all enquiries, </w:t>
      </w:r>
      <w:r w:rsidR="002C340E" w:rsidRPr="00CF57F4">
        <w:rPr>
          <w:rFonts w:ascii="Calibri" w:hAnsi="Calibri" w:cs="Calibri"/>
          <w:lang w:eastAsia="en-US"/>
        </w:rPr>
        <w:t>complaints,</w:t>
      </w:r>
      <w:r w:rsidRPr="00CF57F4">
        <w:rPr>
          <w:rFonts w:ascii="Calibri" w:hAnsi="Calibri" w:cs="Calibri"/>
          <w:lang w:eastAsia="en-US"/>
        </w:rPr>
        <w:t xml:space="preserve"> or other calls from whatever source. Responsible for the operation of all facilities within the Control Room, including CCTV and for familiarisation with all emergency procedures contained within the emergency file. In an emergency, responsible for activating emergency procedures until relieved by a senior Officer.</w:t>
      </w:r>
    </w:p>
    <w:p w14:paraId="4E7A2E5C" w14:textId="7F5F7E70"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Records details of missing persons and undertakes searches in the immediate vicinity as required.</w:t>
      </w:r>
    </w:p>
    <w:p w14:paraId="40516E17" w14:textId="174BEEB1" w:rsidR="00245928" w:rsidRPr="00CF57F4"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Acts as an authorised officer empowered to seize dangerous and stray dogs, where necessary. </w:t>
      </w:r>
    </w:p>
    <w:p w14:paraId="0EF94D10" w14:textId="77777777" w:rsidR="00245928" w:rsidRPr="00245928" w:rsidRDefault="00245928" w:rsidP="008A0AB1">
      <w:pPr>
        <w:jc w:val="both"/>
        <w:rPr>
          <w:rFonts w:ascii="Calibri" w:hAnsi="Calibri" w:cs="Calibri"/>
          <w:lang w:eastAsia="en-US"/>
        </w:rPr>
      </w:pPr>
    </w:p>
    <w:p w14:paraId="70986A46" w14:textId="7F2C2F2E"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lastRenderedPageBreak/>
        <w:t xml:space="preserve">Required to provide police escorts for the </w:t>
      </w:r>
      <w:proofErr w:type="gramStart"/>
      <w:r w:rsidRPr="00CF57F4">
        <w:rPr>
          <w:rFonts w:ascii="Calibri" w:hAnsi="Calibri" w:cs="Calibri"/>
          <w:lang w:eastAsia="en-US"/>
        </w:rPr>
        <w:t>Mayor</w:t>
      </w:r>
      <w:proofErr w:type="gramEnd"/>
      <w:r w:rsidRPr="00CF57F4">
        <w:rPr>
          <w:rFonts w:ascii="Calibri" w:hAnsi="Calibri" w:cs="Calibri"/>
          <w:lang w:eastAsia="en-US"/>
        </w:rPr>
        <w:t xml:space="preserve"> and other dignitaries as necessary.</w:t>
      </w:r>
    </w:p>
    <w:p w14:paraId="73CF7418" w14:textId="4052C10E"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Required to carry out rescues of human and animal victims as necessary and for co-ordinating the response of Emergency Services. Responsible for dealing with ill and injured persons</w:t>
      </w:r>
      <w:r w:rsidR="00F97B68">
        <w:rPr>
          <w:rFonts w:ascii="Calibri" w:hAnsi="Calibri" w:cs="Calibri"/>
          <w:lang w:eastAsia="en-US"/>
        </w:rPr>
        <w:t xml:space="preserve">. </w:t>
      </w:r>
      <w:r w:rsidRPr="00CF57F4">
        <w:rPr>
          <w:rFonts w:ascii="Calibri" w:hAnsi="Calibri" w:cs="Calibri"/>
          <w:lang w:eastAsia="en-US"/>
        </w:rPr>
        <w:t xml:space="preserve">Administers first aid where necessary. </w:t>
      </w:r>
    </w:p>
    <w:p w14:paraId="08F45F6B" w14:textId="78B9D8D8"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Deals with incidents of sudden death, ensuring appropriate agencies are informed and maintaining the security of the scene of the incident for Scenes of Crime Officers.</w:t>
      </w:r>
    </w:p>
    <w:p w14:paraId="0D4B75CC" w14:textId="427E2222"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Liaises with outside agencies including the Metropolitan Police Service, Fire Brigade, Ambulance Service, British Transport </w:t>
      </w:r>
      <w:r w:rsidR="002C340E" w:rsidRPr="00CF57F4">
        <w:rPr>
          <w:rFonts w:ascii="Calibri" w:hAnsi="Calibri" w:cs="Calibri"/>
          <w:lang w:eastAsia="en-US"/>
        </w:rPr>
        <w:t>Police,</w:t>
      </w:r>
      <w:r w:rsidRPr="00CF57F4">
        <w:rPr>
          <w:rFonts w:ascii="Calibri" w:hAnsi="Calibri" w:cs="Calibri"/>
          <w:lang w:eastAsia="en-US"/>
        </w:rPr>
        <w:t xml:space="preserve"> and the RSPCA as required. Takes part in planned joint operations when required.</w:t>
      </w:r>
    </w:p>
    <w:p w14:paraId="58DB6197" w14:textId="39B8262F"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 xml:space="preserve">Acts as the initial point of contact between </w:t>
      </w:r>
      <w:r w:rsidR="00DF3099">
        <w:rPr>
          <w:rFonts w:ascii="Calibri" w:hAnsi="Calibri" w:cs="Calibri"/>
          <w:lang w:eastAsia="en-US"/>
        </w:rPr>
        <w:t>unauthorised encampment</w:t>
      </w:r>
      <w:r w:rsidRPr="00CF57F4">
        <w:rPr>
          <w:rFonts w:ascii="Calibri" w:hAnsi="Calibri" w:cs="Calibri"/>
          <w:lang w:eastAsia="en-US"/>
        </w:rPr>
        <w:t xml:space="preserve"> families, the Council and all other stakeholders affected by unauthorised campsites on Council property, ensuring that the Council’s protocol for unauthorised encampments is followed at all times.</w:t>
      </w:r>
    </w:p>
    <w:p w14:paraId="5855D30E" w14:textId="4E6A667D" w:rsidR="00245928" w:rsidRPr="001655E2"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When required, supervises the control, movement and parking of vehicles in and on any park or open space or other area designated and applies the provisions of the Road Traffic Act and Highway Code as required, particularly in relation to events organised within the borough, and Chelsea Flower Show.</w:t>
      </w:r>
    </w:p>
    <w:p w14:paraId="6F8EA16A" w14:textId="290769C1" w:rsidR="00245928" w:rsidRPr="00CF57F4" w:rsidRDefault="00245928" w:rsidP="008A0AB1">
      <w:pPr>
        <w:pStyle w:val="ListParagraph"/>
        <w:numPr>
          <w:ilvl w:val="0"/>
          <w:numId w:val="34"/>
        </w:numPr>
        <w:jc w:val="both"/>
        <w:rPr>
          <w:rFonts w:ascii="Calibri" w:hAnsi="Calibri" w:cs="Calibri"/>
          <w:lang w:eastAsia="en-US"/>
        </w:rPr>
      </w:pPr>
      <w:r w:rsidRPr="00CF57F4">
        <w:rPr>
          <w:rFonts w:ascii="Calibri" w:hAnsi="Calibri" w:cs="Calibri"/>
          <w:lang w:eastAsia="en-US"/>
        </w:rPr>
        <w:t>In the absence of the Chief Officer</w:t>
      </w:r>
      <w:r w:rsidR="00B10945">
        <w:rPr>
          <w:rFonts w:ascii="Calibri" w:hAnsi="Calibri" w:cs="Calibri"/>
          <w:lang w:eastAsia="en-US"/>
        </w:rPr>
        <w:t xml:space="preserve"> of the Parks and Events Police Service</w:t>
      </w:r>
      <w:r w:rsidRPr="00CF57F4">
        <w:rPr>
          <w:rFonts w:ascii="Calibri" w:hAnsi="Calibri" w:cs="Calibri"/>
          <w:lang w:eastAsia="en-US"/>
        </w:rPr>
        <w:t xml:space="preserve"> or Sergeant, takes responsibility for the supervision of Reserve Constables and Reserve Support Officers.</w:t>
      </w:r>
    </w:p>
    <w:p w14:paraId="4DD35DD6" w14:textId="4B58FF88" w:rsidR="00245928" w:rsidRPr="00245928" w:rsidRDefault="00245928" w:rsidP="008A0AB1">
      <w:pPr>
        <w:jc w:val="both"/>
        <w:rPr>
          <w:rFonts w:ascii="Calibri" w:hAnsi="Calibri" w:cs="Calibri"/>
          <w:lang w:eastAsia="en-US"/>
        </w:rPr>
      </w:pPr>
    </w:p>
    <w:p w14:paraId="40C3BE2C" w14:textId="36462357" w:rsidR="00245928" w:rsidRPr="00E97EF2" w:rsidRDefault="00245928" w:rsidP="008A0AB1">
      <w:pPr>
        <w:spacing w:before="100" w:beforeAutospacing="1" w:after="100" w:afterAutospacing="1"/>
        <w:rPr>
          <w:rFonts w:ascii="Calibri" w:hAnsi="Calibri" w:cs="Calibri"/>
          <w:b/>
        </w:rPr>
      </w:pPr>
      <w:r w:rsidRPr="00245928">
        <w:rPr>
          <w:rFonts w:ascii="Calibri" w:hAnsi="Calibri" w:cs="Calibri"/>
          <w:lang w:eastAsia="en-US"/>
        </w:rPr>
        <w:tab/>
      </w:r>
      <w:r w:rsidR="00AB58AB" w:rsidRPr="00A83C8A">
        <w:rPr>
          <w:rFonts w:ascii="Calibri" w:hAnsi="Calibri" w:cs="Calibri"/>
          <w:b/>
        </w:rPr>
        <w:t>Generic Duties &amp; Responsibilities</w:t>
      </w:r>
    </w:p>
    <w:p w14:paraId="732F48DD" w14:textId="4766C7D0" w:rsidR="00245928" w:rsidRPr="001655E2"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Attends Crown / Magistrates’ Courts or any official enquiry to give evidence under oath, and to present cases as the Officer in the Case.</w:t>
      </w:r>
    </w:p>
    <w:p w14:paraId="634E5E92" w14:textId="3FDEC2C8" w:rsidR="00245928" w:rsidRPr="001655E2"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Completes all necessary paperwork following cautions, fixed penalty notices, prosecutions and arrests as laid down in Council and pre-trial issues procedure.</w:t>
      </w:r>
    </w:p>
    <w:p w14:paraId="1974AE71" w14:textId="40EF3F49" w:rsidR="00245928" w:rsidRPr="001655E2"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Required to learn and use the correct procedure in all radio communication. Responsible for monitoring the Council’s radio system at all times whilst on duty to enable a quick response to an emergency.</w:t>
      </w:r>
    </w:p>
    <w:p w14:paraId="4E094475" w14:textId="4C5CC6F6" w:rsidR="00245928" w:rsidRPr="001655E2"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Required to collect and deliver confidential documents and reports on behalf of the Department and collect and serve summonses and other documents on behalf of the Borough Solicitor or the Council.</w:t>
      </w:r>
    </w:p>
    <w:p w14:paraId="54940DA6" w14:textId="02B1337B" w:rsidR="00245928" w:rsidRPr="00CF57F4"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Required to collect, bank monies and issue receipts on the Council’s behalf. Provides a police escort for cash in transit and ensures that correct procedures are adhered to at all times for deposits / withdrawals from the safe.</w:t>
      </w:r>
    </w:p>
    <w:p w14:paraId="4EDC8EA4" w14:textId="77777777" w:rsidR="00245928" w:rsidRPr="00245928" w:rsidRDefault="00245928" w:rsidP="008A0AB1">
      <w:pPr>
        <w:jc w:val="both"/>
        <w:rPr>
          <w:rFonts w:ascii="Calibri" w:hAnsi="Calibri" w:cs="Calibri"/>
          <w:lang w:eastAsia="en-US"/>
        </w:rPr>
      </w:pPr>
    </w:p>
    <w:p w14:paraId="2456F354" w14:textId="18E061F5" w:rsidR="00245928" w:rsidRPr="00D76142" w:rsidRDefault="00245928" w:rsidP="00D76142">
      <w:pPr>
        <w:pStyle w:val="ListParagraph"/>
        <w:numPr>
          <w:ilvl w:val="0"/>
          <w:numId w:val="35"/>
        </w:numPr>
        <w:jc w:val="both"/>
        <w:rPr>
          <w:rFonts w:ascii="Calibri" w:hAnsi="Calibri" w:cs="Calibri"/>
          <w:lang w:eastAsia="en-US"/>
        </w:rPr>
      </w:pPr>
      <w:r w:rsidRPr="00CF57F4">
        <w:rPr>
          <w:rFonts w:ascii="Calibri" w:hAnsi="Calibri" w:cs="Calibri"/>
          <w:lang w:eastAsia="en-US"/>
        </w:rPr>
        <w:lastRenderedPageBreak/>
        <w:t xml:space="preserve">Ensures that when on duty, all equipment, </w:t>
      </w:r>
      <w:r w:rsidR="00406643" w:rsidRPr="00CF57F4">
        <w:rPr>
          <w:rFonts w:ascii="Calibri" w:hAnsi="Calibri" w:cs="Calibri"/>
          <w:lang w:eastAsia="en-US"/>
        </w:rPr>
        <w:t>transport,</w:t>
      </w:r>
      <w:r w:rsidRPr="00CF57F4">
        <w:rPr>
          <w:rFonts w:ascii="Calibri" w:hAnsi="Calibri" w:cs="Calibri"/>
          <w:lang w:eastAsia="en-US"/>
        </w:rPr>
        <w:t xml:space="preserve"> and uniforms are maintained in good order, used correctly and all damage is reported and recorded correctly.</w:t>
      </w:r>
    </w:p>
    <w:p w14:paraId="3DE68F49" w14:textId="08785E9B" w:rsidR="00245928" w:rsidRPr="001655E2"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 xml:space="preserve">Receives, </w:t>
      </w:r>
      <w:r w:rsidR="00406643" w:rsidRPr="00CF57F4">
        <w:rPr>
          <w:rFonts w:ascii="Calibri" w:hAnsi="Calibri" w:cs="Calibri"/>
          <w:lang w:eastAsia="en-US"/>
        </w:rPr>
        <w:t>stores,</w:t>
      </w:r>
      <w:r w:rsidRPr="00CF57F4">
        <w:rPr>
          <w:rFonts w:ascii="Calibri" w:hAnsi="Calibri" w:cs="Calibri"/>
          <w:lang w:eastAsia="en-US"/>
        </w:rPr>
        <w:t xml:space="preserve"> and returns property, which has been recovered from thefts or loss and ensures that the appropriate documentation is completed. Seizes and deals with property suspected of being involved in crime.</w:t>
      </w:r>
    </w:p>
    <w:p w14:paraId="7E7976E6" w14:textId="654E755C" w:rsidR="00245928" w:rsidRPr="001655E2"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Inspects fishing permits, multiple dog walking licences and all permits for event and filming activity authorised to use Council facilities, ensuring that they are valid. Inspects playground equipment and decides whether the equipment is safe to use. Isolates and reports all unsafe equipment as required.</w:t>
      </w:r>
    </w:p>
    <w:p w14:paraId="603A9A50" w14:textId="6430D25E" w:rsidR="00245928" w:rsidRPr="001655E2" w:rsidRDefault="00245928" w:rsidP="008A0AB1">
      <w:pPr>
        <w:pStyle w:val="ListParagraph"/>
        <w:numPr>
          <w:ilvl w:val="0"/>
          <w:numId w:val="35"/>
        </w:numPr>
        <w:jc w:val="both"/>
        <w:rPr>
          <w:rFonts w:ascii="Calibri" w:hAnsi="Calibri" w:cs="Calibri"/>
          <w:lang w:eastAsia="en-US"/>
        </w:rPr>
      </w:pPr>
      <w:r w:rsidRPr="00CF57F4">
        <w:rPr>
          <w:rFonts w:ascii="Calibri" w:hAnsi="Calibri" w:cs="Calibri"/>
          <w:lang w:eastAsia="en-US"/>
        </w:rPr>
        <w:t xml:space="preserve">Required to attend Parks </w:t>
      </w:r>
      <w:r w:rsidR="00D20042">
        <w:rPr>
          <w:rFonts w:ascii="Calibri" w:hAnsi="Calibri" w:cs="Calibri"/>
          <w:lang w:eastAsia="en-US"/>
        </w:rPr>
        <w:t>and</w:t>
      </w:r>
      <w:r w:rsidRPr="00CF57F4">
        <w:rPr>
          <w:rFonts w:ascii="Calibri" w:hAnsi="Calibri" w:cs="Calibri"/>
          <w:lang w:eastAsia="en-US"/>
        </w:rPr>
        <w:t xml:space="preserve"> Events Police or other police training courses </w:t>
      </w:r>
      <w:r w:rsidR="00CD391A" w:rsidRPr="00CF57F4">
        <w:rPr>
          <w:rFonts w:ascii="Calibri" w:hAnsi="Calibri" w:cs="Calibri"/>
          <w:lang w:eastAsia="en-US"/>
        </w:rPr>
        <w:t>e.g.,</w:t>
      </w:r>
      <w:r w:rsidRPr="00CF57F4">
        <w:rPr>
          <w:rFonts w:ascii="Calibri" w:hAnsi="Calibri" w:cs="Calibri"/>
          <w:lang w:eastAsia="en-US"/>
        </w:rPr>
        <w:t xml:space="preserve"> Statute Law, Council </w:t>
      </w:r>
      <w:r w:rsidR="00CD391A" w:rsidRPr="00CF57F4">
        <w:rPr>
          <w:rFonts w:ascii="Calibri" w:hAnsi="Calibri" w:cs="Calibri"/>
          <w:lang w:eastAsia="en-US"/>
        </w:rPr>
        <w:t>Byelaws</w:t>
      </w:r>
      <w:r w:rsidRPr="00CF57F4">
        <w:rPr>
          <w:rFonts w:ascii="Calibri" w:hAnsi="Calibri" w:cs="Calibri"/>
          <w:lang w:eastAsia="en-US"/>
        </w:rPr>
        <w:t xml:space="preserve">, Personal Safety Training, First Aid, Defibrillator training, Health &amp; Safety training, event traffic and crowd control and all other such training relevant to the duties of a Parks </w:t>
      </w:r>
      <w:r w:rsidR="00FC23CE">
        <w:rPr>
          <w:rFonts w:ascii="Calibri" w:hAnsi="Calibri" w:cs="Calibri"/>
          <w:lang w:eastAsia="en-US"/>
        </w:rPr>
        <w:t>and</w:t>
      </w:r>
      <w:r w:rsidRPr="00CF57F4">
        <w:rPr>
          <w:rFonts w:ascii="Calibri" w:hAnsi="Calibri" w:cs="Calibri"/>
          <w:lang w:eastAsia="en-US"/>
        </w:rPr>
        <w:t xml:space="preserve"> Events Police Constable.</w:t>
      </w:r>
    </w:p>
    <w:p w14:paraId="5EF82630" w14:textId="4987BC72" w:rsidR="00245928" w:rsidRPr="001655E2" w:rsidRDefault="00245928" w:rsidP="008A0AB1">
      <w:pPr>
        <w:pStyle w:val="ListParagraph"/>
        <w:numPr>
          <w:ilvl w:val="0"/>
          <w:numId w:val="36"/>
        </w:numPr>
        <w:jc w:val="both"/>
        <w:rPr>
          <w:rFonts w:ascii="Calibri" w:hAnsi="Calibri" w:cs="Calibri"/>
          <w:lang w:eastAsia="en-US"/>
        </w:rPr>
      </w:pPr>
      <w:r w:rsidRPr="00CF57F4">
        <w:rPr>
          <w:rFonts w:ascii="Calibri" w:hAnsi="Calibri" w:cs="Calibri"/>
          <w:lang w:eastAsia="en-US"/>
        </w:rPr>
        <w:t>To comply with all the council’s Codes of Practice, including the Code of Conduct, and policies and procedures concerning data protection and health and safety.</w:t>
      </w:r>
    </w:p>
    <w:p w14:paraId="09A04D93" w14:textId="674485EE" w:rsidR="00245928" w:rsidRPr="001655E2" w:rsidRDefault="00245928" w:rsidP="008A0AB1">
      <w:pPr>
        <w:pStyle w:val="ListParagraph"/>
        <w:numPr>
          <w:ilvl w:val="0"/>
          <w:numId w:val="36"/>
        </w:numPr>
        <w:jc w:val="both"/>
        <w:rPr>
          <w:rFonts w:ascii="Calibri" w:hAnsi="Calibri" w:cs="Calibri"/>
          <w:lang w:eastAsia="en-US"/>
        </w:rPr>
      </w:pPr>
      <w:r w:rsidRPr="00CF57F4">
        <w:rPr>
          <w:rFonts w:ascii="Calibri" w:hAnsi="Calibri" w:cs="Calibri"/>
          <w:lang w:eastAsia="en-US"/>
        </w:rPr>
        <w:t>To be committed to the promotion of equality, diversity and inclusion for others, both colleagues and clients; to work to create and maintain a safe, supportive and welcoming environment where all people are treated with dignity and their identity and culture are valued and respected, and to report any instances of inappropriate behaviour or discrimination.</w:t>
      </w:r>
    </w:p>
    <w:p w14:paraId="76A52CDC" w14:textId="3836D649" w:rsidR="00245928" w:rsidRPr="001655E2" w:rsidRDefault="00245928" w:rsidP="008A0AB1">
      <w:pPr>
        <w:pStyle w:val="ListParagraph"/>
        <w:numPr>
          <w:ilvl w:val="0"/>
          <w:numId w:val="36"/>
        </w:numPr>
        <w:jc w:val="both"/>
        <w:rPr>
          <w:rFonts w:ascii="Calibri" w:hAnsi="Calibri" w:cs="Calibri"/>
          <w:lang w:eastAsia="en-US"/>
        </w:rPr>
      </w:pPr>
      <w:r w:rsidRPr="00CF57F4">
        <w:rPr>
          <w:rFonts w:ascii="Calibri" w:hAnsi="Calibri" w:cs="Calibri"/>
          <w:lang w:eastAsia="en-US"/>
        </w:rPr>
        <w:t>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To also be fully aware of the principles of safeguarding as they apply to vulnerable adults in relation to your work role. To ensure that your line manager is made aware and kept fully informed of any concerns which you may have in relation to safeguarding and/or child protection.</w:t>
      </w:r>
    </w:p>
    <w:p w14:paraId="2462A963" w14:textId="38700E78" w:rsidR="00A83C8A" w:rsidRPr="00CF57F4" w:rsidRDefault="00245928" w:rsidP="008A0AB1">
      <w:pPr>
        <w:pStyle w:val="ListParagraph"/>
        <w:numPr>
          <w:ilvl w:val="0"/>
          <w:numId w:val="36"/>
        </w:numPr>
        <w:jc w:val="both"/>
        <w:rPr>
          <w:rFonts w:ascii="Calibri" w:hAnsi="Calibri" w:cs="Calibri"/>
          <w:lang w:eastAsia="en-US"/>
        </w:rPr>
      </w:pPr>
      <w:r w:rsidRPr="00CF57F4">
        <w:rPr>
          <w:rFonts w:ascii="Calibri" w:hAnsi="Calibri" w:cs="Calibri"/>
          <w:lang w:eastAsia="en-US"/>
        </w:rPr>
        <w:t>To carry out any other reasonable duties and responsibilities as required by the Chief Officer</w:t>
      </w:r>
      <w:r w:rsidR="001D3FDE">
        <w:rPr>
          <w:rFonts w:ascii="Calibri" w:hAnsi="Calibri" w:cs="Calibri"/>
          <w:lang w:eastAsia="en-US"/>
        </w:rPr>
        <w:t xml:space="preserve"> of the Parks and Events Police Service.</w:t>
      </w:r>
    </w:p>
    <w:p w14:paraId="201FCF71" w14:textId="77777777" w:rsidR="00A83C8A" w:rsidRPr="00DB4BA7" w:rsidRDefault="00A83C8A" w:rsidP="008A0AB1">
      <w:pPr>
        <w:rPr>
          <w:rFonts w:ascii="Calibri" w:hAnsi="Calibri" w:cs="Calibri"/>
        </w:rPr>
      </w:pPr>
    </w:p>
    <w:p w14:paraId="7FFFDE0F" w14:textId="058C6976" w:rsidR="0015656E" w:rsidRDefault="0015656E" w:rsidP="00BB4DD8">
      <w:pPr>
        <w:rPr>
          <w:rFonts w:ascii="Calibri" w:hAnsi="Calibri" w:cs="Calibri"/>
          <w:b/>
          <w:bCs/>
        </w:rPr>
      </w:pPr>
    </w:p>
    <w:p w14:paraId="76B68F95" w14:textId="12848D45" w:rsidR="00CB0670" w:rsidRDefault="00CB0670" w:rsidP="00BB4DD8">
      <w:pPr>
        <w:rPr>
          <w:rFonts w:ascii="Calibri" w:hAnsi="Calibri" w:cs="Calibri"/>
          <w:b/>
          <w:bCs/>
        </w:rPr>
      </w:pPr>
    </w:p>
    <w:p w14:paraId="022C505C" w14:textId="5959CF11" w:rsidR="00794793" w:rsidRDefault="00794793" w:rsidP="00BB4DD8">
      <w:pPr>
        <w:rPr>
          <w:rFonts w:ascii="Calibri" w:hAnsi="Calibri" w:cs="Calibri"/>
          <w:b/>
          <w:bCs/>
        </w:rPr>
      </w:pPr>
    </w:p>
    <w:p w14:paraId="65699484" w14:textId="1E7387E3" w:rsidR="00794793" w:rsidRDefault="00794793" w:rsidP="00BB4DD8">
      <w:pPr>
        <w:rPr>
          <w:rFonts w:ascii="Calibri" w:hAnsi="Calibri" w:cs="Calibri"/>
          <w:b/>
          <w:bCs/>
        </w:rPr>
      </w:pPr>
    </w:p>
    <w:p w14:paraId="5130D393" w14:textId="59318C83" w:rsidR="00794793" w:rsidRDefault="00794793" w:rsidP="00BB4DD8">
      <w:pPr>
        <w:rPr>
          <w:rFonts w:ascii="Calibri" w:hAnsi="Calibri" w:cs="Calibri"/>
          <w:b/>
          <w:bCs/>
        </w:rPr>
      </w:pPr>
    </w:p>
    <w:p w14:paraId="5CE85CD2" w14:textId="593DDF52" w:rsidR="00794793" w:rsidRDefault="00794793" w:rsidP="00BB4DD8">
      <w:pPr>
        <w:rPr>
          <w:rFonts w:ascii="Calibri" w:hAnsi="Calibri" w:cs="Calibri"/>
          <w:b/>
          <w:bCs/>
        </w:rPr>
      </w:pPr>
    </w:p>
    <w:p w14:paraId="35AD305F" w14:textId="50256F59" w:rsidR="00794793" w:rsidRDefault="00794793" w:rsidP="00BB4DD8">
      <w:pPr>
        <w:rPr>
          <w:rFonts w:ascii="Calibri" w:hAnsi="Calibri" w:cs="Calibri"/>
          <w:b/>
          <w:bCs/>
        </w:rPr>
      </w:pPr>
    </w:p>
    <w:p w14:paraId="472D8412" w14:textId="38307F1B" w:rsidR="00794793" w:rsidRDefault="00794793" w:rsidP="00BB4DD8">
      <w:pPr>
        <w:rPr>
          <w:rFonts w:ascii="Calibri" w:hAnsi="Calibri" w:cs="Calibri"/>
          <w:b/>
          <w:bCs/>
        </w:rPr>
      </w:pPr>
    </w:p>
    <w:p w14:paraId="3788FD1C" w14:textId="1D62EDE5" w:rsidR="00794793" w:rsidRDefault="00794793" w:rsidP="00BB4DD8">
      <w:pPr>
        <w:rPr>
          <w:rFonts w:ascii="Calibri" w:hAnsi="Calibri" w:cs="Calibri"/>
          <w:b/>
          <w:bCs/>
        </w:rPr>
      </w:pPr>
    </w:p>
    <w:p w14:paraId="774D320B" w14:textId="6785D79D" w:rsidR="00794793" w:rsidRDefault="00794793" w:rsidP="00BB4DD8">
      <w:pPr>
        <w:rPr>
          <w:rFonts w:ascii="Calibri" w:hAnsi="Calibri" w:cs="Calibri"/>
          <w:b/>
          <w:bCs/>
        </w:rPr>
      </w:pPr>
    </w:p>
    <w:p w14:paraId="14AD998C" w14:textId="62E85ED5" w:rsidR="00794793" w:rsidRDefault="00794793" w:rsidP="00BB4DD8">
      <w:pPr>
        <w:rPr>
          <w:rFonts w:ascii="Calibri" w:hAnsi="Calibri" w:cs="Calibri"/>
          <w:b/>
          <w:bCs/>
        </w:rPr>
      </w:pPr>
    </w:p>
    <w:p w14:paraId="078AFC75" w14:textId="7A03B744" w:rsidR="00794793" w:rsidRDefault="00794793" w:rsidP="00BB4DD8">
      <w:pPr>
        <w:rPr>
          <w:rFonts w:ascii="Calibri" w:hAnsi="Calibri" w:cs="Calibri"/>
          <w:b/>
          <w:bCs/>
        </w:rPr>
      </w:pPr>
    </w:p>
    <w:p w14:paraId="7B9AB6B1" w14:textId="795FA267" w:rsidR="00794793" w:rsidRDefault="00794793" w:rsidP="00BB4DD8">
      <w:pPr>
        <w:rPr>
          <w:rFonts w:ascii="Calibri" w:hAnsi="Calibri" w:cs="Calibri"/>
          <w:b/>
          <w:bCs/>
        </w:rPr>
      </w:pPr>
    </w:p>
    <w:p w14:paraId="64E63E3B" w14:textId="77777777" w:rsidR="00794793" w:rsidRDefault="00794793" w:rsidP="00BB4DD8">
      <w:pPr>
        <w:rPr>
          <w:rFonts w:ascii="Calibri" w:hAnsi="Calibri" w:cs="Calibri"/>
          <w:b/>
          <w:bCs/>
        </w:rPr>
      </w:pPr>
    </w:p>
    <w:p w14:paraId="2BE9C022" w14:textId="1197088A" w:rsidR="00CB0670" w:rsidRPr="00DB4BA7" w:rsidRDefault="00794793" w:rsidP="00BB4DD8">
      <w:pPr>
        <w:rPr>
          <w:rFonts w:ascii="Calibri" w:hAnsi="Calibri" w:cs="Calibri"/>
          <w:b/>
          <w:bCs/>
        </w:rPr>
      </w:pPr>
      <w:r>
        <w:rPr>
          <w:noProof/>
        </w:rPr>
        <w:drawing>
          <wp:inline distT="0" distB="0" distL="0" distR="0" wp14:anchorId="6A2F3F6B" wp14:editId="2B2055B3">
            <wp:extent cx="5429250" cy="3053715"/>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429250" cy="3053715"/>
                    </a:xfrm>
                    <a:prstGeom prst="rect">
                      <a:avLst/>
                    </a:prstGeom>
                  </pic:spPr>
                </pic:pic>
              </a:graphicData>
            </a:graphic>
          </wp:inline>
        </w:drawing>
      </w:r>
    </w:p>
    <w:p w14:paraId="15F6DF49" w14:textId="77777777" w:rsidR="0015656E" w:rsidRPr="00DB4BA7" w:rsidRDefault="0015656E" w:rsidP="00BB4DD8">
      <w:pPr>
        <w:rPr>
          <w:rFonts w:ascii="Calibri" w:hAnsi="Calibri" w:cs="Calibri"/>
          <w:b/>
          <w:bCs/>
        </w:rPr>
      </w:pPr>
    </w:p>
    <w:p w14:paraId="59BD9615" w14:textId="0CA1203B" w:rsidR="00343CED" w:rsidRPr="00DB4BA7" w:rsidRDefault="00DF697D" w:rsidP="0026064E">
      <w:pPr>
        <w:autoSpaceDE w:val="0"/>
        <w:autoSpaceDN w:val="0"/>
        <w:adjustRightInd w:val="0"/>
        <w:rPr>
          <w:rFonts w:ascii="Calibri" w:hAnsi="Calibri" w:cs="Calibri"/>
          <w:b/>
          <w:bCs/>
          <w:color w:val="000000"/>
        </w:rPr>
      </w:pPr>
      <w:r w:rsidRPr="00DB4BA7">
        <w:rPr>
          <w:rFonts w:ascii="Calibri" w:hAnsi="Calibri" w:cs="Calibri"/>
          <w:bCs/>
          <w:i/>
          <w:color w:val="FF0000"/>
        </w:rPr>
        <w:t>.</w:t>
      </w:r>
      <w:r w:rsidR="006A1E18" w:rsidRPr="00DB4BA7">
        <w:rPr>
          <w:rFonts w:ascii="Calibri" w:hAnsi="Calibri" w:cs="Calibri"/>
          <w:b/>
          <w:bCs/>
          <w:color w:val="000000"/>
        </w:rPr>
        <w:br w:type="page"/>
      </w:r>
    </w:p>
    <w:p w14:paraId="524FCA7E" w14:textId="0D376C7A" w:rsidR="00CF5E52" w:rsidRDefault="00B3662C" w:rsidP="00915B47">
      <w:pPr>
        <w:shd w:val="clear" w:color="auto" w:fill="FFFFFF"/>
        <w:rPr>
          <w:rFonts w:ascii="Calibri" w:hAnsi="Calibri" w:cs="Calibri"/>
          <w:b/>
          <w:bCs/>
          <w:color w:val="000000"/>
          <w:sz w:val="36"/>
          <w:szCs w:val="36"/>
        </w:rPr>
      </w:pPr>
      <w:r w:rsidRPr="00DB4BA7">
        <w:rPr>
          <w:rFonts w:ascii="Calibri" w:hAnsi="Calibri" w:cs="Calibri"/>
          <w:b/>
          <w:bCs/>
          <w:color w:val="000000"/>
          <w:sz w:val="36"/>
          <w:szCs w:val="36"/>
        </w:rPr>
        <w:lastRenderedPageBreak/>
        <w:t>Person Specification</w:t>
      </w:r>
    </w:p>
    <w:p w14:paraId="224938FF" w14:textId="77777777" w:rsidR="00827205" w:rsidRPr="00DB4BA7" w:rsidRDefault="00827205" w:rsidP="00915B47">
      <w:pPr>
        <w:shd w:val="clear" w:color="auto" w:fill="FFFFFF"/>
        <w:rPr>
          <w:rFonts w:ascii="Calibri" w:hAnsi="Calibri" w:cs="Calibri"/>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5"/>
      </w:tblGrid>
      <w:tr w:rsidR="00CE0322" w:rsidRPr="00DB4BA7" w14:paraId="0AE8943B" w14:textId="77777777" w:rsidTr="00782FE7">
        <w:trPr>
          <w:trHeight w:val="828"/>
        </w:trPr>
        <w:tc>
          <w:tcPr>
            <w:tcW w:w="4261" w:type="dxa"/>
            <w:shd w:val="clear" w:color="auto" w:fill="D9D9D9"/>
          </w:tcPr>
          <w:p w14:paraId="41721ED8" w14:textId="77777777" w:rsidR="00CE0322" w:rsidRPr="00DB4BA7" w:rsidRDefault="00CE0322" w:rsidP="00782FE7">
            <w:pPr>
              <w:autoSpaceDE w:val="0"/>
              <w:autoSpaceDN w:val="0"/>
              <w:adjustRightInd w:val="0"/>
              <w:rPr>
                <w:rFonts w:ascii="Calibri" w:hAnsi="Calibri" w:cs="Calibri"/>
                <w:b/>
                <w:bCs/>
              </w:rPr>
            </w:pPr>
            <w:r w:rsidRPr="00DB4BA7">
              <w:rPr>
                <w:rFonts w:ascii="Calibri" w:hAnsi="Calibri" w:cs="Calibri"/>
                <w:b/>
                <w:bCs/>
              </w:rPr>
              <w:t xml:space="preserve">Job Title: </w:t>
            </w:r>
          </w:p>
          <w:p w14:paraId="331D2AD3" w14:textId="69CD8D90" w:rsidR="00CE0322" w:rsidRPr="00C36BF5" w:rsidRDefault="00CE0322" w:rsidP="00C36BF5">
            <w:pPr>
              <w:spacing w:after="120"/>
              <w:ind w:left="425" w:hanging="425"/>
              <w:rPr>
                <w:rFonts w:ascii="Calibri" w:eastAsia="Calibri" w:hAnsi="Calibri" w:cs="Calibri"/>
              </w:rPr>
            </w:pPr>
            <w:r w:rsidRPr="004E57CD">
              <w:rPr>
                <w:rFonts w:ascii="Calibri" w:eastAsia="Calibri" w:hAnsi="Calibri" w:cs="Calibri"/>
                <w:lang w:eastAsia="en-US"/>
              </w:rPr>
              <w:t xml:space="preserve">Parks </w:t>
            </w:r>
            <w:r w:rsidR="0082523A">
              <w:rPr>
                <w:rFonts w:ascii="Calibri" w:eastAsia="Calibri" w:hAnsi="Calibri" w:cs="Calibri"/>
                <w:lang w:eastAsia="en-US"/>
              </w:rPr>
              <w:t>and</w:t>
            </w:r>
            <w:r w:rsidRPr="004E57CD">
              <w:rPr>
                <w:rFonts w:ascii="Calibri" w:eastAsia="Calibri" w:hAnsi="Calibri" w:cs="Calibri"/>
                <w:lang w:eastAsia="en-US"/>
              </w:rPr>
              <w:t xml:space="preserve"> Events Police </w:t>
            </w:r>
            <w:r w:rsidR="00320223">
              <w:rPr>
                <w:rFonts w:ascii="Calibri" w:eastAsia="Calibri" w:hAnsi="Calibri" w:cs="Calibri"/>
                <w:lang w:eastAsia="en-US"/>
              </w:rPr>
              <w:t>Constable</w:t>
            </w:r>
          </w:p>
        </w:tc>
        <w:tc>
          <w:tcPr>
            <w:tcW w:w="4494" w:type="dxa"/>
            <w:shd w:val="clear" w:color="auto" w:fill="D9D9D9"/>
          </w:tcPr>
          <w:p w14:paraId="0100ABF6" w14:textId="77777777" w:rsidR="00CE0322" w:rsidRPr="00DB4BA7" w:rsidRDefault="00CE0322" w:rsidP="00782FE7">
            <w:pPr>
              <w:autoSpaceDE w:val="0"/>
              <w:autoSpaceDN w:val="0"/>
              <w:adjustRightInd w:val="0"/>
              <w:rPr>
                <w:rFonts w:ascii="Calibri" w:hAnsi="Calibri" w:cs="Calibri"/>
                <w:bCs/>
              </w:rPr>
            </w:pPr>
            <w:r w:rsidRPr="00DB4BA7">
              <w:rPr>
                <w:rFonts w:ascii="Calibri" w:hAnsi="Calibri" w:cs="Calibri"/>
                <w:b/>
                <w:bCs/>
              </w:rPr>
              <w:t>Grade</w:t>
            </w:r>
            <w:r w:rsidRPr="00DB4BA7">
              <w:rPr>
                <w:rFonts w:ascii="Calibri" w:hAnsi="Calibri" w:cs="Calibri"/>
                <w:bCs/>
              </w:rPr>
              <w:t xml:space="preserve">: </w:t>
            </w:r>
          </w:p>
          <w:p w14:paraId="31BBC104" w14:textId="270D9731" w:rsidR="00CE0322" w:rsidRPr="00DB4BA7" w:rsidRDefault="005148EB" w:rsidP="00284375">
            <w:pPr>
              <w:autoSpaceDE w:val="0"/>
              <w:autoSpaceDN w:val="0"/>
              <w:adjustRightInd w:val="0"/>
              <w:rPr>
                <w:rFonts w:ascii="Calibri" w:hAnsi="Calibri" w:cs="Calibri"/>
              </w:rPr>
            </w:pPr>
            <w:r w:rsidRPr="005148EB">
              <w:rPr>
                <w:rFonts w:ascii="Calibri" w:hAnsi="Calibri" w:cs="Calibri"/>
              </w:rPr>
              <w:t>PP4 - PP6</w:t>
            </w:r>
          </w:p>
        </w:tc>
      </w:tr>
      <w:tr w:rsidR="00CE0322" w:rsidRPr="00DB4BA7" w14:paraId="61A1AC9F" w14:textId="77777777" w:rsidTr="00782FE7">
        <w:trPr>
          <w:trHeight w:val="828"/>
        </w:trPr>
        <w:tc>
          <w:tcPr>
            <w:tcW w:w="4261" w:type="dxa"/>
            <w:shd w:val="clear" w:color="auto" w:fill="D9D9D9"/>
          </w:tcPr>
          <w:p w14:paraId="178B4822" w14:textId="77777777" w:rsidR="00CE0322" w:rsidRPr="00DB4BA7" w:rsidRDefault="00CE0322" w:rsidP="00782FE7">
            <w:pPr>
              <w:autoSpaceDE w:val="0"/>
              <w:autoSpaceDN w:val="0"/>
              <w:adjustRightInd w:val="0"/>
              <w:rPr>
                <w:rFonts w:ascii="Calibri" w:hAnsi="Calibri" w:cs="Calibri"/>
                <w:b/>
                <w:bCs/>
              </w:rPr>
            </w:pPr>
            <w:r w:rsidRPr="00DB4BA7">
              <w:rPr>
                <w:rFonts w:ascii="Calibri" w:hAnsi="Calibri" w:cs="Calibri"/>
                <w:b/>
                <w:bCs/>
              </w:rPr>
              <w:t xml:space="preserve">Section: </w:t>
            </w:r>
          </w:p>
          <w:p w14:paraId="555AEE05" w14:textId="70B368BB" w:rsidR="00CE0322" w:rsidRPr="00DB4BA7" w:rsidRDefault="00CE0322" w:rsidP="00782FE7">
            <w:pPr>
              <w:autoSpaceDE w:val="0"/>
              <w:autoSpaceDN w:val="0"/>
              <w:adjustRightInd w:val="0"/>
              <w:rPr>
                <w:rFonts w:ascii="Calibri" w:hAnsi="Calibri" w:cs="Calibri"/>
                <w:bCs/>
              </w:rPr>
            </w:pPr>
            <w:r w:rsidRPr="00DB4BA7">
              <w:rPr>
                <w:rFonts w:ascii="Calibri" w:eastAsia="Calibri" w:hAnsi="Calibri" w:cs="Calibri"/>
                <w:bCs/>
              </w:rPr>
              <w:t xml:space="preserve">Parks </w:t>
            </w:r>
            <w:r w:rsidR="0082523A">
              <w:rPr>
                <w:rFonts w:ascii="Calibri" w:eastAsia="Calibri" w:hAnsi="Calibri" w:cs="Calibri"/>
                <w:bCs/>
              </w:rPr>
              <w:t xml:space="preserve">and </w:t>
            </w:r>
            <w:r w:rsidRPr="00DB4BA7">
              <w:rPr>
                <w:rFonts w:ascii="Calibri" w:eastAsia="Calibri" w:hAnsi="Calibri" w:cs="Calibri"/>
                <w:bCs/>
              </w:rPr>
              <w:t>Events Police Service</w:t>
            </w:r>
          </w:p>
        </w:tc>
        <w:tc>
          <w:tcPr>
            <w:tcW w:w="4494" w:type="dxa"/>
            <w:shd w:val="clear" w:color="auto" w:fill="D9D9D9"/>
          </w:tcPr>
          <w:p w14:paraId="1C6A17B6" w14:textId="77777777" w:rsidR="00CE0322" w:rsidRPr="00DB4BA7" w:rsidRDefault="00CE0322" w:rsidP="00782FE7">
            <w:pPr>
              <w:autoSpaceDE w:val="0"/>
              <w:autoSpaceDN w:val="0"/>
              <w:adjustRightInd w:val="0"/>
              <w:rPr>
                <w:rFonts w:ascii="Calibri" w:hAnsi="Calibri" w:cs="Calibri"/>
                <w:bCs/>
              </w:rPr>
            </w:pPr>
            <w:r w:rsidRPr="00DB4BA7">
              <w:rPr>
                <w:rFonts w:ascii="Calibri" w:hAnsi="Calibri" w:cs="Calibri"/>
                <w:b/>
                <w:bCs/>
              </w:rPr>
              <w:t>Directorate:</w:t>
            </w:r>
            <w:r w:rsidRPr="00DB4BA7">
              <w:rPr>
                <w:rFonts w:ascii="Calibri" w:hAnsi="Calibri" w:cs="Calibri"/>
                <w:bCs/>
              </w:rPr>
              <w:t xml:space="preserve"> </w:t>
            </w:r>
          </w:p>
          <w:p w14:paraId="3794C6F6" w14:textId="5476E1B6" w:rsidR="00CE0322" w:rsidRPr="00965E3F" w:rsidRDefault="00CE0322" w:rsidP="00965E3F">
            <w:pPr>
              <w:ind w:left="425" w:hanging="425"/>
              <w:rPr>
                <w:rFonts w:ascii="Calibri" w:eastAsia="Calibri" w:hAnsi="Calibri" w:cs="Calibri"/>
                <w:lang w:eastAsia="en-US"/>
              </w:rPr>
            </w:pPr>
            <w:r w:rsidRPr="001740C5">
              <w:rPr>
                <w:rFonts w:ascii="Calibri" w:eastAsia="Calibri" w:hAnsi="Calibri" w:cs="Calibri"/>
                <w:lang w:eastAsia="en-US"/>
              </w:rPr>
              <w:t xml:space="preserve">Environment and Community </w:t>
            </w:r>
            <w:r w:rsidRPr="00DB4BA7">
              <w:rPr>
                <w:rFonts w:ascii="Calibri" w:eastAsia="Calibri" w:hAnsi="Calibri" w:cs="Calibri"/>
                <w:lang w:eastAsia="en-US"/>
              </w:rPr>
              <w:t>Services</w:t>
            </w:r>
          </w:p>
        </w:tc>
      </w:tr>
      <w:tr w:rsidR="00CE0322" w:rsidRPr="00DB4BA7" w14:paraId="33E6B2F6" w14:textId="77777777" w:rsidTr="00782FE7">
        <w:trPr>
          <w:trHeight w:val="828"/>
        </w:trPr>
        <w:tc>
          <w:tcPr>
            <w:tcW w:w="4261" w:type="dxa"/>
            <w:shd w:val="clear" w:color="auto" w:fill="D9D9D9"/>
          </w:tcPr>
          <w:p w14:paraId="12684720" w14:textId="77777777" w:rsidR="00CE0322" w:rsidRPr="00DB4BA7" w:rsidRDefault="00CE0322" w:rsidP="00782FE7">
            <w:pPr>
              <w:autoSpaceDE w:val="0"/>
              <w:autoSpaceDN w:val="0"/>
              <w:adjustRightInd w:val="0"/>
              <w:rPr>
                <w:rFonts w:ascii="Calibri" w:hAnsi="Calibri" w:cs="Calibri"/>
                <w:b/>
                <w:bCs/>
              </w:rPr>
            </w:pPr>
            <w:r w:rsidRPr="00DB4BA7">
              <w:rPr>
                <w:rFonts w:ascii="Calibri" w:hAnsi="Calibri" w:cs="Calibri"/>
                <w:b/>
                <w:bCs/>
              </w:rPr>
              <w:t>Responsible to following manager:</w:t>
            </w:r>
          </w:p>
          <w:p w14:paraId="5D94239C" w14:textId="248BDD2E" w:rsidR="00965E3F" w:rsidRDefault="00490F33" w:rsidP="00490F33">
            <w:pPr>
              <w:autoSpaceDE w:val="0"/>
              <w:autoSpaceDN w:val="0"/>
              <w:adjustRightInd w:val="0"/>
              <w:rPr>
                <w:rFonts w:ascii="Calibri" w:eastAsia="Calibri" w:hAnsi="Calibri" w:cs="Calibri"/>
                <w:lang w:eastAsia="en-US"/>
              </w:rPr>
            </w:pPr>
            <w:r w:rsidRPr="00C63297">
              <w:rPr>
                <w:rFonts w:ascii="Calibri" w:eastAsia="Calibri" w:hAnsi="Calibri" w:cs="Calibri"/>
                <w:lang w:eastAsia="en-US"/>
              </w:rPr>
              <w:t xml:space="preserve">Chief Officer of the Parks &amp; Events Police Service </w:t>
            </w:r>
          </w:p>
          <w:p w14:paraId="457D57AA" w14:textId="3BEF120C" w:rsidR="00490F33" w:rsidRPr="00DB4BA7" w:rsidRDefault="00490F33" w:rsidP="00490F33">
            <w:pPr>
              <w:autoSpaceDE w:val="0"/>
              <w:autoSpaceDN w:val="0"/>
              <w:adjustRightInd w:val="0"/>
              <w:rPr>
                <w:rFonts w:ascii="Calibri" w:hAnsi="Calibri" w:cs="Calibri"/>
                <w:bCs/>
              </w:rPr>
            </w:pPr>
          </w:p>
        </w:tc>
        <w:tc>
          <w:tcPr>
            <w:tcW w:w="4494" w:type="dxa"/>
            <w:shd w:val="clear" w:color="auto" w:fill="D9D9D9"/>
          </w:tcPr>
          <w:p w14:paraId="7498E1B5" w14:textId="77777777" w:rsidR="00CE0322" w:rsidRPr="00DB4BA7" w:rsidRDefault="00CE0322" w:rsidP="00782FE7">
            <w:pPr>
              <w:autoSpaceDE w:val="0"/>
              <w:autoSpaceDN w:val="0"/>
              <w:adjustRightInd w:val="0"/>
              <w:rPr>
                <w:rFonts w:ascii="Calibri" w:hAnsi="Calibri" w:cs="Calibri"/>
                <w:b/>
                <w:bCs/>
              </w:rPr>
            </w:pPr>
            <w:r w:rsidRPr="00DB4BA7">
              <w:rPr>
                <w:rFonts w:ascii="Calibri" w:hAnsi="Calibri" w:cs="Calibri"/>
                <w:b/>
                <w:bCs/>
              </w:rPr>
              <w:t>Responsible for following staff:</w:t>
            </w:r>
          </w:p>
          <w:p w14:paraId="2817CB80" w14:textId="6667812D" w:rsidR="00CE0322" w:rsidRPr="00DB4BA7" w:rsidRDefault="00DF1F87" w:rsidP="00C36BF5">
            <w:pPr>
              <w:autoSpaceDE w:val="0"/>
              <w:autoSpaceDN w:val="0"/>
              <w:adjustRightInd w:val="0"/>
              <w:rPr>
                <w:rFonts w:ascii="Calibri" w:hAnsi="Calibri" w:cs="Calibri"/>
                <w:bCs/>
              </w:rPr>
            </w:pPr>
            <w:r>
              <w:rPr>
                <w:rFonts w:ascii="Calibri" w:hAnsi="Calibri" w:cs="Calibri"/>
                <w:bCs/>
              </w:rPr>
              <w:t>N/A</w:t>
            </w:r>
          </w:p>
        </w:tc>
      </w:tr>
      <w:tr w:rsidR="00CE0322" w:rsidRPr="00DB4BA7" w14:paraId="0BE14E00" w14:textId="77777777" w:rsidTr="00782FE7">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46C4974" w14:textId="77777777" w:rsidR="00CE0322" w:rsidRPr="00DB4BA7" w:rsidRDefault="00CE0322" w:rsidP="00782FE7">
            <w:pPr>
              <w:autoSpaceDE w:val="0"/>
              <w:autoSpaceDN w:val="0"/>
              <w:adjustRightInd w:val="0"/>
              <w:rPr>
                <w:rFonts w:ascii="Calibri" w:hAnsi="Calibri" w:cs="Calibri"/>
                <w:b/>
                <w:bCs/>
              </w:rPr>
            </w:pPr>
            <w:r w:rsidRPr="00DB4BA7">
              <w:rPr>
                <w:rFonts w:ascii="Calibri" w:hAnsi="Calibri" w:cs="Calibri"/>
                <w:b/>
                <w:bCs/>
              </w:rPr>
              <w:t>Post Number/s:</w:t>
            </w:r>
          </w:p>
          <w:p w14:paraId="394AC8EC" w14:textId="77777777" w:rsidR="00CE0322" w:rsidRPr="00DB4BA7" w:rsidRDefault="00CE0322" w:rsidP="00782FE7">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50AE127" w14:textId="77777777" w:rsidR="00CE0322" w:rsidRPr="00DB4BA7" w:rsidRDefault="00CE0322" w:rsidP="00782FE7">
            <w:pPr>
              <w:autoSpaceDE w:val="0"/>
              <w:autoSpaceDN w:val="0"/>
              <w:adjustRightInd w:val="0"/>
              <w:rPr>
                <w:rFonts w:ascii="Calibri" w:hAnsi="Calibri" w:cs="Calibri"/>
                <w:b/>
                <w:bCs/>
              </w:rPr>
            </w:pPr>
            <w:r w:rsidRPr="00DB4BA7">
              <w:rPr>
                <w:rFonts w:ascii="Calibri" w:hAnsi="Calibri" w:cs="Calibri"/>
                <w:b/>
                <w:bCs/>
              </w:rPr>
              <w:t xml:space="preserve">Last review date: </w:t>
            </w:r>
          </w:p>
          <w:p w14:paraId="0D6C395D" w14:textId="3BAFE88D" w:rsidR="00CE0322" w:rsidRPr="00DB4BA7" w:rsidRDefault="00C36BF5" w:rsidP="00782FE7">
            <w:pPr>
              <w:autoSpaceDE w:val="0"/>
              <w:autoSpaceDN w:val="0"/>
              <w:adjustRightInd w:val="0"/>
              <w:rPr>
                <w:rFonts w:ascii="Calibri" w:hAnsi="Calibri" w:cs="Calibri"/>
                <w:bCs/>
              </w:rPr>
            </w:pPr>
            <w:r w:rsidRPr="00C36BF5">
              <w:rPr>
                <w:rFonts w:ascii="Calibri" w:hAnsi="Calibri" w:cs="Calibri"/>
                <w:bCs/>
              </w:rPr>
              <w:t>01/</w:t>
            </w:r>
            <w:r w:rsidR="00090EE3">
              <w:rPr>
                <w:rFonts w:ascii="Calibri" w:hAnsi="Calibri" w:cs="Calibri"/>
                <w:bCs/>
              </w:rPr>
              <w:t>10</w:t>
            </w:r>
            <w:r w:rsidRPr="00C36BF5">
              <w:rPr>
                <w:rFonts w:ascii="Calibri" w:hAnsi="Calibri" w:cs="Calibri"/>
                <w:bCs/>
              </w:rPr>
              <w:t>/202</w:t>
            </w:r>
            <w:r w:rsidR="0082523A">
              <w:rPr>
                <w:rFonts w:ascii="Calibri" w:hAnsi="Calibri" w:cs="Calibri"/>
                <w:bCs/>
              </w:rPr>
              <w:t>2</w:t>
            </w:r>
          </w:p>
        </w:tc>
      </w:tr>
    </w:tbl>
    <w:p w14:paraId="77D691CA" w14:textId="77777777" w:rsidR="00BB4DD8" w:rsidRPr="00DB4BA7" w:rsidRDefault="00BB4DD8">
      <w:pPr>
        <w:rPr>
          <w:rFonts w:ascii="Calibri" w:hAnsi="Calibri" w:cs="Calibri"/>
        </w:rPr>
      </w:pPr>
    </w:p>
    <w:p w14:paraId="0240BD0E" w14:textId="77777777" w:rsidR="00F32DCA" w:rsidRDefault="00F32DCA" w:rsidP="00F32DCA">
      <w:pPr>
        <w:rPr>
          <w:rFonts w:ascii="Calibri" w:hAnsi="Calibri" w:cs="Arial"/>
          <w:b/>
        </w:rPr>
      </w:pPr>
      <w:r>
        <w:rPr>
          <w:rFonts w:ascii="Calibri" w:hAnsi="Calibri" w:cs="Arial"/>
          <w:b/>
        </w:rPr>
        <w:t xml:space="preserve">Our Values and Behaviours </w:t>
      </w:r>
    </w:p>
    <w:p w14:paraId="08A16348" w14:textId="77777777" w:rsidR="00F32DCA" w:rsidRDefault="00F32DCA" w:rsidP="00F32DCA">
      <w:pPr>
        <w:rPr>
          <w:rFonts w:ascii="Calibri" w:hAnsi="Calibri"/>
          <w:sz w:val="12"/>
          <w:szCs w:val="12"/>
        </w:rPr>
      </w:pPr>
    </w:p>
    <w:p w14:paraId="326A868B" w14:textId="77777777" w:rsidR="00F32DCA" w:rsidRDefault="00F32DCA" w:rsidP="00F32DCA">
      <w:pPr>
        <w:rPr>
          <w:rFonts w:ascii="Calibri" w:hAnsi="Calibri"/>
        </w:rPr>
      </w:pPr>
      <w:r>
        <w:rPr>
          <w:rFonts w:ascii="Calibri" w:hAnsi="Calibri"/>
        </w:rPr>
        <w:t>The values and behaviours we seek from our staff draw on the high standards of the two boroughs, and we prize these qualities in particular:</w:t>
      </w:r>
    </w:p>
    <w:p w14:paraId="3BB8549C" w14:textId="77777777" w:rsidR="00F32DCA" w:rsidRDefault="00F32DCA" w:rsidP="00F32DCA">
      <w:pPr>
        <w:rPr>
          <w:rFonts w:ascii="Calibri" w:hAnsi="Calibri"/>
        </w:rPr>
      </w:pPr>
    </w:p>
    <w:p w14:paraId="2992B243" w14:textId="77777777" w:rsidR="00F32DCA" w:rsidRDefault="00F32DCA" w:rsidP="00F32DCA">
      <w:pPr>
        <w:spacing w:after="200" w:line="276" w:lineRule="auto"/>
        <w:rPr>
          <w:rFonts w:ascii="Calibri" w:hAnsi="Calibri"/>
        </w:rPr>
      </w:pPr>
      <w:r>
        <w:rPr>
          <w:rFonts w:ascii="Calibri" w:hAnsi="Calibri"/>
          <w:b/>
        </w:rPr>
        <w:t>Being open.</w:t>
      </w:r>
      <w:r>
        <w:rPr>
          <w:rFonts w:ascii="Calibri" w:hAnsi="Calibri"/>
        </w:rPr>
        <w:t xml:space="preserve"> This means we share our views openly, honestly and in a thoughtful way. We encourage new ideas and ways of doing things. We appreciate and listen to feedback from each other.</w:t>
      </w:r>
    </w:p>
    <w:p w14:paraId="7BCD7E5E" w14:textId="77777777" w:rsidR="00F32DCA" w:rsidRDefault="00F32DCA" w:rsidP="00F32DCA">
      <w:pPr>
        <w:shd w:val="clear" w:color="auto" w:fill="FFFFFF"/>
        <w:spacing w:before="120" w:after="120"/>
        <w:textAlignment w:val="top"/>
        <w:outlineLvl w:val="3"/>
        <w:rPr>
          <w:rFonts w:ascii="Calibri" w:hAnsi="Calibri"/>
        </w:rPr>
      </w:pPr>
      <w:r>
        <w:rPr>
          <w:rFonts w:ascii="Calibri" w:hAnsi="Calibri"/>
          <w:b/>
        </w:rPr>
        <w:t>Being supportive.</w:t>
      </w:r>
      <w:r>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1575C7AC" w14:textId="77777777" w:rsidR="00F32DCA" w:rsidRDefault="00F32DCA" w:rsidP="00F32DCA">
      <w:pPr>
        <w:shd w:val="clear" w:color="auto" w:fill="FFFFFF"/>
        <w:spacing w:before="120" w:after="120"/>
        <w:textAlignment w:val="top"/>
        <w:outlineLvl w:val="3"/>
        <w:rPr>
          <w:rFonts w:ascii="Calibri" w:hAnsi="Calibri"/>
        </w:rPr>
      </w:pPr>
      <w:r>
        <w:rPr>
          <w:rFonts w:ascii="Calibri" w:hAnsi="Calibri"/>
          <w:b/>
        </w:rPr>
        <w:t>Being positive.</w:t>
      </w:r>
      <w:r>
        <w:rPr>
          <w:rFonts w:ascii="Calibri" w:hAnsi="Calibri"/>
        </w:rPr>
        <w:t xml:space="preserve"> Being </w:t>
      </w:r>
      <w:proofErr w:type="gramStart"/>
      <w:r>
        <w:rPr>
          <w:rFonts w:ascii="Calibri" w:hAnsi="Calibri"/>
        </w:rPr>
        <w:t>positive and helpful means</w:t>
      </w:r>
      <w:proofErr w:type="gramEnd"/>
      <w:r>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6FD923A4" w14:textId="77777777" w:rsidR="005841EB" w:rsidRPr="00297BE8" w:rsidRDefault="005841EB" w:rsidP="00DC2D89">
      <w:pPr>
        <w:shd w:val="clear" w:color="auto" w:fill="FFFFFF"/>
        <w:spacing w:before="120"/>
        <w:textAlignment w:val="top"/>
        <w:outlineLvl w:val="3"/>
        <w:rPr>
          <w:rFonts w:ascii="Calibri" w:hAnsi="Calibri" w:cs="Calibri"/>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B110F6" w:rsidRPr="00DB4BA7" w14:paraId="111FFB5C" w14:textId="77777777" w:rsidTr="00782FE7">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64389F1" w14:textId="77777777" w:rsidR="00B110F6" w:rsidRPr="00DB4BA7" w:rsidRDefault="00B110F6" w:rsidP="00782FE7">
            <w:pPr>
              <w:rPr>
                <w:rFonts w:ascii="Calibri" w:hAnsi="Calibri" w:cs="Calibri"/>
              </w:rPr>
            </w:pPr>
            <w:r w:rsidRPr="00DB4BA7">
              <w:rPr>
                <w:rFonts w:ascii="Calibri" w:hAnsi="Calibri" w:cs="Calibri"/>
                <w:b/>
                <w:bCs/>
              </w:rPr>
              <w:t>Person Specification Requirements</w:t>
            </w:r>
          </w:p>
          <w:p w14:paraId="480FC588" w14:textId="77777777" w:rsidR="00B110F6" w:rsidRPr="00DB4BA7" w:rsidRDefault="00B110F6" w:rsidP="00782FE7">
            <w:pPr>
              <w:rPr>
                <w:rFonts w:ascii="Calibri" w:hAnsi="Calibri" w:cs="Calibri"/>
              </w:rPr>
            </w:pPr>
          </w:p>
        </w:tc>
        <w:tc>
          <w:tcPr>
            <w:tcW w:w="1460" w:type="dxa"/>
            <w:tcBorders>
              <w:top w:val="single" w:sz="8" w:space="0" w:color="000000"/>
              <w:bottom w:val="single" w:sz="8" w:space="0" w:color="000000"/>
              <w:right w:val="single" w:sz="8" w:space="0" w:color="000000"/>
            </w:tcBorders>
            <w:shd w:val="clear" w:color="auto" w:fill="D9D9D9"/>
            <w:hideMark/>
          </w:tcPr>
          <w:p w14:paraId="2019CA39" w14:textId="77777777" w:rsidR="00B110F6" w:rsidRPr="00DB4BA7" w:rsidRDefault="00B110F6" w:rsidP="00782FE7">
            <w:pPr>
              <w:jc w:val="center"/>
              <w:rPr>
                <w:rFonts w:ascii="Calibri" w:hAnsi="Calibri" w:cs="Calibri"/>
                <w:b/>
                <w:bCs/>
              </w:rPr>
            </w:pPr>
            <w:r w:rsidRPr="00DB4BA7">
              <w:rPr>
                <w:rFonts w:ascii="Calibri" w:hAnsi="Calibri" w:cs="Calibri"/>
                <w:b/>
                <w:bCs/>
              </w:rPr>
              <w:t xml:space="preserve">Assessed by </w:t>
            </w:r>
          </w:p>
          <w:p w14:paraId="186FC20E" w14:textId="77777777" w:rsidR="00B110F6" w:rsidRPr="00DB4BA7" w:rsidRDefault="00B110F6" w:rsidP="00782FE7">
            <w:pPr>
              <w:jc w:val="center"/>
              <w:rPr>
                <w:rFonts w:ascii="Calibri" w:hAnsi="Calibri" w:cs="Calibri"/>
                <w:b/>
                <w:bCs/>
              </w:rPr>
            </w:pPr>
            <w:r w:rsidRPr="00DB4BA7">
              <w:rPr>
                <w:rFonts w:ascii="Calibri" w:hAnsi="Calibri" w:cs="Calibri"/>
                <w:b/>
                <w:bCs/>
              </w:rPr>
              <w:t xml:space="preserve">A </w:t>
            </w:r>
          </w:p>
          <w:p w14:paraId="1274424B" w14:textId="64D8E7BA" w:rsidR="00B110F6" w:rsidRPr="00DB4BA7" w:rsidRDefault="00B110F6" w:rsidP="00782FE7">
            <w:pPr>
              <w:jc w:val="center"/>
              <w:rPr>
                <w:rFonts w:ascii="Calibri" w:hAnsi="Calibri" w:cs="Calibri"/>
              </w:rPr>
            </w:pPr>
            <w:r w:rsidRPr="00DB4BA7">
              <w:rPr>
                <w:rFonts w:ascii="Calibri" w:hAnsi="Calibri" w:cs="Calibri"/>
                <w:b/>
                <w:bCs/>
              </w:rPr>
              <w:t xml:space="preserve"> &amp; I/ T/ C (see below for explanation)</w:t>
            </w:r>
          </w:p>
        </w:tc>
      </w:tr>
      <w:tr w:rsidR="00B110F6" w:rsidRPr="00DB4BA7" w14:paraId="364540DB" w14:textId="77777777" w:rsidTr="00782FE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2FAB02C" w14:textId="77777777" w:rsidR="00B110F6" w:rsidRPr="00DB4BA7" w:rsidRDefault="00B110F6" w:rsidP="00782FE7">
            <w:pPr>
              <w:spacing w:line="70" w:lineRule="atLeast"/>
              <w:rPr>
                <w:rFonts w:ascii="Calibri" w:hAnsi="Calibri" w:cs="Calibri"/>
              </w:rPr>
            </w:pPr>
            <w:r w:rsidRPr="00DB4BA7">
              <w:rPr>
                <w:rFonts w:ascii="Calibri" w:hAnsi="Calibri" w:cs="Calibri"/>
                <w:b/>
                <w:bCs/>
              </w:rPr>
              <w:t xml:space="preserve">Knowledge </w:t>
            </w:r>
          </w:p>
        </w:tc>
      </w:tr>
      <w:tr w:rsidR="00B110F6" w:rsidRPr="00DB4BA7" w14:paraId="73B42380"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19D5E63B" w14:textId="69027761" w:rsidR="00D961FE" w:rsidRPr="00DB4BA7" w:rsidRDefault="00EC2957" w:rsidP="008A0AB1">
            <w:pPr>
              <w:tabs>
                <w:tab w:val="left" w:pos="0"/>
              </w:tabs>
              <w:rPr>
                <w:rFonts w:ascii="Calibri" w:hAnsi="Calibri" w:cs="Calibri"/>
                <w:lang w:val="en-US" w:eastAsia="en-US"/>
              </w:rPr>
            </w:pPr>
            <w:r w:rsidRPr="00EC2957">
              <w:rPr>
                <w:rFonts w:ascii="Calibri" w:hAnsi="Calibri" w:cs="Calibri"/>
                <w:lang w:val="en-US" w:eastAsia="en-US"/>
              </w:rPr>
              <w:t>A general understanding of safeguarding children, young people and vulnerable adults and its relevance to the role and a willingness to attend training as required and to undergo and satisfactorily pass an enhanced Disclosure and Barring Service check.</w:t>
            </w:r>
          </w:p>
        </w:tc>
        <w:tc>
          <w:tcPr>
            <w:tcW w:w="1460" w:type="dxa"/>
            <w:tcBorders>
              <w:bottom w:val="single" w:sz="8" w:space="0" w:color="000000"/>
              <w:right w:val="single" w:sz="8" w:space="0" w:color="000000"/>
            </w:tcBorders>
            <w:shd w:val="clear" w:color="auto" w:fill="FFFFFF"/>
          </w:tcPr>
          <w:p w14:paraId="3DEE22A7" w14:textId="3FEDC2AD" w:rsidR="00B110F6" w:rsidRPr="00DB4BA7" w:rsidRDefault="00F606FB" w:rsidP="008A0AB1">
            <w:pPr>
              <w:jc w:val="center"/>
              <w:rPr>
                <w:rFonts w:ascii="Calibri" w:hAnsi="Calibri" w:cs="Calibri"/>
              </w:rPr>
            </w:pPr>
            <w:r w:rsidRPr="00DB4BA7">
              <w:rPr>
                <w:rFonts w:ascii="Calibri" w:hAnsi="Calibri" w:cs="Calibri"/>
              </w:rPr>
              <w:t>A &amp; I</w:t>
            </w:r>
          </w:p>
        </w:tc>
      </w:tr>
      <w:tr w:rsidR="00B110F6" w:rsidRPr="00DB4BA7" w14:paraId="523EC6E4" w14:textId="77777777" w:rsidTr="00782FE7">
        <w:trPr>
          <w:trHeight w:val="104"/>
        </w:trPr>
        <w:tc>
          <w:tcPr>
            <w:tcW w:w="7437" w:type="dxa"/>
            <w:tcBorders>
              <w:left w:val="single" w:sz="8" w:space="0" w:color="000000"/>
              <w:bottom w:val="single" w:sz="8" w:space="0" w:color="000000"/>
              <w:right w:val="single" w:sz="8" w:space="0" w:color="000000"/>
            </w:tcBorders>
            <w:shd w:val="clear" w:color="auto" w:fill="FFFFFF"/>
          </w:tcPr>
          <w:p w14:paraId="56A68470" w14:textId="243FF0A6" w:rsidR="00B110F6" w:rsidRPr="00DB4BA7" w:rsidRDefault="00B128E9" w:rsidP="008A0AB1">
            <w:pPr>
              <w:tabs>
                <w:tab w:val="left" w:pos="0"/>
              </w:tabs>
              <w:rPr>
                <w:rFonts w:ascii="Calibri" w:hAnsi="Calibri" w:cs="Calibri"/>
                <w:lang w:eastAsia="en-US"/>
              </w:rPr>
            </w:pPr>
            <w:r w:rsidRPr="00487A4E">
              <w:rPr>
                <w:rFonts w:ascii="Calibri" w:hAnsi="Calibri" w:cs="Calibri"/>
                <w:lang w:eastAsia="en-US"/>
              </w:rPr>
              <w:lastRenderedPageBreak/>
              <w:t>Ability to demonstrate an understanding of the Council’s equal opportunities policy in respect of service delivery and an awareness of the needs of differing cultural groups and other minority groups</w:t>
            </w:r>
          </w:p>
        </w:tc>
        <w:tc>
          <w:tcPr>
            <w:tcW w:w="1460" w:type="dxa"/>
            <w:tcBorders>
              <w:bottom w:val="single" w:sz="8" w:space="0" w:color="000000"/>
              <w:right w:val="single" w:sz="8" w:space="0" w:color="000000"/>
            </w:tcBorders>
            <w:shd w:val="clear" w:color="auto" w:fill="FFFFFF"/>
          </w:tcPr>
          <w:p w14:paraId="4D33AB48" w14:textId="6D625D1B" w:rsidR="00B110F6" w:rsidRPr="00DB4BA7" w:rsidRDefault="00CF5E52" w:rsidP="008A0AB1">
            <w:pPr>
              <w:jc w:val="center"/>
              <w:rPr>
                <w:rFonts w:ascii="Calibri" w:hAnsi="Calibri" w:cs="Calibri"/>
                <w:b/>
                <w:bCs/>
              </w:rPr>
            </w:pPr>
            <w:r w:rsidRPr="00DB4BA7">
              <w:rPr>
                <w:rFonts w:ascii="Calibri" w:hAnsi="Calibri" w:cs="Calibri"/>
              </w:rPr>
              <w:t>A &amp; I</w:t>
            </w:r>
          </w:p>
        </w:tc>
      </w:tr>
      <w:tr w:rsidR="00B110F6" w:rsidRPr="00DB4BA7" w14:paraId="1CA06C68" w14:textId="77777777" w:rsidTr="00782FE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D60FB95" w14:textId="77777777" w:rsidR="00B110F6" w:rsidRPr="00DB4BA7" w:rsidRDefault="00B110F6" w:rsidP="008A0AB1">
            <w:pPr>
              <w:rPr>
                <w:rFonts w:ascii="Calibri" w:hAnsi="Calibri" w:cs="Calibri"/>
              </w:rPr>
            </w:pPr>
            <w:r w:rsidRPr="00DB4BA7">
              <w:rPr>
                <w:rFonts w:ascii="Calibri" w:hAnsi="Calibri" w:cs="Calibri"/>
                <w:b/>
                <w:bCs/>
              </w:rPr>
              <w:t xml:space="preserve">Experience </w:t>
            </w:r>
          </w:p>
        </w:tc>
      </w:tr>
      <w:tr w:rsidR="00B110F6" w:rsidRPr="00DB4BA7" w14:paraId="15C15637"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516B8D20" w14:textId="0D0A7A03" w:rsidR="00B110F6" w:rsidRPr="00DB4BA7" w:rsidRDefault="005A31BA" w:rsidP="008A0AB1">
            <w:pPr>
              <w:rPr>
                <w:rFonts w:ascii="Calibri" w:eastAsiaTheme="minorHAnsi" w:hAnsi="Calibri" w:cs="Calibri"/>
                <w:lang w:eastAsia="en-US"/>
              </w:rPr>
            </w:pPr>
            <w:r>
              <w:rPr>
                <w:rFonts w:ascii="Calibri" w:eastAsiaTheme="minorHAnsi" w:hAnsi="Calibri" w:cs="Calibri"/>
                <w:lang w:eastAsia="en-US"/>
              </w:rPr>
              <w:t>Recent e</w:t>
            </w:r>
            <w:r w:rsidR="00322C14" w:rsidRPr="00322C14">
              <w:rPr>
                <w:rFonts w:ascii="Calibri" w:eastAsiaTheme="minorHAnsi" w:hAnsi="Calibri" w:cs="Calibri"/>
                <w:lang w:eastAsia="en-US"/>
              </w:rPr>
              <w:t xml:space="preserve">xperience of working within one of the following services: Home Office Police Service, Parks Police Service, British Transport </w:t>
            </w:r>
            <w:r w:rsidR="00E224D9" w:rsidRPr="00322C14">
              <w:rPr>
                <w:rFonts w:ascii="Calibri" w:eastAsiaTheme="minorHAnsi" w:hAnsi="Calibri" w:cs="Calibri"/>
                <w:lang w:eastAsia="en-US"/>
              </w:rPr>
              <w:t>Police,</w:t>
            </w:r>
            <w:r w:rsidR="00322C14" w:rsidRPr="00322C14">
              <w:rPr>
                <w:rFonts w:ascii="Calibri" w:eastAsiaTheme="minorHAnsi" w:hAnsi="Calibri" w:cs="Calibri"/>
                <w:lang w:eastAsia="en-US"/>
              </w:rPr>
              <w:t xml:space="preserve"> or other Police Service where enforcing the law, rules and regulations have been necessary.</w:t>
            </w:r>
          </w:p>
        </w:tc>
        <w:tc>
          <w:tcPr>
            <w:tcW w:w="1460" w:type="dxa"/>
            <w:tcBorders>
              <w:bottom w:val="single" w:sz="8" w:space="0" w:color="000000"/>
              <w:right w:val="single" w:sz="8" w:space="0" w:color="000000"/>
            </w:tcBorders>
            <w:shd w:val="clear" w:color="auto" w:fill="FFFFFF"/>
          </w:tcPr>
          <w:p w14:paraId="2611D912" w14:textId="575946C4" w:rsidR="00B110F6" w:rsidRPr="00DB4BA7" w:rsidRDefault="00B16706" w:rsidP="008A0AB1">
            <w:pPr>
              <w:jc w:val="center"/>
              <w:rPr>
                <w:rFonts w:ascii="Calibri" w:hAnsi="Calibri" w:cs="Calibri"/>
              </w:rPr>
            </w:pPr>
            <w:r w:rsidRPr="00DB4BA7">
              <w:rPr>
                <w:rFonts w:ascii="Calibri" w:hAnsi="Calibri" w:cs="Calibri"/>
              </w:rPr>
              <w:t>A &amp; I</w:t>
            </w:r>
          </w:p>
        </w:tc>
      </w:tr>
      <w:tr w:rsidR="00B110F6" w:rsidRPr="00DB4BA7" w14:paraId="2B2583B5"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4A657BE9" w14:textId="5C787415" w:rsidR="00B110F6" w:rsidRPr="00DB4BA7" w:rsidRDefault="00741238" w:rsidP="008A0AB1">
            <w:pPr>
              <w:tabs>
                <w:tab w:val="left" w:pos="0"/>
              </w:tabs>
              <w:rPr>
                <w:rFonts w:ascii="Calibri" w:hAnsi="Calibri" w:cs="Calibri"/>
                <w:lang w:val="en-US" w:eastAsia="en-US"/>
              </w:rPr>
            </w:pPr>
            <w:r>
              <w:rPr>
                <w:rFonts w:ascii="Calibri" w:hAnsi="Calibri" w:cs="Calibri"/>
                <w:lang w:val="en-US" w:eastAsia="en-US"/>
              </w:rPr>
              <w:t>E</w:t>
            </w:r>
            <w:r w:rsidR="00074C9B" w:rsidRPr="00074C9B">
              <w:rPr>
                <w:rFonts w:ascii="Calibri" w:hAnsi="Calibri" w:cs="Calibri"/>
                <w:lang w:val="en-US" w:eastAsia="en-US"/>
              </w:rPr>
              <w:t>xperience of dealing with traffic control</w:t>
            </w:r>
            <w:r w:rsidR="00074C9B" w:rsidRPr="00074C9B">
              <w:rPr>
                <w:rFonts w:ascii="Calibri" w:eastAsiaTheme="minorHAnsi" w:hAnsi="Calibri" w:cs="Calibri"/>
                <w:sz w:val="22"/>
                <w:szCs w:val="22"/>
                <w:lang w:eastAsia="en-US"/>
              </w:rPr>
              <w:t xml:space="preserve"> </w:t>
            </w:r>
            <w:r w:rsidR="00074C9B" w:rsidRPr="00074C9B">
              <w:rPr>
                <w:rFonts w:ascii="Calibri" w:eastAsiaTheme="minorHAnsi" w:hAnsi="Calibri" w:cs="Calibri"/>
                <w:lang w:eastAsia="en-US"/>
              </w:rPr>
              <w:t xml:space="preserve">and </w:t>
            </w:r>
            <w:r w:rsidR="00074C9B" w:rsidRPr="00074C9B">
              <w:rPr>
                <w:rFonts w:ascii="Calibri" w:hAnsi="Calibri" w:cs="Calibri"/>
                <w:lang w:val="en-US" w:eastAsia="en-US"/>
              </w:rPr>
              <w:t xml:space="preserve">the monitoring, </w:t>
            </w:r>
            <w:r w:rsidR="00B75434" w:rsidRPr="00074C9B">
              <w:rPr>
                <w:rFonts w:ascii="Calibri" w:hAnsi="Calibri" w:cs="Calibri"/>
                <w:lang w:val="en-US" w:eastAsia="en-US"/>
              </w:rPr>
              <w:t>control,</w:t>
            </w:r>
            <w:r w:rsidR="00074C9B" w:rsidRPr="00074C9B">
              <w:rPr>
                <w:rFonts w:ascii="Calibri" w:hAnsi="Calibri" w:cs="Calibri"/>
                <w:lang w:val="en-US" w:eastAsia="en-US"/>
              </w:rPr>
              <w:t xml:space="preserve"> and safety of crowds at events.</w:t>
            </w:r>
          </w:p>
        </w:tc>
        <w:tc>
          <w:tcPr>
            <w:tcW w:w="1460" w:type="dxa"/>
            <w:tcBorders>
              <w:bottom w:val="single" w:sz="8" w:space="0" w:color="000000"/>
              <w:right w:val="single" w:sz="8" w:space="0" w:color="000000"/>
            </w:tcBorders>
            <w:shd w:val="clear" w:color="auto" w:fill="FFFFFF"/>
          </w:tcPr>
          <w:p w14:paraId="324F66BF" w14:textId="796D5CC5" w:rsidR="00B110F6" w:rsidRPr="00DB4BA7" w:rsidRDefault="00B16706" w:rsidP="008A0AB1">
            <w:pPr>
              <w:jc w:val="center"/>
              <w:rPr>
                <w:rFonts w:ascii="Calibri" w:hAnsi="Calibri" w:cs="Calibri"/>
              </w:rPr>
            </w:pPr>
            <w:r w:rsidRPr="00DB4BA7">
              <w:rPr>
                <w:rFonts w:ascii="Calibri" w:hAnsi="Calibri" w:cs="Calibri"/>
              </w:rPr>
              <w:t>A &amp; I</w:t>
            </w:r>
          </w:p>
        </w:tc>
      </w:tr>
      <w:tr w:rsidR="00BE51C8" w:rsidRPr="00DB4BA7" w14:paraId="206452A0"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40ECA900" w14:textId="479A3654" w:rsidR="00BE51C8" w:rsidRPr="00DB4BA7" w:rsidRDefault="0038603B" w:rsidP="008A0AB1">
            <w:pPr>
              <w:tabs>
                <w:tab w:val="left" w:pos="0"/>
              </w:tabs>
              <w:rPr>
                <w:rFonts w:ascii="Calibri" w:hAnsi="Calibri" w:cs="Calibri"/>
                <w:lang w:val="en-US" w:eastAsia="en-US"/>
              </w:rPr>
            </w:pPr>
            <w:r w:rsidRPr="0038603B">
              <w:rPr>
                <w:rFonts w:ascii="Calibri" w:hAnsi="Calibri" w:cs="Calibri"/>
                <w:lang w:val="en-US" w:eastAsia="en-US"/>
              </w:rPr>
              <w:t xml:space="preserve">Experience of </w:t>
            </w:r>
            <w:r w:rsidRPr="0038603B">
              <w:rPr>
                <w:rFonts w:ascii="Calibri" w:hAnsi="Calibri" w:cs="Calibri"/>
                <w:lang w:eastAsia="en-US"/>
              </w:rPr>
              <w:t xml:space="preserve">attending court and presenting evidence and </w:t>
            </w:r>
            <w:r w:rsidRPr="0038603B">
              <w:rPr>
                <w:rFonts w:ascii="Calibri" w:hAnsi="Calibri" w:cs="Calibri"/>
                <w:lang w:val="en-US" w:eastAsia="en-US"/>
              </w:rPr>
              <w:t>assisting members of the public both face to face and on the telephone.</w:t>
            </w:r>
          </w:p>
        </w:tc>
        <w:tc>
          <w:tcPr>
            <w:tcW w:w="1460" w:type="dxa"/>
            <w:tcBorders>
              <w:bottom w:val="single" w:sz="8" w:space="0" w:color="000000"/>
              <w:right w:val="single" w:sz="8" w:space="0" w:color="000000"/>
            </w:tcBorders>
            <w:shd w:val="clear" w:color="auto" w:fill="FFFFFF"/>
          </w:tcPr>
          <w:p w14:paraId="521C3D31" w14:textId="066CC677" w:rsidR="00BE51C8" w:rsidRPr="00DB4BA7" w:rsidRDefault="00B16706" w:rsidP="008A0AB1">
            <w:pPr>
              <w:jc w:val="center"/>
              <w:rPr>
                <w:rFonts w:ascii="Calibri" w:hAnsi="Calibri" w:cs="Calibri"/>
              </w:rPr>
            </w:pPr>
            <w:r w:rsidRPr="00DB4BA7">
              <w:rPr>
                <w:rFonts w:ascii="Calibri" w:hAnsi="Calibri" w:cs="Calibri"/>
              </w:rPr>
              <w:t>A &amp; I</w:t>
            </w:r>
          </w:p>
        </w:tc>
      </w:tr>
      <w:tr w:rsidR="00BE51C8" w:rsidRPr="00DB4BA7" w14:paraId="63399B1B"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43C28517" w14:textId="777F7CAB" w:rsidR="00BE51C8" w:rsidRPr="00DB4BA7" w:rsidRDefault="000854AD" w:rsidP="008A0AB1">
            <w:pPr>
              <w:tabs>
                <w:tab w:val="left" w:pos="0"/>
              </w:tabs>
              <w:rPr>
                <w:rFonts w:ascii="Calibri" w:eastAsiaTheme="minorHAnsi" w:hAnsi="Calibri" w:cs="Calibri"/>
                <w:sz w:val="22"/>
                <w:szCs w:val="22"/>
                <w:lang w:eastAsia="en-US"/>
              </w:rPr>
            </w:pPr>
            <w:r w:rsidRPr="000854AD">
              <w:rPr>
                <w:rFonts w:ascii="Calibri" w:hAnsi="Calibri" w:cs="Calibri"/>
                <w:lang w:val="en-US" w:eastAsia="en-US"/>
              </w:rPr>
              <w:t>Experience of monitoring and operating CCTV, using Microsoft IT packages and databases, including electronic incident logging systems.</w:t>
            </w:r>
            <w:r w:rsidRPr="000854AD">
              <w:rPr>
                <w:rFonts w:ascii="Calibri" w:eastAsiaTheme="minorHAnsi" w:hAnsi="Calibri" w:cs="Calibri"/>
                <w:sz w:val="22"/>
                <w:szCs w:val="22"/>
                <w:lang w:eastAsia="en-US"/>
              </w:rPr>
              <w:t xml:space="preserve"> </w:t>
            </w:r>
          </w:p>
        </w:tc>
        <w:tc>
          <w:tcPr>
            <w:tcW w:w="1460" w:type="dxa"/>
            <w:tcBorders>
              <w:bottom w:val="single" w:sz="8" w:space="0" w:color="000000"/>
              <w:right w:val="single" w:sz="8" w:space="0" w:color="000000"/>
            </w:tcBorders>
            <w:shd w:val="clear" w:color="auto" w:fill="FFFFFF"/>
          </w:tcPr>
          <w:p w14:paraId="18788957" w14:textId="0C9D8AD2" w:rsidR="00BE51C8" w:rsidRPr="00DB4BA7" w:rsidRDefault="00B16706" w:rsidP="008A0AB1">
            <w:pPr>
              <w:jc w:val="center"/>
              <w:rPr>
                <w:rFonts w:ascii="Calibri" w:hAnsi="Calibri" w:cs="Calibri"/>
              </w:rPr>
            </w:pPr>
            <w:r w:rsidRPr="00DB4BA7">
              <w:rPr>
                <w:rFonts w:ascii="Calibri" w:hAnsi="Calibri" w:cs="Calibri"/>
              </w:rPr>
              <w:t>A &amp; I</w:t>
            </w:r>
          </w:p>
        </w:tc>
      </w:tr>
      <w:tr w:rsidR="00B110F6" w:rsidRPr="00DB4BA7" w14:paraId="327A1A8E" w14:textId="77777777" w:rsidTr="00782FE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93A73D2" w14:textId="77777777" w:rsidR="00B110F6" w:rsidRPr="00DB4BA7" w:rsidRDefault="00B110F6" w:rsidP="008A0AB1">
            <w:pPr>
              <w:rPr>
                <w:rFonts w:ascii="Calibri" w:hAnsi="Calibri" w:cs="Calibri"/>
              </w:rPr>
            </w:pPr>
            <w:r w:rsidRPr="00DB4BA7">
              <w:rPr>
                <w:rFonts w:ascii="Calibri" w:hAnsi="Calibri" w:cs="Calibri"/>
                <w:b/>
                <w:bCs/>
              </w:rPr>
              <w:t xml:space="preserve">Skills </w:t>
            </w:r>
          </w:p>
        </w:tc>
      </w:tr>
      <w:tr w:rsidR="00B110F6" w:rsidRPr="00DB4BA7" w14:paraId="370E7519"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11597635" w14:textId="5AEF56AF" w:rsidR="00744E5E" w:rsidRPr="00DB4BA7" w:rsidRDefault="00C418D1" w:rsidP="008A0AB1">
            <w:pPr>
              <w:rPr>
                <w:rFonts w:ascii="Calibri" w:hAnsi="Calibri" w:cs="Calibri"/>
              </w:rPr>
            </w:pPr>
            <w:r w:rsidRPr="00DB4BA7">
              <w:rPr>
                <w:rFonts w:ascii="Calibri" w:hAnsi="Calibri" w:cs="Calibri"/>
              </w:rPr>
              <w:t xml:space="preserve">Ability and willingness to investigate alleged offences and to carry out enforcement duties, often in </w:t>
            </w:r>
            <w:r w:rsidRPr="00DB4BA7">
              <w:rPr>
                <w:rFonts w:ascii="Calibri" w:hAnsi="Calibri" w:cs="Calibri"/>
                <w:lang w:val="en-US"/>
              </w:rPr>
              <w:t xml:space="preserve">challenging, </w:t>
            </w:r>
            <w:r w:rsidR="00B75434" w:rsidRPr="00DB4BA7">
              <w:rPr>
                <w:rFonts w:ascii="Calibri" w:hAnsi="Calibri" w:cs="Calibri"/>
                <w:lang w:val="en-US"/>
              </w:rPr>
              <w:t>confrontational,</w:t>
            </w:r>
            <w:r w:rsidRPr="00DB4BA7">
              <w:rPr>
                <w:rFonts w:ascii="Calibri" w:hAnsi="Calibri" w:cs="Calibri"/>
                <w:lang w:val="en-US"/>
              </w:rPr>
              <w:t xml:space="preserve"> and sensitive situations, whilst remaining tactful, </w:t>
            </w:r>
            <w:r w:rsidR="00B75434" w:rsidRPr="00DB4BA7">
              <w:rPr>
                <w:rFonts w:ascii="Calibri" w:hAnsi="Calibri" w:cs="Calibri"/>
              </w:rPr>
              <w:t>professional,</w:t>
            </w:r>
            <w:r w:rsidRPr="00DB4BA7">
              <w:rPr>
                <w:rFonts w:ascii="Calibri" w:hAnsi="Calibri" w:cs="Calibri"/>
              </w:rPr>
              <w:t xml:space="preserve"> and</w:t>
            </w:r>
            <w:r w:rsidR="00DC1253" w:rsidRPr="00DB4BA7">
              <w:rPr>
                <w:rFonts w:ascii="Calibri" w:hAnsi="Calibri" w:cs="Calibri"/>
              </w:rPr>
              <w:t xml:space="preserve"> courteous.</w:t>
            </w:r>
          </w:p>
        </w:tc>
        <w:tc>
          <w:tcPr>
            <w:tcW w:w="1460" w:type="dxa"/>
            <w:tcBorders>
              <w:bottom w:val="single" w:sz="8" w:space="0" w:color="000000"/>
              <w:right w:val="single" w:sz="8" w:space="0" w:color="000000"/>
            </w:tcBorders>
            <w:shd w:val="clear" w:color="auto" w:fill="FFFFFF"/>
          </w:tcPr>
          <w:p w14:paraId="301880B5" w14:textId="2A8DA1B5" w:rsidR="00B110F6" w:rsidRPr="00DB4BA7" w:rsidRDefault="00DC1253" w:rsidP="008A0AB1">
            <w:pPr>
              <w:jc w:val="center"/>
              <w:rPr>
                <w:rFonts w:ascii="Calibri" w:hAnsi="Calibri" w:cs="Calibri"/>
              </w:rPr>
            </w:pPr>
            <w:r w:rsidRPr="00DB4BA7">
              <w:rPr>
                <w:rFonts w:ascii="Calibri" w:hAnsi="Calibri" w:cs="Calibri"/>
              </w:rPr>
              <w:t>A &amp; I</w:t>
            </w:r>
          </w:p>
        </w:tc>
      </w:tr>
      <w:tr w:rsidR="00B110F6" w:rsidRPr="00DB4BA7" w14:paraId="4AD98F67"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40AF15A7" w14:textId="7A5D356B" w:rsidR="00B110F6" w:rsidRPr="00DB4BA7" w:rsidRDefault="00E05CE3" w:rsidP="008A0AB1">
            <w:pPr>
              <w:tabs>
                <w:tab w:val="left" w:pos="0"/>
              </w:tabs>
              <w:rPr>
                <w:rFonts w:ascii="Calibri" w:hAnsi="Calibri" w:cs="Calibri"/>
                <w:lang w:eastAsia="en-US"/>
              </w:rPr>
            </w:pPr>
            <w:r w:rsidRPr="00E05CE3">
              <w:rPr>
                <w:rFonts w:ascii="Calibri" w:hAnsi="Calibri" w:cs="Calibri"/>
                <w:lang w:eastAsia="en-US"/>
              </w:rPr>
              <w:t>Ability to record and process information and to write clear and concise reports and statements and to organise and prioritise work to meet service needs and deadlines.</w:t>
            </w:r>
          </w:p>
        </w:tc>
        <w:tc>
          <w:tcPr>
            <w:tcW w:w="1460" w:type="dxa"/>
            <w:tcBorders>
              <w:bottom w:val="single" w:sz="8" w:space="0" w:color="000000"/>
              <w:right w:val="single" w:sz="8" w:space="0" w:color="000000"/>
            </w:tcBorders>
            <w:shd w:val="clear" w:color="auto" w:fill="FFFFFF"/>
          </w:tcPr>
          <w:p w14:paraId="17DE6BC8" w14:textId="16817459" w:rsidR="00B110F6" w:rsidRPr="00DB4BA7" w:rsidRDefault="00DC1253" w:rsidP="008A0AB1">
            <w:pPr>
              <w:jc w:val="center"/>
              <w:rPr>
                <w:rFonts w:ascii="Calibri" w:hAnsi="Calibri" w:cs="Calibri"/>
              </w:rPr>
            </w:pPr>
            <w:r w:rsidRPr="00DB4BA7">
              <w:rPr>
                <w:rFonts w:ascii="Calibri" w:hAnsi="Calibri" w:cs="Calibri"/>
              </w:rPr>
              <w:t>A &amp; I</w:t>
            </w:r>
          </w:p>
        </w:tc>
      </w:tr>
      <w:tr w:rsidR="00B110F6" w:rsidRPr="00DB4BA7" w14:paraId="42235ED2"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175F41A8" w14:textId="2CE4D742" w:rsidR="00B110F6" w:rsidRPr="00DB4BA7" w:rsidRDefault="00F76DAC" w:rsidP="008A0AB1">
            <w:pPr>
              <w:tabs>
                <w:tab w:val="left" w:pos="0"/>
              </w:tabs>
              <w:rPr>
                <w:rFonts w:ascii="Calibri" w:hAnsi="Calibri" w:cs="Calibri"/>
                <w:lang w:eastAsia="en-US"/>
              </w:rPr>
            </w:pPr>
            <w:r w:rsidRPr="00F76DAC">
              <w:rPr>
                <w:rFonts w:ascii="Calibri" w:hAnsi="Calibri" w:cs="Calibri"/>
                <w:lang w:val="en-US" w:eastAsia="en-US"/>
              </w:rPr>
              <w:t>Ability to work successfully as part of a team whilst being able</w:t>
            </w:r>
            <w:r w:rsidRPr="00F76DAC">
              <w:rPr>
                <w:rFonts w:ascii="Calibri" w:hAnsi="Calibri" w:cs="Calibri"/>
                <w:lang w:eastAsia="en-US"/>
              </w:rPr>
              <w:t xml:space="preserve"> to use individual initiative and to work with minimum supervision.</w:t>
            </w:r>
          </w:p>
        </w:tc>
        <w:tc>
          <w:tcPr>
            <w:tcW w:w="1460" w:type="dxa"/>
            <w:tcBorders>
              <w:bottom w:val="single" w:sz="8" w:space="0" w:color="000000"/>
              <w:right w:val="single" w:sz="8" w:space="0" w:color="000000"/>
            </w:tcBorders>
            <w:shd w:val="clear" w:color="auto" w:fill="FFFFFF"/>
          </w:tcPr>
          <w:p w14:paraId="3C667856" w14:textId="2CAC90A3" w:rsidR="00B110F6" w:rsidRPr="00DB4BA7" w:rsidRDefault="00744E5E" w:rsidP="008A0AB1">
            <w:pPr>
              <w:rPr>
                <w:rFonts w:ascii="Calibri" w:hAnsi="Calibri" w:cs="Calibri"/>
              </w:rPr>
            </w:pPr>
            <w:r w:rsidRPr="00DB4BA7">
              <w:rPr>
                <w:rFonts w:ascii="Calibri" w:hAnsi="Calibri" w:cs="Calibri"/>
              </w:rPr>
              <w:t xml:space="preserve">    </w:t>
            </w:r>
            <w:r w:rsidR="00741238">
              <w:rPr>
                <w:rFonts w:ascii="Calibri" w:hAnsi="Calibri" w:cs="Calibri"/>
              </w:rPr>
              <w:t xml:space="preserve">   </w:t>
            </w:r>
            <w:r w:rsidRPr="00DB4BA7">
              <w:rPr>
                <w:rFonts w:ascii="Calibri" w:hAnsi="Calibri" w:cs="Calibri"/>
              </w:rPr>
              <w:t xml:space="preserve">  </w:t>
            </w:r>
            <w:r w:rsidR="00DC1253" w:rsidRPr="00DB4BA7">
              <w:rPr>
                <w:rFonts w:ascii="Calibri" w:hAnsi="Calibri" w:cs="Calibri"/>
              </w:rPr>
              <w:t>A &amp; I</w:t>
            </w:r>
          </w:p>
        </w:tc>
      </w:tr>
      <w:tr w:rsidR="00C418D1" w:rsidRPr="00DB4BA7" w14:paraId="1D888D07"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04ADFF98" w14:textId="47B4848A" w:rsidR="00C418D1" w:rsidRPr="00DB4BA7" w:rsidRDefault="00BF201C" w:rsidP="008A0AB1">
            <w:pPr>
              <w:rPr>
                <w:rFonts w:ascii="Calibri" w:eastAsiaTheme="minorHAnsi" w:hAnsi="Calibri" w:cs="Calibri"/>
                <w:lang w:eastAsia="en-US"/>
              </w:rPr>
            </w:pPr>
            <w:r w:rsidRPr="00BF201C">
              <w:rPr>
                <w:rFonts w:ascii="Calibri" w:hAnsi="Calibri" w:cs="Calibri"/>
                <w:lang w:val="en-US" w:eastAsia="en-US"/>
              </w:rPr>
              <w:t xml:space="preserve">Ability to </w:t>
            </w:r>
            <w:r w:rsidRPr="00BF201C">
              <w:rPr>
                <w:rFonts w:ascii="Calibri" w:eastAsiaTheme="minorHAnsi" w:hAnsi="Calibri" w:cs="Calibri"/>
                <w:lang w:eastAsia="en-US"/>
              </w:rPr>
              <w:t xml:space="preserve">to react immediately to any </w:t>
            </w:r>
            <w:r w:rsidR="00B75434" w:rsidRPr="00BF201C">
              <w:rPr>
                <w:rFonts w:ascii="Calibri" w:eastAsiaTheme="minorHAnsi" w:hAnsi="Calibri" w:cs="Calibri"/>
                <w:lang w:eastAsia="en-US"/>
              </w:rPr>
              <w:t>emergency</w:t>
            </w:r>
            <w:r w:rsidRPr="00BF201C">
              <w:rPr>
                <w:rFonts w:ascii="Calibri" w:eastAsiaTheme="minorHAnsi" w:hAnsi="Calibri" w:cs="Calibri"/>
                <w:lang w:eastAsia="en-US"/>
              </w:rPr>
              <w:t xml:space="preserve"> including being able to give chase and apprehend individuals, </w:t>
            </w:r>
            <w:r w:rsidRPr="00BF201C">
              <w:rPr>
                <w:rFonts w:ascii="Calibri" w:hAnsi="Calibri" w:cs="Calibri"/>
                <w:lang w:val="en-US" w:eastAsia="en-US"/>
              </w:rPr>
              <w:t>undertake police patrols on foot or by bicycle and undertake a broad range of manual handling duties involving people and equipment.</w:t>
            </w:r>
          </w:p>
        </w:tc>
        <w:tc>
          <w:tcPr>
            <w:tcW w:w="1460" w:type="dxa"/>
            <w:tcBorders>
              <w:bottom w:val="single" w:sz="8" w:space="0" w:color="000000"/>
              <w:right w:val="single" w:sz="8" w:space="0" w:color="000000"/>
            </w:tcBorders>
            <w:shd w:val="clear" w:color="auto" w:fill="FFFFFF"/>
          </w:tcPr>
          <w:p w14:paraId="22331A66" w14:textId="1D690B4B" w:rsidR="00C418D1" w:rsidRPr="00DB4BA7" w:rsidRDefault="00744E5E" w:rsidP="008A0AB1">
            <w:pPr>
              <w:rPr>
                <w:rFonts w:ascii="Calibri" w:hAnsi="Calibri" w:cs="Calibri"/>
              </w:rPr>
            </w:pPr>
            <w:r w:rsidRPr="00DB4BA7">
              <w:rPr>
                <w:rFonts w:ascii="Calibri" w:hAnsi="Calibri" w:cs="Calibri"/>
              </w:rPr>
              <w:t xml:space="preserve">      </w:t>
            </w:r>
            <w:r w:rsidR="00741238">
              <w:rPr>
                <w:rFonts w:ascii="Calibri" w:hAnsi="Calibri" w:cs="Calibri"/>
              </w:rPr>
              <w:t xml:space="preserve">   </w:t>
            </w:r>
            <w:r w:rsidR="005D7665" w:rsidRPr="005D7665">
              <w:rPr>
                <w:rFonts w:ascii="Calibri" w:hAnsi="Calibri" w:cs="Calibri"/>
              </w:rPr>
              <w:t>A &amp; I</w:t>
            </w:r>
          </w:p>
        </w:tc>
      </w:tr>
      <w:tr w:rsidR="00C418D1" w:rsidRPr="00DB4BA7" w14:paraId="389D26C8"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1A971472" w14:textId="093A5EF4" w:rsidR="000626BE" w:rsidRPr="00DB4BA7" w:rsidRDefault="00585CDC" w:rsidP="008A0AB1">
            <w:pPr>
              <w:tabs>
                <w:tab w:val="left" w:pos="0"/>
              </w:tabs>
              <w:rPr>
                <w:rFonts w:ascii="Calibri" w:hAnsi="Calibri" w:cs="Calibri"/>
                <w:lang w:val="en-US" w:eastAsia="en-US"/>
              </w:rPr>
            </w:pPr>
            <w:r w:rsidRPr="00585CDC">
              <w:rPr>
                <w:rFonts w:ascii="Calibri" w:hAnsi="Calibri" w:cs="Calibri"/>
                <w:lang w:val="en-US" w:eastAsia="en-US"/>
              </w:rPr>
              <w:t>Required to work alternating shift patterns, including weekends, Bank Holidays and unsociable hours.</w:t>
            </w:r>
          </w:p>
        </w:tc>
        <w:tc>
          <w:tcPr>
            <w:tcW w:w="1460" w:type="dxa"/>
            <w:tcBorders>
              <w:bottom w:val="single" w:sz="8" w:space="0" w:color="000000"/>
              <w:right w:val="single" w:sz="8" w:space="0" w:color="000000"/>
            </w:tcBorders>
            <w:shd w:val="clear" w:color="auto" w:fill="FFFFFF"/>
          </w:tcPr>
          <w:p w14:paraId="30F81728" w14:textId="44AA30E9" w:rsidR="00C418D1" w:rsidRPr="00DB4BA7" w:rsidRDefault="00744E5E" w:rsidP="008A0AB1">
            <w:pPr>
              <w:rPr>
                <w:rFonts w:ascii="Calibri" w:hAnsi="Calibri" w:cs="Calibri"/>
              </w:rPr>
            </w:pPr>
            <w:r w:rsidRPr="00DB4BA7">
              <w:rPr>
                <w:rFonts w:ascii="Calibri" w:hAnsi="Calibri" w:cs="Calibri"/>
              </w:rPr>
              <w:t xml:space="preserve">     </w:t>
            </w:r>
            <w:r w:rsidR="006D7D3D">
              <w:rPr>
                <w:rFonts w:ascii="Calibri" w:hAnsi="Calibri" w:cs="Calibri"/>
              </w:rPr>
              <w:t xml:space="preserve">    </w:t>
            </w:r>
            <w:r w:rsidRPr="00DB4BA7">
              <w:rPr>
                <w:rFonts w:ascii="Calibri" w:hAnsi="Calibri" w:cs="Calibri"/>
              </w:rPr>
              <w:t>A &amp; I</w:t>
            </w:r>
          </w:p>
        </w:tc>
      </w:tr>
      <w:tr w:rsidR="00FC2B44" w:rsidRPr="00DB4BA7" w14:paraId="76AFC5DE"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04F26FC7" w14:textId="7C5AEAFE" w:rsidR="00FC2B44" w:rsidRPr="00DB4BA7" w:rsidRDefault="003E4C5F" w:rsidP="008A0AB1">
            <w:pPr>
              <w:tabs>
                <w:tab w:val="left" w:pos="0"/>
              </w:tabs>
              <w:rPr>
                <w:rFonts w:ascii="Calibri" w:eastAsiaTheme="minorHAnsi" w:hAnsi="Calibri" w:cs="Calibri"/>
                <w:lang w:eastAsia="en-US"/>
              </w:rPr>
            </w:pPr>
            <w:r w:rsidRPr="003E4C5F">
              <w:rPr>
                <w:rFonts w:ascii="Calibri" w:eastAsiaTheme="minorHAnsi" w:hAnsi="Calibri" w:cs="Calibri"/>
                <w:lang w:eastAsia="en-US"/>
              </w:rPr>
              <w:t xml:space="preserve">Required to wear the prescribed uniform or plain clothes as directed, maintaining a smart and presentable appearance </w:t>
            </w:r>
            <w:r w:rsidR="00B75434" w:rsidRPr="003E4C5F">
              <w:rPr>
                <w:rFonts w:ascii="Calibri" w:eastAsiaTheme="minorHAnsi" w:hAnsi="Calibri" w:cs="Calibri"/>
                <w:lang w:eastAsia="en-US"/>
              </w:rPr>
              <w:t>always</w:t>
            </w:r>
            <w:r w:rsidRPr="003E4C5F">
              <w:rPr>
                <w:rFonts w:ascii="Calibri" w:eastAsiaTheme="minorHAnsi" w:hAnsi="Calibri" w:cs="Calibri"/>
                <w:lang w:eastAsia="en-US"/>
              </w:rPr>
              <w:t>.</w:t>
            </w:r>
          </w:p>
        </w:tc>
        <w:tc>
          <w:tcPr>
            <w:tcW w:w="1460" w:type="dxa"/>
            <w:tcBorders>
              <w:bottom w:val="single" w:sz="8" w:space="0" w:color="000000"/>
              <w:right w:val="single" w:sz="8" w:space="0" w:color="000000"/>
            </w:tcBorders>
            <w:shd w:val="clear" w:color="auto" w:fill="FFFFFF"/>
          </w:tcPr>
          <w:p w14:paraId="63B6CBA8" w14:textId="7BF2C9E4" w:rsidR="00FC2B44" w:rsidRPr="00DB4BA7" w:rsidRDefault="00744E5E" w:rsidP="008A0AB1">
            <w:pPr>
              <w:rPr>
                <w:rFonts w:ascii="Calibri" w:hAnsi="Calibri" w:cs="Calibri"/>
              </w:rPr>
            </w:pPr>
            <w:r w:rsidRPr="00DB4BA7">
              <w:rPr>
                <w:rFonts w:ascii="Calibri" w:hAnsi="Calibri" w:cs="Calibri"/>
              </w:rPr>
              <w:t xml:space="preserve">    </w:t>
            </w:r>
            <w:r w:rsidR="006D7D3D">
              <w:rPr>
                <w:rFonts w:ascii="Calibri" w:hAnsi="Calibri" w:cs="Calibri"/>
              </w:rPr>
              <w:t xml:space="preserve">    </w:t>
            </w:r>
            <w:r w:rsidRPr="00DB4BA7">
              <w:rPr>
                <w:rFonts w:ascii="Calibri" w:hAnsi="Calibri" w:cs="Calibri"/>
              </w:rPr>
              <w:t xml:space="preserve"> A &amp; I</w:t>
            </w:r>
          </w:p>
        </w:tc>
      </w:tr>
      <w:tr w:rsidR="00FC2B44" w:rsidRPr="00DB4BA7" w14:paraId="050510B3"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5046CDAF" w14:textId="150B809C" w:rsidR="00FC2B44" w:rsidRPr="00DB4BA7" w:rsidRDefault="00EC43FC" w:rsidP="008A0AB1">
            <w:pPr>
              <w:tabs>
                <w:tab w:val="left" w:pos="0"/>
              </w:tabs>
              <w:rPr>
                <w:rFonts w:ascii="Calibri" w:eastAsiaTheme="minorHAnsi" w:hAnsi="Calibri" w:cs="Calibri"/>
                <w:lang w:eastAsia="en-US"/>
              </w:rPr>
            </w:pPr>
            <w:r w:rsidRPr="00EC43FC">
              <w:rPr>
                <w:rFonts w:ascii="Calibri" w:hAnsi="Calibri" w:cs="Calibri"/>
                <w:lang w:val="en-US" w:eastAsia="en-US"/>
              </w:rPr>
              <w:t xml:space="preserve">Required to undertake enforcement training, including legislation and bye-law procedures, personal safety training, first aid training </w:t>
            </w:r>
            <w:r w:rsidRPr="00EC43FC">
              <w:rPr>
                <w:rFonts w:ascii="Calibri" w:eastAsiaTheme="minorHAnsi" w:hAnsi="Calibri" w:cs="Calibri"/>
                <w:lang w:eastAsia="en-US"/>
              </w:rPr>
              <w:t>and crowd control training.</w:t>
            </w:r>
          </w:p>
        </w:tc>
        <w:tc>
          <w:tcPr>
            <w:tcW w:w="1460" w:type="dxa"/>
            <w:tcBorders>
              <w:bottom w:val="single" w:sz="8" w:space="0" w:color="000000"/>
              <w:right w:val="single" w:sz="8" w:space="0" w:color="000000"/>
            </w:tcBorders>
            <w:shd w:val="clear" w:color="auto" w:fill="FFFFFF"/>
          </w:tcPr>
          <w:p w14:paraId="474D8C1D" w14:textId="6CCA2EF5" w:rsidR="00FC2B44" w:rsidRPr="00DB4BA7" w:rsidRDefault="00744E5E" w:rsidP="008A0AB1">
            <w:pPr>
              <w:rPr>
                <w:rFonts w:ascii="Calibri" w:hAnsi="Calibri" w:cs="Calibri"/>
              </w:rPr>
            </w:pPr>
            <w:r w:rsidRPr="00DB4BA7">
              <w:rPr>
                <w:rFonts w:ascii="Calibri" w:hAnsi="Calibri" w:cs="Calibri"/>
              </w:rPr>
              <w:t xml:space="preserve">    </w:t>
            </w:r>
            <w:r w:rsidR="006D7D3D">
              <w:rPr>
                <w:rFonts w:ascii="Calibri" w:hAnsi="Calibri" w:cs="Calibri"/>
              </w:rPr>
              <w:t xml:space="preserve"> </w:t>
            </w:r>
            <w:r w:rsidRPr="00DB4BA7">
              <w:rPr>
                <w:rFonts w:ascii="Calibri" w:hAnsi="Calibri" w:cs="Calibri"/>
              </w:rPr>
              <w:t xml:space="preserve"> </w:t>
            </w:r>
            <w:r w:rsidR="0001491A">
              <w:rPr>
                <w:rFonts w:ascii="Calibri" w:hAnsi="Calibri" w:cs="Calibri"/>
              </w:rPr>
              <w:t xml:space="preserve">   </w:t>
            </w:r>
            <w:r w:rsidRPr="00DB4BA7">
              <w:rPr>
                <w:rFonts w:ascii="Calibri" w:hAnsi="Calibri" w:cs="Calibri"/>
              </w:rPr>
              <w:t>A &amp; I</w:t>
            </w:r>
          </w:p>
        </w:tc>
      </w:tr>
      <w:tr w:rsidR="00FC2B44" w:rsidRPr="00DB4BA7" w14:paraId="21DF39C3"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2E5E668A" w14:textId="578616AE" w:rsidR="00FC2B44" w:rsidRPr="00DB4BA7" w:rsidRDefault="005828CB" w:rsidP="008A0AB1">
            <w:pPr>
              <w:tabs>
                <w:tab w:val="left" w:pos="0"/>
              </w:tabs>
              <w:rPr>
                <w:rFonts w:ascii="Calibri" w:eastAsiaTheme="minorHAnsi" w:hAnsi="Calibri" w:cs="Calibri"/>
                <w:lang w:eastAsia="en-US"/>
              </w:rPr>
            </w:pPr>
            <w:r w:rsidRPr="005828CB">
              <w:rPr>
                <w:rFonts w:ascii="Calibri" w:eastAsiaTheme="minorHAnsi" w:hAnsi="Calibri" w:cs="Calibri"/>
                <w:lang w:eastAsia="en-US"/>
              </w:rPr>
              <w:t>Required to hold a full current UK Driving Licence (manual or equivalent standard as agreed by DVLA) and to be able to pass the Council’s Driving Standards Test.</w:t>
            </w:r>
          </w:p>
        </w:tc>
        <w:tc>
          <w:tcPr>
            <w:tcW w:w="1460" w:type="dxa"/>
            <w:tcBorders>
              <w:bottom w:val="single" w:sz="8" w:space="0" w:color="000000"/>
              <w:right w:val="single" w:sz="8" w:space="0" w:color="000000"/>
            </w:tcBorders>
            <w:shd w:val="clear" w:color="auto" w:fill="FFFFFF"/>
          </w:tcPr>
          <w:p w14:paraId="769088DB" w14:textId="6C758D8A" w:rsidR="00FC2B44" w:rsidRPr="00DB4BA7" w:rsidRDefault="00744E5E" w:rsidP="008A0AB1">
            <w:pPr>
              <w:rPr>
                <w:rFonts w:ascii="Calibri" w:hAnsi="Calibri" w:cs="Calibri"/>
              </w:rPr>
            </w:pPr>
            <w:r w:rsidRPr="00DB4BA7">
              <w:rPr>
                <w:rFonts w:ascii="Calibri" w:hAnsi="Calibri" w:cs="Calibri"/>
              </w:rPr>
              <w:t xml:space="preserve">    </w:t>
            </w:r>
            <w:r w:rsidR="006D7D3D">
              <w:rPr>
                <w:rFonts w:ascii="Calibri" w:hAnsi="Calibri" w:cs="Calibri"/>
              </w:rPr>
              <w:t xml:space="preserve"> </w:t>
            </w:r>
            <w:r w:rsidRPr="00DB4BA7">
              <w:rPr>
                <w:rFonts w:ascii="Calibri" w:hAnsi="Calibri" w:cs="Calibri"/>
              </w:rPr>
              <w:t xml:space="preserve"> </w:t>
            </w:r>
            <w:r w:rsidR="0001491A">
              <w:rPr>
                <w:rFonts w:ascii="Calibri" w:hAnsi="Calibri" w:cs="Calibri"/>
              </w:rPr>
              <w:t xml:space="preserve">   </w:t>
            </w:r>
            <w:r w:rsidRPr="00DB4BA7">
              <w:rPr>
                <w:rFonts w:ascii="Calibri" w:hAnsi="Calibri" w:cs="Calibri"/>
              </w:rPr>
              <w:t>A &amp; I</w:t>
            </w:r>
          </w:p>
        </w:tc>
      </w:tr>
      <w:tr w:rsidR="00B110F6" w:rsidRPr="00DB4BA7" w14:paraId="3CCFA126" w14:textId="77777777" w:rsidTr="00782FE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1F9877D" w14:textId="77777777" w:rsidR="00B110F6" w:rsidRPr="00DB4BA7" w:rsidRDefault="00B110F6" w:rsidP="008A0AB1">
            <w:pPr>
              <w:rPr>
                <w:rFonts w:ascii="Calibri" w:hAnsi="Calibri" w:cs="Calibri"/>
              </w:rPr>
            </w:pPr>
            <w:r w:rsidRPr="00DB4BA7">
              <w:rPr>
                <w:rFonts w:ascii="Calibri" w:hAnsi="Calibri" w:cs="Calibri"/>
                <w:b/>
                <w:bCs/>
              </w:rPr>
              <w:t xml:space="preserve">Qualifications </w:t>
            </w:r>
          </w:p>
        </w:tc>
      </w:tr>
      <w:tr w:rsidR="00B110F6" w:rsidRPr="00DB4BA7" w14:paraId="77C11F48" w14:textId="77777777" w:rsidTr="00782FE7">
        <w:trPr>
          <w:trHeight w:val="70"/>
        </w:trPr>
        <w:tc>
          <w:tcPr>
            <w:tcW w:w="7437" w:type="dxa"/>
            <w:tcBorders>
              <w:left w:val="single" w:sz="8" w:space="0" w:color="000000"/>
              <w:bottom w:val="single" w:sz="8" w:space="0" w:color="000000"/>
              <w:right w:val="single" w:sz="8" w:space="0" w:color="000000"/>
            </w:tcBorders>
            <w:shd w:val="clear" w:color="auto" w:fill="FFFFFF"/>
          </w:tcPr>
          <w:p w14:paraId="04660760" w14:textId="2D546BB4" w:rsidR="00B110F6" w:rsidRPr="00DB4BA7" w:rsidRDefault="00EA7A2D" w:rsidP="008A0AB1">
            <w:pPr>
              <w:rPr>
                <w:rFonts w:ascii="Calibri" w:hAnsi="Calibri" w:cs="Calibri"/>
              </w:rPr>
            </w:pPr>
            <w:r w:rsidRPr="00DB4BA7">
              <w:rPr>
                <w:rFonts w:ascii="Calibri" w:hAnsi="Calibri" w:cs="Calibri"/>
              </w:rPr>
              <w:t>Evidence of ongoing professional development.</w:t>
            </w:r>
          </w:p>
        </w:tc>
        <w:tc>
          <w:tcPr>
            <w:tcW w:w="1460" w:type="dxa"/>
            <w:tcBorders>
              <w:bottom w:val="single" w:sz="8" w:space="0" w:color="000000"/>
              <w:right w:val="single" w:sz="8" w:space="0" w:color="000000"/>
            </w:tcBorders>
            <w:shd w:val="clear" w:color="auto" w:fill="FFFFFF"/>
          </w:tcPr>
          <w:p w14:paraId="593595D0" w14:textId="11DA983D" w:rsidR="00B110F6" w:rsidRPr="00DB4BA7" w:rsidRDefault="0001491A" w:rsidP="008A0AB1">
            <w:pPr>
              <w:jc w:val="center"/>
              <w:rPr>
                <w:rFonts w:ascii="Calibri" w:hAnsi="Calibri" w:cs="Calibri"/>
              </w:rPr>
            </w:pPr>
            <w:r>
              <w:rPr>
                <w:rFonts w:ascii="Calibri" w:hAnsi="Calibri" w:cs="Calibri"/>
              </w:rPr>
              <w:t xml:space="preserve">      </w:t>
            </w:r>
            <w:r w:rsidR="004A172D" w:rsidRPr="00DB4BA7">
              <w:rPr>
                <w:rFonts w:ascii="Calibri" w:hAnsi="Calibri" w:cs="Calibri"/>
              </w:rPr>
              <w:t>A &amp; I</w:t>
            </w:r>
            <w:r w:rsidR="00481336">
              <w:rPr>
                <w:rFonts w:ascii="Calibri" w:hAnsi="Calibri" w:cs="Calibri"/>
              </w:rPr>
              <w:t xml:space="preserve"> &amp;</w:t>
            </w:r>
            <w:r w:rsidR="0012043A">
              <w:rPr>
                <w:rFonts w:ascii="Calibri" w:hAnsi="Calibri" w:cs="Calibri"/>
              </w:rPr>
              <w:t xml:space="preserve"> </w:t>
            </w:r>
            <w:r w:rsidR="00481336">
              <w:rPr>
                <w:rFonts w:ascii="Calibri" w:hAnsi="Calibri" w:cs="Calibri"/>
              </w:rPr>
              <w:t>C</w:t>
            </w:r>
          </w:p>
        </w:tc>
      </w:tr>
    </w:tbl>
    <w:p w14:paraId="46D9FB60" w14:textId="77777777" w:rsidR="00B110F6" w:rsidRPr="00DB4BA7" w:rsidRDefault="00B110F6" w:rsidP="00B110F6">
      <w:pPr>
        <w:autoSpaceDE w:val="0"/>
        <w:autoSpaceDN w:val="0"/>
        <w:adjustRightInd w:val="0"/>
        <w:rPr>
          <w:rFonts w:ascii="Calibri" w:hAnsi="Calibri" w:cs="Calibri"/>
          <w:b/>
        </w:rPr>
      </w:pPr>
    </w:p>
    <w:p w14:paraId="338D7335" w14:textId="77777777" w:rsidR="00B110F6" w:rsidRPr="00DB4BA7" w:rsidRDefault="00B110F6" w:rsidP="00B110F6">
      <w:pPr>
        <w:autoSpaceDE w:val="0"/>
        <w:autoSpaceDN w:val="0"/>
        <w:adjustRightInd w:val="0"/>
        <w:rPr>
          <w:rFonts w:ascii="Calibri" w:hAnsi="Calibri" w:cs="Calibri"/>
          <w:b/>
        </w:rPr>
      </w:pPr>
      <w:r w:rsidRPr="00DB4BA7">
        <w:rPr>
          <w:rFonts w:ascii="Calibri" w:hAnsi="Calibri" w:cs="Calibri"/>
          <w:b/>
        </w:rPr>
        <w:t>A – Application form / CV</w:t>
      </w:r>
    </w:p>
    <w:p w14:paraId="54899038" w14:textId="77777777" w:rsidR="00B110F6" w:rsidRPr="00DB4BA7" w:rsidRDefault="00B110F6" w:rsidP="00B110F6">
      <w:pPr>
        <w:autoSpaceDE w:val="0"/>
        <w:autoSpaceDN w:val="0"/>
        <w:adjustRightInd w:val="0"/>
        <w:rPr>
          <w:rFonts w:ascii="Calibri" w:hAnsi="Calibri" w:cs="Calibri"/>
          <w:b/>
        </w:rPr>
      </w:pPr>
      <w:r w:rsidRPr="00DB4BA7">
        <w:rPr>
          <w:rFonts w:ascii="Calibri" w:hAnsi="Calibri" w:cs="Calibri"/>
          <w:b/>
        </w:rPr>
        <w:t>I – Interview</w:t>
      </w:r>
    </w:p>
    <w:p w14:paraId="3C6E97A0" w14:textId="77777777" w:rsidR="00B110F6" w:rsidRPr="00DB4BA7" w:rsidRDefault="00B110F6" w:rsidP="00B110F6">
      <w:pPr>
        <w:autoSpaceDE w:val="0"/>
        <w:autoSpaceDN w:val="0"/>
        <w:adjustRightInd w:val="0"/>
        <w:rPr>
          <w:rFonts w:ascii="Calibri" w:hAnsi="Calibri" w:cs="Calibri"/>
          <w:b/>
        </w:rPr>
      </w:pPr>
      <w:r w:rsidRPr="00DB4BA7">
        <w:rPr>
          <w:rFonts w:ascii="Calibri" w:hAnsi="Calibri" w:cs="Calibri"/>
          <w:b/>
        </w:rPr>
        <w:lastRenderedPageBreak/>
        <w:t>T – Test</w:t>
      </w:r>
    </w:p>
    <w:p w14:paraId="1C4A29D4" w14:textId="1D013DEC" w:rsidR="00B110F6" w:rsidRPr="001655E2" w:rsidRDefault="00B110F6" w:rsidP="001655E2">
      <w:pPr>
        <w:autoSpaceDE w:val="0"/>
        <w:autoSpaceDN w:val="0"/>
        <w:adjustRightInd w:val="0"/>
        <w:rPr>
          <w:rFonts w:ascii="Calibri" w:hAnsi="Calibri" w:cs="Calibri"/>
          <w:b/>
        </w:rPr>
      </w:pPr>
      <w:r w:rsidRPr="00DB4BA7">
        <w:rPr>
          <w:rFonts w:ascii="Calibri" w:hAnsi="Calibri" w:cs="Calibri"/>
          <w:b/>
        </w:rPr>
        <w:t>C - Certificate</w:t>
      </w:r>
    </w:p>
    <w:p w14:paraId="7F1F255D" w14:textId="225E720D" w:rsidR="00494781" w:rsidRPr="00494781" w:rsidRDefault="00494781" w:rsidP="00494781">
      <w:pPr>
        <w:rPr>
          <w:rFonts w:ascii="Calibri" w:hAnsi="Calibri" w:cs="Calibri"/>
          <w:b/>
        </w:rPr>
      </w:pPr>
      <w:r w:rsidRPr="00494781">
        <w:rPr>
          <w:rFonts w:ascii="Calibri" w:eastAsiaTheme="minorHAnsi" w:hAnsi="Calibri" w:cs="Calibri"/>
          <w:b/>
          <w:bCs/>
          <w:lang w:eastAsia="en-US"/>
        </w:rPr>
        <w:t xml:space="preserve"> </w:t>
      </w:r>
    </w:p>
    <w:p w14:paraId="68E95DB0" w14:textId="77777777" w:rsidR="00494781" w:rsidRPr="00494781" w:rsidRDefault="00494781" w:rsidP="00494781">
      <w:pPr>
        <w:rPr>
          <w:rFonts w:ascii="Calibri" w:hAnsi="Calibri" w:cs="Calibri"/>
          <w:b/>
        </w:rPr>
      </w:pPr>
    </w:p>
    <w:p w14:paraId="0673D5CE" w14:textId="77777777" w:rsidR="00494781" w:rsidRPr="00DB4BA7" w:rsidRDefault="00494781" w:rsidP="00975F12">
      <w:pPr>
        <w:shd w:val="clear" w:color="auto" w:fill="FFFFFF"/>
        <w:spacing w:before="120" w:after="120"/>
        <w:textAlignment w:val="top"/>
        <w:outlineLvl w:val="3"/>
        <w:rPr>
          <w:rFonts w:ascii="Calibri" w:hAnsi="Calibri" w:cs="Calibri"/>
        </w:rPr>
      </w:pPr>
    </w:p>
    <w:p w14:paraId="653F2C58" w14:textId="77777777" w:rsidR="00BB4DD8" w:rsidRPr="00DB4BA7" w:rsidRDefault="00AB7915">
      <w:pPr>
        <w:rPr>
          <w:rFonts w:ascii="Calibri" w:hAnsi="Calibri" w:cs="Calibri"/>
          <w:sz w:val="12"/>
          <w:szCs w:val="12"/>
        </w:rPr>
      </w:pPr>
      <w:r w:rsidRPr="00DB4BA7">
        <w:rPr>
          <w:rFonts w:ascii="Calibri" w:hAnsi="Calibri" w:cs="Calibri"/>
          <w:sz w:val="12"/>
          <w:szCs w:val="12"/>
        </w:rPr>
        <w:t xml:space="preserve"> </w:t>
      </w:r>
    </w:p>
    <w:p w14:paraId="66EEC19B" w14:textId="37796B23" w:rsidR="00407E7C" w:rsidRDefault="00407E7C" w:rsidP="0049147F">
      <w:pPr>
        <w:autoSpaceDE w:val="0"/>
        <w:autoSpaceDN w:val="0"/>
        <w:adjustRightInd w:val="0"/>
        <w:rPr>
          <w:rFonts w:ascii="Calibri" w:hAnsi="Calibri" w:cs="Calibri"/>
          <w:b/>
        </w:rPr>
      </w:pPr>
    </w:p>
    <w:p w14:paraId="480FDCCE" w14:textId="2396A26E" w:rsidR="00091AAE" w:rsidRPr="00091AAE" w:rsidRDefault="00091AAE" w:rsidP="00091AAE">
      <w:pPr>
        <w:rPr>
          <w:rFonts w:ascii="Calibri" w:hAnsi="Calibri" w:cs="Calibri"/>
        </w:rPr>
      </w:pPr>
    </w:p>
    <w:p w14:paraId="64E21666" w14:textId="508228FC" w:rsidR="00091AAE" w:rsidRPr="00091AAE" w:rsidRDefault="00091AAE" w:rsidP="00091AAE">
      <w:pPr>
        <w:rPr>
          <w:rFonts w:ascii="Calibri" w:hAnsi="Calibri" w:cs="Calibri"/>
        </w:rPr>
      </w:pPr>
    </w:p>
    <w:p w14:paraId="2C6B34E6" w14:textId="27D91DDE" w:rsidR="00091AAE" w:rsidRDefault="00091AAE" w:rsidP="00091AAE">
      <w:pPr>
        <w:rPr>
          <w:rFonts w:ascii="Calibri" w:hAnsi="Calibri" w:cs="Calibri"/>
          <w:b/>
        </w:rPr>
      </w:pPr>
    </w:p>
    <w:p w14:paraId="4F5B9DF9" w14:textId="08C82883" w:rsidR="00091AAE" w:rsidRPr="00091AAE" w:rsidRDefault="00091AAE" w:rsidP="00091AAE">
      <w:pPr>
        <w:tabs>
          <w:tab w:val="left" w:pos="2715"/>
        </w:tabs>
        <w:rPr>
          <w:rFonts w:ascii="Calibri" w:hAnsi="Calibri" w:cs="Calibri"/>
        </w:rPr>
      </w:pPr>
      <w:r>
        <w:rPr>
          <w:rFonts w:ascii="Calibri" w:hAnsi="Calibri" w:cs="Calibri"/>
        </w:rPr>
        <w:tab/>
      </w:r>
    </w:p>
    <w:sectPr w:rsidR="00091AAE" w:rsidRPr="00091AAE"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D874" w14:textId="77777777" w:rsidR="00B80E36" w:rsidRDefault="00B80E36" w:rsidP="003E5354">
      <w:r>
        <w:separator/>
      </w:r>
    </w:p>
  </w:endnote>
  <w:endnote w:type="continuationSeparator" w:id="0">
    <w:p w14:paraId="0EFCA9A5" w14:textId="77777777" w:rsidR="00B80E36" w:rsidRDefault="00B80E3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17BC" w14:textId="77777777" w:rsidR="007C476B" w:rsidRDefault="007C4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9A39"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044A4325"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7216" behindDoc="0" locked="0" layoutInCell="0" allowOverlap="1" wp14:anchorId="4D23E253" wp14:editId="74AE5FD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D666E" w14:textId="55C470CC"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23E253"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0C9D666E" w14:textId="55C470CC"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EB84" w14:textId="77777777" w:rsidR="007C476B" w:rsidRDefault="007C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A404" w14:textId="77777777" w:rsidR="00B80E36" w:rsidRDefault="00B80E36" w:rsidP="003E5354">
      <w:r>
        <w:separator/>
      </w:r>
    </w:p>
  </w:footnote>
  <w:footnote w:type="continuationSeparator" w:id="0">
    <w:p w14:paraId="569E43E0" w14:textId="77777777" w:rsidR="00B80E36" w:rsidRDefault="00B80E3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2CA7" w14:textId="77777777" w:rsidR="007C476B" w:rsidRDefault="007C4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CF06" w14:textId="0B32B221" w:rsidR="00B3662C" w:rsidRPr="0015656E" w:rsidRDefault="00794920"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60288" behindDoc="0" locked="0" layoutInCell="0" allowOverlap="1" wp14:anchorId="2A4989CB" wp14:editId="45BFAE4F">
              <wp:simplePos x="0" y="0"/>
              <wp:positionH relativeFrom="page">
                <wp:posOffset>0</wp:posOffset>
              </wp:positionH>
              <wp:positionV relativeFrom="page">
                <wp:posOffset>190500</wp:posOffset>
              </wp:positionV>
              <wp:extent cx="7560310" cy="273050"/>
              <wp:effectExtent l="0" t="0" r="0" b="12700"/>
              <wp:wrapNone/>
              <wp:docPr id="2" name="MSIPCMb8ec4e00bce3db7e12f5d1a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D461A8" w14:textId="0CD6D38D" w:rsidR="00794920" w:rsidRPr="00794920" w:rsidRDefault="00794920" w:rsidP="00794920">
                          <w:pPr>
                            <w:rPr>
                              <w:rFonts w:ascii="Calibri" w:hAnsi="Calibri" w:cs="Calibri"/>
                              <w:color w:val="000000"/>
                              <w:sz w:val="20"/>
                            </w:rPr>
                          </w:pPr>
                          <w:r w:rsidRPr="00794920">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A4989CB" id="_x0000_t202" coordsize="21600,21600" o:spt="202" path="m,l,21600r21600,l21600,xe">
              <v:stroke joinstyle="miter"/>
              <v:path gradientshapeok="t" o:connecttype="rect"/>
            </v:shapetype>
            <v:shape id="MSIPCMb8ec4e00bce3db7e12f5d1ac"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64D461A8" w14:textId="0CD6D38D" w:rsidR="00794920" w:rsidRPr="00794920" w:rsidRDefault="00794920" w:rsidP="00794920">
                    <w:pPr>
                      <w:rPr>
                        <w:rFonts w:ascii="Calibri" w:hAnsi="Calibri" w:cs="Calibri"/>
                        <w:color w:val="000000"/>
                        <w:sz w:val="20"/>
                      </w:rPr>
                    </w:pPr>
                    <w:r w:rsidRPr="00794920">
                      <w:rPr>
                        <w:rFonts w:ascii="Calibri" w:hAnsi="Calibri" w:cs="Calibri"/>
                        <w:color w:val="000000"/>
                        <w:sz w:val="20"/>
                      </w:rPr>
                      <w:t>Official</w:t>
                    </w:r>
                  </w:p>
                </w:txbxContent>
              </v:textbox>
              <w10:wrap anchorx="page" anchory="page"/>
            </v:shape>
          </w:pict>
        </mc:Fallback>
      </mc:AlternateContent>
    </w:r>
    <w:r w:rsidR="00B16972">
      <w:rPr>
        <w:rFonts w:ascii="Arial" w:hAnsi="Arial" w:cs="Arial"/>
        <w:b/>
        <w:noProof/>
        <w:sz w:val="28"/>
        <w:szCs w:val="20"/>
      </w:rPr>
      <w:drawing>
        <wp:inline distT="0" distB="0" distL="0" distR="0" wp14:anchorId="301C4C1D" wp14:editId="5F062E7F">
          <wp:extent cx="3462655" cy="798830"/>
          <wp:effectExtent l="0" t="0" r="444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2655" cy="798830"/>
                  </a:xfrm>
                  <a:prstGeom prst="rect">
                    <a:avLst/>
                  </a:prstGeom>
                  <a:noFill/>
                </pic:spPr>
              </pic:pic>
            </a:graphicData>
          </a:graphic>
        </wp:inline>
      </w:drawing>
    </w:r>
  </w:p>
  <w:p w14:paraId="6C95DF40" w14:textId="61515299"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EBF8" w14:textId="77777777" w:rsidR="007C476B" w:rsidRDefault="007C4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041"/>
    <w:multiLevelType w:val="hybridMultilevel"/>
    <w:tmpl w:val="F04EA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23DF8"/>
    <w:multiLevelType w:val="hybridMultilevel"/>
    <w:tmpl w:val="271EF3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8F7C73"/>
    <w:multiLevelType w:val="hybridMultilevel"/>
    <w:tmpl w:val="DFB48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D0319"/>
    <w:multiLevelType w:val="hybridMultilevel"/>
    <w:tmpl w:val="26EED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750B78"/>
    <w:multiLevelType w:val="hybridMultilevel"/>
    <w:tmpl w:val="F01875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361006963">
    <w:abstractNumId w:val="15"/>
  </w:num>
  <w:num w:numId="2" w16cid:durableId="795491639">
    <w:abstractNumId w:val="25"/>
  </w:num>
  <w:num w:numId="3" w16cid:durableId="1140418257">
    <w:abstractNumId w:val="23"/>
  </w:num>
  <w:num w:numId="4" w16cid:durableId="1631324860">
    <w:abstractNumId w:val="18"/>
  </w:num>
  <w:num w:numId="5" w16cid:durableId="289894718">
    <w:abstractNumId w:val="31"/>
  </w:num>
  <w:num w:numId="6" w16cid:durableId="829566586">
    <w:abstractNumId w:val="4"/>
  </w:num>
  <w:num w:numId="7" w16cid:durableId="44718771">
    <w:abstractNumId w:val="3"/>
  </w:num>
  <w:num w:numId="8" w16cid:durableId="555554865">
    <w:abstractNumId w:val="17"/>
  </w:num>
  <w:num w:numId="9" w16cid:durableId="406659986">
    <w:abstractNumId w:val="2"/>
  </w:num>
  <w:num w:numId="10" w16cid:durableId="1414161627">
    <w:abstractNumId w:val="27"/>
  </w:num>
  <w:num w:numId="11" w16cid:durableId="973945132">
    <w:abstractNumId w:val="11"/>
  </w:num>
  <w:num w:numId="12" w16cid:durableId="87048933">
    <w:abstractNumId w:val="9"/>
  </w:num>
  <w:num w:numId="13" w16cid:durableId="1598635670">
    <w:abstractNumId w:val="28"/>
  </w:num>
  <w:num w:numId="14" w16cid:durableId="1323661133">
    <w:abstractNumId w:val="16"/>
  </w:num>
  <w:num w:numId="15" w16cid:durableId="1729765851">
    <w:abstractNumId w:val="10"/>
  </w:num>
  <w:num w:numId="16" w16cid:durableId="1476333586">
    <w:abstractNumId w:val="12"/>
  </w:num>
  <w:num w:numId="17" w16cid:durableId="1829176372">
    <w:abstractNumId w:val="7"/>
  </w:num>
  <w:num w:numId="18" w16cid:durableId="60980315">
    <w:abstractNumId w:val="35"/>
  </w:num>
  <w:num w:numId="19" w16cid:durableId="331832600">
    <w:abstractNumId w:val="21"/>
  </w:num>
  <w:num w:numId="20" w16cid:durableId="1743989121">
    <w:abstractNumId w:val="14"/>
  </w:num>
  <w:num w:numId="21" w16cid:durableId="570192898">
    <w:abstractNumId w:val="30"/>
  </w:num>
  <w:num w:numId="22" w16cid:durableId="59257787">
    <w:abstractNumId w:val="26"/>
  </w:num>
  <w:num w:numId="23" w16cid:durableId="1340229068">
    <w:abstractNumId w:val="29"/>
  </w:num>
  <w:num w:numId="24" w16cid:durableId="1635598497">
    <w:abstractNumId w:val="22"/>
  </w:num>
  <w:num w:numId="25" w16cid:durableId="547886617">
    <w:abstractNumId w:val="1"/>
  </w:num>
  <w:num w:numId="26" w16cid:durableId="863061058">
    <w:abstractNumId w:val="20"/>
  </w:num>
  <w:num w:numId="27" w16cid:durableId="521014184">
    <w:abstractNumId w:val="32"/>
  </w:num>
  <w:num w:numId="28" w16cid:durableId="945578415">
    <w:abstractNumId w:val="5"/>
  </w:num>
  <w:num w:numId="29" w16cid:durableId="771319254">
    <w:abstractNumId w:val="33"/>
  </w:num>
  <w:num w:numId="30" w16cid:durableId="391657782">
    <w:abstractNumId w:val="8"/>
  </w:num>
  <w:num w:numId="31" w16cid:durableId="2089646382">
    <w:abstractNumId w:val="24"/>
  </w:num>
  <w:num w:numId="32" w16cid:durableId="120077919">
    <w:abstractNumId w:val="13"/>
  </w:num>
  <w:num w:numId="33" w16cid:durableId="1083795745">
    <w:abstractNumId w:val="34"/>
  </w:num>
  <w:num w:numId="34" w16cid:durableId="1526946877">
    <w:abstractNumId w:val="0"/>
  </w:num>
  <w:num w:numId="35" w16cid:durableId="1781876395">
    <w:abstractNumId w:val="19"/>
  </w:num>
  <w:num w:numId="36" w16cid:durableId="622418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491A"/>
    <w:rsid w:val="000168A3"/>
    <w:rsid w:val="00016929"/>
    <w:rsid w:val="00031787"/>
    <w:rsid w:val="00032674"/>
    <w:rsid w:val="00040A31"/>
    <w:rsid w:val="00041902"/>
    <w:rsid w:val="00043B6E"/>
    <w:rsid w:val="000621A9"/>
    <w:rsid w:val="000626BE"/>
    <w:rsid w:val="00074C9B"/>
    <w:rsid w:val="00074F15"/>
    <w:rsid w:val="000854AD"/>
    <w:rsid w:val="00090EE3"/>
    <w:rsid w:val="00091AAE"/>
    <w:rsid w:val="000A41B9"/>
    <w:rsid w:val="000B4643"/>
    <w:rsid w:val="000B61A4"/>
    <w:rsid w:val="000B71CA"/>
    <w:rsid w:val="000E2B31"/>
    <w:rsid w:val="000E62C7"/>
    <w:rsid w:val="000F1179"/>
    <w:rsid w:val="000F551C"/>
    <w:rsid w:val="00111922"/>
    <w:rsid w:val="00112470"/>
    <w:rsid w:val="00113AE0"/>
    <w:rsid w:val="00113D09"/>
    <w:rsid w:val="0012043A"/>
    <w:rsid w:val="00125641"/>
    <w:rsid w:val="00154E7C"/>
    <w:rsid w:val="0015656E"/>
    <w:rsid w:val="001655E2"/>
    <w:rsid w:val="00170C4D"/>
    <w:rsid w:val="001740C5"/>
    <w:rsid w:val="00175705"/>
    <w:rsid w:val="00175823"/>
    <w:rsid w:val="0017626A"/>
    <w:rsid w:val="00180A60"/>
    <w:rsid w:val="00185758"/>
    <w:rsid w:val="00192047"/>
    <w:rsid w:val="001A6C33"/>
    <w:rsid w:val="001B2FB2"/>
    <w:rsid w:val="001B424E"/>
    <w:rsid w:val="001C2894"/>
    <w:rsid w:val="001C2CA3"/>
    <w:rsid w:val="001D3FDE"/>
    <w:rsid w:val="001E05C1"/>
    <w:rsid w:val="001E3C23"/>
    <w:rsid w:val="00202A7E"/>
    <w:rsid w:val="002037BD"/>
    <w:rsid w:val="002109FC"/>
    <w:rsid w:val="00217326"/>
    <w:rsid w:val="00223609"/>
    <w:rsid w:val="00224FEB"/>
    <w:rsid w:val="00240241"/>
    <w:rsid w:val="00240EA2"/>
    <w:rsid w:val="0024126E"/>
    <w:rsid w:val="00245928"/>
    <w:rsid w:val="002472E8"/>
    <w:rsid w:val="0026064E"/>
    <w:rsid w:val="00261779"/>
    <w:rsid w:val="002748BB"/>
    <w:rsid w:val="00284375"/>
    <w:rsid w:val="002857D1"/>
    <w:rsid w:val="00297BE8"/>
    <w:rsid w:val="002B73A5"/>
    <w:rsid w:val="002B7CD7"/>
    <w:rsid w:val="002C340E"/>
    <w:rsid w:val="002D17C5"/>
    <w:rsid w:val="002D7A1D"/>
    <w:rsid w:val="002E02F3"/>
    <w:rsid w:val="002E49B1"/>
    <w:rsid w:val="002F146D"/>
    <w:rsid w:val="002F732F"/>
    <w:rsid w:val="002F7F89"/>
    <w:rsid w:val="00303FCB"/>
    <w:rsid w:val="003054B2"/>
    <w:rsid w:val="00320223"/>
    <w:rsid w:val="00322C14"/>
    <w:rsid w:val="00323C90"/>
    <w:rsid w:val="00324D3D"/>
    <w:rsid w:val="00326D95"/>
    <w:rsid w:val="00343CED"/>
    <w:rsid w:val="003528F1"/>
    <w:rsid w:val="00372B3E"/>
    <w:rsid w:val="00376E8A"/>
    <w:rsid w:val="00380815"/>
    <w:rsid w:val="003847D3"/>
    <w:rsid w:val="0038603B"/>
    <w:rsid w:val="00387E78"/>
    <w:rsid w:val="00396680"/>
    <w:rsid w:val="00397448"/>
    <w:rsid w:val="003A2F19"/>
    <w:rsid w:val="003A6B63"/>
    <w:rsid w:val="003C29A2"/>
    <w:rsid w:val="003D1184"/>
    <w:rsid w:val="003D348E"/>
    <w:rsid w:val="003E4C5F"/>
    <w:rsid w:val="003E5354"/>
    <w:rsid w:val="003F3658"/>
    <w:rsid w:val="0040029E"/>
    <w:rsid w:val="00401253"/>
    <w:rsid w:val="00402EF4"/>
    <w:rsid w:val="00403864"/>
    <w:rsid w:val="00404C0A"/>
    <w:rsid w:val="00405BDD"/>
    <w:rsid w:val="00406643"/>
    <w:rsid w:val="00407E7C"/>
    <w:rsid w:val="004108FC"/>
    <w:rsid w:val="00417252"/>
    <w:rsid w:val="00423461"/>
    <w:rsid w:val="004256D7"/>
    <w:rsid w:val="00427CE9"/>
    <w:rsid w:val="00436079"/>
    <w:rsid w:val="004376B0"/>
    <w:rsid w:val="004379E0"/>
    <w:rsid w:val="0044737D"/>
    <w:rsid w:val="00453DB8"/>
    <w:rsid w:val="00466702"/>
    <w:rsid w:val="004752A5"/>
    <w:rsid w:val="00481336"/>
    <w:rsid w:val="00483D3A"/>
    <w:rsid w:val="004859A5"/>
    <w:rsid w:val="00487A4E"/>
    <w:rsid w:val="00490F33"/>
    <w:rsid w:val="0049147F"/>
    <w:rsid w:val="004924DE"/>
    <w:rsid w:val="00494781"/>
    <w:rsid w:val="004A172D"/>
    <w:rsid w:val="004A3A11"/>
    <w:rsid w:val="004A74CD"/>
    <w:rsid w:val="004C1BE3"/>
    <w:rsid w:val="004C2EE3"/>
    <w:rsid w:val="004C55E7"/>
    <w:rsid w:val="004D2B21"/>
    <w:rsid w:val="004D3E78"/>
    <w:rsid w:val="004E57CD"/>
    <w:rsid w:val="004F1FC5"/>
    <w:rsid w:val="004F2E96"/>
    <w:rsid w:val="004F5824"/>
    <w:rsid w:val="004F668A"/>
    <w:rsid w:val="00502A29"/>
    <w:rsid w:val="005117A1"/>
    <w:rsid w:val="005148EB"/>
    <w:rsid w:val="00520FFF"/>
    <w:rsid w:val="005305AE"/>
    <w:rsid w:val="005308D0"/>
    <w:rsid w:val="00530ADE"/>
    <w:rsid w:val="00533982"/>
    <w:rsid w:val="005434BB"/>
    <w:rsid w:val="00545A74"/>
    <w:rsid w:val="00563EA5"/>
    <w:rsid w:val="00572F9B"/>
    <w:rsid w:val="005750CD"/>
    <w:rsid w:val="005828CB"/>
    <w:rsid w:val="00582FB5"/>
    <w:rsid w:val="005841EB"/>
    <w:rsid w:val="0058438B"/>
    <w:rsid w:val="00585CDC"/>
    <w:rsid w:val="005907BB"/>
    <w:rsid w:val="00591F9B"/>
    <w:rsid w:val="00595755"/>
    <w:rsid w:val="00597320"/>
    <w:rsid w:val="00597977"/>
    <w:rsid w:val="005A31BA"/>
    <w:rsid w:val="005B256F"/>
    <w:rsid w:val="005B3EBF"/>
    <w:rsid w:val="005B6246"/>
    <w:rsid w:val="005D7665"/>
    <w:rsid w:val="005E559A"/>
    <w:rsid w:val="00602AEA"/>
    <w:rsid w:val="006034E2"/>
    <w:rsid w:val="00607E93"/>
    <w:rsid w:val="0061090A"/>
    <w:rsid w:val="00613F15"/>
    <w:rsid w:val="00623B33"/>
    <w:rsid w:val="00624C95"/>
    <w:rsid w:val="006258D2"/>
    <w:rsid w:val="006345A2"/>
    <w:rsid w:val="00635E7F"/>
    <w:rsid w:val="006454AD"/>
    <w:rsid w:val="0064607D"/>
    <w:rsid w:val="00657A2C"/>
    <w:rsid w:val="006636E1"/>
    <w:rsid w:val="00666AE2"/>
    <w:rsid w:val="00683531"/>
    <w:rsid w:val="006A1E18"/>
    <w:rsid w:val="006B0672"/>
    <w:rsid w:val="006C40ED"/>
    <w:rsid w:val="006D7D3D"/>
    <w:rsid w:val="006F7511"/>
    <w:rsid w:val="00703BE5"/>
    <w:rsid w:val="00713CEE"/>
    <w:rsid w:val="00714EFE"/>
    <w:rsid w:val="00716AF8"/>
    <w:rsid w:val="00721AA8"/>
    <w:rsid w:val="007319DD"/>
    <w:rsid w:val="00731B63"/>
    <w:rsid w:val="007366A9"/>
    <w:rsid w:val="00741238"/>
    <w:rsid w:val="00744E5E"/>
    <w:rsid w:val="00750A13"/>
    <w:rsid w:val="00750DE5"/>
    <w:rsid w:val="00756863"/>
    <w:rsid w:val="00770F26"/>
    <w:rsid w:val="00783C6D"/>
    <w:rsid w:val="00792FFA"/>
    <w:rsid w:val="00794793"/>
    <w:rsid w:val="00794920"/>
    <w:rsid w:val="007A6A73"/>
    <w:rsid w:val="007B1542"/>
    <w:rsid w:val="007B4CF0"/>
    <w:rsid w:val="007C476B"/>
    <w:rsid w:val="007C617C"/>
    <w:rsid w:val="007C7377"/>
    <w:rsid w:val="007C7D20"/>
    <w:rsid w:val="007D20BD"/>
    <w:rsid w:val="007D5A3B"/>
    <w:rsid w:val="008003FF"/>
    <w:rsid w:val="00802B8D"/>
    <w:rsid w:val="0082523A"/>
    <w:rsid w:val="00825CA3"/>
    <w:rsid w:val="00825E63"/>
    <w:rsid w:val="00827205"/>
    <w:rsid w:val="00847A84"/>
    <w:rsid w:val="0085269F"/>
    <w:rsid w:val="00854C11"/>
    <w:rsid w:val="00864155"/>
    <w:rsid w:val="00865D8E"/>
    <w:rsid w:val="008907FC"/>
    <w:rsid w:val="008924AE"/>
    <w:rsid w:val="008A0AB1"/>
    <w:rsid w:val="008A0DC4"/>
    <w:rsid w:val="008C0883"/>
    <w:rsid w:val="008D0A94"/>
    <w:rsid w:val="008D2B60"/>
    <w:rsid w:val="008D2BB6"/>
    <w:rsid w:val="008D6E04"/>
    <w:rsid w:val="008E7B84"/>
    <w:rsid w:val="008F0484"/>
    <w:rsid w:val="008F677B"/>
    <w:rsid w:val="008F6B31"/>
    <w:rsid w:val="008F77C6"/>
    <w:rsid w:val="0090490C"/>
    <w:rsid w:val="00915B47"/>
    <w:rsid w:val="009202FC"/>
    <w:rsid w:val="00926E42"/>
    <w:rsid w:val="00927DFC"/>
    <w:rsid w:val="00935FA0"/>
    <w:rsid w:val="00940FF5"/>
    <w:rsid w:val="00965E3F"/>
    <w:rsid w:val="00970B89"/>
    <w:rsid w:val="00975F12"/>
    <w:rsid w:val="009777B5"/>
    <w:rsid w:val="00987511"/>
    <w:rsid w:val="00990BE5"/>
    <w:rsid w:val="009B0AD7"/>
    <w:rsid w:val="009C171B"/>
    <w:rsid w:val="009C348D"/>
    <w:rsid w:val="009D35AF"/>
    <w:rsid w:val="009D4FB4"/>
    <w:rsid w:val="009D4FE6"/>
    <w:rsid w:val="009D5536"/>
    <w:rsid w:val="009E54E8"/>
    <w:rsid w:val="009F1B52"/>
    <w:rsid w:val="00A04845"/>
    <w:rsid w:val="00A13442"/>
    <w:rsid w:val="00A13D16"/>
    <w:rsid w:val="00A21E06"/>
    <w:rsid w:val="00A262C4"/>
    <w:rsid w:val="00A27F8B"/>
    <w:rsid w:val="00A42175"/>
    <w:rsid w:val="00A427AF"/>
    <w:rsid w:val="00A45BAA"/>
    <w:rsid w:val="00A71101"/>
    <w:rsid w:val="00A73544"/>
    <w:rsid w:val="00A76A0D"/>
    <w:rsid w:val="00A804E6"/>
    <w:rsid w:val="00A83C8A"/>
    <w:rsid w:val="00A920C4"/>
    <w:rsid w:val="00A92D79"/>
    <w:rsid w:val="00AB2024"/>
    <w:rsid w:val="00AB58AB"/>
    <w:rsid w:val="00AB7915"/>
    <w:rsid w:val="00AB7E08"/>
    <w:rsid w:val="00AC0C7B"/>
    <w:rsid w:val="00AC307B"/>
    <w:rsid w:val="00AD0257"/>
    <w:rsid w:val="00AE7566"/>
    <w:rsid w:val="00AF0596"/>
    <w:rsid w:val="00B04C52"/>
    <w:rsid w:val="00B0500D"/>
    <w:rsid w:val="00B10945"/>
    <w:rsid w:val="00B110F6"/>
    <w:rsid w:val="00B11F16"/>
    <w:rsid w:val="00B128E9"/>
    <w:rsid w:val="00B16706"/>
    <w:rsid w:val="00B16972"/>
    <w:rsid w:val="00B22CC6"/>
    <w:rsid w:val="00B2480C"/>
    <w:rsid w:val="00B34715"/>
    <w:rsid w:val="00B35400"/>
    <w:rsid w:val="00B3651E"/>
    <w:rsid w:val="00B3662C"/>
    <w:rsid w:val="00B435E2"/>
    <w:rsid w:val="00B53894"/>
    <w:rsid w:val="00B60375"/>
    <w:rsid w:val="00B75434"/>
    <w:rsid w:val="00B80E36"/>
    <w:rsid w:val="00B96984"/>
    <w:rsid w:val="00BB192D"/>
    <w:rsid w:val="00BB4DD8"/>
    <w:rsid w:val="00BB5EF1"/>
    <w:rsid w:val="00BB7565"/>
    <w:rsid w:val="00BD64A8"/>
    <w:rsid w:val="00BE51C8"/>
    <w:rsid w:val="00BF201C"/>
    <w:rsid w:val="00C012C0"/>
    <w:rsid w:val="00C0449A"/>
    <w:rsid w:val="00C12C7A"/>
    <w:rsid w:val="00C12CF6"/>
    <w:rsid w:val="00C12D4B"/>
    <w:rsid w:val="00C1651A"/>
    <w:rsid w:val="00C20461"/>
    <w:rsid w:val="00C22178"/>
    <w:rsid w:val="00C27BD9"/>
    <w:rsid w:val="00C321E7"/>
    <w:rsid w:val="00C340D5"/>
    <w:rsid w:val="00C350DD"/>
    <w:rsid w:val="00C36BF5"/>
    <w:rsid w:val="00C4011A"/>
    <w:rsid w:val="00C418D1"/>
    <w:rsid w:val="00C41C88"/>
    <w:rsid w:val="00C45352"/>
    <w:rsid w:val="00C50C08"/>
    <w:rsid w:val="00C55803"/>
    <w:rsid w:val="00C62BA2"/>
    <w:rsid w:val="00C63297"/>
    <w:rsid w:val="00C86CF8"/>
    <w:rsid w:val="00C90AB7"/>
    <w:rsid w:val="00C95E54"/>
    <w:rsid w:val="00CB0670"/>
    <w:rsid w:val="00CB5723"/>
    <w:rsid w:val="00CC45F2"/>
    <w:rsid w:val="00CD0D02"/>
    <w:rsid w:val="00CD2380"/>
    <w:rsid w:val="00CD391A"/>
    <w:rsid w:val="00CE0322"/>
    <w:rsid w:val="00CE5A42"/>
    <w:rsid w:val="00CF52E9"/>
    <w:rsid w:val="00CF57F4"/>
    <w:rsid w:val="00CF5E52"/>
    <w:rsid w:val="00CF6239"/>
    <w:rsid w:val="00D04BFB"/>
    <w:rsid w:val="00D13B6B"/>
    <w:rsid w:val="00D20042"/>
    <w:rsid w:val="00D20618"/>
    <w:rsid w:val="00D20A7D"/>
    <w:rsid w:val="00D23C17"/>
    <w:rsid w:val="00D26FD4"/>
    <w:rsid w:val="00D331E1"/>
    <w:rsid w:val="00D459B7"/>
    <w:rsid w:val="00D474D1"/>
    <w:rsid w:val="00D528F7"/>
    <w:rsid w:val="00D57313"/>
    <w:rsid w:val="00D67735"/>
    <w:rsid w:val="00D75260"/>
    <w:rsid w:val="00D76142"/>
    <w:rsid w:val="00D852F2"/>
    <w:rsid w:val="00D8693A"/>
    <w:rsid w:val="00D86DA6"/>
    <w:rsid w:val="00D87812"/>
    <w:rsid w:val="00D961FE"/>
    <w:rsid w:val="00DB211A"/>
    <w:rsid w:val="00DB4BA7"/>
    <w:rsid w:val="00DC1253"/>
    <w:rsid w:val="00DC184A"/>
    <w:rsid w:val="00DC2D89"/>
    <w:rsid w:val="00DC3A8A"/>
    <w:rsid w:val="00DD11C5"/>
    <w:rsid w:val="00DD3F67"/>
    <w:rsid w:val="00DE42CA"/>
    <w:rsid w:val="00DE61F8"/>
    <w:rsid w:val="00DE6659"/>
    <w:rsid w:val="00DE7506"/>
    <w:rsid w:val="00DF1F87"/>
    <w:rsid w:val="00DF2A00"/>
    <w:rsid w:val="00DF3099"/>
    <w:rsid w:val="00DF697D"/>
    <w:rsid w:val="00DF7A3B"/>
    <w:rsid w:val="00E01113"/>
    <w:rsid w:val="00E05806"/>
    <w:rsid w:val="00E05CE3"/>
    <w:rsid w:val="00E123BA"/>
    <w:rsid w:val="00E21A57"/>
    <w:rsid w:val="00E224D9"/>
    <w:rsid w:val="00E26A78"/>
    <w:rsid w:val="00E30EB9"/>
    <w:rsid w:val="00E36BC7"/>
    <w:rsid w:val="00E7662F"/>
    <w:rsid w:val="00E85ED8"/>
    <w:rsid w:val="00E95758"/>
    <w:rsid w:val="00E97EF2"/>
    <w:rsid w:val="00EA2CC9"/>
    <w:rsid w:val="00EA7A2D"/>
    <w:rsid w:val="00EB50EC"/>
    <w:rsid w:val="00EB68C3"/>
    <w:rsid w:val="00EB7098"/>
    <w:rsid w:val="00EC2957"/>
    <w:rsid w:val="00EC43FC"/>
    <w:rsid w:val="00EC4508"/>
    <w:rsid w:val="00ED6455"/>
    <w:rsid w:val="00EF1348"/>
    <w:rsid w:val="00EF3AB0"/>
    <w:rsid w:val="00EF5207"/>
    <w:rsid w:val="00F01544"/>
    <w:rsid w:val="00F02791"/>
    <w:rsid w:val="00F03E99"/>
    <w:rsid w:val="00F106E7"/>
    <w:rsid w:val="00F27B4D"/>
    <w:rsid w:val="00F328E8"/>
    <w:rsid w:val="00F32DCA"/>
    <w:rsid w:val="00F606FB"/>
    <w:rsid w:val="00F7665D"/>
    <w:rsid w:val="00F76DAC"/>
    <w:rsid w:val="00F90371"/>
    <w:rsid w:val="00F93B8A"/>
    <w:rsid w:val="00F96145"/>
    <w:rsid w:val="00F97B68"/>
    <w:rsid w:val="00FB6581"/>
    <w:rsid w:val="00FC23CE"/>
    <w:rsid w:val="00FC2B44"/>
    <w:rsid w:val="00FC4B12"/>
    <w:rsid w:val="00FC70DD"/>
    <w:rsid w:val="00FD3A17"/>
    <w:rsid w:val="00FD5EC8"/>
    <w:rsid w:val="00FF1837"/>
    <w:rsid w:val="00FF6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table" w:customStyle="1" w:styleId="TableGrid1">
    <w:name w:val="Table Grid1"/>
    <w:basedOn w:val="TableNormal"/>
    <w:next w:val="TableGrid"/>
    <w:uiPriority w:val="59"/>
    <w:rsid w:val="00A83C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4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3" ma:contentTypeDescription="Create a new document." ma:contentTypeScope="" ma:versionID="2a62ce0b894d949706593f4756ae38a8">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72c6553afe3f8b49efb334677a2c8d96"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97974BD8-C56C-40CE-B2C7-39314CFA7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15539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Biggs, Steve</cp:lastModifiedBy>
  <cp:revision>2</cp:revision>
  <cp:lastPrinted>2017-06-16T09:03:00Z</cp:lastPrinted>
  <dcterms:created xsi:type="dcterms:W3CDTF">2022-11-09T15:05:00Z</dcterms:created>
  <dcterms:modified xsi:type="dcterms:W3CDTF">2022-11-09T15:05:00Z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0x0101008942FE59704AA443B942C6EADE9725C4</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2021-07-21T10:26:48Z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ContentBits">
    <vt:lpwstr>1</vt:lpwstr>
  </property>
</Properties>
</file>