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77BB" w14:textId="7E33AFCC" w:rsidR="00E16138" w:rsidRDefault="00E16138" w:rsidP="00116D72">
      <w:pPr>
        <w:spacing w:afterLines="40" w:after="96"/>
        <w:ind w:hanging="127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76A7327" wp14:editId="19DD5A42">
            <wp:extent cx="1323975" cy="1377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D72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16193C6" wp14:editId="685E2163">
            <wp:extent cx="5067300" cy="1220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58" cy="1260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1395C" w14:textId="77777777" w:rsidR="00E16138" w:rsidRPr="00116D72" w:rsidRDefault="00E16138" w:rsidP="004C277E">
      <w:pPr>
        <w:spacing w:afterLines="40" w:after="96"/>
        <w:rPr>
          <w:rFonts w:ascii="Arial" w:hAnsi="Arial" w:cs="Arial"/>
          <w:b/>
          <w:bCs/>
          <w:sz w:val="24"/>
          <w:szCs w:val="24"/>
        </w:rPr>
      </w:pPr>
    </w:p>
    <w:p w14:paraId="0761C643" w14:textId="6A89AB81" w:rsidR="00DF10A3" w:rsidRPr="00116D72" w:rsidRDefault="00DF10A3" w:rsidP="00116D72">
      <w:pPr>
        <w:spacing w:afterLines="40" w:after="96"/>
        <w:jc w:val="center"/>
        <w:rPr>
          <w:rFonts w:ascii="Arial" w:hAnsi="Arial" w:cs="Arial"/>
          <w:b/>
          <w:bCs/>
          <w:sz w:val="24"/>
          <w:szCs w:val="24"/>
        </w:rPr>
      </w:pPr>
      <w:r w:rsidRPr="00116D72">
        <w:rPr>
          <w:rFonts w:ascii="Arial" w:hAnsi="Arial" w:cs="Arial"/>
          <w:b/>
          <w:bCs/>
          <w:sz w:val="24"/>
          <w:szCs w:val="24"/>
        </w:rPr>
        <w:t>Headteacher Person Specification</w:t>
      </w:r>
    </w:p>
    <w:p w14:paraId="39E6822D" w14:textId="77777777" w:rsidR="004C277E" w:rsidRPr="00116D72" w:rsidRDefault="004C277E" w:rsidP="004C277E">
      <w:pPr>
        <w:spacing w:afterLines="40" w:after="96"/>
        <w:rPr>
          <w:rFonts w:ascii="Arial" w:eastAsia="Arial" w:hAnsi="Arial" w:cs="Arial"/>
          <w:b/>
          <w:w w:val="102"/>
        </w:rPr>
      </w:pPr>
    </w:p>
    <w:p w14:paraId="4D9F03AF" w14:textId="4ABA3019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  <w:b/>
        </w:rPr>
      </w:pPr>
      <w:r w:rsidRPr="00116D72">
        <w:rPr>
          <w:rFonts w:ascii="Arial" w:hAnsi="Arial" w:cs="Arial"/>
          <w:b/>
        </w:rPr>
        <w:t>Qualifications and Training:</w:t>
      </w:r>
    </w:p>
    <w:p w14:paraId="685D3C8B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04F135A5" w14:textId="34CB6246" w:rsidR="006051EC" w:rsidRPr="00116D72" w:rsidRDefault="006051EC" w:rsidP="00A938B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Qualified Teacher Status (QTS). </w:t>
      </w:r>
    </w:p>
    <w:p w14:paraId="15795080" w14:textId="77777777" w:rsidR="006051EC" w:rsidRPr="00116D72" w:rsidRDefault="006051EC" w:rsidP="006051E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Recent appropriate professional development.</w:t>
      </w:r>
    </w:p>
    <w:p w14:paraId="6A11F1F9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4D7CD57E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  <w:b/>
        </w:rPr>
        <w:t>Experience</w:t>
      </w:r>
      <w:r w:rsidRPr="00116D72">
        <w:rPr>
          <w:rFonts w:ascii="Arial" w:hAnsi="Arial" w:cs="Arial"/>
        </w:rPr>
        <w:t xml:space="preserve">: </w:t>
      </w:r>
    </w:p>
    <w:p w14:paraId="49171C2A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16A0457C" w14:textId="33010B7D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Senior management experience in a Primary School with a track record of successful leadership, either as an existing Headteacher or as a Deputy/Assistant Head</w:t>
      </w:r>
      <w:r w:rsidR="00E74223" w:rsidRPr="00116D72">
        <w:rPr>
          <w:rFonts w:ascii="Arial" w:hAnsi="Arial" w:cs="Arial"/>
        </w:rPr>
        <w:t>teacher</w:t>
      </w:r>
      <w:r w:rsidRPr="00116D72">
        <w:rPr>
          <w:rFonts w:ascii="Arial" w:hAnsi="Arial" w:cs="Arial"/>
        </w:rPr>
        <w:t xml:space="preserve"> with exceptional leadership experience. </w:t>
      </w:r>
      <w:proofErr w:type="gramStart"/>
      <w:r w:rsidRPr="00116D72">
        <w:rPr>
          <w:rFonts w:ascii="Arial" w:hAnsi="Arial" w:cs="Arial"/>
        </w:rPr>
        <w:t>In particular, experience</w:t>
      </w:r>
      <w:proofErr w:type="gramEnd"/>
      <w:r w:rsidRPr="00116D72">
        <w:rPr>
          <w:rFonts w:ascii="Arial" w:hAnsi="Arial" w:cs="Arial"/>
        </w:rPr>
        <w:t xml:space="preserve"> of</w:t>
      </w:r>
      <w:r w:rsidR="00870F02" w:rsidRPr="00116D72">
        <w:rPr>
          <w:rFonts w:ascii="Arial" w:hAnsi="Arial" w:cs="Arial"/>
        </w:rPr>
        <w:t xml:space="preserve"> the below is essential:</w:t>
      </w:r>
    </w:p>
    <w:p w14:paraId="1D9671CD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0B10C9AA" w14:textId="63C66A91" w:rsidR="006051EC" w:rsidRPr="00116D72" w:rsidRDefault="006051EC" w:rsidP="006051E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Safeguarding children and a commitment to its importance. </w:t>
      </w:r>
    </w:p>
    <w:p w14:paraId="2D68E2A7" w14:textId="78291C2D" w:rsidR="006051EC" w:rsidRPr="00116D72" w:rsidRDefault="006051EC" w:rsidP="006051E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Setting benchmarks, </w:t>
      </w:r>
      <w:proofErr w:type="gramStart"/>
      <w:r w:rsidRPr="00116D72">
        <w:rPr>
          <w:rFonts w:ascii="Arial" w:hAnsi="Arial" w:cs="Arial"/>
        </w:rPr>
        <w:t>monitoring</w:t>
      </w:r>
      <w:proofErr w:type="gramEnd"/>
      <w:r w:rsidRPr="00116D72">
        <w:rPr>
          <w:rFonts w:ascii="Arial" w:hAnsi="Arial" w:cs="Arial"/>
        </w:rPr>
        <w:t xml:space="preserve"> and evaluating the quality of teaching and learning. </w:t>
      </w:r>
    </w:p>
    <w:p w14:paraId="491FD860" w14:textId="42A3309A" w:rsidR="006051EC" w:rsidRPr="00116D72" w:rsidRDefault="006051EC" w:rsidP="006051E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Planning, </w:t>
      </w:r>
      <w:proofErr w:type="gramStart"/>
      <w:r w:rsidRPr="00116D72">
        <w:rPr>
          <w:rFonts w:ascii="Arial" w:hAnsi="Arial" w:cs="Arial"/>
        </w:rPr>
        <w:t>determining</w:t>
      </w:r>
      <w:proofErr w:type="gramEnd"/>
      <w:r w:rsidRPr="00116D72">
        <w:rPr>
          <w:rFonts w:ascii="Arial" w:hAnsi="Arial" w:cs="Arial"/>
        </w:rPr>
        <w:t xml:space="preserve"> and organising major curriculum areas. </w:t>
      </w:r>
    </w:p>
    <w:p w14:paraId="65BCBA7B" w14:textId="77777777" w:rsidR="006051EC" w:rsidRPr="00116D72" w:rsidRDefault="006051EC" w:rsidP="006051E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Budget management and financial responsibilities.</w:t>
      </w:r>
    </w:p>
    <w:p w14:paraId="144AF832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 </w:t>
      </w:r>
    </w:p>
    <w:p w14:paraId="1B206524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  <w:b/>
        </w:rPr>
      </w:pPr>
      <w:r w:rsidRPr="00116D72">
        <w:rPr>
          <w:rFonts w:ascii="Arial" w:hAnsi="Arial" w:cs="Arial"/>
          <w:b/>
        </w:rPr>
        <w:t>Qualities and Knowledge:</w:t>
      </w:r>
    </w:p>
    <w:p w14:paraId="44D4DACA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33E9C638" w14:textId="72DF7422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Comprehensive knowledge of the national policy framework and current educational legislation and initiatives. </w:t>
      </w:r>
    </w:p>
    <w:p w14:paraId="2C667C7F" w14:textId="76062F20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Reflective practitioner, not afraid to challenge the status quo, who makes sound and timely decisions based on good judgement. </w:t>
      </w:r>
    </w:p>
    <w:p w14:paraId="3BC8BAA3" w14:textId="0EA8D288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Positive and resilient individual with drive, </w:t>
      </w:r>
      <w:proofErr w:type="gramStart"/>
      <w:r w:rsidRPr="00116D72">
        <w:rPr>
          <w:rFonts w:ascii="Arial" w:hAnsi="Arial" w:cs="Arial"/>
        </w:rPr>
        <w:t>vision</w:t>
      </w:r>
      <w:proofErr w:type="gramEnd"/>
      <w:r w:rsidRPr="00116D72">
        <w:rPr>
          <w:rFonts w:ascii="Arial" w:hAnsi="Arial" w:cs="Arial"/>
        </w:rPr>
        <w:t xml:space="preserve"> and integrity. </w:t>
      </w:r>
    </w:p>
    <w:p w14:paraId="69C4AC19" w14:textId="7DA1719C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Can work under pressure and with competing priorities. </w:t>
      </w:r>
    </w:p>
    <w:p w14:paraId="7CFA07B1" w14:textId="35907571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Ability to be discreet and adhere to confidentiality.</w:t>
      </w:r>
    </w:p>
    <w:p w14:paraId="4502E8D2" w14:textId="01F64EFD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Excellent interpersonal and communication skills, both oral and written.</w:t>
      </w:r>
    </w:p>
    <w:p w14:paraId="1BAA91F7" w14:textId="2135781D" w:rsidR="006051EC" w:rsidRPr="00116D72" w:rsidRDefault="006051EC" w:rsidP="006051E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Approachable, able to listen to and reflect the needs of all stakeholders. </w:t>
      </w:r>
    </w:p>
    <w:p w14:paraId="79AE63C1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 </w:t>
      </w:r>
    </w:p>
    <w:p w14:paraId="3235D7B4" w14:textId="77777777" w:rsidR="006051EC" w:rsidRPr="00116D72" w:rsidRDefault="006051EC" w:rsidP="006051EC">
      <w:pPr>
        <w:keepNext/>
        <w:keepLines/>
        <w:spacing w:after="0" w:line="240" w:lineRule="auto"/>
        <w:jc w:val="both"/>
        <w:rPr>
          <w:rFonts w:ascii="Arial" w:hAnsi="Arial" w:cs="Arial"/>
          <w:b/>
        </w:rPr>
      </w:pPr>
      <w:r w:rsidRPr="00116D72">
        <w:rPr>
          <w:rFonts w:ascii="Arial" w:hAnsi="Arial" w:cs="Arial"/>
          <w:b/>
        </w:rPr>
        <w:t>Pupils and Staff:</w:t>
      </w:r>
    </w:p>
    <w:p w14:paraId="56A0E024" w14:textId="77777777" w:rsidR="006051EC" w:rsidRPr="00116D72" w:rsidRDefault="006051EC" w:rsidP="006051EC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14:paraId="136064C2" w14:textId="5CFDCE29" w:rsidR="006051EC" w:rsidRPr="00116D72" w:rsidRDefault="006051EC" w:rsidP="005E7026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Proven commitment to professional development in leadership and management. </w:t>
      </w:r>
    </w:p>
    <w:p w14:paraId="2855405E" w14:textId="14920576" w:rsidR="006051EC" w:rsidRPr="00116D72" w:rsidRDefault="006051EC" w:rsidP="005E702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Work closely with the Senior Leadership Team, drawing on their strengths and delegating when appropriate. </w:t>
      </w:r>
    </w:p>
    <w:p w14:paraId="4BD06F2C" w14:textId="0FDAE359" w:rsidR="006051EC" w:rsidRPr="00116D72" w:rsidRDefault="006051EC" w:rsidP="005E702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16D72">
        <w:rPr>
          <w:rFonts w:ascii="Arial" w:hAnsi="Arial" w:cs="Arial"/>
        </w:rPr>
        <w:t>Proven track record,</w:t>
      </w:r>
      <w:proofErr w:type="gramEnd"/>
      <w:r w:rsidRPr="00116D72">
        <w:rPr>
          <w:rFonts w:ascii="Arial" w:hAnsi="Arial" w:cs="Arial"/>
        </w:rPr>
        <w:t xml:space="preserve"> reflected in an ability to achieve high levels of progress and attainment for every child in our fully inclusive school. </w:t>
      </w:r>
    </w:p>
    <w:p w14:paraId="0DF2E073" w14:textId="5B5088C0" w:rsidR="006051EC" w:rsidRPr="00116D72" w:rsidRDefault="006051EC" w:rsidP="005E702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Will sustain our pupils’ high standards of behaviour.</w:t>
      </w:r>
    </w:p>
    <w:p w14:paraId="482951CE" w14:textId="3B9B092A" w:rsidR="006051EC" w:rsidRPr="00116D72" w:rsidRDefault="006051EC" w:rsidP="005E702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Ability to use, analyse and monitor pupil assessment data to identify needs and trends </w:t>
      </w:r>
      <w:proofErr w:type="gramStart"/>
      <w:r w:rsidRPr="00116D72">
        <w:rPr>
          <w:rFonts w:ascii="Arial" w:hAnsi="Arial" w:cs="Arial"/>
        </w:rPr>
        <w:t>in order to</w:t>
      </w:r>
      <w:proofErr w:type="gramEnd"/>
      <w:r w:rsidRPr="00116D72">
        <w:rPr>
          <w:rFonts w:ascii="Arial" w:hAnsi="Arial" w:cs="Arial"/>
        </w:rPr>
        <w:t xml:space="preserve"> promote an appropriate level of challenge to all pupils.</w:t>
      </w:r>
    </w:p>
    <w:p w14:paraId="0EE3F78B" w14:textId="45BB5AD0" w:rsidR="006051EC" w:rsidRPr="00116D72" w:rsidRDefault="006051EC" w:rsidP="005E702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A proven commitment to an inclusive education which addresses the needs of all the learners in a diverse community.</w:t>
      </w:r>
    </w:p>
    <w:p w14:paraId="5A9C357C" w14:textId="3F97AD23" w:rsidR="006051EC" w:rsidRPr="00116D72" w:rsidRDefault="006051EC" w:rsidP="005E702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lastRenderedPageBreak/>
        <w:t>An ambitious and diligent professional who can motivate and inspire others including pupils, staff, parents/</w:t>
      </w:r>
      <w:proofErr w:type="gramStart"/>
      <w:r w:rsidRPr="00116D72">
        <w:rPr>
          <w:rFonts w:ascii="Arial" w:hAnsi="Arial" w:cs="Arial"/>
        </w:rPr>
        <w:t>carers</w:t>
      </w:r>
      <w:proofErr w:type="gramEnd"/>
      <w:r w:rsidRPr="00116D72">
        <w:rPr>
          <w:rFonts w:ascii="Arial" w:hAnsi="Arial" w:cs="Arial"/>
        </w:rPr>
        <w:t xml:space="preserve"> and governors.</w:t>
      </w:r>
    </w:p>
    <w:p w14:paraId="35BCB369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 </w:t>
      </w:r>
    </w:p>
    <w:p w14:paraId="233B830F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  <w:b/>
        </w:rPr>
      </w:pPr>
    </w:p>
    <w:p w14:paraId="3D1FADF7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  <w:b/>
        </w:rPr>
      </w:pPr>
      <w:r w:rsidRPr="00116D72">
        <w:rPr>
          <w:rFonts w:ascii="Arial" w:hAnsi="Arial" w:cs="Arial"/>
          <w:b/>
        </w:rPr>
        <w:t>The Self–Improving School System:</w:t>
      </w:r>
    </w:p>
    <w:p w14:paraId="0361BC91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2845C6C3" w14:textId="6B93D4C6" w:rsidR="006051EC" w:rsidRPr="00116D72" w:rsidRDefault="006051EC" w:rsidP="003834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Can clearly communicate their strategic vision.</w:t>
      </w:r>
    </w:p>
    <w:p w14:paraId="1112676A" w14:textId="76490D65" w:rsidR="006051EC" w:rsidRPr="00116D72" w:rsidRDefault="006051EC" w:rsidP="003834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Can motivate and inspire staff and children in the constant pursuit of excellence. </w:t>
      </w:r>
    </w:p>
    <w:p w14:paraId="0D0A88DD" w14:textId="6319F7EC" w:rsidR="006051EC" w:rsidRPr="00116D72" w:rsidRDefault="006051EC" w:rsidP="003834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Ability to work in partnership with the Governing Board, providing them with information, </w:t>
      </w:r>
      <w:proofErr w:type="gramStart"/>
      <w:r w:rsidRPr="00116D72">
        <w:rPr>
          <w:rFonts w:ascii="Arial" w:hAnsi="Arial" w:cs="Arial"/>
        </w:rPr>
        <w:t>advice</w:t>
      </w:r>
      <w:proofErr w:type="gramEnd"/>
      <w:r w:rsidRPr="00116D72">
        <w:rPr>
          <w:rFonts w:ascii="Arial" w:hAnsi="Arial" w:cs="Arial"/>
        </w:rPr>
        <w:t xml:space="preserve"> and guidance to enable them to meet their responsibilities in holding the school to account. </w:t>
      </w:r>
    </w:p>
    <w:p w14:paraId="68313F3B" w14:textId="21569E27" w:rsidR="006051EC" w:rsidRPr="00116D72" w:rsidRDefault="006051EC" w:rsidP="003834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Proven track record of leading school improvement and raising standards.</w:t>
      </w:r>
    </w:p>
    <w:p w14:paraId="44539612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 </w:t>
      </w:r>
    </w:p>
    <w:p w14:paraId="55B10FFF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  <w:b/>
        </w:rPr>
      </w:pPr>
      <w:r w:rsidRPr="00116D72">
        <w:rPr>
          <w:rFonts w:ascii="Arial" w:hAnsi="Arial" w:cs="Arial"/>
          <w:b/>
        </w:rPr>
        <w:t>Systems and Process:</w:t>
      </w:r>
    </w:p>
    <w:p w14:paraId="04BF9337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 </w:t>
      </w:r>
    </w:p>
    <w:p w14:paraId="640CB6B3" w14:textId="12FDF924" w:rsidR="006051EC" w:rsidRPr="00116D72" w:rsidRDefault="006051EC" w:rsidP="0038344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 xml:space="preserve">Passionate about ‘quality first teaching’, ensuring that a clear and rigorous system is in place for self-evaluation, actions for improvement and monitoring all staff. </w:t>
      </w:r>
    </w:p>
    <w:p w14:paraId="1AC566CB" w14:textId="344B8BAF" w:rsidR="006051EC" w:rsidRPr="00116D72" w:rsidRDefault="006051EC" w:rsidP="0038344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Familiarity with Target Tracker (or other similar assessment system) with the ability to analyse data and use the findings to inform future practice.</w:t>
      </w:r>
    </w:p>
    <w:p w14:paraId="2205274E" w14:textId="78A477F7" w:rsidR="006051EC" w:rsidRPr="00116D72" w:rsidRDefault="00F22CC3" w:rsidP="0038344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Strong IT skills.</w:t>
      </w:r>
    </w:p>
    <w:p w14:paraId="550CB763" w14:textId="77777777" w:rsidR="00870F02" w:rsidRPr="00116D72" w:rsidRDefault="00870F02" w:rsidP="00870F02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1EF588B" w14:textId="00DB7107" w:rsidR="00870F02" w:rsidRPr="00116D72" w:rsidRDefault="00870F02" w:rsidP="00870F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16D72">
        <w:rPr>
          <w:rFonts w:ascii="Arial" w:hAnsi="Arial" w:cs="Arial"/>
          <w:b/>
          <w:bCs/>
        </w:rPr>
        <w:t>Budget Management:</w:t>
      </w:r>
    </w:p>
    <w:p w14:paraId="7D8BC5AC" w14:textId="1B4DBA44" w:rsidR="00870F02" w:rsidRPr="00116D72" w:rsidRDefault="00240119" w:rsidP="00870F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116D72">
        <w:rPr>
          <w:rFonts w:ascii="Arial" w:hAnsi="Arial" w:cs="Arial"/>
        </w:rPr>
        <w:t>Proven e</w:t>
      </w:r>
      <w:r w:rsidR="00870F02" w:rsidRPr="00116D72">
        <w:rPr>
          <w:rFonts w:ascii="Arial" w:hAnsi="Arial" w:cs="Arial"/>
        </w:rPr>
        <w:t xml:space="preserve">xperience managing </w:t>
      </w:r>
      <w:r w:rsidRPr="00116D72">
        <w:rPr>
          <w:rFonts w:ascii="Arial" w:hAnsi="Arial" w:cs="Arial"/>
        </w:rPr>
        <w:t xml:space="preserve">challenging </w:t>
      </w:r>
      <w:r w:rsidR="00870F02" w:rsidRPr="00116D72">
        <w:rPr>
          <w:rFonts w:ascii="Arial" w:hAnsi="Arial" w:cs="Arial"/>
        </w:rPr>
        <w:t>school budgets</w:t>
      </w:r>
      <w:r w:rsidR="00F22CC3" w:rsidRPr="00116D72">
        <w:rPr>
          <w:rFonts w:ascii="Arial" w:hAnsi="Arial" w:cs="Arial"/>
        </w:rPr>
        <w:t>.</w:t>
      </w:r>
    </w:p>
    <w:p w14:paraId="4B48DC2C" w14:textId="0FEF925B" w:rsidR="00870F02" w:rsidRPr="00116D72" w:rsidRDefault="00870F02" w:rsidP="00870F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116D72">
        <w:rPr>
          <w:rFonts w:ascii="Arial" w:hAnsi="Arial" w:cs="Arial"/>
        </w:rPr>
        <w:t>Able to identify areas of concern and proactively manage them</w:t>
      </w:r>
      <w:r w:rsidR="00F22CC3" w:rsidRPr="00116D72">
        <w:rPr>
          <w:rFonts w:ascii="Arial" w:hAnsi="Arial" w:cs="Arial"/>
        </w:rPr>
        <w:t>.</w:t>
      </w:r>
    </w:p>
    <w:p w14:paraId="1CE37912" w14:textId="74CE63C1" w:rsidR="00870F02" w:rsidRPr="00116D72" w:rsidRDefault="00870F02" w:rsidP="00870F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116D72">
        <w:rPr>
          <w:rFonts w:ascii="Arial" w:hAnsi="Arial" w:cs="Arial"/>
        </w:rPr>
        <w:t>Ability to understand wider context in which school is operating and plan budget accordingly</w:t>
      </w:r>
      <w:r w:rsidR="00F22CC3" w:rsidRPr="00116D72">
        <w:rPr>
          <w:rFonts w:ascii="Arial" w:hAnsi="Arial" w:cs="Arial"/>
        </w:rPr>
        <w:t>.</w:t>
      </w:r>
    </w:p>
    <w:p w14:paraId="5A15639C" w14:textId="2CD5D3E2" w:rsidR="00870F02" w:rsidRPr="00116D72" w:rsidRDefault="00870F02" w:rsidP="00870F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116D72">
        <w:rPr>
          <w:rFonts w:ascii="Arial" w:hAnsi="Arial" w:cs="Arial"/>
        </w:rPr>
        <w:t>Able to monitor and evaluate ongoing spending in line with budget</w:t>
      </w:r>
      <w:r w:rsidR="00F22CC3" w:rsidRPr="00116D72">
        <w:rPr>
          <w:rFonts w:ascii="Arial" w:hAnsi="Arial" w:cs="Arial"/>
        </w:rPr>
        <w:t>.</w:t>
      </w:r>
    </w:p>
    <w:p w14:paraId="3C08C95F" w14:textId="222E46D1" w:rsidR="00870F02" w:rsidRPr="00116D72" w:rsidRDefault="00870F02" w:rsidP="00870F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116D72">
        <w:rPr>
          <w:rFonts w:ascii="Arial" w:hAnsi="Arial" w:cs="Arial"/>
        </w:rPr>
        <w:t>Able to think strategically and creatively about ongoing and future spending</w:t>
      </w:r>
      <w:r w:rsidR="00F22CC3" w:rsidRPr="00116D72">
        <w:rPr>
          <w:rFonts w:ascii="Arial" w:hAnsi="Arial" w:cs="Arial"/>
        </w:rPr>
        <w:t>.</w:t>
      </w:r>
    </w:p>
    <w:p w14:paraId="3AC19F99" w14:textId="77777777" w:rsidR="006051EC" w:rsidRPr="00116D72" w:rsidRDefault="006051EC" w:rsidP="006051EC">
      <w:pPr>
        <w:spacing w:after="0" w:line="240" w:lineRule="auto"/>
        <w:jc w:val="both"/>
        <w:rPr>
          <w:rFonts w:ascii="Arial" w:hAnsi="Arial" w:cs="Arial"/>
        </w:rPr>
      </w:pPr>
    </w:p>
    <w:p w14:paraId="2DFCA2A6" w14:textId="23756B9E" w:rsidR="00327E2C" w:rsidRPr="00116D72" w:rsidRDefault="0044240C" w:rsidP="00327E2C">
      <w:pPr>
        <w:spacing w:afterLines="40" w:after="96"/>
        <w:rPr>
          <w:rFonts w:ascii="Arial" w:hAnsi="Arial" w:cs="Arial"/>
          <w:b/>
          <w:bCs/>
        </w:rPr>
      </w:pPr>
      <w:r w:rsidRPr="00116D72">
        <w:rPr>
          <w:rFonts w:ascii="Arial" w:eastAsia="Arial" w:hAnsi="Arial" w:cs="Arial"/>
          <w:b/>
          <w:bCs/>
          <w:w w:val="102"/>
        </w:rPr>
        <w:t>Christian Ethos:</w:t>
      </w:r>
    </w:p>
    <w:p w14:paraId="51C294BB" w14:textId="48B3E3A3" w:rsidR="00327E2C" w:rsidRPr="00116D72" w:rsidRDefault="00327E2C" w:rsidP="0044240C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Uphold the importance of Christian worship as being central to the daily activities of the school</w:t>
      </w:r>
      <w:r w:rsidR="00F22CC3" w:rsidRPr="00116D72">
        <w:rPr>
          <w:rFonts w:ascii="Arial" w:hAnsi="Arial" w:cs="Arial"/>
        </w:rPr>
        <w:t>.</w:t>
      </w:r>
      <w:r w:rsidRPr="00116D72">
        <w:rPr>
          <w:rFonts w:ascii="Arial" w:hAnsi="Arial" w:cs="Arial"/>
        </w:rPr>
        <w:t xml:space="preserve"> </w:t>
      </w:r>
    </w:p>
    <w:p w14:paraId="4FF87546" w14:textId="21E77D05" w:rsidR="00327E2C" w:rsidRPr="00116D72" w:rsidRDefault="00327E2C" w:rsidP="0044240C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Ability to</w:t>
      </w:r>
      <w:r w:rsidR="0056627A" w:rsidRPr="00116D72">
        <w:rPr>
          <w:rFonts w:ascii="Arial" w:hAnsi="Arial" w:cs="Arial"/>
        </w:rPr>
        <w:t xml:space="preserve"> </w:t>
      </w:r>
      <w:r w:rsidRPr="00116D72">
        <w:rPr>
          <w:rFonts w:ascii="Arial" w:hAnsi="Arial" w:cs="Arial"/>
        </w:rPr>
        <w:t>fully support and build on the strong inclusive Christian ethos and values of the school</w:t>
      </w:r>
      <w:r w:rsidR="00F22CC3" w:rsidRPr="00116D72">
        <w:rPr>
          <w:rFonts w:ascii="Arial" w:hAnsi="Arial" w:cs="Arial"/>
        </w:rPr>
        <w:t>.</w:t>
      </w:r>
      <w:r w:rsidRPr="00116D72">
        <w:rPr>
          <w:rFonts w:ascii="Arial" w:hAnsi="Arial" w:cs="Arial"/>
        </w:rPr>
        <w:t xml:space="preserve"> and close links with the </w:t>
      </w:r>
      <w:r w:rsidR="0056627A" w:rsidRPr="00116D72">
        <w:rPr>
          <w:rFonts w:ascii="Arial" w:hAnsi="Arial" w:cs="Arial"/>
        </w:rPr>
        <w:t xml:space="preserve">Southwark Diocesan Board of Education and </w:t>
      </w:r>
      <w:r w:rsidRPr="00116D72">
        <w:rPr>
          <w:rFonts w:ascii="Arial" w:hAnsi="Arial" w:cs="Arial"/>
        </w:rPr>
        <w:t>Parish Church</w:t>
      </w:r>
      <w:r w:rsidR="00F22CC3" w:rsidRPr="00116D72">
        <w:rPr>
          <w:rFonts w:ascii="Arial" w:hAnsi="Arial" w:cs="Arial"/>
        </w:rPr>
        <w:t>.</w:t>
      </w:r>
    </w:p>
    <w:p w14:paraId="1E43626C" w14:textId="645F7EDD" w:rsidR="0056627A" w:rsidRPr="00116D72" w:rsidRDefault="0056627A" w:rsidP="0044240C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116D72">
        <w:rPr>
          <w:rFonts w:ascii="Arial" w:hAnsi="Arial" w:cs="Arial"/>
        </w:rPr>
        <w:t>Sensitive to those of other faiths and no faith and respect for the views of all</w:t>
      </w:r>
      <w:r w:rsidR="00F22CC3" w:rsidRPr="00116D72">
        <w:rPr>
          <w:rFonts w:ascii="Arial" w:hAnsi="Arial" w:cs="Arial"/>
        </w:rPr>
        <w:t>.</w:t>
      </w:r>
    </w:p>
    <w:p w14:paraId="5151731F" w14:textId="77777777" w:rsidR="00327E2C" w:rsidRPr="00116D72" w:rsidRDefault="00327E2C" w:rsidP="00327E2C">
      <w:pPr>
        <w:spacing w:afterLines="40" w:after="96"/>
        <w:rPr>
          <w:rFonts w:ascii="Arial" w:hAnsi="Arial" w:cs="Arial"/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46"/>
      </w:tblGrid>
      <w:tr w:rsidR="00327E2C" w:rsidRPr="00116D72" w14:paraId="530E8EDF" w14:textId="77777777">
        <w:trPr>
          <w:trHeight w:val="220"/>
        </w:trPr>
        <w:tc>
          <w:tcPr>
            <w:tcW w:w="5846" w:type="dxa"/>
          </w:tcPr>
          <w:p w14:paraId="3CBA52FD" w14:textId="388B1E6F" w:rsidR="00327E2C" w:rsidRPr="00116D72" w:rsidRDefault="00327E2C" w:rsidP="00327E2C">
            <w:pPr>
              <w:spacing w:afterLines="40" w:after="96"/>
              <w:rPr>
                <w:rFonts w:ascii="Arial" w:hAnsi="Arial" w:cs="Arial"/>
                <w:b/>
                <w:bCs/>
              </w:rPr>
            </w:pPr>
            <w:r w:rsidRPr="00116D7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2172F4C9" w14:textId="77777777" w:rsidR="00327E2C" w:rsidRPr="00116D72" w:rsidRDefault="00327E2C" w:rsidP="00327E2C">
      <w:pPr>
        <w:spacing w:afterLines="40" w:after="96"/>
        <w:rPr>
          <w:rFonts w:ascii="Arial" w:hAnsi="Arial" w:cs="Arial"/>
          <w:b/>
          <w:bCs/>
        </w:rPr>
      </w:pPr>
    </w:p>
    <w:p w14:paraId="3E85562B" w14:textId="3A5FEC6D" w:rsidR="00DF10A3" w:rsidRPr="00116D72" w:rsidRDefault="00DF10A3" w:rsidP="004C277E">
      <w:pPr>
        <w:spacing w:afterLines="40" w:after="96"/>
        <w:rPr>
          <w:rFonts w:ascii="Arial" w:hAnsi="Arial" w:cs="Arial"/>
          <w:b/>
          <w:bCs/>
        </w:rPr>
      </w:pPr>
    </w:p>
    <w:sectPr w:rsidR="00DF10A3" w:rsidRPr="00116D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2376A" w14:textId="77777777" w:rsidR="00E74223" w:rsidRDefault="00E74223" w:rsidP="00E74223">
      <w:pPr>
        <w:spacing w:after="0" w:line="240" w:lineRule="auto"/>
      </w:pPr>
      <w:r>
        <w:separator/>
      </w:r>
    </w:p>
  </w:endnote>
  <w:endnote w:type="continuationSeparator" w:id="0">
    <w:p w14:paraId="12CB9914" w14:textId="77777777" w:rsidR="00E74223" w:rsidRDefault="00E74223" w:rsidP="00E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3B7A4" w14:textId="77777777" w:rsidR="00E74223" w:rsidRDefault="00E74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704F" w14:textId="77777777" w:rsidR="00E74223" w:rsidRDefault="00E74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8DE0" w14:textId="77777777" w:rsidR="00E74223" w:rsidRDefault="00E74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121EE" w14:textId="77777777" w:rsidR="00E74223" w:rsidRDefault="00E74223" w:rsidP="00E74223">
      <w:pPr>
        <w:spacing w:after="0" w:line="240" w:lineRule="auto"/>
      </w:pPr>
      <w:r>
        <w:separator/>
      </w:r>
    </w:p>
  </w:footnote>
  <w:footnote w:type="continuationSeparator" w:id="0">
    <w:p w14:paraId="5B6F9DBA" w14:textId="77777777" w:rsidR="00E74223" w:rsidRDefault="00E74223" w:rsidP="00E7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B91F4" w14:textId="77777777" w:rsidR="00E74223" w:rsidRDefault="00E74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775A" w14:textId="45668157" w:rsidR="00E74223" w:rsidRDefault="00E742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7CC937" wp14:editId="5D8264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c0c49b8aed9a034c942de3b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DB7F1" w14:textId="5F97B426" w:rsidR="00E74223" w:rsidRPr="00E74223" w:rsidRDefault="00E74223" w:rsidP="00E7422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7422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CC937" id="_x0000_t202" coordsize="21600,21600" o:spt="202" path="m,l,21600r21600,l21600,xe">
              <v:stroke joinstyle="miter"/>
              <v:path gradientshapeok="t" o:connecttype="rect"/>
            </v:shapetype>
            <v:shape id="MSIPCM4c0c49b8aed9a034c942de3b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pbwFsa8CAABHBQAADgAAAAAA&#10;AAAAAAAAAAAuAgAAZHJzL2Uyb0RvYy54bWxQSwECLQAUAAYACAAAACEAaQHeI9wAAAAHAQAADwAA&#10;AAAAAAAAAAAAAAAJ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3E5DB7F1" w14:textId="5F97B426" w:rsidR="00E74223" w:rsidRPr="00E74223" w:rsidRDefault="00E74223" w:rsidP="00E7422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7422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8A48" w14:textId="77777777" w:rsidR="00E74223" w:rsidRDefault="00E74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4649"/>
    <w:multiLevelType w:val="hybridMultilevel"/>
    <w:tmpl w:val="1E5E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560E"/>
    <w:multiLevelType w:val="hybridMultilevel"/>
    <w:tmpl w:val="C4E4E5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D1C"/>
    <w:multiLevelType w:val="hybridMultilevel"/>
    <w:tmpl w:val="BF9A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76E8"/>
    <w:multiLevelType w:val="hybridMultilevel"/>
    <w:tmpl w:val="01DCAFEC"/>
    <w:lvl w:ilvl="0" w:tplc="159689E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48F"/>
    <w:multiLevelType w:val="hybridMultilevel"/>
    <w:tmpl w:val="1BB2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7E2A"/>
    <w:multiLevelType w:val="hybridMultilevel"/>
    <w:tmpl w:val="E5BE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6EFA"/>
    <w:multiLevelType w:val="hybridMultilevel"/>
    <w:tmpl w:val="7F0EADC6"/>
    <w:lvl w:ilvl="0" w:tplc="159689E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5418"/>
    <w:multiLevelType w:val="hybridMultilevel"/>
    <w:tmpl w:val="AB50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50D6"/>
    <w:multiLevelType w:val="hybridMultilevel"/>
    <w:tmpl w:val="ED08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31351"/>
    <w:multiLevelType w:val="hybridMultilevel"/>
    <w:tmpl w:val="7370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43E4E"/>
    <w:multiLevelType w:val="hybridMultilevel"/>
    <w:tmpl w:val="D638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11A9B"/>
    <w:multiLevelType w:val="hybridMultilevel"/>
    <w:tmpl w:val="CADE4044"/>
    <w:lvl w:ilvl="0" w:tplc="159689E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678BF"/>
    <w:multiLevelType w:val="hybridMultilevel"/>
    <w:tmpl w:val="1644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335B0"/>
    <w:multiLevelType w:val="hybridMultilevel"/>
    <w:tmpl w:val="ADA29AFC"/>
    <w:lvl w:ilvl="0" w:tplc="159689E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59689E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35AB"/>
    <w:multiLevelType w:val="hybridMultilevel"/>
    <w:tmpl w:val="2104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81152"/>
    <w:multiLevelType w:val="hybridMultilevel"/>
    <w:tmpl w:val="6EF0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8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CD"/>
    <w:rsid w:val="00116D72"/>
    <w:rsid w:val="0020123F"/>
    <w:rsid w:val="00227E73"/>
    <w:rsid w:val="00240119"/>
    <w:rsid w:val="003153BB"/>
    <w:rsid w:val="00327E2C"/>
    <w:rsid w:val="003525DD"/>
    <w:rsid w:val="0038344B"/>
    <w:rsid w:val="0044240C"/>
    <w:rsid w:val="0044369A"/>
    <w:rsid w:val="004C277E"/>
    <w:rsid w:val="0056627A"/>
    <w:rsid w:val="005A65C7"/>
    <w:rsid w:val="005E4ECD"/>
    <w:rsid w:val="005E7026"/>
    <w:rsid w:val="006051EC"/>
    <w:rsid w:val="00731201"/>
    <w:rsid w:val="00733B1C"/>
    <w:rsid w:val="007B7B63"/>
    <w:rsid w:val="00870F02"/>
    <w:rsid w:val="00872AEA"/>
    <w:rsid w:val="008B4710"/>
    <w:rsid w:val="00995983"/>
    <w:rsid w:val="009D05EB"/>
    <w:rsid w:val="00AC4DC4"/>
    <w:rsid w:val="00AD0944"/>
    <w:rsid w:val="00B149AC"/>
    <w:rsid w:val="00D01E4D"/>
    <w:rsid w:val="00DE3C73"/>
    <w:rsid w:val="00DF10A3"/>
    <w:rsid w:val="00E16138"/>
    <w:rsid w:val="00E74223"/>
    <w:rsid w:val="00F22CC3"/>
    <w:rsid w:val="00F2731B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2203C"/>
  <w15:chartTrackingRefBased/>
  <w15:docId w15:val="{687AF3AF-576E-4024-831A-B9A0501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7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223"/>
  </w:style>
  <w:style w:type="paragraph" w:styleId="Footer">
    <w:name w:val="footer"/>
    <w:basedOn w:val="Normal"/>
    <w:link w:val="FooterChar"/>
    <w:uiPriority w:val="99"/>
    <w:unhideWhenUsed/>
    <w:rsid w:val="00E7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107BB-5CF0-40DC-BEB3-1F73EABBC601}"/>
</file>

<file path=customXml/itemProps2.xml><?xml version="1.0" encoding="utf-8"?>
<ds:datastoreItem xmlns:ds="http://schemas.openxmlformats.org/officeDocument/2006/customXml" ds:itemID="{7BBC2E23-DFD1-4476-BA93-36690C282E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8A2156-9A51-40D9-9CB1-C80BBB752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Cheshire</dc:creator>
  <cp:keywords/>
  <dc:description/>
  <cp:lastModifiedBy>Esson, Angela</cp:lastModifiedBy>
  <cp:revision>5</cp:revision>
  <dcterms:created xsi:type="dcterms:W3CDTF">2021-11-26T16:13:00Z</dcterms:created>
  <dcterms:modified xsi:type="dcterms:W3CDTF">2021-12-02T13:37:00Z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2021-11-26T16:13:28Z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b554b32e-c167-4bef-b98a-139981862273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