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23DD8" w14:textId="77777777" w:rsidR="00B2480C" w:rsidRDefault="1DC3007C" w:rsidP="1DC3007C">
      <w:pPr>
        <w:autoSpaceDE w:val="0"/>
        <w:autoSpaceDN w:val="0"/>
        <w:adjustRightInd w:val="0"/>
        <w:jc w:val="center"/>
        <w:rPr>
          <w:rFonts w:ascii="Calibri" w:eastAsia="Calibri" w:hAnsi="Calibri" w:cs="Calibri"/>
          <w:b/>
          <w:bCs/>
          <w:sz w:val="36"/>
          <w:szCs w:val="36"/>
        </w:rPr>
      </w:pPr>
      <w:r w:rsidRPr="1DC3007C">
        <w:rPr>
          <w:rFonts w:ascii="Calibri" w:eastAsia="Calibri" w:hAnsi="Calibri" w:cs="Calibri"/>
          <w:b/>
          <w:bCs/>
          <w:sz w:val="36"/>
          <w:szCs w:val="36"/>
        </w:rPr>
        <w:t>Job Profile comprising Job Description and Person Specification</w:t>
      </w:r>
    </w:p>
    <w:p w14:paraId="0F1B47FC" w14:textId="77777777" w:rsidR="00B35400" w:rsidRPr="005B3EBF" w:rsidRDefault="1DC3007C" w:rsidP="1DC3007C">
      <w:pPr>
        <w:autoSpaceDE w:val="0"/>
        <w:autoSpaceDN w:val="0"/>
        <w:adjustRightInd w:val="0"/>
        <w:rPr>
          <w:rFonts w:ascii="Calibri" w:eastAsia="Calibri" w:hAnsi="Calibri" w:cs="Calibri"/>
          <w:b/>
          <w:bCs/>
          <w:sz w:val="36"/>
          <w:szCs w:val="36"/>
        </w:rPr>
      </w:pPr>
      <w:r w:rsidRPr="1DC3007C">
        <w:rPr>
          <w:rFonts w:ascii="Calibri" w:eastAsia="Calibri" w:hAnsi="Calibri" w:cs="Calibri"/>
          <w:b/>
          <w:bCs/>
          <w:sz w:val="36"/>
          <w:szCs w:val="36"/>
        </w:rPr>
        <w:t>Job Description</w:t>
      </w:r>
    </w:p>
    <w:p w14:paraId="24A5511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2"/>
        <w:gridCol w:w="4378"/>
      </w:tblGrid>
      <w:tr w:rsidR="00783C6D" w:rsidRPr="005B3EBF" w14:paraId="44A29A06" w14:textId="77777777" w:rsidTr="1DC3007C">
        <w:trPr>
          <w:trHeight w:val="828"/>
        </w:trPr>
        <w:tc>
          <w:tcPr>
            <w:tcW w:w="4261" w:type="dxa"/>
            <w:shd w:val="clear" w:color="auto" w:fill="D9D9D9" w:themeFill="background1" w:themeFillShade="D9"/>
          </w:tcPr>
          <w:p w14:paraId="752477DB" w14:textId="77777777" w:rsidR="00D20A7D" w:rsidRPr="005B3EBF" w:rsidRDefault="1DC3007C" w:rsidP="1DC3007C">
            <w:pPr>
              <w:autoSpaceDE w:val="0"/>
              <w:autoSpaceDN w:val="0"/>
              <w:adjustRightInd w:val="0"/>
              <w:rPr>
                <w:rFonts w:ascii="Calibri" w:eastAsia="Calibri" w:hAnsi="Calibri" w:cs="Calibri"/>
                <w:b/>
                <w:bCs/>
              </w:rPr>
            </w:pPr>
            <w:r w:rsidRPr="1DC3007C">
              <w:rPr>
                <w:rFonts w:ascii="Calibri" w:eastAsia="Calibri" w:hAnsi="Calibri" w:cs="Calibri"/>
                <w:b/>
                <w:bCs/>
              </w:rPr>
              <w:t xml:space="preserve"> Job Title: </w:t>
            </w:r>
          </w:p>
          <w:p w14:paraId="1316F59C" w14:textId="51B87C6B" w:rsidR="00783C6D" w:rsidRPr="005B3EBF" w:rsidRDefault="1DC3007C" w:rsidP="1DC3007C">
            <w:pPr>
              <w:autoSpaceDE w:val="0"/>
              <w:autoSpaceDN w:val="0"/>
              <w:adjustRightInd w:val="0"/>
              <w:rPr>
                <w:rFonts w:ascii="Calibri" w:eastAsia="Calibri" w:hAnsi="Calibri" w:cs="Calibri"/>
              </w:rPr>
            </w:pPr>
            <w:r w:rsidRPr="1DC3007C">
              <w:rPr>
                <w:rFonts w:ascii="Calibri" w:eastAsia="Calibri" w:hAnsi="Calibri" w:cs="Calibri"/>
              </w:rPr>
              <w:t>Vulnerabilities Manager</w:t>
            </w:r>
            <w:r w:rsidR="00034C68">
              <w:rPr>
                <w:rFonts w:ascii="Calibri" w:eastAsia="Calibri" w:hAnsi="Calibri" w:cs="Calibri"/>
              </w:rPr>
              <w:t xml:space="preserve"> (Maternity Cover)</w:t>
            </w:r>
          </w:p>
        </w:tc>
        <w:tc>
          <w:tcPr>
            <w:tcW w:w="4494" w:type="dxa"/>
            <w:shd w:val="clear" w:color="auto" w:fill="D9D9D9" w:themeFill="background1" w:themeFillShade="D9"/>
          </w:tcPr>
          <w:p w14:paraId="72D92E9F" w14:textId="77777777" w:rsidR="004924DE" w:rsidRPr="005B3EBF" w:rsidRDefault="1DC3007C" w:rsidP="1DC3007C">
            <w:pPr>
              <w:autoSpaceDE w:val="0"/>
              <w:autoSpaceDN w:val="0"/>
              <w:adjustRightInd w:val="0"/>
              <w:rPr>
                <w:rFonts w:ascii="Calibri" w:eastAsia="Calibri" w:hAnsi="Calibri" w:cs="Calibri"/>
              </w:rPr>
            </w:pPr>
            <w:r w:rsidRPr="1DC3007C">
              <w:rPr>
                <w:rFonts w:ascii="Calibri" w:eastAsia="Calibri" w:hAnsi="Calibri" w:cs="Calibri"/>
                <w:b/>
                <w:bCs/>
              </w:rPr>
              <w:t>Grade</w:t>
            </w:r>
            <w:r w:rsidRPr="1DC3007C">
              <w:rPr>
                <w:rFonts w:ascii="Calibri" w:eastAsia="Calibri" w:hAnsi="Calibri" w:cs="Calibri"/>
              </w:rPr>
              <w:t xml:space="preserve">: </w:t>
            </w:r>
          </w:p>
          <w:p w14:paraId="3F3D41AF" w14:textId="1CEE9FC5" w:rsidR="76CF8FC7" w:rsidRDefault="1DC3007C" w:rsidP="76CF8FC7">
            <w:pPr>
              <w:spacing w:line="259" w:lineRule="auto"/>
            </w:pPr>
            <w:r w:rsidRPr="1DC3007C">
              <w:rPr>
                <w:rFonts w:ascii="Calibri" w:eastAsia="Calibri" w:hAnsi="Calibri" w:cs="Calibri"/>
              </w:rPr>
              <w:t xml:space="preserve">MG1 </w:t>
            </w:r>
          </w:p>
          <w:p w14:paraId="41C1D8AF" w14:textId="77777777" w:rsidR="00D20A7D" w:rsidRPr="005B3EBF" w:rsidRDefault="00D20A7D" w:rsidP="000E62C7">
            <w:pPr>
              <w:autoSpaceDE w:val="0"/>
              <w:autoSpaceDN w:val="0"/>
              <w:adjustRightInd w:val="0"/>
              <w:rPr>
                <w:rFonts w:ascii="Calibri" w:hAnsi="Calibri" w:cs="Calibri"/>
              </w:rPr>
            </w:pPr>
          </w:p>
        </w:tc>
      </w:tr>
      <w:tr w:rsidR="00783C6D" w:rsidRPr="005B3EBF" w14:paraId="1829D4E5" w14:textId="77777777" w:rsidTr="1DC3007C">
        <w:trPr>
          <w:trHeight w:val="828"/>
        </w:trPr>
        <w:tc>
          <w:tcPr>
            <w:tcW w:w="4261" w:type="dxa"/>
            <w:shd w:val="clear" w:color="auto" w:fill="D9D9D9" w:themeFill="background1" w:themeFillShade="D9"/>
          </w:tcPr>
          <w:p w14:paraId="2CFBB9F6" w14:textId="77777777" w:rsidR="0044737D" w:rsidRPr="005B3EBF" w:rsidRDefault="1DC3007C" w:rsidP="1DC3007C">
            <w:pPr>
              <w:autoSpaceDE w:val="0"/>
              <w:autoSpaceDN w:val="0"/>
              <w:adjustRightInd w:val="0"/>
              <w:rPr>
                <w:rFonts w:ascii="Calibri" w:eastAsia="Calibri" w:hAnsi="Calibri" w:cs="Calibri"/>
                <w:b/>
                <w:bCs/>
              </w:rPr>
            </w:pPr>
            <w:r w:rsidRPr="1DC3007C">
              <w:rPr>
                <w:rFonts w:ascii="Calibri" w:eastAsia="Calibri" w:hAnsi="Calibri" w:cs="Calibri"/>
                <w:b/>
                <w:bCs/>
              </w:rPr>
              <w:t xml:space="preserve">Section: </w:t>
            </w:r>
          </w:p>
          <w:p w14:paraId="5019EDC7" w14:textId="50445542" w:rsidR="00783C6D" w:rsidRPr="005B3EBF" w:rsidRDefault="00576462" w:rsidP="1DC3007C">
            <w:pPr>
              <w:autoSpaceDE w:val="0"/>
              <w:autoSpaceDN w:val="0"/>
              <w:adjustRightInd w:val="0"/>
              <w:rPr>
                <w:rFonts w:ascii="Calibri" w:eastAsia="Calibri" w:hAnsi="Calibri" w:cs="Calibri"/>
              </w:rPr>
            </w:pPr>
            <w:r>
              <w:rPr>
                <w:rFonts w:ascii="Calibri" w:eastAsia="Calibri" w:hAnsi="Calibri" w:cs="Calibri"/>
              </w:rPr>
              <w:t>Customers and Partnerships</w:t>
            </w:r>
          </w:p>
        </w:tc>
        <w:tc>
          <w:tcPr>
            <w:tcW w:w="4494" w:type="dxa"/>
            <w:shd w:val="clear" w:color="auto" w:fill="D9D9D9" w:themeFill="background1" w:themeFillShade="D9"/>
          </w:tcPr>
          <w:p w14:paraId="0DC3DC37" w14:textId="77777777" w:rsidR="00783C6D" w:rsidRPr="005B3EBF" w:rsidRDefault="1DC3007C" w:rsidP="1DC3007C">
            <w:pPr>
              <w:autoSpaceDE w:val="0"/>
              <w:autoSpaceDN w:val="0"/>
              <w:adjustRightInd w:val="0"/>
              <w:rPr>
                <w:rFonts w:ascii="Calibri" w:eastAsia="Calibri" w:hAnsi="Calibri" w:cs="Calibri"/>
              </w:rPr>
            </w:pPr>
            <w:r w:rsidRPr="1DC3007C">
              <w:rPr>
                <w:rFonts w:ascii="Calibri" w:eastAsia="Calibri" w:hAnsi="Calibri" w:cs="Calibri"/>
                <w:b/>
                <w:bCs/>
              </w:rPr>
              <w:t>Directorate:</w:t>
            </w:r>
            <w:r w:rsidRPr="1DC3007C">
              <w:rPr>
                <w:rFonts w:ascii="Calibri" w:eastAsia="Calibri" w:hAnsi="Calibri" w:cs="Calibri"/>
              </w:rPr>
              <w:t xml:space="preserve"> </w:t>
            </w:r>
          </w:p>
          <w:p w14:paraId="2DE3D331" w14:textId="6433E26C" w:rsidR="0044737D" w:rsidRPr="0026064E" w:rsidRDefault="1DC3007C" w:rsidP="1DC3007C">
            <w:pPr>
              <w:autoSpaceDE w:val="0"/>
              <w:autoSpaceDN w:val="0"/>
              <w:adjustRightInd w:val="0"/>
              <w:rPr>
                <w:rFonts w:ascii="Calibri" w:eastAsia="Calibri" w:hAnsi="Calibri" w:cs="Calibri"/>
              </w:rPr>
            </w:pPr>
            <w:r w:rsidRPr="1DC3007C">
              <w:rPr>
                <w:rFonts w:ascii="Calibri" w:eastAsia="Calibri" w:hAnsi="Calibri" w:cs="Calibri"/>
              </w:rPr>
              <w:t xml:space="preserve">Chief Executive’s </w:t>
            </w:r>
            <w:r w:rsidR="00034C68">
              <w:rPr>
                <w:rFonts w:ascii="Calibri" w:eastAsia="Calibri" w:hAnsi="Calibri" w:cs="Calibri"/>
              </w:rPr>
              <w:t>Directorate</w:t>
            </w:r>
          </w:p>
        </w:tc>
      </w:tr>
      <w:tr w:rsidR="000E62C7" w:rsidRPr="005B3EBF" w14:paraId="36B0F1E1" w14:textId="77777777" w:rsidTr="1DC3007C">
        <w:trPr>
          <w:trHeight w:val="828"/>
        </w:trPr>
        <w:tc>
          <w:tcPr>
            <w:tcW w:w="4261" w:type="dxa"/>
            <w:shd w:val="clear" w:color="auto" w:fill="D9D9D9" w:themeFill="background1" w:themeFillShade="D9"/>
          </w:tcPr>
          <w:p w14:paraId="17D923B8" w14:textId="77777777" w:rsidR="000E62C7" w:rsidRPr="005B3EBF" w:rsidRDefault="1DC3007C" w:rsidP="1DC3007C">
            <w:pPr>
              <w:autoSpaceDE w:val="0"/>
              <w:autoSpaceDN w:val="0"/>
              <w:adjustRightInd w:val="0"/>
              <w:rPr>
                <w:rFonts w:ascii="Calibri" w:eastAsia="Calibri" w:hAnsi="Calibri" w:cs="Calibri"/>
                <w:b/>
                <w:bCs/>
              </w:rPr>
            </w:pPr>
            <w:r w:rsidRPr="1DC3007C">
              <w:rPr>
                <w:rFonts w:ascii="Calibri" w:eastAsia="Calibri" w:hAnsi="Calibri" w:cs="Calibri"/>
                <w:b/>
                <w:bCs/>
              </w:rPr>
              <w:t>Responsible to following manager:</w:t>
            </w:r>
          </w:p>
          <w:p w14:paraId="003C0B1C" w14:textId="15DE4783" w:rsidR="0044737D" w:rsidRPr="0026064E" w:rsidRDefault="00FE674D" w:rsidP="1DC3007C">
            <w:pPr>
              <w:autoSpaceDE w:val="0"/>
              <w:autoSpaceDN w:val="0"/>
              <w:adjustRightInd w:val="0"/>
              <w:rPr>
                <w:rFonts w:ascii="Calibri" w:eastAsia="Calibri" w:hAnsi="Calibri" w:cs="Calibri"/>
              </w:rPr>
            </w:pPr>
            <w:r w:rsidRPr="00FE674D">
              <w:rPr>
                <w:rFonts w:asciiTheme="minorHAnsi" w:eastAsia="Calibri" w:hAnsiTheme="minorHAnsi" w:cstheme="minorHAnsi"/>
              </w:rPr>
              <w:t>Assistant Director</w:t>
            </w:r>
            <w:r w:rsidR="1DC3007C" w:rsidRPr="1DC3007C">
              <w:rPr>
                <w:rFonts w:ascii="Calibri" w:eastAsia="Calibri" w:hAnsi="Calibri" w:cs="Calibri"/>
              </w:rPr>
              <w:t xml:space="preserve"> of </w:t>
            </w:r>
            <w:r w:rsidR="00034C68">
              <w:rPr>
                <w:rFonts w:ascii="Calibri" w:eastAsia="Calibri" w:hAnsi="Calibri" w:cs="Calibri"/>
              </w:rPr>
              <w:t>Stronger and Safer Communities</w:t>
            </w:r>
          </w:p>
        </w:tc>
        <w:tc>
          <w:tcPr>
            <w:tcW w:w="4494" w:type="dxa"/>
            <w:shd w:val="clear" w:color="auto" w:fill="D9D9D9" w:themeFill="background1" w:themeFillShade="D9"/>
          </w:tcPr>
          <w:p w14:paraId="1A82ECAB" w14:textId="77777777" w:rsidR="000E62C7" w:rsidRPr="005B3EBF" w:rsidRDefault="1DC3007C" w:rsidP="1DC3007C">
            <w:pPr>
              <w:autoSpaceDE w:val="0"/>
              <w:autoSpaceDN w:val="0"/>
              <w:adjustRightInd w:val="0"/>
              <w:rPr>
                <w:rFonts w:ascii="Calibri" w:eastAsia="Calibri" w:hAnsi="Calibri" w:cs="Calibri"/>
                <w:b/>
                <w:bCs/>
              </w:rPr>
            </w:pPr>
            <w:r w:rsidRPr="1DC3007C">
              <w:rPr>
                <w:rFonts w:ascii="Calibri" w:eastAsia="Calibri" w:hAnsi="Calibri" w:cs="Calibri"/>
                <w:b/>
                <w:bCs/>
              </w:rPr>
              <w:t>Responsible for following staff:</w:t>
            </w:r>
          </w:p>
          <w:p w14:paraId="2BBE1824" w14:textId="3E4E14B2" w:rsidR="00387E78" w:rsidRPr="0026064E" w:rsidRDefault="00BB1556" w:rsidP="1DC3007C">
            <w:pPr>
              <w:autoSpaceDE w:val="0"/>
              <w:autoSpaceDN w:val="0"/>
              <w:adjustRightInd w:val="0"/>
              <w:rPr>
                <w:rFonts w:ascii="Calibri" w:eastAsia="Calibri" w:hAnsi="Calibri" w:cs="Calibri"/>
              </w:rPr>
            </w:pPr>
            <w:r>
              <w:rPr>
                <w:rFonts w:ascii="Calibri" w:eastAsia="Calibri" w:hAnsi="Calibri" w:cs="Calibri"/>
              </w:rPr>
              <w:t xml:space="preserve">5-6 Officers </w:t>
            </w:r>
            <w:r w:rsidR="00B43348" w:rsidRPr="003E4A8C">
              <w:rPr>
                <w:rFonts w:asciiTheme="minorHAnsi" w:eastAsia="Calibri" w:hAnsiTheme="minorHAnsi" w:cstheme="minorHAnsi"/>
              </w:rPr>
              <w:t>ran</w:t>
            </w:r>
            <w:r w:rsidR="003E4A8C" w:rsidRPr="003E4A8C">
              <w:rPr>
                <w:rFonts w:asciiTheme="minorHAnsi" w:eastAsia="Calibri" w:hAnsiTheme="minorHAnsi" w:cstheme="minorHAnsi"/>
              </w:rPr>
              <w:t>ging PO2-PO4</w:t>
            </w:r>
          </w:p>
        </w:tc>
      </w:tr>
      <w:tr w:rsidR="004F668A" w:rsidRPr="005B3EBF" w14:paraId="700A42F2" w14:textId="77777777" w:rsidTr="1DC3007C">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3C17C2" w14:textId="77777777" w:rsidR="004F668A" w:rsidRDefault="1DC3007C" w:rsidP="1DC3007C">
            <w:pPr>
              <w:autoSpaceDE w:val="0"/>
              <w:autoSpaceDN w:val="0"/>
              <w:adjustRightInd w:val="0"/>
              <w:rPr>
                <w:rFonts w:ascii="Calibri" w:eastAsia="Calibri" w:hAnsi="Calibri" w:cs="Calibri"/>
                <w:b/>
                <w:bCs/>
              </w:rPr>
            </w:pPr>
            <w:r w:rsidRPr="1DC3007C">
              <w:rPr>
                <w:rFonts w:ascii="Calibri" w:eastAsia="Calibri" w:hAnsi="Calibri" w:cs="Calibri"/>
                <w:b/>
                <w:bCs/>
              </w:rPr>
              <w:t>Post Number/s:</w:t>
            </w:r>
          </w:p>
          <w:p w14:paraId="45685135" w14:textId="73109358" w:rsidR="0026064E" w:rsidRPr="0026064E" w:rsidRDefault="00161BFE" w:rsidP="00927DFC">
            <w:pPr>
              <w:autoSpaceDE w:val="0"/>
              <w:autoSpaceDN w:val="0"/>
              <w:adjustRightInd w:val="0"/>
              <w:rPr>
                <w:rFonts w:ascii="Calibri" w:hAnsi="Calibri" w:cs="Calibri"/>
                <w:bCs/>
              </w:rPr>
            </w:pPr>
            <w:r w:rsidRPr="00161BFE">
              <w:rPr>
                <w:rFonts w:ascii="Calibri" w:hAnsi="Calibri" w:cs="Calibri"/>
                <w:bCs/>
              </w:rPr>
              <w:t>POS000228</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002F07" w14:textId="430815B3" w:rsidR="004F668A" w:rsidRDefault="1DC3007C" w:rsidP="1DC3007C">
            <w:pPr>
              <w:autoSpaceDE w:val="0"/>
              <w:autoSpaceDN w:val="0"/>
              <w:adjustRightInd w:val="0"/>
              <w:rPr>
                <w:rFonts w:ascii="Calibri" w:eastAsia="Calibri" w:hAnsi="Calibri" w:cs="Calibri"/>
                <w:b/>
                <w:bCs/>
              </w:rPr>
            </w:pPr>
            <w:r w:rsidRPr="1DC3007C">
              <w:rPr>
                <w:rFonts w:ascii="Calibri" w:eastAsia="Calibri" w:hAnsi="Calibri" w:cs="Calibri"/>
                <w:b/>
                <w:bCs/>
              </w:rPr>
              <w:t xml:space="preserve">Last review date: </w:t>
            </w:r>
            <w:r w:rsidR="00DF5309" w:rsidRPr="001908A6">
              <w:rPr>
                <w:rFonts w:asciiTheme="minorHAnsi" w:eastAsia="Calibri" w:hAnsiTheme="minorHAnsi" w:cstheme="minorHAnsi"/>
                <w:b/>
                <w:bCs/>
              </w:rPr>
              <w:t>October</w:t>
            </w:r>
            <w:r w:rsidR="00DF5309">
              <w:rPr>
                <w:rFonts w:eastAsia="Calibri"/>
                <w:b/>
                <w:bCs/>
              </w:rPr>
              <w:t xml:space="preserve"> </w:t>
            </w:r>
            <w:r w:rsidR="00161BFE">
              <w:rPr>
                <w:rFonts w:ascii="Calibri" w:eastAsia="Calibri" w:hAnsi="Calibri" w:cs="Calibri"/>
                <w:b/>
                <w:bCs/>
              </w:rPr>
              <w:t>2024</w:t>
            </w:r>
          </w:p>
          <w:p w14:paraId="7818F209" w14:textId="77777777" w:rsidR="0026064E" w:rsidRPr="0026064E" w:rsidRDefault="0026064E" w:rsidP="00802B8D">
            <w:pPr>
              <w:autoSpaceDE w:val="0"/>
              <w:autoSpaceDN w:val="0"/>
              <w:adjustRightInd w:val="0"/>
              <w:rPr>
                <w:rFonts w:ascii="Calibri" w:hAnsi="Calibri" w:cs="Calibri"/>
                <w:bCs/>
              </w:rPr>
            </w:pPr>
          </w:p>
        </w:tc>
      </w:tr>
    </w:tbl>
    <w:p w14:paraId="54B72B89" w14:textId="77777777" w:rsidR="00343CED" w:rsidRPr="005B3EBF" w:rsidRDefault="00343CED" w:rsidP="00343CED">
      <w:pPr>
        <w:rPr>
          <w:rFonts w:ascii="Calibri" w:hAnsi="Calibri" w:cs="Arial"/>
          <w:i/>
        </w:rPr>
      </w:pPr>
    </w:p>
    <w:p w14:paraId="4003D620" w14:textId="77777777" w:rsidR="00906D80" w:rsidRPr="005B3EBF" w:rsidRDefault="00906D80" w:rsidP="00906D80">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Pr="00F57DC6">
        <w:rPr>
          <w:rFonts w:ascii="Calibri" w:hAnsi="Calibri" w:cs="Arial"/>
          <w:b/>
          <w:bCs/>
        </w:rPr>
        <w:t xml:space="preserve">Richmond </w:t>
      </w:r>
      <w:r>
        <w:rPr>
          <w:rFonts w:ascii="Calibri" w:hAnsi="Calibri" w:cs="Arial"/>
          <w:b/>
          <w:bCs/>
        </w:rPr>
        <w:t xml:space="preserve">&amp; </w:t>
      </w:r>
      <w:r w:rsidRPr="00F57DC6">
        <w:rPr>
          <w:rFonts w:ascii="Calibri" w:hAnsi="Calibri" w:cs="Arial"/>
          <w:b/>
          <w:bCs/>
        </w:rPr>
        <w:t>Wandsworth Better Service Partnership</w:t>
      </w:r>
    </w:p>
    <w:p w14:paraId="6E3A6B07" w14:textId="77777777" w:rsidR="00906D80" w:rsidRPr="005B3EBF" w:rsidRDefault="00906D80" w:rsidP="00906D80">
      <w:pPr>
        <w:pBdr>
          <w:top w:val="single" w:sz="4" w:space="1" w:color="auto"/>
          <w:left w:val="single" w:sz="4" w:space="4" w:color="auto"/>
          <w:bottom w:val="single" w:sz="4" w:space="0" w:color="auto"/>
          <w:right w:val="single" w:sz="4" w:space="3" w:color="auto"/>
        </w:pBdr>
        <w:rPr>
          <w:rFonts w:ascii="Calibri" w:hAnsi="Calibri" w:cs="Arial"/>
        </w:rPr>
      </w:pPr>
    </w:p>
    <w:p w14:paraId="5228F0D7" w14:textId="77777777" w:rsidR="00906D80" w:rsidRPr="005B3EBF" w:rsidRDefault="00906D80" w:rsidP="00906D80">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This role is employed under the Richmond</w:t>
      </w:r>
      <w:r>
        <w:rPr>
          <w:rFonts w:ascii="Calibri" w:hAnsi="Calibri" w:cs="Arial"/>
        </w:rPr>
        <w:t xml:space="preserve"> &amp; </w:t>
      </w:r>
      <w:r w:rsidRPr="005B3EBF">
        <w:rPr>
          <w:rFonts w:ascii="Calibri" w:hAnsi="Calibri" w:cs="Arial"/>
        </w:rPr>
        <w:t>Wandsworth</w:t>
      </w:r>
      <w:r>
        <w:rPr>
          <w:rFonts w:ascii="Calibri" w:hAnsi="Calibri" w:cs="Arial"/>
        </w:rPr>
        <w:t xml:space="preserve"> Better Service Partnership. </w:t>
      </w:r>
      <w:r w:rsidRPr="005B3EBF">
        <w:rPr>
          <w:rFonts w:ascii="Calibri" w:hAnsi="Calibri" w:cs="Arial"/>
        </w:rPr>
        <w:t xml:space="preserve">The overall purpose of </w:t>
      </w:r>
      <w:r>
        <w:rPr>
          <w:rFonts w:ascii="Calibri" w:hAnsi="Calibri" w:cs="Arial"/>
        </w:rPr>
        <w:t>Richmond &amp; Wandsworth</w:t>
      </w:r>
      <w:r w:rsidRPr="005B3EBF">
        <w:rPr>
          <w:rFonts w:ascii="Calibri" w:hAnsi="Calibri" w:cs="Arial"/>
        </w:rPr>
        <w:t xml:space="preserve"> is to provide the highest quality of service at the lowest attainable cost. </w:t>
      </w:r>
    </w:p>
    <w:p w14:paraId="07AC4758" w14:textId="77777777" w:rsidR="00906D80" w:rsidRPr="005B3EBF" w:rsidRDefault="00906D80" w:rsidP="00906D80">
      <w:pPr>
        <w:pBdr>
          <w:top w:val="single" w:sz="4" w:space="1" w:color="auto"/>
          <w:left w:val="single" w:sz="4" w:space="4" w:color="auto"/>
          <w:bottom w:val="single" w:sz="4" w:space="0" w:color="auto"/>
          <w:right w:val="single" w:sz="4" w:space="3" w:color="auto"/>
        </w:pBdr>
        <w:rPr>
          <w:rFonts w:ascii="Calibri" w:hAnsi="Calibri" w:cs="Arial"/>
        </w:rPr>
      </w:pPr>
    </w:p>
    <w:p w14:paraId="7739A945" w14:textId="77777777" w:rsidR="00906D80" w:rsidRPr="005B3EBF" w:rsidRDefault="00906D80" w:rsidP="00906D80">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7A1FC602" w14:textId="77777777" w:rsidR="00906D80" w:rsidRPr="005B3EBF" w:rsidRDefault="00906D80" w:rsidP="00906D80">
      <w:pPr>
        <w:pBdr>
          <w:top w:val="single" w:sz="4" w:space="1" w:color="auto"/>
          <w:left w:val="single" w:sz="4" w:space="4" w:color="auto"/>
          <w:bottom w:val="single" w:sz="4" w:space="0" w:color="auto"/>
          <w:right w:val="single" w:sz="4" w:space="3" w:color="auto"/>
        </w:pBdr>
        <w:rPr>
          <w:rFonts w:ascii="Calibri" w:hAnsi="Calibri" w:cs="Arial"/>
        </w:rPr>
      </w:pPr>
    </w:p>
    <w:p w14:paraId="2FFC2401" w14:textId="77777777" w:rsidR="00906D80" w:rsidRPr="005B3EBF" w:rsidRDefault="00906D80" w:rsidP="00906D80">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 xml:space="preserve">Richmond &amp; Wandsworth Better Service Partnership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3D31345B"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23B24939" w14:textId="77777777" w:rsidR="00343CED" w:rsidRPr="005B3EBF" w:rsidRDefault="00343CED" w:rsidP="00343CED">
      <w:pPr>
        <w:rPr>
          <w:rFonts w:ascii="Calibri" w:hAnsi="Calibri" w:cs="Arial"/>
        </w:rPr>
      </w:pPr>
    </w:p>
    <w:p w14:paraId="09AFD219" w14:textId="77777777" w:rsidR="00343CED" w:rsidRPr="005B3EBF" w:rsidRDefault="1DC3007C" w:rsidP="1DC3007C">
      <w:pPr>
        <w:rPr>
          <w:rFonts w:ascii="Calibri,Arial" w:eastAsia="Calibri,Arial" w:hAnsi="Calibri,Arial" w:cs="Calibri,Arial"/>
        </w:rPr>
      </w:pPr>
      <w:r w:rsidRPr="1DC3007C">
        <w:rPr>
          <w:rFonts w:ascii="Calibri" w:eastAsia="Calibri" w:hAnsi="Calibri" w:cs="Calibri"/>
          <w:b/>
          <w:bCs/>
        </w:rPr>
        <w:t xml:space="preserve">Job Purpose </w:t>
      </w:r>
    </w:p>
    <w:p w14:paraId="391BBA03" w14:textId="45B747F0" w:rsidR="006A1E18" w:rsidRDefault="006A1E18" w:rsidP="006A1E18">
      <w:pPr>
        <w:rPr>
          <w:rFonts w:ascii="Calibri" w:hAnsi="Calibri" w:cs="Arial"/>
          <w:bCs/>
          <w:i/>
          <w:color w:val="FF0000"/>
        </w:rPr>
      </w:pPr>
    </w:p>
    <w:p w14:paraId="4B66A744" w14:textId="416FEB39" w:rsidR="003C1C4F" w:rsidRDefault="1DC3007C" w:rsidP="1DC3007C">
      <w:pPr>
        <w:rPr>
          <w:rFonts w:ascii="Calibri" w:eastAsia="Arial" w:hAnsi="Calibri" w:cs="Arial"/>
        </w:rPr>
      </w:pPr>
      <w:r w:rsidRPr="1DC3007C">
        <w:rPr>
          <w:rStyle w:val="normaltextrun1"/>
          <w:rFonts w:ascii="Calibri" w:eastAsia="Calibri" w:hAnsi="Calibri" w:cs="Calibri"/>
        </w:rPr>
        <w:t xml:space="preserve">Provide motivational leadership across the Community Safety Service, </w:t>
      </w:r>
      <w:r w:rsidR="00697A74">
        <w:rPr>
          <w:rStyle w:val="normaltextrun1"/>
          <w:rFonts w:ascii="Calibri" w:eastAsia="Calibri" w:hAnsi="Calibri" w:cs="Calibri"/>
        </w:rPr>
        <w:t>be</w:t>
      </w:r>
      <w:r w:rsidRPr="1DC3007C">
        <w:rPr>
          <w:rStyle w:val="normaltextrun1"/>
          <w:rFonts w:ascii="Calibri" w:eastAsia="Calibri" w:hAnsi="Calibri" w:cs="Calibri"/>
        </w:rPr>
        <w:t xml:space="preserve"> senior strategic lead for Violence against Women and Girls (VAWG) work, Prevent and </w:t>
      </w:r>
      <w:r w:rsidR="00DB7D14">
        <w:rPr>
          <w:rStyle w:val="normaltextrun1"/>
          <w:rFonts w:ascii="Calibri" w:eastAsia="Calibri" w:hAnsi="Calibri" w:cs="Calibri"/>
        </w:rPr>
        <w:t>C</w:t>
      </w:r>
      <w:r w:rsidRPr="1DC3007C">
        <w:rPr>
          <w:rStyle w:val="normaltextrun1"/>
          <w:rFonts w:ascii="Calibri" w:eastAsia="Calibri" w:hAnsi="Calibri" w:cs="Calibri"/>
        </w:rPr>
        <w:t xml:space="preserve">ountering </w:t>
      </w:r>
      <w:r w:rsidR="00DB7D14">
        <w:rPr>
          <w:rStyle w:val="normaltextrun1"/>
          <w:rFonts w:ascii="Calibri" w:eastAsia="Calibri" w:hAnsi="Calibri" w:cs="Calibri"/>
        </w:rPr>
        <w:t>E</w:t>
      </w:r>
      <w:r w:rsidRPr="1DC3007C">
        <w:rPr>
          <w:rStyle w:val="normaltextrun1"/>
          <w:rFonts w:ascii="Calibri" w:eastAsia="Calibri" w:hAnsi="Calibri" w:cs="Calibri"/>
        </w:rPr>
        <w:t>xtremism</w:t>
      </w:r>
      <w:r w:rsidR="00DB7D14">
        <w:rPr>
          <w:rStyle w:val="normaltextrun1"/>
          <w:rFonts w:ascii="Calibri" w:eastAsia="Calibri" w:hAnsi="Calibri" w:cs="Calibri"/>
        </w:rPr>
        <w:t>, including hate crime</w:t>
      </w:r>
      <w:r w:rsidRPr="1DC3007C">
        <w:rPr>
          <w:rStyle w:val="normaltextrun1"/>
          <w:rFonts w:ascii="Calibri" w:eastAsia="Calibri" w:hAnsi="Calibri" w:cs="Calibri"/>
        </w:rPr>
        <w:t xml:space="preserve">. Deputise for the </w:t>
      </w:r>
      <w:r w:rsidR="00FE674D">
        <w:rPr>
          <w:rStyle w:val="normaltextrun1"/>
          <w:rFonts w:ascii="Calibri" w:eastAsia="Calibri" w:hAnsi="Calibri" w:cs="Calibri"/>
        </w:rPr>
        <w:t>Assistant Director</w:t>
      </w:r>
      <w:r w:rsidRPr="1DC3007C">
        <w:rPr>
          <w:rStyle w:val="normaltextrun1"/>
          <w:rFonts w:ascii="Calibri" w:eastAsia="Calibri" w:hAnsi="Calibri" w:cs="Calibri"/>
        </w:rPr>
        <w:t xml:space="preserve"> of </w:t>
      </w:r>
      <w:r w:rsidR="00401CD4">
        <w:rPr>
          <w:rStyle w:val="normaltextrun1"/>
          <w:rFonts w:ascii="Calibri" w:eastAsia="Calibri" w:hAnsi="Calibri" w:cs="Calibri"/>
        </w:rPr>
        <w:t>Stronger and Safer Communities</w:t>
      </w:r>
      <w:r w:rsidRPr="1DC3007C">
        <w:rPr>
          <w:rStyle w:val="normaltextrun1"/>
          <w:rFonts w:ascii="Calibri" w:eastAsia="Calibri" w:hAnsi="Calibri" w:cs="Calibri"/>
        </w:rPr>
        <w:t>, being confident to take decisions and liaise with elected members in this capacity. To develop strategies and action plans; provide support to the strategic</w:t>
      </w:r>
      <w:r w:rsidR="00401CD4">
        <w:rPr>
          <w:rStyle w:val="normaltextrun1"/>
          <w:rFonts w:ascii="Calibri" w:eastAsia="Calibri" w:hAnsi="Calibri" w:cs="Calibri"/>
        </w:rPr>
        <w:t xml:space="preserve"> delivery groups</w:t>
      </w:r>
      <w:r w:rsidRPr="1DC3007C">
        <w:rPr>
          <w:rStyle w:val="normaltextrun1"/>
          <w:rFonts w:ascii="Calibri" w:eastAsia="Calibri" w:hAnsi="Calibri" w:cs="Calibri"/>
        </w:rPr>
        <w:t>; improve access to multi-agency support</w:t>
      </w:r>
      <w:r w:rsidR="00683EB9">
        <w:rPr>
          <w:rStyle w:val="normaltextrun1"/>
          <w:rFonts w:ascii="Calibri" w:eastAsia="Calibri" w:hAnsi="Calibri" w:cs="Calibri"/>
        </w:rPr>
        <w:t xml:space="preserve"> includi</w:t>
      </w:r>
      <w:r w:rsidR="00C11ED1">
        <w:rPr>
          <w:rStyle w:val="normaltextrun1"/>
          <w:rFonts w:ascii="Calibri" w:eastAsia="Calibri" w:hAnsi="Calibri" w:cs="Calibri"/>
        </w:rPr>
        <w:t>ng the IDVA Services and Refuges</w:t>
      </w:r>
      <w:r w:rsidRPr="1DC3007C">
        <w:rPr>
          <w:rStyle w:val="normaltextrun1"/>
          <w:rFonts w:ascii="Calibri" w:eastAsia="Calibri" w:hAnsi="Calibri" w:cs="Calibri"/>
        </w:rPr>
        <w:t xml:space="preserve"> and the contract /performance management of services </w:t>
      </w:r>
      <w:r w:rsidR="00697A74" w:rsidRPr="1DC3007C">
        <w:rPr>
          <w:rStyle w:val="normaltextrun1"/>
          <w:rFonts w:ascii="Calibri" w:eastAsia="Calibri" w:hAnsi="Calibri" w:cs="Calibri"/>
        </w:rPr>
        <w:t>to</w:t>
      </w:r>
      <w:r w:rsidRPr="1DC3007C">
        <w:rPr>
          <w:rFonts w:ascii="Calibri" w:eastAsia="Arial" w:hAnsi="Calibri" w:cs="Arial"/>
        </w:rPr>
        <w:t xml:space="preserve"> ensure the delivery of key performance measures and outcomes</w:t>
      </w:r>
      <w:r w:rsidR="00C11ED1">
        <w:rPr>
          <w:rFonts w:ascii="Calibri" w:eastAsia="Arial" w:hAnsi="Calibri" w:cs="Arial"/>
        </w:rPr>
        <w:t>.  The post will have</w:t>
      </w:r>
      <w:r w:rsidR="00697A74">
        <w:rPr>
          <w:rFonts w:ascii="Calibri" w:eastAsia="Arial" w:hAnsi="Calibri" w:cs="Arial"/>
        </w:rPr>
        <w:t xml:space="preserve"> </w:t>
      </w:r>
      <w:r w:rsidR="00B74A9E">
        <w:rPr>
          <w:rFonts w:ascii="Calibri" w:eastAsia="Arial" w:hAnsi="Calibri" w:cs="Arial"/>
        </w:rPr>
        <w:t>management of budgets</w:t>
      </w:r>
      <w:r w:rsidR="00C11ED1">
        <w:rPr>
          <w:rFonts w:ascii="Calibri" w:eastAsia="Arial" w:hAnsi="Calibri" w:cs="Arial"/>
        </w:rPr>
        <w:t xml:space="preserve">, and need to seek funding opportunities </w:t>
      </w:r>
      <w:r w:rsidR="004B1DB4">
        <w:rPr>
          <w:rFonts w:ascii="Calibri" w:eastAsia="Arial" w:hAnsi="Calibri" w:cs="Arial"/>
        </w:rPr>
        <w:t xml:space="preserve">support the delivery of the work area. </w:t>
      </w:r>
    </w:p>
    <w:p w14:paraId="025CB345" w14:textId="77777777" w:rsidR="003C1C4F" w:rsidRPr="00857D9E" w:rsidRDefault="003C1C4F" w:rsidP="003C1C4F">
      <w:pPr>
        <w:rPr>
          <w:rFonts w:ascii="Calibri" w:hAnsi="Calibri"/>
        </w:rPr>
      </w:pPr>
    </w:p>
    <w:p w14:paraId="7DB90176" w14:textId="5E9211AC" w:rsidR="00C55FC1" w:rsidRDefault="1DC3007C" w:rsidP="1DC3007C">
      <w:pPr>
        <w:pStyle w:val="paragraph"/>
        <w:textAlignment w:val="baseline"/>
        <w:rPr>
          <w:rStyle w:val="eop"/>
          <w:rFonts w:ascii="Calibri" w:eastAsia="Calibri" w:hAnsi="Calibri" w:cs="Calibri"/>
        </w:rPr>
      </w:pPr>
      <w:r w:rsidRPr="1DC3007C">
        <w:rPr>
          <w:rStyle w:val="normaltextrun1"/>
          <w:rFonts w:ascii="Calibri" w:eastAsia="Calibri" w:hAnsi="Calibri" w:cs="Calibri"/>
        </w:rPr>
        <w:t xml:space="preserve">The post holder will also have responsibilities in relation to ensuring the delivery of Prevent, hate crime and counter extremism work in both boroughs. </w:t>
      </w:r>
      <w:r w:rsidR="0062209A">
        <w:rPr>
          <w:rStyle w:val="normaltextrun1"/>
          <w:rFonts w:ascii="Calibri" w:eastAsia="Calibri" w:hAnsi="Calibri" w:cs="Calibri"/>
        </w:rPr>
        <w:t>The post will l</w:t>
      </w:r>
      <w:r w:rsidRPr="1DC3007C">
        <w:rPr>
          <w:rStyle w:val="normaltextrun1"/>
          <w:rFonts w:ascii="Calibri" w:eastAsia="Calibri" w:hAnsi="Calibri" w:cs="Calibri"/>
        </w:rPr>
        <w:t xml:space="preserve">ine manage the VAWG </w:t>
      </w:r>
      <w:r w:rsidR="0062209A">
        <w:rPr>
          <w:rStyle w:val="normaltextrun1"/>
          <w:rFonts w:ascii="Calibri" w:eastAsia="Calibri" w:hAnsi="Calibri" w:cs="Calibri"/>
        </w:rPr>
        <w:t xml:space="preserve">Operational </w:t>
      </w:r>
      <w:r w:rsidRPr="1DC3007C">
        <w:rPr>
          <w:rStyle w:val="normaltextrun1"/>
          <w:rFonts w:ascii="Calibri" w:eastAsia="Calibri" w:hAnsi="Calibri" w:cs="Calibri"/>
        </w:rPr>
        <w:t xml:space="preserve">Manager, the Prevent </w:t>
      </w:r>
      <w:r w:rsidR="0062209A">
        <w:rPr>
          <w:rStyle w:val="normaltextrun1"/>
          <w:rFonts w:ascii="Calibri" w:eastAsia="Calibri" w:hAnsi="Calibri" w:cs="Calibri"/>
        </w:rPr>
        <w:t xml:space="preserve">and Hate Crime </w:t>
      </w:r>
      <w:r w:rsidRPr="1DC3007C">
        <w:rPr>
          <w:rStyle w:val="normaltextrun1"/>
          <w:rFonts w:ascii="Calibri" w:eastAsia="Calibri" w:hAnsi="Calibri" w:cs="Calibri"/>
        </w:rPr>
        <w:t>Coordinator</w:t>
      </w:r>
      <w:r w:rsidR="0062209A">
        <w:rPr>
          <w:rStyle w:val="normaltextrun1"/>
          <w:rFonts w:ascii="Calibri" w:eastAsia="Calibri" w:hAnsi="Calibri" w:cs="Calibri"/>
        </w:rPr>
        <w:t xml:space="preserve">, X2 VAWG Community Safety Officers and </w:t>
      </w:r>
      <w:r w:rsidR="00B43348">
        <w:rPr>
          <w:rStyle w:val="normaltextrun1"/>
          <w:rFonts w:ascii="Calibri" w:eastAsia="Calibri" w:hAnsi="Calibri" w:cs="Calibri"/>
        </w:rPr>
        <w:t xml:space="preserve">the Senior IDVA Advisor as well as providing management support across the service. </w:t>
      </w:r>
    </w:p>
    <w:p w14:paraId="7A35AE8D" w14:textId="77777777" w:rsidR="003C1C4F" w:rsidRDefault="003C1C4F" w:rsidP="00C55FC1">
      <w:pPr>
        <w:pStyle w:val="paragraph"/>
        <w:textAlignment w:val="baseline"/>
      </w:pPr>
    </w:p>
    <w:p w14:paraId="7B281BDE" w14:textId="47888180" w:rsidR="00343CED" w:rsidRPr="005B3EBF" w:rsidRDefault="1DC3007C" w:rsidP="1DC3007C">
      <w:pPr>
        <w:rPr>
          <w:rFonts w:ascii="Calibri,Arial" w:eastAsia="Calibri,Arial" w:hAnsi="Calibri,Arial" w:cs="Calibri,Arial"/>
        </w:rPr>
      </w:pPr>
      <w:r w:rsidRPr="1DC3007C">
        <w:rPr>
          <w:rFonts w:ascii="Calibri" w:eastAsia="Calibri" w:hAnsi="Calibri" w:cs="Calibri"/>
          <w:b/>
          <w:bCs/>
        </w:rPr>
        <w:t>Specific Duties and Responsibilities</w:t>
      </w:r>
    </w:p>
    <w:p w14:paraId="4CC1FB93" w14:textId="77777777" w:rsidR="00343CED" w:rsidRPr="005B3EBF" w:rsidRDefault="00343CED" w:rsidP="00343CED">
      <w:pPr>
        <w:rPr>
          <w:rFonts w:ascii="Calibri" w:hAnsi="Calibri" w:cs="Arial"/>
        </w:rPr>
      </w:pPr>
    </w:p>
    <w:p w14:paraId="46833455" w14:textId="5707C1B9" w:rsidR="00534E17" w:rsidRDefault="1DC3007C" w:rsidP="1DC3007C">
      <w:pPr>
        <w:pStyle w:val="paragraph"/>
        <w:numPr>
          <w:ilvl w:val="0"/>
          <w:numId w:val="47"/>
        </w:numPr>
        <w:ind w:left="0"/>
        <w:textAlignment w:val="baseline"/>
        <w:rPr>
          <w:rStyle w:val="eop"/>
          <w:rFonts w:ascii="Calibri" w:eastAsia="Calibri" w:hAnsi="Calibri" w:cs="Calibri"/>
        </w:rPr>
      </w:pPr>
      <w:r w:rsidRPr="1DC3007C">
        <w:rPr>
          <w:rStyle w:val="normaltextrun1"/>
          <w:rFonts w:ascii="Calibri" w:eastAsia="Calibri" w:hAnsi="Calibri" w:cs="Calibri"/>
        </w:rPr>
        <w:t>To provide motivational leadership of staff as a member of the management team, providing a visible presence to the workforce and promoting a good working environment with the primary aim of delivering high quality services. </w:t>
      </w:r>
      <w:r w:rsidR="00FE674D">
        <w:rPr>
          <w:rStyle w:val="normaltextrun1"/>
          <w:rFonts w:ascii="Calibri" w:eastAsia="Calibri" w:hAnsi="Calibri" w:cs="Calibri"/>
        </w:rPr>
        <w:t xml:space="preserve">Deputising the Assistant Director of Stronger and Safer Communities as appropriate. </w:t>
      </w:r>
      <w:r w:rsidRPr="1DC3007C">
        <w:rPr>
          <w:rStyle w:val="normaltextrun1"/>
          <w:rFonts w:ascii="Calibri" w:eastAsia="Calibri" w:hAnsi="Calibri" w:cs="Calibri"/>
        </w:rPr>
        <w:t> </w:t>
      </w:r>
      <w:r w:rsidRPr="1DC3007C">
        <w:rPr>
          <w:rStyle w:val="eop"/>
          <w:rFonts w:ascii="Calibri" w:eastAsia="Calibri" w:hAnsi="Calibri" w:cs="Calibri"/>
        </w:rPr>
        <w:t> </w:t>
      </w:r>
    </w:p>
    <w:p w14:paraId="37C2D1B0" w14:textId="77777777" w:rsidR="00534E17" w:rsidRDefault="00534E17" w:rsidP="00DD40B6">
      <w:pPr>
        <w:pStyle w:val="paragraph"/>
        <w:textAlignment w:val="baseline"/>
        <w:rPr>
          <w:rStyle w:val="eop"/>
          <w:rFonts w:ascii="Calibri" w:hAnsi="Calibri"/>
        </w:rPr>
      </w:pPr>
    </w:p>
    <w:p w14:paraId="7DBE6A3F" w14:textId="2AB24B03" w:rsidR="00534E17" w:rsidRDefault="1DC3007C" w:rsidP="1DC3007C">
      <w:pPr>
        <w:pStyle w:val="paragraph"/>
        <w:numPr>
          <w:ilvl w:val="0"/>
          <w:numId w:val="47"/>
        </w:numPr>
        <w:ind w:left="0"/>
        <w:textAlignment w:val="baseline"/>
        <w:rPr>
          <w:rStyle w:val="normaltextrun1"/>
          <w:rFonts w:ascii="Calibri" w:eastAsia="Calibri" w:hAnsi="Calibri" w:cs="Calibri"/>
        </w:rPr>
      </w:pPr>
      <w:bookmarkStart w:id="0" w:name="_Hlk520995097"/>
      <w:r w:rsidRPr="1DC3007C">
        <w:rPr>
          <w:rStyle w:val="normaltextrun1"/>
          <w:rFonts w:ascii="Calibri" w:eastAsia="Calibri" w:hAnsi="Calibri" w:cs="Calibri"/>
        </w:rPr>
        <w:t xml:space="preserve">Within the team, act as the key strategic lead on safeguarding, including ensuring there are effective systems, information sharing, performance management and delivery of services through coordinating activities and improving access to services through multi-agency engagement, early intervention and prevention. </w:t>
      </w:r>
    </w:p>
    <w:bookmarkEnd w:id="0"/>
    <w:p w14:paraId="5E4C5BA6" w14:textId="77777777" w:rsidR="00534E17" w:rsidRDefault="00534E17" w:rsidP="00DD40B6">
      <w:pPr>
        <w:pStyle w:val="ListParagraph"/>
        <w:ind w:left="0"/>
        <w:rPr>
          <w:rStyle w:val="normaltextrun1"/>
          <w:rFonts w:ascii="Calibri" w:hAnsi="Calibri"/>
        </w:rPr>
      </w:pPr>
    </w:p>
    <w:p w14:paraId="275286EB" w14:textId="2DFB987F" w:rsidR="00ED34B8" w:rsidRDefault="1DC3007C" w:rsidP="1DC3007C">
      <w:pPr>
        <w:pStyle w:val="paragraph"/>
        <w:numPr>
          <w:ilvl w:val="0"/>
          <w:numId w:val="47"/>
        </w:numPr>
        <w:ind w:left="0"/>
        <w:textAlignment w:val="baseline"/>
        <w:rPr>
          <w:rStyle w:val="eop"/>
          <w:rFonts w:ascii="Calibri" w:eastAsia="Calibri" w:hAnsi="Calibri" w:cs="Calibri"/>
        </w:rPr>
      </w:pPr>
      <w:bookmarkStart w:id="1" w:name="_Hlk520995220"/>
      <w:r w:rsidRPr="1DC3007C">
        <w:rPr>
          <w:rStyle w:val="eop"/>
          <w:rFonts w:ascii="Calibri" w:eastAsia="Calibri" w:hAnsi="Calibri" w:cs="Calibri"/>
        </w:rPr>
        <w:t xml:space="preserve">To oversee the work of the Prevent </w:t>
      </w:r>
      <w:r w:rsidR="00FE674D">
        <w:rPr>
          <w:rStyle w:val="eop"/>
          <w:rFonts w:ascii="Calibri" w:eastAsia="Calibri" w:hAnsi="Calibri" w:cs="Calibri"/>
        </w:rPr>
        <w:t xml:space="preserve">and Hate Crime </w:t>
      </w:r>
      <w:r w:rsidRPr="1DC3007C">
        <w:rPr>
          <w:rStyle w:val="eop"/>
          <w:rFonts w:ascii="Calibri" w:eastAsia="Calibri" w:hAnsi="Calibri" w:cs="Calibri"/>
        </w:rPr>
        <w:t>Coordinator</w:t>
      </w:r>
      <w:r w:rsidR="00326787">
        <w:rPr>
          <w:rStyle w:val="eop"/>
          <w:rFonts w:ascii="Calibri" w:eastAsia="Calibri" w:hAnsi="Calibri" w:cs="Calibri"/>
        </w:rPr>
        <w:t xml:space="preserve"> </w:t>
      </w:r>
      <w:r w:rsidRPr="1DC3007C">
        <w:rPr>
          <w:rStyle w:val="eop"/>
          <w:rFonts w:ascii="Calibri" w:eastAsia="Calibri" w:hAnsi="Calibri" w:cs="Calibri"/>
        </w:rPr>
        <w:t xml:space="preserve">including </w:t>
      </w:r>
      <w:r w:rsidRPr="1DC3007C">
        <w:rPr>
          <w:rStyle w:val="normaltextrun1"/>
          <w:rFonts w:ascii="Calibri" w:eastAsia="Calibri" w:hAnsi="Calibri" w:cs="Calibri"/>
        </w:rPr>
        <w:t xml:space="preserve">advocating and advancing delivery of the Prevent </w:t>
      </w:r>
      <w:r w:rsidR="00CF240F">
        <w:rPr>
          <w:rStyle w:val="normaltextrun1"/>
          <w:rFonts w:ascii="Calibri" w:eastAsia="Calibri" w:hAnsi="Calibri" w:cs="Calibri"/>
        </w:rPr>
        <w:t>and Protect S</w:t>
      </w:r>
      <w:r w:rsidRPr="1DC3007C">
        <w:rPr>
          <w:rStyle w:val="normaltextrun1"/>
          <w:rFonts w:ascii="Calibri" w:eastAsia="Calibri" w:hAnsi="Calibri" w:cs="Calibri"/>
        </w:rPr>
        <w:t xml:space="preserve">trategy </w:t>
      </w:r>
      <w:r w:rsidR="00CF240F">
        <w:rPr>
          <w:rStyle w:val="normaltextrun1"/>
          <w:rFonts w:ascii="Calibri" w:eastAsia="Calibri" w:hAnsi="Calibri" w:cs="Calibri"/>
        </w:rPr>
        <w:t xml:space="preserve">Delivery Group and associated work, also co-chair </w:t>
      </w:r>
      <w:r w:rsidRPr="1DC3007C">
        <w:rPr>
          <w:rStyle w:val="normaltextrun1"/>
          <w:rFonts w:ascii="Calibri" w:eastAsia="Calibri" w:hAnsi="Calibri" w:cs="Calibri"/>
        </w:rPr>
        <w:t>the Channel Panel.  To provide high quality advice and analysis to councillors, executive members and officers and our partners to either address or ensure prevention of extremist activity in the borough.</w:t>
      </w:r>
      <w:r w:rsidRPr="1DC3007C">
        <w:rPr>
          <w:rStyle w:val="eop"/>
          <w:rFonts w:ascii="Calibri" w:eastAsia="Calibri" w:hAnsi="Calibri" w:cs="Calibri"/>
        </w:rPr>
        <w:t> </w:t>
      </w:r>
    </w:p>
    <w:bookmarkEnd w:id="1"/>
    <w:p w14:paraId="03847065" w14:textId="77777777" w:rsidR="00534E17" w:rsidRDefault="00534E17" w:rsidP="00DD40B6">
      <w:pPr>
        <w:pStyle w:val="ListParagraph"/>
        <w:ind w:left="0"/>
        <w:rPr>
          <w:rStyle w:val="eop"/>
          <w:rFonts w:ascii="Calibri" w:hAnsi="Calibri"/>
        </w:rPr>
      </w:pPr>
    </w:p>
    <w:p w14:paraId="7ACAE13D" w14:textId="41EB99DC" w:rsidR="00ED34B8" w:rsidRDefault="1DC3007C" w:rsidP="1DC3007C">
      <w:pPr>
        <w:pStyle w:val="paragraph"/>
        <w:numPr>
          <w:ilvl w:val="0"/>
          <w:numId w:val="47"/>
        </w:numPr>
        <w:ind w:left="0"/>
        <w:textAlignment w:val="baseline"/>
        <w:rPr>
          <w:rStyle w:val="eop"/>
          <w:rFonts w:ascii="Calibri" w:eastAsia="Calibri" w:hAnsi="Calibri" w:cs="Calibri"/>
        </w:rPr>
      </w:pPr>
      <w:bookmarkStart w:id="2" w:name="_Hlk520995314"/>
      <w:r w:rsidRPr="1DC3007C">
        <w:rPr>
          <w:rStyle w:val="normaltextrun1"/>
          <w:rFonts w:ascii="Calibri" w:eastAsia="Calibri" w:hAnsi="Calibri" w:cs="Calibri"/>
        </w:rPr>
        <w:t>To actively manage the effective implementation of counter extremism work</w:t>
      </w:r>
      <w:r w:rsidR="00DB7D14">
        <w:rPr>
          <w:rStyle w:val="normaltextrun1"/>
          <w:rFonts w:ascii="Calibri" w:eastAsia="Calibri" w:hAnsi="Calibri" w:cs="Calibri"/>
        </w:rPr>
        <w:t xml:space="preserve"> including hate crime</w:t>
      </w:r>
      <w:r w:rsidRPr="1DC3007C">
        <w:rPr>
          <w:rStyle w:val="normaltextrun1"/>
          <w:rFonts w:ascii="Calibri" w:eastAsia="Calibri" w:hAnsi="Calibri" w:cs="Calibri"/>
        </w:rPr>
        <w:t xml:space="preserve"> in Wandsworth </w:t>
      </w:r>
      <w:r w:rsidR="00DB7D14">
        <w:rPr>
          <w:rStyle w:val="normaltextrun1"/>
          <w:rFonts w:ascii="Calibri" w:eastAsia="Calibri" w:hAnsi="Calibri" w:cs="Calibri"/>
        </w:rPr>
        <w:t xml:space="preserve">and Richmond </w:t>
      </w:r>
      <w:r w:rsidRPr="1DC3007C">
        <w:rPr>
          <w:rStyle w:val="normaltextrun1"/>
          <w:rFonts w:ascii="Calibri" w:eastAsia="Calibri" w:hAnsi="Calibri" w:cs="Calibri"/>
        </w:rPr>
        <w:t>and provide strategic oversight for this work.</w:t>
      </w:r>
      <w:r w:rsidRPr="1DC3007C">
        <w:rPr>
          <w:rStyle w:val="eop"/>
          <w:rFonts w:ascii="Calibri" w:eastAsia="Calibri" w:hAnsi="Calibri" w:cs="Calibri"/>
        </w:rPr>
        <w:t> </w:t>
      </w:r>
    </w:p>
    <w:p w14:paraId="1335724D" w14:textId="77777777" w:rsidR="00DD40B6" w:rsidRDefault="00DD40B6" w:rsidP="00DD40B6">
      <w:pPr>
        <w:pStyle w:val="ListParagraph"/>
        <w:ind w:left="0"/>
        <w:rPr>
          <w:rStyle w:val="eop"/>
          <w:rFonts w:ascii="Calibri" w:eastAsia="Calibri" w:hAnsi="Calibri" w:cs="Calibri"/>
        </w:rPr>
      </w:pPr>
    </w:p>
    <w:p w14:paraId="0960C0A1" w14:textId="1E960B14" w:rsidR="00904B15" w:rsidRPr="00DD40B6" w:rsidRDefault="1DC3007C" w:rsidP="1DC3007C">
      <w:pPr>
        <w:pStyle w:val="paragraph"/>
        <w:numPr>
          <w:ilvl w:val="0"/>
          <w:numId w:val="47"/>
        </w:numPr>
        <w:ind w:left="0"/>
        <w:textAlignment w:val="baseline"/>
        <w:rPr>
          <w:rStyle w:val="eop"/>
          <w:rFonts w:ascii="Calibri" w:eastAsia="Calibri" w:hAnsi="Calibri" w:cs="Calibri"/>
        </w:rPr>
      </w:pPr>
      <w:bookmarkStart w:id="3" w:name="_Hlk520994732"/>
      <w:bookmarkEnd w:id="2"/>
      <w:r w:rsidRPr="1DC3007C">
        <w:rPr>
          <w:rStyle w:val="normaltextrun1"/>
          <w:rFonts w:ascii="Calibri" w:eastAsia="Calibri" w:hAnsi="Calibri" w:cs="Calibri"/>
        </w:rPr>
        <w:t>To be the lead strategic advisor for the Councils and Partnerships on tackling issues of violence against women including research, good practice and training.</w:t>
      </w:r>
      <w:r w:rsidRPr="1DC3007C">
        <w:rPr>
          <w:rStyle w:val="eop"/>
          <w:rFonts w:ascii="Calibri" w:eastAsia="Calibri" w:hAnsi="Calibri" w:cs="Calibri"/>
        </w:rPr>
        <w:t> </w:t>
      </w:r>
      <w:r w:rsidRPr="1DC3007C">
        <w:rPr>
          <w:rStyle w:val="eop"/>
          <w:rFonts w:ascii="Calibri" w:hAnsi="Calibri"/>
        </w:rPr>
        <w:t xml:space="preserve">To prepare high quality </w:t>
      </w:r>
      <w:r w:rsidR="00CF240F">
        <w:rPr>
          <w:rStyle w:val="eop"/>
          <w:rFonts w:ascii="Calibri" w:hAnsi="Calibri"/>
        </w:rPr>
        <w:t xml:space="preserve">committee </w:t>
      </w:r>
      <w:r w:rsidRPr="1DC3007C">
        <w:rPr>
          <w:rStyle w:val="eop"/>
          <w:rFonts w:ascii="Calibri" w:hAnsi="Calibri"/>
        </w:rPr>
        <w:t>reports and briefing notes on a range of community safety issues to brief members and community safety partners.</w:t>
      </w:r>
    </w:p>
    <w:p w14:paraId="2CC3BC45" w14:textId="77777777" w:rsidR="00DD40B6" w:rsidRDefault="00DD40B6" w:rsidP="00DD40B6">
      <w:pPr>
        <w:pStyle w:val="ListParagraph"/>
        <w:ind w:left="0"/>
        <w:rPr>
          <w:rStyle w:val="eop"/>
          <w:rFonts w:ascii="Calibri" w:eastAsia="Calibri" w:hAnsi="Calibri" w:cs="Calibri"/>
        </w:rPr>
      </w:pPr>
    </w:p>
    <w:p w14:paraId="050789DD" w14:textId="081DF640" w:rsidR="00EA4BDA" w:rsidRDefault="1DC3007C" w:rsidP="1DC3007C">
      <w:pPr>
        <w:pStyle w:val="paragraph"/>
        <w:numPr>
          <w:ilvl w:val="0"/>
          <w:numId w:val="47"/>
        </w:numPr>
        <w:ind w:left="0"/>
        <w:textAlignment w:val="baseline"/>
        <w:rPr>
          <w:rStyle w:val="eop"/>
          <w:rFonts w:ascii="Calibri" w:eastAsia="Calibri" w:hAnsi="Calibri" w:cs="Calibri"/>
        </w:rPr>
      </w:pPr>
      <w:r w:rsidRPr="1DC3007C">
        <w:rPr>
          <w:rStyle w:val="normaltextrun1"/>
          <w:rFonts w:ascii="Calibri" w:eastAsia="Calibri" w:hAnsi="Calibri" w:cs="Calibri"/>
        </w:rPr>
        <w:t>To contribute towards the development of good working relations and collaborative arrangements with relevant third-party organisations including private, voluntary, other public organisations and communities, to forge effective partnership working.</w:t>
      </w:r>
      <w:r w:rsidR="0033730A">
        <w:rPr>
          <w:rStyle w:val="normaltextrun1"/>
          <w:rFonts w:ascii="Calibri" w:eastAsia="Calibri" w:hAnsi="Calibri" w:cs="Calibri"/>
        </w:rPr>
        <w:t xml:space="preserve">  Including by way of oversight of the VAWG Community Forums. </w:t>
      </w:r>
    </w:p>
    <w:p w14:paraId="4676D83C" w14:textId="77777777" w:rsidR="00DD40B6" w:rsidRDefault="00DD40B6" w:rsidP="00DD40B6">
      <w:pPr>
        <w:pStyle w:val="ListParagraph"/>
        <w:ind w:left="0"/>
        <w:rPr>
          <w:rStyle w:val="eop"/>
          <w:rFonts w:ascii="Calibri" w:eastAsia="Calibri" w:hAnsi="Calibri" w:cs="Calibri"/>
        </w:rPr>
      </w:pPr>
    </w:p>
    <w:p w14:paraId="427B3D94" w14:textId="063AF3CD" w:rsidR="00ED34B8" w:rsidRDefault="1DC3007C" w:rsidP="1DC3007C">
      <w:pPr>
        <w:pStyle w:val="paragraph"/>
        <w:numPr>
          <w:ilvl w:val="0"/>
          <w:numId w:val="47"/>
        </w:numPr>
        <w:ind w:left="0"/>
        <w:textAlignment w:val="baseline"/>
        <w:rPr>
          <w:rStyle w:val="eop"/>
          <w:rFonts w:ascii="Calibri" w:eastAsia="Calibri" w:hAnsi="Calibri" w:cs="Calibri"/>
        </w:rPr>
      </w:pPr>
      <w:bookmarkStart w:id="4" w:name="_Hlk520994863"/>
      <w:bookmarkEnd w:id="3"/>
      <w:r w:rsidRPr="1DC3007C">
        <w:rPr>
          <w:rStyle w:val="normaltextrun1"/>
          <w:rFonts w:ascii="Calibri" w:eastAsia="Calibri" w:hAnsi="Calibri" w:cs="Calibri"/>
        </w:rPr>
        <w:t xml:space="preserve">To </w:t>
      </w:r>
      <w:r w:rsidR="0033730A">
        <w:rPr>
          <w:rStyle w:val="normaltextrun1"/>
          <w:rFonts w:ascii="Calibri" w:eastAsia="Calibri" w:hAnsi="Calibri" w:cs="Calibri"/>
        </w:rPr>
        <w:t>chair and oversee</w:t>
      </w:r>
      <w:r w:rsidRPr="1DC3007C">
        <w:rPr>
          <w:rStyle w:val="normaltextrun1"/>
          <w:rFonts w:ascii="Calibri" w:eastAsia="Calibri" w:hAnsi="Calibri" w:cs="Calibri"/>
        </w:rPr>
        <w:t xml:space="preserve"> the </w:t>
      </w:r>
      <w:r w:rsidR="0033730A">
        <w:rPr>
          <w:rStyle w:val="normaltextrun1"/>
          <w:rFonts w:ascii="Calibri" w:eastAsia="Calibri" w:hAnsi="Calibri" w:cs="Calibri"/>
        </w:rPr>
        <w:t>VAWG S</w:t>
      </w:r>
      <w:r w:rsidRPr="1DC3007C">
        <w:rPr>
          <w:rStyle w:val="normaltextrun1"/>
          <w:rFonts w:ascii="Calibri" w:eastAsia="Calibri" w:hAnsi="Calibri" w:cs="Calibri"/>
        </w:rPr>
        <w:t xml:space="preserve">trategic </w:t>
      </w:r>
      <w:r w:rsidR="0033730A">
        <w:rPr>
          <w:rStyle w:val="normaltextrun1"/>
          <w:rFonts w:ascii="Calibri" w:eastAsia="Calibri" w:hAnsi="Calibri" w:cs="Calibri"/>
        </w:rPr>
        <w:t xml:space="preserve">Delivery Group and the Prevent and Protect Strategic Delivery Group </w:t>
      </w:r>
      <w:r w:rsidRPr="1DC3007C">
        <w:rPr>
          <w:rStyle w:val="normaltextrun1"/>
          <w:rFonts w:ascii="Calibri" w:eastAsia="Calibri" w:hAnsi="Calibri" w:cs="Calibri"/>
        </w:rPr>
        <w:t>to deliver effective work and sustained outcomes in accordance with the Terms of Reference. </w:t>
      </w:r>
      <w:r w:rsidRPr="1DC3007C">
        <w:rPr>
          <w:rStyle w:val="eop"/>
          <w:rFonts w:ascii="Calibri" w:eastAsia="Calibri" w:hAnsi="Calibri" w:cs="Calibri"/>
        </w:rPr>
        <w:t xml:space="preserve"> </w:t>
      </w:r>
    </w:p>
    <w:p w14:paraId="304C6D05" w14:textId="77777777" w:rsidR="00DD40B6" w:rsidRDefault="00DD40B6" w:rsidP="00DD40B6">
      <w:pPr>
        <w:pStyle w:val="ListParagraph"/>
        <w:ind w:left="0"/>
        <w:rPr>
          <w:rStyle w:val="eop"/>
          <w:rFonts w:ascii="Calibri" w:eastAsia="Calibri" w:hAnsi="Calibri" w:cs="Calibri"/>
        </w:rPr>
      </w:pPr>
    </w:p>
    <w:p w14:paraId="60ABCFA6" w14:textId="4B37CBDF" w:rsidR="00ED34B8" w:rsidRDefault="1DC3007C" w:rsidP="1DC3007C">
      <w:pPr>
        <w:pStyle w:val="paragraph"/>
        <w:numPr>
          <w:ilvl w:val="0"/>
          <w:numId w:val="47"/>
        </w:numPr>
        <w:ind w:left="0"/>
        <w:textAlignment w:val="baseline"/>
        <w:rPr>
          <w:rStyle w:val="eop"/>
          <w:rFonts w:ascii="Calibri" w:eastAsia="Calibri" w:hAnsi="Calibri" w:cs="Calibri"/>
        </w:rPr>
      </w:pPr>
      <w:bookmarkStart w:id="5" w:name="_Hlk520994980"/>
      <w:bookmarkEnd w:id="4"/>
      <w:r w:rsidRPr="1DC3007C">
        <w:rPr>
          <w:rStyle w:val="normaltextrun1"/>
          <w:rFonts w:ascii="Calibri" w:eastAsia="Calibri" w:hAnsi="Calibri" w:cs="Calibri"/>
        </w:rPr>
        <w:t>To oversee the development, implementation and delivery of the VAWG and hate crime priorities and delivery plans within the Community Safety Plan(s).</w:t>
      </w:r>
      <w:r w:rsidRPr="1DC3007C">
        <w:rPr>
          <w:rStyle w:val="eop"/>
          <w:rFonts w:ascii="Calibri" w:eastAsia="Calibri" w:hAnsi="Calibri" w:cs="Calibri"/>
        </w:rPr>
        <w:t> </w:t>
      </w:r>
    </w:p>
    <w:p w14:paraId="6C5681C3" w14:textId="77777777" w:rsidR="00DD40B6" w:rsidRDefault="00DD40B6" w:rsidP="00DD40B6">
      <w:pPr>
        <w:pStyle w:val="ListParagraph"/>
        <w:ind w:left="0"/>
        <w:rPr>
          <w:rStyle w:val="eop"/>
          <w:rFonts w:ascii="Calibri" w:eastAsia="Calibri" w:hAnsi="Calibri" w:cs="Calibri"/>
        </w:rPr>
      </w:pPr>
    </w:p>
    <w:p w14:paraId="0FD8EB7C" w14:textId="1EA7ACF5" w:rsidR="006055EF" w:rsidRPr="00D44702" w:rsidRDefault="1DC3007C" w:rsidP="1DC3007C">
      <w:pPr>
        <w:pStyle w:val="paragraph"/>
        <w:numPr>
          <w:ilvl w:val="0"/>
          <w:numId w:val="47"/>
        </w:numPr>
        <w:ind w:left="0"/>
        <w:textAlignment w:val="baseline"/>
        <w:rPr>
          <w:rStyle w:val="normaltextrun1"/>
          <w:rFonts w:ascii="Calibri" w:eastAsia="Calibri" w:hAnsi="Calibri" w:cs="Calibri"/>
        </w:rPr>
      </w:pPr>
      <w:r w:rsidRPr="1DC3007C">
        <w:rPr>
          <w:rStyle w:val="normaltextrun1"/>
          <w:rFonts w:ascii="Calibri" w:hAnsi="Calibri"/>
        </w:rPr>
        <w:t xml:space="preserve">Support the on-going strategic development of the Community Safety Partnerships. </w:t>
      </w:r>
    </w:p>
    <w:p w14:paraId="62D0D80E" w14:textId="77777777" w:rsidR="00D44702" w:rsidRDefault="00D44702" w:rsidP="00D44702">
      <w:pPr>
        <w:pStyle w:val="ListParagraph"/>
        <w:rPr>
          <w:rStyle w:val="normaltextrun1"/>
          <w:rFonts w:ascii="Calibri" w:eastAsia="Calibri" w:hAnsi="Calibri" w:cs="Calibri"/>
        </w:rPr>
      </w:pPr>
    </w:p>
    <w:p w14:paraId="2B25C3AF" w14:textId="459270DE" w:rsidR="00D44702" w:rsidRPr="00DD40B6" w:rsidRDefault="00D44702" w:rsidP="1DC3007C">
      <w:pPr>
        <w:pStyle w:val="paragraph"/>
        <w:numPr>
          <w:ilvl w:val="0"/>
          <w:numId w:val="47"/>
        </w:numPr>
        <w:ind w:left="0"/>
        <w:textAlignment w:val="baseline"/>
        <w:rPr>
          <w:rStyle w:val="normaltextrun1"/>
          <w:rFonts w:ascii="Calibri" w:eastAsia="Calibri" w:hAnsi="Calibri" w:cs="Calibri"/>
        </w:rPr>
      </w:pPr>
      <w:r>
        <w:rPr>
          <w:rStyle w:val="normaltextrun1"/>
          <w:rFonts w:ascii="Calibri" w:eastAsia="Calibri" w:hAnsi="Calibri" w:cs="Calibri"/>
        </w:rPr>
        <w:t xml:space="preserve">Provide response on behalf of the Council to serious incidents which happen locally, working closely with colleagues in the police and other statutory services. </w:t>
      </w:r>
    </w:p>
    <w:p w14:paraId="602205F9" w14:textId="77777777" w:rsidR="00DD40B6" w:rsidRDefault="00DD40B6" w:rsidP="00DD40B6">
      <w:pPr>
        <w:pStyle w:val="ListParagraph"/>
        <w:ind w:left="0"/>
        <w:rPr>
          <w:rStyle w:val="normaltextrun1"/>
          <w:rFonts w:ascii="Calibri" w:eastAsia="Calibri" w:hAnsi="Calibri" w:cs="Calibri"/>
        </w:rPr>
      </w:pPr>
    </w:p>
    <w:p w14:paraId="16E1CE1C" w14:textId="77777777" w:rsidR="00DD40B6" w:rsidRDefault="1DC3007C" w:rsidP="1DC3007C">
      <w:pPr>
        <w:pStyle w:val="paragraph"/>
        <w:numPr>
          <w:ilvl w:val="0"/>
          <w:numId w:val="47"/>
        </w:numPr>
        <w:ind w:left="0"/>
        <w:textAlignment w:val="baseline"/>
        <w:rPr>
          <w:rStyle w:val="eop"/>
          <w:rFonts w:ascii="Calibri" w:eastAsia="Calibri" w:hAnsi="Calibri" w:cs="Calibri"/>
        </w:rPr>
      </w:pPr>
      <w:r w:rsidRPr="1DC3007C">
        <w:rPr>
          <w:rStyle w:val="normaltextrun1"/>
          <w:rFonts w:ascii="Calibri" w:hAnsi="Calibri"/>
          <w:color w:val="000000" w:themeColor="text1"/>
        </w:rPr>
        <w:t>Seek and/or develop good practise in relation to VAWG work and services implement and evaluate effectiveness.</w:t>
      </w:r>
      <w:r w:rsidRPr="1DC3007C">
        <w:rPr>
          <w:rStyle w:val="eop"/>
          <w:rFonts w:ascii="Calibri" w:hAnsi="Calibri"/>
          <w:color w:val="000000" w:themeColor="text1"/>
        </w:rPr>
        <w:t> </w:t>
      </w:r>
      <w:bookmarkStart w:id="6" w:name="_Hlk520995699"/>
      <w:bookmarkEnd w:id="5"/>
    </w:p>
    <w:p w14:paraId="3023E01A" w14:textId="77777777" w:rsidR="00DD40B6" w:rsidRDefault="00DD40B6" w:rsidP="00DD40B6">
      <w:pPr>
        <w:pStyle w:val="ListParagraph"/>
        <w:ind w:left="0"/>
        <w:rPr>
          <w:rStyle w:val="normaltextrun1"/>
          <w:rFonts w:ascii="Calibri" w:eastAsia="Calibri" w:hAnsi="Calibri" w:cs="Calibri"/>
        </w:rPr>
      </w:pPr>
    </w:p>
    <w:p w14:paraId="18ACBE79" w14:textId="2B81155A" w:rsidR="00ED34B8" w:rsidRDefault="1DC3007C" w:rsidP="1DC3007C">
      <w:pPr>
        <w:pStyle w:val="paragraph"/>
        <w:numPr>
          <w:ilvl w:val="0"/>
          <w:numId w:val="47"/>
        </w:numPr>
        <w:ind w:left="0"/>
        <w:textAlignment w:val="baseline"/>
        <w:rPr>
          <w:rStyle w:val="eop"/>
          <w:rFonts w:ascii="Calibri" w:eastAsia="Calibri" w:hAnsi="Calibri" w:cs="Calibri"/>
        </w:rPr>
      </w:pPr>
      <w:r w:rsidRPr="1DC3007C">
        <w:rPr>
          <w:rStyle w:val="normaltextrun1"/>
          <w:rFonts w:ascii="Calibri" w:eastAsia="Calibri" w:hAnsi="Calibri" w:cs="Calibri"/>
        </w:rPr>
        <w:t>Ensure the strategic linkage of services funded through various external grants to establish a systems approach to VAWG service delivery.  Identify and lead applications for funding opportunities.</w:t>
      </w:r>
      <w:r w:rsidRPr="1DC3007C">
        <w:rPr>
          <w:rStyle w:val="eop"/>
          <w:rFonts w:ascii="Calibri" w:eastAsia="Calibri" w:hAnsi="Calibri" w:cs="Calibri"/>
        </w:rPr>
        <w:t> </w:t>
      </w:r>
    </w:p>
    <w:p w14:paraId="4F65391A" w14:textId="77777777" w:rsidR="00DD40B6" w:rsidRDefault="00DD40B6" w:rsidP="00DD40B6">
      <w:pPr>
        <w:pStyle w:val="ListParagraph"/>
        <w:ind w:left="0"/>
        <w:rPr>
          <w:rStyle w:val="eop"/>
          <w:rFonts w:ascii="Calibri" w:eastAsia="Calibri" w:hAnsi="Calibri" w:cs="Calibri"/>
        </w:rPr>
      </w:pPr>
    </w:p>
    <w:p w14:paraId="13880FE2" w14:textId="263F7E04" w:rsidR="00C4398A" w:rsidRDefault="1DC3007C" w:rsidP="1DC3007C">
      <w:pPr>
        <w:pStyle w:val="paragraph"/>
        <w:numPr>
          <w:ilvl w:val="0"/>
          <w:numId w:val="47"/>
        </w:numPr>
        <w:ind w:left="0"/>
        <w:textAlignment w:val="baseline"/>
        <w:rPr>
          <w:rStyle w:val="normaltextrun1"/>
          <w:rFonts w:ascii="Calibri" w:eastAsia="Calibri" w:hAnsi="Calibri" w:cs="Calibri"/>
        </w:rPr>
      </w:pPr>
      <w:r w:rsidRPr="1DC3007C">
        <w:rPr>
          <w:rStyle w:val="normaltextrun1"/>
          <w:rFonts w:ascii="Calibri" w:eastAsia="Calibri" w:hAnsi="Calibri" w:cs="Calibri"/>
        </w:rPr>
        <w:t xml:space="preserve">To </w:t>
      </w:r>
      <w:r w:rsidR="0033730A">
        <w:rPr>
          <w:rStyle w:val="normaltextrun1"/>
          <w:rFonts w:ascii="Calibri" w:eastAsia="Calibri" w:hAnsi="Calibri" w:cs="Calibri"/>
        </w:rPr>
        <w:t>oversee and lead</w:t>
      </w:r>
      <w:r w:rsidRPr="1DC3007C">
        <w:rPr>
          <w:rStyle w:val="normaltextrun1"/>
          <w:rFonts w:ascii="Calibri" w:eastAsia="Calibri" w:hAnsi="Calibri" w:cs="Calibri"/>
        </w:rPr>
        <w:t xml:space="preserve"> the commissioning, contract management and performance management of services commissioned and /or delivered through the Community Safety Service to ensure effective delivery, performance and value for money. Develop other services as appropriate and oversee these to ensure risks are minimised.</w:t>
      </w:r>
      <w:r w:rsidRPr="1DC3007C">
        <w:rPr>
          <w:rStyle w:val="eop"/>
          <w:rFonts w:ascii="Calibri" w:eastAsia="Calibri" w:hAnsi="Calibri" w:cs="Calibri"/>
        </w:rPr>
        <w:t> </w:t>
      </w:r>
      <w:r w:rsidRPr="1DC3007C">
        <w:rPr>
          <w:rStyle w:val="normaltextrun1"/>
          <w:rFonts w:ascii="Calibri" w:eastAsia="Calibri" w:hAnsi="Calibri" w:cs="Calibri"/>
        </w:rPr>
        <w:t>Ensure that effective commissioning, market testing and contract management of services processes are in place and operating to all required standards.</w:t>
      </w:r>
    </w:p>
    <w:p w14:paraId="59515950" w14:textId="77777777" w:rsidR="00DD40B6" w:rsidRDefault="00DD40B6" w:rsidP="00DD40B6">
      <w:pPr>
        <w:pStyle w:val="ListParagraph"/>
        <w:ind w:left="0"/>
        <w:rPr>
          <w:rStyle w:val="normaltextrun1"/>
          <w:rFonts w:ascii="Calibri" w:eastAsia="Calibri" w:hAnsi="Calibri" w:cs="Calibri"/>
        </w:rPr>
      </w:pPr>
    </w:p>
    <w:bookmarkEnd w:id="6"/>
    <w:p w14:paraId="20EC84A8" w14:textId="680C74ED" w:rsidR="00DD40B6" w:rsidRPr="00B026DD" w:rsidRDefault="1DC3007C" w:rsidP="00161BFE">
      <w:pPr>
        <w:pStyle w:val="paragraph"/>
        <w:numPr>
          <w:ilvl w:val="0"/>
          <w:numId w:val="47"/>
        </w:numPr>
        <w:ind w:left="0"/>
        <w:textAlignment w:val="baseline"/>
        <w:rPr>
          <w:rStyle w:val="normaltextrun1"/>
          <w:rFonts w:ascii="Calibri" w:eastAsia="Calibri" w:hAnsi="Calibri" w:cs="Calibri"/>
        </w:rPr>
      </w:pPr>
      <w:r w:rsidRPr="00B026DD">
        <w:rPr>
          <w:rStyle w:val="normaltextrun1"/>
          <w:rFonts w:ascii="Calibri" w:eastAsia="Calibri" w:hAnsi="Calibri" w:cs="Calibri"/>
        </w:rPr>
        <w:t xml:space="preserve">Undertake budget management responsibilities for the VAWG, Prevent and Countering Extremism part of the Community Safety </w:t>
      </w:r>
      <w:r w:rsidR="00B026DD">
        <w:rPr>
          <w:rStyle w:val="normaltextrun1"/>
          <w:rFonts w:ascii="Calibri" w:eastAsia="Calibri" w:hAnsi="Calibri" w:cs="Calibri"/>
        </w:rPr>
        <w:t xml:space="preserve">Service </w:t>
      </w:r>
      <w:r w:rsidR="00B026DD" w:rsidRPr="00B026DD">
        <w:rPr>
          <w:rStyle w:val="normaltextrun1"/>
          <w:rFonts w:ascii="Calibri" w:eastAsia="Calibri" w:hAnsi="Calibri" w:cs="Calibri"/>
        </w:rPr>
        <w:t xml:space="preserve">including </w:t>
      </w:r>
      <w:r w:rsidRPr="00B026DD">
        <w:rPr>
          <w:rStyle w:val="normaltextrun1"/>
          <w:rFonts w:ascii="Calibri" w:eastAsia="Calibri" w:hAnsi="Calibri" w:cs="Calibri"/>
        </w:rPr>
        <w:t>grant funding applications and conditions</w:t>
      </w:r>
      <w:r w:rsidR="00B026DD" w:rsidRPr="00B026DD">
        <w:rPr>
          <w:rStyle w:val="normaltextrun1"/>
          <w:rFonts w:ascii="Calibri" w:eastAsia="Calibri" w:hAnsi="Calibri" w:cs="Calibri"/>
        </w:rPr>
        <w:t>.</w:t>
      </w:r>
      <w:r w:rsidRPr="00B026DD">
        <w:rPr>
          <w:rStyle w:val="normaltextrun1"/>
          <w:rFonts w:ascii="Calibri" w:eastAsia="Calibri" w:hAnsi="Calibri" w:cs="Calibri"/>
        </w:rPr>
        <w:t xml:space="preserve"> </w:t>
      </w:r>
    </w:p>
    <w:p w14:paraId="0FFA2B9E" w14:textId="7B3A79FD" w:rsidR="00C4398A" w:rsidRPr="00DD40B6" w:rsidRDefault="1DC3007C" w:rsidP="1DC3007C">
      <w:pPr>
        <w:pStyle w:val="paragraph"/>
        <w:numPr>
          <w:ilvl w:val="0"/>
          <w:numId w:val="47"/>
        </w:numPr>
        <w:ind w:left="0"/>
        <w:textAlignment w:val="baseline"/>
        <w:rPr>
          <w:rStyle w:val="eop"/>
          <w:rFonts w:ascii="Calibri" w:eastAsia="Calibri" w:hAnsi="Calibri" w:cs="Calibri"/>
        </w:rPr>
      </w:pPr>
      <w:r w:rsidRPr="1DC3007C">
        <w:rPr>
          <w:rStyle w:val="normaltextrun1"/>
          <w:rFonts w:ascii="Calibri" w:hAnsi="Calibri"/>
        </w:rPr>
        <w:t>To ensure all Member queries about service delivery are dealt with promptly and effectively.</w:t>
      </w:r>
      <w:r w:rsidRPr="1DC3007C">
        <w:rPr>
          <w:rStyle w:val="eop"/>
          <w:rFonts w:ascii="Calibri" w:hAnsi="Calibri"/>
        </w:rPr>
        <w:t> </w:t>
      </w:r>
    </w:p>
    <w:p w14:paraId="12A26DF9" w14:textId="77777777" w:rsidR="00DD40B6" w:rsidRDefault="00DD40B6" w:rsidP="00DD40B6">
      <w:pPr>
        <w:pStyle w:val="ListParagraph"/>
        <w:ind w:left="0"/>
        <w:rPr>
          <w:rFonts w:ascii="Calibri" w:eastAsia="Calibri" w:hAnsi="Calibri" w:cs="Calibri"/>
        </w:rPr>
      </w:pPr>
    </w:p>
    <w:p w14:paraId="6A55F3A6" w14:textId="51ACA1A8" w:rsidR="00C55FC1" w:rsidRPr="00DD40B6" w:rsidRDefault="1DC3007C" w:rsidP="1DC3007C">
      <w:pPr>
        <w:pStyle w:val="paragraph"/>
        <w:numPr>
          <w:ilvl w:val="0"/>
          <w:numId w:val="47"/>
        </w:numPr>
        <w:ind w:left="0"/>
        <w:textAlignment w:val="baseline"/>
        <w:rPr>
          <w:rStyle w:val="eop"/>
          <w:rFonts w:ascii="Calibri" w:eastAsia="Calibri" w:hAnsi="Calibri" w:cs="Calibri"/>
        </w:rPr>
      </w:pPr>
      <w:r w:rsidRPr="1DC3007C">
        <w:rPr>
          <w:rStyle w:val="normaltextrun1"/>
          <w:rFonts w:ascii="Calibri" w:eastAsia="Calibri" w:hAnsi="Calibri" w:cs="Calibri"/>
        </w:rPr>
        <w:t xml:space="preserve">To proactively assist and as required carry out performance review and improvement measures on an ongoing basis, helping to ensure that a </w:t>
      </w:r>
      <w:r w:rsidR="0033730A">
        <w:rPr>
          <w:rStyle w:val="normaltextrun1"/>
          <w:rFonts w:ascii="Calibri" w:eastAsia="Calibri" w:hAnsi="Calibri" w:cs="Calibri"/>
        </w:rPr>
        <w:t>service-user</w:t>
      </w:r>
      <w:r w:rsidRPr="1DC3007C">
        <w:rPr>
          <w:rStyle w:val="normaltextrun1"/>
          <w:rFonts w:ascii="Calibri" w:eastAsia="Calibri" w:hAnsi="Calibri" w:cs="Calibri"/>
        </w:rPr>
        <w:t xml:space="preserve"> focus is embedded within the function and innovative and creative solutions are evaluated to securing the highest quality and value for money function. </w:t>
      </w:r>
      <w:r w:rsidRPr="1DC3007C">
        <w:rPr>
          <w:rStyle w:val="eop"/>
          <w:rFonts w:ascii="Calibri" w:eastAsia="Calibri" w:hAnsi="Calibri" w:cs="Calibri"/>
        </w:rPr>
        <w:t xml:space="preserve">  </w:t>
      </w:r>
    </w:p>
    <w:p w14:paraId="32D38F55" w14:textId="77777777" w:rsidR="00ED34B8" w:rsidRDefault="00ED34B8" w:rsidP="00ED34B8">
      <w:pPr>
        <w:pStyle w:val="paragraph"/>
        <w:ind w:left="-840"/>
        <w:textAlignment w:val="baseline"/>
        <w:rPr>
          <w:rStyle w:val="eop"/>
          <w:rFonts w:ascii="Calibri" w:hAnsi="Calibri"/>
        </w:rPr>
      </w:pPr>
    </w:p>
    <w:p w14:paraId="4BD8D70D" w14:textId="77777777" w:rsidR="00BB4DD8" w:rsidRDefault="1DC3007C" w:rsidP="1DC3007C">
      <w:pPr>
        <w:rPr>
          <w:rFonts w:ascii="Calibri,Arial" w:eastAsia="Calibri,Arial" w:hAnsi="Calibri,Arial" w:cs="Calibri,Arial"/>
          <w:b/>
          <w:bCs/>
        </w:rPr>
      </w:pPr>
      <w:r w:rsidRPr="1DC3007C">
        <w:rPr>
          <w:rFonts w:ascii="Calibri" w:eastAsia="Calibri" w:hAnsi="Calibri" w:cs="Calibri"/>
          <w:b/>
          <w:bCs/>
        </w:rPr>
        <w:t>Generic Duties and Responsibilities</w:t>
      </w:r>
    </w:p>
    <w:p w14:paraId="45774016" w14:textId="77777777" w:rsidR="0064746B" w:rsidRPr="00C22178" w:rsidRDefault="0064746B" w:rsidP="0064746B">
      <w:pPr>
        <w:numPr>
          <w:ilvl w:val="0"/>
          <w:numId w:val="28"/>
        </w:numPr>
        <w:ind w:left="360"/>
        <w:rPr>
          <w:rFonts w:ascii="Calibri" w:hAnsi="Calibri" w:cs="Arial"/>
        </w:rPr>
      </w:pPr>
      <w:r w:rsidRPr="00C22178">
        <w:rPr>
          <w:rFonts w:ascii="Calibri" w:hAnsi="Calibri" w:cs="Arial"/>
        </w:rPr>
        <w:t xml:space="preserve">To contribute to the continuous improvement of the </w:t>
      </w:r>
      <w:r>
        <w:rPr>
          <w:rFonts w:ascii="Calibri" w:hAnsi="Calibri" w:cs="Arial"/>
        </w:rPr>
        <w:t>services of Richmond &amp; Wandsworth Better Service Partnerships.</w:t>
      </w:r>
    </w:p>
    <w:p w14:paraId="0AE259D9" w14:textId="77777777" w:rsidR="0064746B" w:rsidRDefault="0064746B" w:rsidP="0064746B">
      <w:pPr>
        <w:ind w:left="360"/>
        <w:rPr>
          <w:rFonts w:ascii="Calibri" w:hAnsi="Calibri" w:cs="Arial"/>
        </w:rPr>
      </w:pPr>
    </w:p>
    <w:p w14:paraId="289D82BF" w14:textId="77777777" w:rsidR="0064746B" w:rsidRDefault="0064746B" w:rsidP="0064746B">
      <w:pPr>
        <w:numPr>
          <w:ilvl w:val="0"/>
          <w:numId w:val="28"/>
        </w:numPr>
        <w:ind w:left="360"/>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3DAD939B" w14:textId="77777777" w:rsidR="0064746B" w:rsidRPr="00591F9B" w:rsidRDefault="0064746B" w:rsidP="0064746B">
      <w:pPr>
        <w:ind w:left="360"/>
        <w:rPr>
          <w:rFonts w:ascii="Calibri" w:hAnsi="Calibri" w:cs="Arial"/>
        </w:rPr>
      </w:pPr>
    </w:p>
    <w:p w14:paraId="47048051" w14:textId="77777777" w:rsidR="0064746B" w:rsidRPr="00CB0D3C" w:rsidRDefault="0064746B" w:rsidP="0064746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Pr>
          <w:rFonts w:ascii="Calibri" w:hAnsi="Calibri" w:cs="Arial"/>
          <w:bCs/>
        </w:rPr>
        <w:t xml:space="preserve">Richmond and Wandsworth </w:t>
      </w:r>
      <w:r w:rsidRPr="00705642">
        <w:rPr>
          <w:rFonts w:ascii="Calibri" w:hAnsi="Calibri" w:cs="Arial"/>
          <w:bCs/>
        </w:rPr>
        <w:t>procedures and local risk assessments to maintain confidentiality, integrity, availability and legal compliance of information and systems</w:t>
      </w:r>
    </w:p>
    <w:p w14:paraId="12BB898E" w14:textId="77777777" w:rsidR="0064746B" w:rsidRPr="005B3EBF" w:rsidRDefault="0064746B" w:rsidP="0064746B">
      <w:pPr>
        <w:rPr>
          <w:rFonts w:ascii="Calibri" w:hAnsi="Calibri" w:cs="Arial"/>
        </w:rPr>
      </w:pPr>
    </w:p>
    <w:p w14:paraId="3F98D62A" w14:textId="77777777" w:rsidR="0064746B" w:rsidRDefault="0064746B" w:rsidP="0064746B">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55CF155" w14:textId="77777777" w:rsidR="0064746B" w:rsidRDefault="0064746B" w:rsidP="0064746B">
      <w:pPr>
        <w:ind w:left="360"/>
        <w:rPr>
          <w:rFonts w:ascii="Calibri" w:hAnsi="Calibri" w:cs="Arial"/>
        </w:rPr>
      </w:pPr>
    </w:p>
    <w:p w14:paraId="39A32F2F" w14:textId="77777777" w:rsidR="0064746B" w:rsidRPr="005B3EBF" w:rsidRDefault="0064746B" w:rsidP="0064746B">
      <w:pPr>
        <w:numPr>
          <w:ilvl w:val="0"/>
          <w:numId w:val="28"/>
        </w:numPr>
        <w:ind w:left="360"/>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w:t>
      </w:r>
      <w:r>
        <w:rPr>
          <w:rFonts w:ascii="Calibri" w:hAnsi="Calibri" w:cs="Arial"/>
        </w:rPr>
        <w:t xml:space="preserve">s </w:t>
      </w:r>
      <w:r w:rsidRPr="00E457AF">
        <w:rPr>
          <w:rFonts w:ascii="Calibri" w:hAnsi="Calibri" w:cs="Arial"/>
        </w:rPr>
        <w:t xml:space="preserve">within the </w:t>
      </w:r>
      <w:r>
        <w:rPr>
          <w:rFonts w:ascii="Calibri" w:hAnsi="Calibri" w:cs="Arial"/>
        </w:rPr>
        <w:t>Councils.</w:t>
      </w:r>
    </w:p>
    <w:p w14:paraId="4455E7BB" w14:textId="77777777" w:rsidR="0064746B" w:rsidRPr="005B3EBF" w:rsidRDefault="0064746B" w:rsidP="0064746B">
      <w:pPr>
        <w:shd w:val="clear" w:color="auto" w:fill="FFFFFF"/>
        <w:rPr>
          <w:rFonts w:ascii="Calibri" w:hAnsi="Calibri" w:cs="Arial"/>
          <w:color w:val="000000"/>
        </w:rPr>
      </w:pPr>
    </w:p>
    <w:p w14:paraId="2EA7B99E" w14:textId="77777777" w:rsidR="0064746B" w:rsidRPr="00487837" w:rsidRDefault="0064746B" w:rsidP="0064746B">
      <w:pPr>
        <w:numPr>
          <w:ilvl w:val="0"/>
          <w:numId w:val="28"/>
        </w:numPr>
        <w:shd w:val="clear" w:color="auto" w:fill="FFFFFF" w:themeFill="background1"/>
        <w:ind w:left="360"/>
        <w:rPr>
          <w:rFonts w:ascii="Calibri" w:hAnsi="Calibri" w:cs="Arial"/>
          <w:color w:val="000000"/>
        </w:rPr>
      </w:pPr>
      <w:r w:rsidRPr="4CFDB399">
        <w:rPr>
          <w:rFonts w:ascii="Calibri" w:hAnsi="Calibri" w:cs="Arial"/>
        </w:rPr>
        <w:t>The profile is not intended to be an exhaustive list of the duties the post holder will carry out</w:t>
      </w:r>
      <w:r w:rsidRPr="4CFDB399">
        <w:rPr>
          <w:rFonts w:ascii="Calibri" w:hAnsi="Calibri" w:cs="Arial"/>
          <w:color w:val="000000" w:themeColor="text1"/>
        </w:rPr>
        <w:t>. Other reasonable duties commensurate with the level of the post, including supporting emergency and priority situations, will form part of the role.</w:t>
      </w:r>
    </w:p>
    <w:p w14:paraId="58BEF652" w14:textId="77777777" w:rsidR="00BB4DD8" w:rsidRPr="005B3EBF" w:rsidRDefault="00BB4DD8" w:rsidP="00C22178">
      <w:pPr>
        <w:ind w:left="360"/>
        <w:rPr>
          <w:rFonts w:ascii="Calibri" w:hAnsi="Calibri" w:cs="Arial"/>
        </w:rPr>
      </w:pPr>
    </w:p>
    <w:p w14:paraId="419CAB8F" w14:textId="77777777" w:rsidR="006A1E18" w:rsidRPr="005B3EBF" w:rsidRDefault="776AA1F5" w:rsidP="776AA1F5">
      <w:pPr>
        <w:pStyle w:val="NormalWeb"/>
        <w:rPr>
          <w:rFonts w:ascii="Calibri" w:eastAsia="Calibri" w:hAnsi="Calibri" w:cs="Calibri"/>
          <w:b/>
          <w:bCs/>
        </w:rPr>
      </w:pPr>
      <w:r w:rsidRPr="776AA1F5">
        <w:rPr>
          <w:rFonts w:ascii="Calibri" w:eastAsia="Calibri" w:hAnsi="Calibri" w:cs="Calibri"/>
          <w:b/>
          <w:bCs/>
        </w:rPr>
        <w:t xml:space="preserve">Additional Information </w:t>
      </w:r>
    </w:p>
    <w:p w14:paraId="488AEABA" w14:textId="36538945" w:rsidR="00C55FC1" w:rsidRDefault="776AA1F5" w:rsidP="776AA1F5">
      <w:pPr>
        <w:pStyle w:val="paragraph"/>
        <w:numPr>
          <w:ilvl w:val="1"/>
          <w:numId w:val="32"/>
        </w:numPr>
        <w:ind w:left="426" w:hanging="426"/>
        <w:textAlignment w:val="baseline"/>
        <w:rPr>
          <w:rFonts w:ascii="Calibri" w:eastAsia="Calibri" w:hAnsi="Calibri" w:cs="Calibri"/>
        </w:rPr>
      </w:pPr>
      <w:r w:rsidRPr="776AA1F5">
        <w:rPr>
          <w:rStyle w:val="normaltextrun1"/>
          <w:rFonts w:ascii="Calibri" w:eastAsia="Calibri" w:hAnsi="Calibri" w:cs="Calibri"/>
        </w:rPr>
        <w:t>The role requires the post holder to at times work evenings and weekends</w:t>
      </w:r>
      <w:r w:rsidR="0033730A">
        <w:rPr>
          <w:rStyle w:val="normaltextrun1"/>
          <w:rFonts w:ascii="Calibri" w:eastAsia="Calibri" w:hAnsi="Calibri" w:cs="Calibri"/>
        </w:rPr>
        <w:t xml:space="preserve"> e.g., relevant committee attendance</w:t>
      </w:r>
      <w:r w:rsidRPr="776AA1F5">
        <w:rPr>
          <w:rStyle w:val="normaltextrun1"/>
          <w:rFonts w:ascii="Calibri" w:eastAsia="Calibri" w:hAnsi="Calibri" w:cs="Calibri"/>
        </w:rPr>
        <w:t>. </w:t>
      </w:r>
      <w:r w:rsidRPr="776AA1F5">
        <w:rPr>
          <w:rStyle w:val="eop"/>
          <w:rFonts w:ascii="Calibri" w:eastAsia="Calibri" w:hAnsi="Calibri" w:cs="Calibri"/>
        </w:rPr>
        <w:t> </w:t>
      </w:r>
    </w:p>
    <w:p w14:paraId="145BC694" w14:textId="77777777" w:rsidR="00C55FC1" w:rsidRDefault="776AA1F5" w:rsidP="776AA1F5">
      <w:pPr>
        <w:pStyle w:val="paragraph"/>
        <w:ind w:left="426" w:hanging="426"/>
        <w:textAlignment w:val="baseline"/>
        <w:rPr>
          <w:rFonts w:ascii="Calibri" w:eastAsia="Calibri" w:hAnsi="Calibri" w:cs="Calibri"/>
        </w:rPr>
      </w:pPr>
      <w:r w:rsidRPr="776AA1F5">
        <w:rPr>
          <w:rStyle w:val="eop"/>
          <w:rFonts w:ascii="Calibri" w:eastAsia="Calibri" w:hAnsi="Calibri" w:cs="Calibri"/>
        </w:rPr>
        <w:t> </w:t>
      </w:r>
    </w:p>
    <w:p w14:paraId="1FDDC98D" w14:textId="48D04E23" w:rsidR="00C55FC1" w:rsidRDefault="776AA1F5" w:rsidP="00C55FC1">
      <w:pPr>
        <w:pStyle w:val="paragraph"/>
        <w:numPr>
          <w:ilvl w:val="1"/>
          <w:numId w:val="32"/>
        </w:numPr>
        <w:ind w:left="426" w:hanging="426"/>
        <w:textAlignment w:val="baseline"/>
      </w:pPr>
      <w:r w:rsidRPr="776AA1F5">
        <w:rPr>
          <w:rStyle w:val="normaltextrun1"/>
          <w:rFonts w:ascii="Calibri" w:eastAsia="Calibri" w:hAnsi="Calibri" w:cs="Calibri"/>
        </w:rPr>
        <w:t xml:space="preserve">Undertake direct line management </w:t>
      </w:r>
      <w:r w:rsidR="0033730A">
        <w:rPr>
          <w:rStyle w:val="normaltextrun1"/>
          <w:rFonts w:ascii="Calibri" w:eastAsia="Calibri" w:hAnsi="Calibri" w:cs="Calibri"/>
        </w:rPr>
        <w:t>of a growing team.</w:t>
      </w:r>
      <w:r w:rsidRPr="776AA1F5">
        <w:rPr>
          <w:rStyle w:val="normaltextrun1"/>
          <w:rFonts w:ascii="Calibri" w:eastAsia="Calibri" w:hAnsi="Calibri" w:cs="Calibri"/>
        </w:rPr>
        <w:t> </w:t>
      </w:r>
      <w:r w:rsidRPr="776AA1F5">
        <w:rPr>
          <w:rStyle w:val="normaltextrun1"/>
        </w:rPr>
        <w:t> </w:t>
      </w:r>
      <w:r w:rsidRPr="776AA1F5">
        <w:rPr>
          <w:rStyle w:val="eop"/>
        </w:rPr>
        <w:t> </w:t>
      </w:r>
    </w:p>
    <w:p w14:paraId="1A89D907" w14:textId="77777777" w:rsidR="00C55FC1" w:rsidRDefault="776AA1F5" w:rsidP="776AA1F5">
      <w:pPr>
        <w:pStyle w:val="paragraph"/>
        <w:ind w:left="426" w:hanging="426"/>
        <w:textAlignment w:val="baseline"/>
        <w:rPr>
          <w:rFonts w:ascii="Calibri" w:eastAsia="Calibri" w:hAnsi="Calibri" w:cs="Calibri"/>
        </w:rPr>
      </w:pPr>
      <w:r w:rsidRPr="776AA1F5">
        <w:rPr>
          <w:rStyle w:val="normaltextrun1"/>
          <w:rFonts w:ascii="Calibri" w:eastAsia="Calibri" w:hAnsi="Calibri" w:cs="Calibri"/>
        </w:rPr>
        <w:t> </w:t>
      </w:r>
      <w:r w:rsidRPr="776AA1F5">
        <w:rPr>
          <w:rStyle w:val="eop"/>
          <w:rFonts w:ascii="Calibri" w:eastAsia="Calibri" w:hAnsi="Calibri" w:cs="Calibri"/>
        </w:rPr>
        <w:t> </w:t>
      </w:r>
    </w:p>
    <w:p w14:paraId="35579ADD" w14:textId="75C60F56" w:rsidR="00C55FC1" w:rsidRDefault="776AA1F5" w:rsidP="776AA1F5">
      <w:pPr>
        <w:pStyle w:val="paragraph"/>
        <w:numPr>
          <w:ilvl w:val="1"/>
          <w:numId w:val="32"/>
        </w:numPr>
        <w:ind w:left="426" w:hanging="426"/>
        <w:textAlignment w:val="baseline"/>
        <w:rPr>
          <w:rFonts w:ascii="Calibri" w:eastAsia="Calibri" w:hAnsi="Calibri" w:cs="Calibri"/>
        </w:rPr>
      </w:pPr>
      <w:r w:rsidRPr="776AA1F5">
        <w:rPr>
          <w:rStyle w:val="normaltextrun1"/>
          <w:rFonts w:ascii="Calibri" w:eastAsia="Calibri" w:hAnsi="Calibri" w:cs="Calibri"/>
        </w:rPr>
        <w:t xml:space="preserve">The post holder will be expected to work flexibly across two locations (Wandsworth Town Hall and Richmond Civic Centre) </w:t>
      </w:r>
      <w:r w:rsidR="00D44702" w:rsidRPr="776AA1F5">
        <w:rPr>
          <w:rStyle w:val="normaltextrun1"/>
          <w:rFonts w:ascii="Calibri" w:eastAsia="Calibri" w:hAnsi="Calibri" w:cs="Calibri"/>
        </w:rPr>
        <w:t>to</w:t>
      </w:r>
      <w:r w:rsidRPr="776AA1F5">
        <w:rPr>
          <w:rStyle w:val="normaltextrun1"/>
          <w:rFonts w:ascii="Calibri" w:eastAsia="Calibri" w:hAnsi="Calibri" w:cs="Calibri"/>
        </w:rPr>
        <w:t xml:space="preserve"> manage staffing teams across both sites.  </w:t>
      </w:r>
      <w:r w:rsidRPr="776AA1F5">
        <w:rPr>
          <w:rStyle w:val="eop"/>
          <w:rFonts w:ascii="Calibri" w:eastAsia="Calibri" w:hAnsi="Calibri" w:cs="Calibri"/>
        </w:rPr>
        <w:t> </w:t>
      </w:r>
    </w:p>
    <w:p w14:paraId="7CDCE866" w14:textId="77777777" w:rsidR="00C55FC1" w:rsidRDefault="776AA1F5" w:rsidP="776AA1F5">
      <w:pPr>
        <w:pStyle w:val="paragraph"/>
        <w:ind w:left="426" w:hanging="426"/>
        <w:textAlignment w:val="baseline"/>
        <w:rPr>
          <w:rFonts w:ascii="Calibri" w:eastAsia="Calibri" w:hAnsi="Calibri" w:cs="Calibri"/>
        </w:rPr>
      </w:pPr>
      <w:r w:rsidRPr="776AA1F5">
        <w:rPr>
          <w:rStyle w:val="eop"/>
          <w:rFonts w:ascii="Calibri" w:eastAsia="Calibri" w:hAnsi="Calibri" w:cs="Calibri"/>
        </w:rPr>
        <w:t> </w:t>
      </w:r>
    </w:p>
    <w:p w14:paraId="41CC8246" w14:textId="77777777" w:rsidR="00C55FC1" w:rsidRDefault="776AA1F5" w:rsidP="776AA1F5">
      <w:pPr>
        <w:pStyle w:val="paragraph"/>
        <w:numPr>
          <w:ilvl w:val="1"/>
          <w:numId w:val="32"/>
        </w:numPr>
        <w:ind w:left="426" w:hanging="426"/>
        <w:textAlignment w:val="baseline"/>
        <w:rPr>
          <w:rFonts w:ascii="Calibri" w:eastAsia="Calibri" w:hAnsi="Calibri" w:cs="Calibri"/>
        </w:rPr>
      </w:pPr>
      <w:r w:rsidRPr="776AA1F5">
        <w:rPr>
          <w:rStyle w:val="normaltextrun1"/>
          <w:rFonts w:ascii="Calibri" w:eastAsia="Calibri" w:hAnsi="Calibri" w:cs="Calibri"/>
        </w:rPr>
        <w:t>Provide an on-call out of hours critical incident response as part of a rota along with other members of the management team. </w:t>
      </w:r>
      <w:r w:rsidRPr="776AA1F5">
        <w:rPr>
          <w:rStyle w:val="eop"/>
          <w:rFonts w:ascii="Calibri" w:eastAsia="Calibri" w:hAnsi="Calibri" w:cs="Calibri"/>
        </w:rPr>
        <w:t> </w:t>
      </w:r>
    </w:p>
    <w:p w14:paraId="326E7001" w14:textId="77777777" w:rsidR="003847D3" w:rsidRDefault="003847D3" w:rsidP="00B53894">
      <w:pPr>
        <w:rPr>
          <w:rFonts w:ascii="Calibri" w:hAnsi="Calibri" w:cs="Arial"/>
          <w:b/>
        </w:rPr>
      </w:pPr>
    </w:p>
    <w:p w14:paraId="51CBB526" w14:textId="77777777" w:rsidR="003847D3" w:rsidRDefault="003847D3" w:rsidP="00B53894">
      <w:pPr>
        <w:rPr>
          <w:rFonts w:ascii="Calibri" w:hAnsi="Calibri" w:cs="Arial"/>
          <w:b/>
        </w:rPr>
      </w:pPr>
    </w:p>
    <w:p w14:paraId="0EF14408" w14:textId="77777777" w:rsidR="003847D3" w:rsidRDefault="003847D3" w:rsidP="00B53894">
      <w:pPr>
        <w:rPr>
          <w:rFonts w:ascii="Calibri" w:hAnsi="Calibri" w:cs="Arial"/>
          <w:b/>
        </w:rPr>
      </w:pPr>
    </w:p>
    <w:p w14:paraId="46AC8594" w14:textId="77777777" w:rsidR="00AE5A3F" w:rsidRDefault="00AE5A3F" w:rsidP="00B53894">
      <w:pPr>
        <w:rPr>
          <w:rFonts w:ascii="Calibri" w:hAnsi="Calibri" w:cs="Arial"/>
          <w:b/>
        </w:rPr>
        <w:sectPr w:rsidR="00AE5A3F" w:rsidSect="007C7D20">
          <w:headerReference w:type="even" r:id="rId11"/>
          <w:headerReference w:type="default" r:id="rId12"/>
          <w:footerReference w:type="default" r:id="rId13"/>
          <w:headerReference w:type="first" r:id="rId14"/>
          <w:pgSz w:w="11906" w:h="16838" w:code="9"/>
          <w:pgMar w:top="1701" w:right="1559" w:bottom="1440" w:left="1797" w:header="709" w:footer="709" w:gutter="0"/>
          <w:cols w:space="708"/>
          <w:docGrid w:linePitch="360"/>
        </w:sectPr>
      </w:pPr>
    </w:p>
    <w:p w14:paraId="58CB967C" w14:textId="38C3B2BB" w:rsidR="00B53894" w:rsidRPr="005B3EBF" w:rsidRDefault="776AA1F5" w:rsidP="776AA1F5">
      <w:pPr>
        <w:rPr>
          <w:rFonts w:ascii="Calibri,Arial" w:eastAsia="Calibri,Arial" w:hAnsi="Calibri,Arial" w:cs="Calibri,Arial"/>
          <w:b/>
          <w:bCs/>
        </w:rPr>
      </w:pPr>
      <w:r w:rsidRPr="776AA1F5">
        <w:rPr>
          <w:rFonts w:ascii="Calibri" w:eastAsia="Calibri" w:hAnsi="Calibri" w:cs="Calibri"/>
          <w:b/>
          <w:bCs/>
        </w:rPr>
        <w:t>Team structure</w:t>
      </w:r>
    </w:p>
    <w:p w14:paraId="5E3F0784" w14:textId="3A90A3DE" w:rsidR="00343CED" w:rsidRPr="005B3EBF" w:rsidRDefault="00944389" w:rsidP="0026064E">
      <w:pPr>
        <w:autoSpaceDE w:val="0"/>
        <w:autoSpaceDN w:val="0"/>
        <w:adjustRightInd w:val="0"/>
        <w:rPr>
          <w:rFonts w:ascii="Calibri" w:hAnsi="Calibri" w:cs="Arial"/>
          <w:b/>
          <w:bCs/>
          <w:color w:val="000000"/>
        </w:rPr>
      </w:pPr>
      <w:r>
        <w:rPr>
          <w:rFonts w:ascii="Calibri" w:hAnsi="Calibri" w:cs="Arial"/>
          <w:b/>
          <w:bCs/>
          <w:noProof/>
          <w:color w:val="000000"/>
          <w:shd w:val="clear" w:color="auto" w:fill="E6E6E6"/>
        </w:rPr>
        <w:drawing>
          <wp:inline distT="0" distB="0" distL="0" distR="0" wp14:anchorId="59EB5FC0" wp14:editId="4E3B2E9D">
            <wp:extent cx="8953500" cy="4667250"/>
            <wp:effectExtent l="38100" t="0" r="38100" b="0"/>
            <wp:docPr id="88637403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r w:rsidR="006A1E18" w:rsidRPr="005B3EBF">
        <w:rPr>
          <w:rFonts w:ascii="Calibri" w:hAnsi="Calibri" w:cs="Arial"/>
          <w:b/>
          <w:bCs/>
          <w:color w:val="000000"/>
        </w:rPr>
        <w:br w:type="page"/>
      </w:r>
    </w:p>
    <w:p w14:paraId="3C44EAF7" w14:textId="77777777" w:rsidR="00AE5A3F" w:rsidRDefault="00AE5A3F" w:rsidP="00915B47">
      <w:pPr>
        <w:shd w:val="clear" w:color="auto" w:fill="FFFFFF"/>
        <w:rPr>
          <w:rFonts w:ascii="Calibri" w:hAnsi="Calibri" w:cs="Arial"/>
          <w:b/>
          <w:bCs/>
          <w:color w:val="000000"/>
          <w:sz w:val="36"/>
          <w:szCs w:val="36"/>
        </w:rPr>
        <w:sectPr w:rsidR="00AE5A3F" w:rsidSect="00AE5A3F">
          <w:pgSz w:w="16838" w:h="11906" w:orient="landscape" w:code="9"/>
          <w:pgMar w:top="1559" w:right="1440" w:bottom="1797" w:left="1701" w:header="709" w:footer="709" w:gutter="0"/>
          <w:cols w:space="708"/>
          <w:docGrid w:linePitch="360"/>
        </w:sectPr>
      </w:pPr>
    </w:p>
    <w:p w14:paraId="33104299" w14:textId="6BF1F4B0" w:rsidR="00B53894" w:rsidRDefault="1DC3007C" w:rsidP="1DC3007C">
      <w:pPr>
        <w:shd w:val="clear" w:color="auto" w:fill="FFFFFF" w:themeFill="background1"/>
        <w:rPr>
          <w:rFonts w:ascii="Calibri,Arial" w:eastAsia="Calibri,Arial" w:hAnsi="Calibri,Arial" w:cs="Calibri,Arial"/>
          <w:b/>
          <w:bCs/>
          <w:color w:val="000000" w:themeColor="text1"/>
          <w:sz w:val="36"/>
          <w:szCs w:val="36"/>
        </w:rPr>
      </w:pPr>
      <w:r w:rsidRPr="1DC3007C">
        <w:rPr>
          <w:rFonts w:ascii="Calibri" w:eastAsia="Calibri" w:hAnsi="Calibri" w:cs="Calibri"/>
          <w:b/>
          <w:bCs/>
          <w:color w:val="000000" w:themeColor="text1"/>
          <w:sz w:val="36"/>
          <w:szCs w:val="36"/>
        </w:rPr>
        <w:t>Person Specification</w:t>
      </w:r>
    </w:p>
    <w:p w14:paraId="11D7B3CA"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4380"/>
      </w:tblGrid>
      <w:tr w:rsidR="00AE5A3F" w:rsidRPr="005B3EBF" w14:paraId="26807EAB" w14:textId="77777777" w:rsidTr="776AA1F5">
        <w:trPr>
          <w:trHeight w:val="828"/>
        </w:trPr>
        <w:tc>
          <w:tcPr>
            <w:tcW w:w="4160" w:type="dxa"/>
            <w:shd w:val="clear" w:color="auto" w:fill="D9D9D9" w:themeFill="background1" w:themeFillShade="D9"/>
          </w:tcPr>
          <w:p w14:paraId="438F252A" w14:textId="77777777" w:rsidR="00AE5A3F" w:rsidRPr="005B3EBF" w:rsidRDefault="776AA1F5" w:rsidP="776AA1F5">
            <w:pPr>
              <w:autoSpaceDE w:val="0"/>
              <w:autoSpaceDN w:val="0"/>
              <w:adjustRightInd w:val="0"/>
              <w:rPr>
                <w:rFonts w:ascii="Calibri" w:eastAsia="Calibri" w:hAnsi="Calibri" w:cs="Calibri"/>
                <w:b/>
                <w:bCs/>
              </w:rPr>
            </w:pPr>
            <w:r w:rsidRPr="776AA1F5">
              <w:rPr>
                <w:rFonts w:ascii="Calibri" w:eastAsia="Calibri" w:hAnsi="Calibri" w:cs="Calibri"/>
                <w:b/>
                <w:bCs/>
              </w:rPr>
              <w:t xml:space="preserve"> Job Title: </w:t>
            </w:r>
          </w:p>
          <w:p w14:paraId="65919A11" w14:textId="77777777" w:rsidR="00AE5A3F" w:rsidRPr="005B3EBF" w:rsidRDefault="776AA1F5" w:rsidP="776AA1F5">
            <w:pPr>
              <w:autoSpaceDE w:val="0"/>
              <w:autoSpaceDN w:val="0"/>
              <w:adjustRightInd w:val="0"/>
              <w:rPr>
                <w:rFonts w:ascii="Calibri" w:eastAsia="Calibri" w:hAnsi="Calibri" w:cs="Calibri"/>
              </w:rPr>
            </w:pPr>
            <w:r w:rsidRPr="776AA1F5">
              <w:rPr>
                <w:rFonts w:ascii="Calibri" w:eastAsia="Calibri" w:hAnsi="Calibri" w:cs="Calibri"/>
              </w:rPr>
              <w:t>Vulnerabilities Manager</w:t>
            </w:r>
          </w:p>
        </w:tc>
        <w:tc>
          <w:tcPr>
            <w:tcW w:w="4380" w:type="dxa"/>
            <w:shd w:val="clear" w:color="auto" w:fill="D9D9D9" w:themeFill="background1" w:themeFillShade="D9"/>
          </w:tcPr>
          <w:p w14:paraId="1DD067E7" w14:textId="77777777" w:rsidR="00AE5A3F" w:rsidRPr="005B3EBF" w:rsidRDefault="776AA1F5" w:rsidP="776AA1F5">
            <w:pPr>
              <w:autoSpaceDE w:val="0"/>
              <w:autoSpaceDN w:val="0"/>
              <w:adjustRightInd w:val="0"/>
              <w:rPr>
                <w:rFonts w:ascii="Calibri" w:eastAsia="Calibri" w:hAnsi="Calibri" w:cs="Calibri"/>
              </w:rPr>
            </w:pPr>
            <w:r w:rsidRPr="776AA1F5">
              <w:rPr>
                <w:rFonts w:ascii="Calibri" w:eastAsia="Calibri" w:hAnsi="Calibri" w:cs="Calibri"/>
                <w:b/>
                <w:bCs/>
              </w:rPr>
              <w:t>Grade</w:t>
            </w:r>
            <w:r w:rsidRPr="776AA1F5">
              <w:rPr>
                <w:rFonts w:ascii="Calibri" w:eastAsia="Calibri" w:hAnsi="Calibri" w:cs="Calibri"/>
              </w:rPr>
              <w:t xml:space="preserve">: </w:t>
            </w:r>
          </w:p>
          <w:p w14:paraId="20B04CD6" w14:textId="4CC432F4" w:rsidR="00AE5A3F" w:rsidRPr="005B3EBF" w:rsidRDefault="00344BF6" w:rsidP="00BB0F1A">
            <w:pPr>
              <w:spacing w:line="259" w:lineRule="auto"/>
              <w:rPr>
                <w:rFonts w:ascii="Calibri" w:hAnsi="Calibri" w:cs="Calibri"/>
              </w:rPr>
            </w:pPr>
            <w:r>
              <w:rPr>
                <w:rFonts w:ascii="Calibri" w:eastAsia="Calibri" w:hAnsi="Calibri" w:cs="Calibri"/>
              </w:rPr>
              <w:t xml:space="preserve">MG1 </w:t>
            </w:r>
          </w:p>
        </w:tc>
      </w:tr>
      <w:tr w:rsidR="00AE5A3F" w:rsidRPr="005B3EBF" w14:paraId="3AA7CC15" w14:textId="77777777" w:rsidTr="776AA1F5">
        <w:trPr>
          <w:trHeight w:val="828"/>
        </w:trPr>
        <w:tc>
          <w:tcPr>
            <w:tcW w:w="4160" w:type="dxa"/>
            <w:shd w:val="clear" w:color="auto" w:fill="D9D9D9" w:themeFill="background1" w:themeFillShade="D9"/>
          </w:tcPr>
          <w:p w14:paraId="2A882031" w14:textId="77777777" w:rsidR="00AE5A3F" w:rsidRPr="00B67D74" w:rsidRDefault="776AA1F5" w:rsidP="776AA1F5">
            <w:pPr>
              <w:autoSpaceDE w:val="0"/>
              <w:autoSpaceDN w:val="0"/>
              <w:adjustRightInd w:val="0"/>
              <w:rPr>
                <w:rFonts w:asciiTheme="minorHAnsi" w:eastAsia="Calibri" w:hAnsiTheme="minorHAnsi" w:cstheme="minorHAnsi"/>
                <w:b/>
                <w:bCs/>
              </w:rPr>
            </w:pPr>
            <w:r w:rsidRPr="00B67D74">
              <w:rPr>
                <w:rFonts w:asciiTheme="minorHAnsi" w:eastAsia="Calibri" w:hAnsiTheme="minorHAnsi" w:cstheme="minorHAnsi"/>
                <w:b/>
                <w:bCs/>
              </w:rPr>
              <w:t xml:space="preserve">Section: </w:t>
            </w:r>
          </w:p>
          <w:p w14:paraId="4347C8E0" w14:textId="5FA4BF0A" w:rsidR="00AE5A3F" w:rsidRPr="00B67D74" w:rsidRDefault="00B67D74" w:rsidP="776AA1F5">
            <w:pPr>
              <w:autoSpaceDE w:val="0"/>
              <w:autoSpaceDN w:val="0"/>
              <w:adjustRightInd w:val="0"/>
              <w:rPr>
                <w:rFonts w:asciiTheme="minorHAnsi" w:eastAsia="Calibri" w:hAnsiTheme="minorHAnsi" w:cstheme="minorHAnsi"/>
              </w:rPr>
            </w:pPr>
            <w:r w:rsidRPr="00B67D74">
              <w:rPr>
                <w:rFonts w:asciiTheme="minorHAnsi" w:eastAsia="Calibri" w:hAnsiTheme="minorHAnsi" w:cstheme="minorHAnsi"/>
              </w:rPr>
              <w:t>Stronger and Safer Communities</w:t>
            </w:r>
          </w:p>
        </w:tc>
        <w:tc>
          <w:tcPr>
            <w:tcW w:w="4380" w:type="dxa"/>
            <w:shd w:val="clear" w:color="auto" w:fill="D9D9D9" w:themeFill="background1" w:themeFillShade="D9"/>
          </w:tcPr>
          <w:p w14:paraId="33F20162" w14:textId="77777777" w:rsidR="00AE5A3F" w:rsidRPr="005B3EBF" w:rsidRDefault="776AA1F5" w:rsidP="776AA1F5">
            <w:pPr>
              <w:autoSpaceDE w:val="0"/>
              <w:autoSpaceDN w:val="0"/>
              <w:adjustRightInd w:val="0"/>
              <w:rPr>
                <w:rFonts w:ascii="Calibri" w:eastAsia="Calibri" w:hAnsi="Calibri" w:cs="Calibri"/>
              </w:rPr>
            </w:pPr>
            <w:r w:rsidRPr="776AA1F5">
              <w:rPr>
                <w:rFonts w:ascii="Calibri" w:eastAsia="Calibri" w:hAnsi="Calibri" w:cs="Calibri"/>
                <w:b/>
                <w:bCs/>
              </w:rPr>
              <w:t>Directorate:</w:t>
            </w:r>
            <w:r w:rsidRPr="776AA1F5">
              <w:rPr>
                <w:rFonts w:ascii="Calibri" w:eastAsia="Calibri" w:hAnsi="Calibri" w:cs="Calibri"/>
              </w:rPr>
              <w:t xml:space="preserve"> </w:t>
            </w:r>
          </w:p>
          <w:p w14:paraId="662BD56E" w14:textId="77777777" w:rsidR="00AE5A3F" w:rsidRPr="0026064E" w:rsidRDefault="776AA1F5" w:rsidP="776AA1F5">
            <w:pPr>
              <w:autoSpaceDE w:val="0"/>
              <w:autoSpaceDN w:val="0"/>
              <w:adjustRightInd w:val="0"/>
              <w:rPr>
                <w:rFonts w:ascii="Calibri" w:eastAsia="Calibri" w:hAnsi="Calibri" w:cs="Calibri"/>
              </w:rPr>
            </w:pPr>
            <w:r w:rsidRPr="776AA1F5">
              <w:rPr>
                <w:rFonts w:ascii="Calibri" w:eastAsia="Calibri" w:hAnsi="Calibri" w:cs="Calibri"/>
              </w:rPr>
              <w:t>Chief Executive’s Group</w:t>
            </w:r>
          </w:p>
        </w:tc>
      </w:tr>
      <w:tr w:rsidR="00AE5A3F" w:rsidRPr="005B3EBF" w14:paraId="72A6F64B" w14:textId="77777777" w:rsidTr="776AA1F5">
        <w:trPr>
          <w:trHeight w:val="828"/>
        </w:trPr>
        <w:tc>
          <w:tcPr>
            <w:tcW w:w="4160" w:type="dxa"/>
            <w:shd w:val="clear" w:color="auto" w:fill="D9D9D9" w:themeFill="background1" w:themeFillShade="D9"/>
          </w:tcPr>
          <w:p w14:paraId="524D036A" w14:textId="77777777" w:rsidR="00AE5A3F" w:rsidRPr="005B3EBF" w:rsidRDefault="776AA1F5" w:rsidP="776AA1F5">
            <w:pPr>
              <w:autoSpaceDE w:val="0"/>
              <w:autoSpaceDN w:val="0"/>
              <w:adjustRightInd w:val="0"/>
              <w:rPr>
                <w:rFonts w:ascii="Calibri" w:eastAsia="Calibri" w:hAnsi="Calibri" w:cs="Calibri"/>
                <w:b/>
                <w:bCs/>
              </w:rPr>
            </w:pPr>
            <w:r w:rsidRPr="776AA1F5">
              <w:rPr>
                <w:rFonts w:ascii="Calibri" w:eastAsia="Calibri" w:hAnsi="Calibri" w:cs="Calibri"/>
                <w:b/>
                <w:bCs/>
              </w:rPr>
              <w:t>Responsible to following manager:</w:t>
            </w:r>
          </w:p>
          <w:p w14:paraId="6F88E5C7" w14:textId="5ED365CE" w:rsidR="00AE5A3F" w:rsidRPr="0026064E" w:rsidRDefault="00B67D74" w:rsidP="776AA1F5">
            <w:pPr>
              <w:autoSpaceDE w:val="0"/>
              <w:autoSpaceDN w:val="0"/>
              <w:adjustRightInd w:val="0"/>
              <w:rPr>
                <w:rFonts w:ascii="Calibri" w:eastAsia="Calibri" w:hAnsi="Calibri" w:cs="Calibri"/>
              </w:rPr>
            </w:pPr>
            <w:r>
              <w:rPr>
                <w:rFonts w:ascii="Calibri" w:eastAsia="Calibri" w:hAnsi="Calibri" w:cs="Calibri"/>
              </w:rPr>
              <w:t>Assistant Director for Stronger and Safer Communities</w:t>
            </w:r>
          </w:p>
        </w:tc>
        <w:tc>
          <w:tcPr>
            <w:tcW w:w="4380" w:type="dxa"/>
            <w:shd w:val="clear" w:color="auto" w:fill="D9D9D9" w:themeFill="background1" w:themeFillShade="D9"/>
          </w:tcPr>
          <w:p w14:paraId="71E3EF30" w14:textId="77777777" w:rsidR="00AE5A3F" w:rsidRPr="005B3EBF" w:rsidRDefault="776AA1F5" w:rsidP="776AA1F5">
            <w:pPr>
              <w:autoSpaceDE w:val="0"/>
              <w:autoSpaceDN w:val="0"/>
              <w:adjustRightInd w:val="0"/>
              <w:rPr>
                <w:rFonts w:ascii="Calibri" w:eastAsia="Calibri" w:hAnsi="Calibri" w:cs="Calibri"/>
                <w:b/>
                <w:bCs/>
              </w:rPr>
            </w:pPr>
            <w:r w:rsidRPr="776AA1F5">
              <w:rPr>
                <w:rFonts w:ascii="Calibri" w:eastAsia="Calibri" w:hAnsi="Calibri" w:cs="Calibri"/>
                <w:b/>
                <w:bCs/>
              </w:rPr>
              <w:t>Responsible for following staff:</w:t>
            </w:r>
          </w:p>
          <w:p w14:paraId="505BF3DB" w14:textId="03BDD643" w:rsidR="00AE5A3F" w:rsidRPr="00B67D74" w:rsidRDefault="00B67D74" w:rsidP="776AA1F5">
            <w:pPr>
              <w:autoSpaceDE w:val="0"/>
              <w:autoSpaceDN w:val="0"/>
              <w:adjustRightInd w:val="0"/>
              <w:rPr>
                <w:rFonts w:asciiTheme="minorHAnsi" w:eastAsia="Calibri" w:hAnsiTheme="minorHAnsi" w:cstheme="minorHAnsi"/>
              </w:rPr>
            </w:pPr>
            <w:r w:rsidRPr="00B67D74">
              <w:rPr>
                <w:rFonts w:asciiTheme="minorHAnsi" w:eastAsia="Calibri" w:hAnsiTheme="minorHAnsi" w:cstheme="minorHAnsi"/>
              </w:rPr>
              <w:t>5 Officers</w:t>
            </w:r>
          </w:p>
        </w:tc>
      </w:tr>
      <w:tr w:rsidR="00AE5A3F" w:rsidRPr="005B3EBF" w14:paraId="7E9F7CF9" w14:textId="77777777" w:rsidTr="776AA1F5">
        <w:trPr>
          <w:trHeight w:val="828"/>
        </w:trPr>
        <w:tc>
          <w:tcPr>
            <w:tcW w:w="4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437E01" w14:textId="77777777" w:rsidR="00AE5A3F" w:rsidRDefault="776AA1F5" w:rsidP="776AA1F5">
            <w:pPr>
              <w:autoSpaceDE w:val="0"/>
              <w:autoSpaceDN w:val="0"/>
              <w:adjustRightInd w:val="0"/>
              <w:rPr>
                <w:rFonts w:ascii="Calibri" w:eastAsia="Calibri" w:hAnsi="Calibri" w:cs="Calibri"/>
                <w:b/>
                <w:bCs/>
              </w:rPr>
            </w:pPr>
            <w:r w:rsidRPr="776AA1F5">
              <w:rPr>
                <w:rFonts w:ascii="Calibri" w:eastAsia="Calibri" w:hAnsi="Calibri" w:cs="Calibri"/>
                <w:b/>
                <w:bCs/>
              </w:rPr>
              <w:t>Post Number/s:</w:t>
            </w:r>
          </w:p>
          <w:p w14:paraId="5A45AF6C" w14:textId="77777777" w:rsidR="00AE5A3F" w:rsidRPr="0026064E" w:rsidRDefault="00AE5A3F" w:rsidP="00C55FC1">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7B1E1" w14:textId="1366ED8F" w:rsidR="00AE5A3F" w:rsidRDefault="776AA1F5" w:rsidP="776AA1F5">
            <w:pPr>
              <w:autoSpaceDE w:val="0"/>
              <w:autoSpaceDN w:val="0"/>
              <w:adjustRightInd w:val="0"/>
              <w:rPr>
                <w:rFonts w:ascii="Calibri" w:eastAsia="Calibri" w:hAnsi="Calibri" w:cs="Calibri"/>
                <w:b/>
                <w:bCs/>
              </w:rPr>
            </w:pPr>
            <w:r w:rsidRPr="776AA1F5">
              <w:rPr>
                <w:rFonts w:ascii="Calibri" w:eastAsia="Calibri" w:hAnsi="Calibri" w:cs="Calibri"/>
                <w:b/>
                <w:bCs/>
              </w:rPr>
              <w:t xml:space="preserve">Last review date: </w:t>
            </w:r>
            <w:r w:rsidR="00B67D74">
              <w:rPr>
                <w:rFonts w:ascii="Calibri" w:eastAsia="Calibri" w:hAnsi="Calibri" w:cs="Calibri"/>
                <w:b/>
                <w:bCs/>
              </w:rPr>
              <w:t>October 2024</w:t>
            </w:r>
          </w:p>
          <w:p w14:paraId="2B1FD0F1" w14:textId="77777777" w:rsidR="00AE5A3F" w:rsidRPr="0026064E" w:rsidRDefault="00AE5A3F" w:rsidP="00C55FC1">
            <w:pPr>
              <w:autoSpaceDE w:val="0"/>
              <w:autoSpaceDN w:val="0"/>
              <w:adjustRightInd w:val="0"/>
              <w:rPr>
                <w:rFonts w:ascii="Calibri" w:hAnsi="Calibri" w:cs="Calibri"/>
                <w:bCs/>
              </w:rPr>
            </w:pPr>
          </w:p>
        </w:tc>
      </w:tr>
    </w:tbl>
    <w:p w14:paraId="22E0C2C3" w14:textId="77777777" w:rsidR="00BB4DD8" w:rsidRPr="00BB4DD8" w:rsidRDefault="00BB4DD8">
      <w:pPr>
        <w:rPr>
          <w:rFonts w:ascii="Calibri" w:hAnsi="Calibri"/>
        </w:rPr>
      </w:pPr>
    </w:p>
    <w:p w14:paraId="239C8111" w14:textId="77777777" w:rsidR="00BB4DD8" w:rsidRPr="00BB4DD8" w:rsidRDefault="776AA1F5" w:rsidP="776AA1F5">
      <w:pPr>
        <w:rPr>
          <w:rFonts w:ascii="Calibri,Arial" w:eastAsia="Calibri,Arial" w:hAnsi="Calibri,Arial" w:cs="Calibri,Arial"/>
          <w:b/>
          <w:bCs/>
        </w:rPr>
      </w:pPr>
      <w:r w:rsidRPr="776AA1F5">
        <w:rPr>
          <w:rFonts w:ascii="Calibri" w:eastAsia="Calibri" w:hAnsi="Calibri" w:cs="Calibri"/>
          <w:b/>
          <w:bCs/>
        </w:rPr>
        <w:t xml:space="preserve">Our Values and Behaviours </w:t>
      </w:r>
    </w:p>
    <w:p w14:paraId="461034EE" w14:textId="77777777" w:rsidR="00BB4DD8" w:rsidRPr="0049147F" w:rsidRDefault="00BB4DD8">
      <w:pPr>
        <w:rPr>
          <w:rFonts w:ascii="Calibri" w:hAnsi="Calibri"/>
          <w:sz w:val="12"/>
          <w:szCs w:val="12"/>
        </w:rPr>
      </w:pPr>
    </w:p>
    <w:p w14:paraId="240FC945" w14:textId="77777777" w:rsidR="007D68EB" w:rsidRDefault="007D68EB" w:rsidP="007D68EB">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0CA9232D" w14:textId="77777777" w:rsidR="007D68EB" w:rsidRDefault="007D68EB" w:rsidP="007D68EB">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4FB73749" w14:textId="77777777" w:rsidR="007D68EB" w:rsidRDefault="007D68EB" w:rsidP="007D68EB">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42D0BF5D" w14:textId="77777777" w:rsidR="007D68EB" w:rsidRDefault="007D68EB" w:rsidP="007D68EB">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5D4A3670" w14:textId="77777777" w:rsidR="007D68EB" w:rsidRDefault="007D68EB" w:rsidP="007D68EB">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031756DC" w14:textId="77777777" w:rsidR="007D68EB" w:rsidRDefault="007D68EB" w:rsidP="007D68EB">
      <w:pPr>
        <w:rPr>
          <w:rFonts w:ascii="Calibri" w:hAnsi="Calibri" w:cs="Arial"/>
          <w:b/>
          <w:bCs/>
        </w:rPr>
      </w:pPr>
    </w:p>
    <w:p w14:paraId="316BE62D" w14:textId="77777777" w:rsidR="007D68EB" w:rsidRDefault="007D68EB" w:rsidP="007D68EB">
      <w:pPr>
        <w:rPr>
          <w:rFonts w:ascii="Calibri" w:hAnsi="Calibri" w:cs="Arial"/>
          <w:b/>
          <w:bCs/>
        </w:rPr>
      </w:pPr>
    </w:p>
    <w:p w14:paraId="136A254B" w14:textId="77777777" w:rsidR="007D68EB" w:rsidRDefault="007D68EB" w:rsidP="007D68EB">
      <w:pPr>
        <w:rPr>
          <w:rFonts w:ascii="Calibri" w:hAnsi="Calibri" w:cs="Arial"/>
        </w:rPr>
      </w:pPr>
      <w:r w:rsidRPr="776243DC">
        <w:rPr>
          <w:rFonts w:ascii="Calibri" w:hAnsi="Calibri" w:cs="Arial"/>
        </w:rPr>
        <w:t xml:space="preserve">Our Values are embedded across Richmond </w:t>
      </w:r>
      <w:r>
        <w:rPr>
          <w:rFonts w:ascii="Calibri" w:hAnsi="Calibri" w:cs="Arial"/>
        </w:rPr>
        <w:t xml:space="preserve">&amp; </w:t>
      </w:r>
      <w:r w:rsidRPr="776243DC">
        <w:rPr>
          <w:rFonts w:ascii="Calibri" w:hAnsi="Calibri" w:cs="Arial"/>
        </w:rPr>
        <w:t xml:space="preserve">Wandsworth Better Service Partnership and throughout all roles and responsibilities at all levels of the organisation. Please </w:t>
      </w:r>
      <w:hyperlink r:id="rId20">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494670B1" w14:textId="77777777" w:rsidR="00BB4DD8" w:rsidRPr="00D57313" w:rsidRDefault="00AB7915">
      <w:pPr>
        <w:rPr>
          <w:rFonts w:ascii="Calibri" w:hAnsi="Calibri"/>
          <w:sz w:val="12"/>
          <w:szCs w:val="12"/>
        </w:rPr>
      </w:pPr>
      <w:r w:rsidRPr="0049147F">
        <w:rPr>
          <w:rFonts w:ascii="Calibri" w:hAnsi="Calibri"/>
          <w:sz w:val="12"/>
          <w:szCs w:val="12"/>
        </w:rPr>
        <w:t xml:space="preserve"> </w:t>
      </w:r>
    </w:p>
    <w:p w14:paraId="07045C6E" w14:textId="77777777" w:rsidR="00D22F2C" w:rsidRDefault="00D22F2C" w:rsidP="0049147F">
      <w:pPr>
        <w:autoSpaceDE w:val="0"/>
        <w:autoSpaceDN w:val="0"/>
        <w:adjustRightInd w:val="0"/>
        <w:rPr>
          <w:rFonts w:ascii="Calibri" w:hAnsi="Calibri" w:cs="Calibri"/>
          <w:b/>
        </w:rPr>
      </w:pP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5328"/>
        <w:gridCol w:w="1134"/>
        <w:gridCol w:w="1145"/>
        <w:gridCol w:w="1315"/>
      </w:tblGrid>
      <w:tr w:rsidR="00D22F2C" w:rsidRPr="00AC3375" w14:paraId="4FA75927" w14:textId="77777777" w:rsidTr="00671B39">
        <w:trPr>
          <w:trHeight w:val="548"/>
        </w:trPr>
        <w:tc>
          <w:tcPr>
            <w:tcW w:w="7607"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58C146B2" w14:textId="77777777" w:rsidR="00D22F2C" w:rsidRPr="00AC3375" w:rsidRDefault="00D22F2C" w:rsidP="00671B39">
            <w:pPr>
              <w:spacing w:after="200" w:line="276" w:lineRule="auto"/>
              <w:rPr>
                <w:rFonts w:ascii="Calibri" w:eastAsia="Calibri" w:hAnsi="Calibri" w:cs="Arial"/>
                <w:sz w:val="22"/>
                <w:szCs w:val="22"/>
                <w:lang w:eastAsia="en-US"/>
              </w:rPr>
            </w:pPr>
            <w:r w:rsidRPr="00AC3375">
              <w:rPr>
                <w:rFonts w:ascii="Calibri" w:eastAsia="Calibri" w:hAnsi="Calibri" w:cs="Arial"/>
                <w:b/>
                <w:bCs/>
                <w:sz w:val="22"/>
                <w:szCs w:val="22"/>
                <w:lang w:eastAsia="en-US"/>
              </w:rPr>
              <w:t>Person Specification Requirements</w:t>
            </w:r>
          </w:p>
          <w:p w14:paraId="09C1EE10" w14:textId="77777777" w:rsidR="00D22F2C" w:rsidRPr="00AC3375" w:rsidRDefault="00D22F2C" w:rsidP="00671B39">
            <w:pPr>
              <w:spacing w:after="200" w:line="276" w:lineRule="auto"/>
              <w:rPr>
                <w:rFonts w:ascii="Calibri" w:eastAsia="Calibri" w:hAnsi="Calibri" w:cs="Arial"/>
                <w:sz w:val="22"/>
                <w:szCs w:val="22"/>
                <w:lang w:eastAsia="en-US"/>
              </w:rPr>
            </w:pPr>
          </w:p>
        </w:tc>
        <w:tc>
          <w:tcPr>
            <w:tcW w:w="1315" w:type="dxa"/>
            <w:tcBorders>
              <w:top w:val="single" w:sz="8" w:space="0" w:color="000000"/>
              <w:bottom w:val="single" w:sz="8" w:space="0" w:color="000000"/>
              <w:right w:val="single" w:sz="8" w:space="0" w:color="000000"/>
            </w:tcBorders>
            <w:shd w:val="clear" w:color="auto" w:fill="D9D9D9"/>
            <w:hideMark/>
          </w:tcPr>
          <w:p w14:paraId="6FD695A8" w14:textId="77777777" w:rsidR="00D22F2C" w:rsidRPr="00AC3375" w:rsidRDefault="00D22F2C" w:rsidP="00671B39">
            <w:pPr>
              <w:spacing w:after="200" w:line="276" w:lineRule="auto"/>
              <w:jc w:val="center"/>
              <w:rPr>
                <w:rFonts w:ascii="Calibri" w:eastAsia="Calibri" w:hAnsi="Calibri" w:cs="Arial"/>
                <w:b/>
                <w:bCs/>
                <w:sz w:val="22"/>
                <w:szCs w:val="22"/>
                <w:lang w:eastAsia="en-US"/>
              </w:rPr>
            </w:pPr>
            <w:r w:rsidRPr="00AC3375">
              <w:rPr>
                <w:rFonts w:ascii="Calibri" w:eastAsia="Calibri" w:hAnsi="Calibri" w:cs="Arial"/>
                <w:b/>
                <w:bCs/>
                <w:sz w:val="22"/>
                <w:szCs w:val="22"/>
                <w:lang w:eastAsia="en-US"/>
              </w:rPr>
              <w:t xml:space="preserve">Assessed by </w:t>
            </w:r>
          </w:p>
          <w:p w14:paraId="16383091" w14:textId="77777777" w:rsidR="00D22F2C" w:rsidRPr="00AC3375" w:rsidRDefault="00D22F2C" w:rsidP="00671B39">
            <w:pPr>
              <w:spacing w:after="200" w:line="276" w:lineRule="auto"/>
              <w:jc w:val="center"/>
              <w:rPr>
                <w:rFonts w:ascii="Calibri" w:eastAsia="Calibri" w:hAnsi="Calibri" w:cs="Arial"/>
                <w:b/>
                <w:bCs/>
                <w:sz w:val="22"/>
                <w:szCs w:val="22"/>
                <w:lang w:eastAsia="en-US"/>
              </w:rPr>
            </w:pPr>
            <w:r w:rsidRPr="00AC3375">
              <w:rPr>
                <w:rFonts w:ascii="Calibri" w:eastAsia="Calibri" w:hAnsi="Calibri" w:cs="Arial"/>
                <w:b/>
                <w:bCs/>
                <w:sz w:val="22"/>
                <w:szCs w:val="22"/>
                <w:lang w:eastAsia="en-US"/>
              </w:rPr>
              <w:t xml:space="preserve">A/I/T/C </w:t>
            </w:r>
          </w:p>
          <w:p w14:paraId="04ABD8C3" w14:textId="77777777" w:rsidR="00D22F2C" w:rsidRPr="00AC3375" w:rsidRDefault="00D22F2C" w:rsidP="00671B39">
            <w:pPr>
              <w:spacing w:after="200" w:line="276" w:lineRule="auto"/>
              <w:jc w:val="center"/>
              <w:rPr>
                <w:rFonts w:ascii="Calibri" w:eastAsia="Calibri" w:hAnsi="Calibri" w:cs="Arial"/>
                <w:b/>
                <w:bCs/>
                <w:sz w:val="22"/>
                <w:szCs w:val="22"/>
                <w:lang w:eastAsia="en-US"/>
              </w:rPr>
            </w:pPr>
            <w:r w:rsidRPr="00AC3375">
              <w:rPr>
                <w:rFonts w:ascii="Calibri" w:eastAsia="Calibri" w:hAnsi="Calibri" w:cs="Arial"/>
                <w:b/>
                <w:bCs/>
                <w:sz w:val="20"/>
                <w:szCs w:val="20"/>
                <w:lang w:eastAsia="en-US"/>
              </w:rPr>
              <w:t>(see below for explanation)</w:t>
            </w:r>
          </w:p>
        </w:tc>
      </w:tr>
      <w:tr w:rsidR="00D22F2C" w:rsidRPr="00AC3375" w14:paraId="25885EEF" w14:textId="77777777" w:rsidTr="00671B39">
        <w:trPr>
          <w:trHeight w:val="70"/>
        </w:trPr>
        <w:tc>
          <w:tcPr>
            <w:tcW w:w="5328" w:type="dxa"/>
            <w:tcBorders>
              <w:left w:val="single" w:sz="8" w:space="0" w:color="000000"/>
              <w:bottom w:val="single" w:sz="8" w:space="0" w:color="000000"/>
              <w:right w:val="single" w:sz="8" w:space="0" w:color="000000"/>
            </w:tcBorders>
            <w:shd w:val="clear" w:color="auto" w:fill="D9D9D9"/>
            <w:hideMark/>
          </w:tcPr>
          <w:p w14:paraId="6213FC5E" w14:textId="77777777" w:rsidR="00D22F2C" w:rsidRPr="00AC3375" w:rsidRDefault="00D22F2C" w:rsidP="00671B39">
            <w:pPr>
              <w:spacing w:after="200" w:line="70" w:lineRule="atLeast"/>
              <w:rPr>
                <w:rFonts w:ascii="Calibri" w:eastAsia="Calibri" w:hAnsi="Calibri" w:cs="Arial"/>
                <w:b/>
                <w:bCs/>
                <w:sz w:val="22"/>
                <w:szCs w:val="22"/>
                <w:lang w:eastAsia="en-US"/>
              </w:rPr>
            </w:pPr>
            <w:r w:rsidRPr="00AC3375">
              <w:rPr>
                <w:rFonts w:ascii="Calibri" w:eastAsia="Calibri" w:hAnsi="Calibri" w:cs="Arial"/>
                <w:b/>
                <w:bCs/>
                <w:sz w:val="22"/>
                <w:szCs w:val="22"/>
                <w:lang w:eastAsia="en-US"/>
              </w:rPr>
              <w:t>Knowledge</w:t>
            </w:r>
          </w:p>
        </w:tc>
        <w:tc>
          <w:tcPr>
            <w:tcW w:w="1134" w:type="dxa"/>
            <w:tcBorders>
              <w:left w:val="single" w:sz="8" w:space="0" w:color="000000"/>
              <w:bottom w:val="single" w:sz="8" w:space="0" w:color="000000"/>
              <w:right w:val="single" w:sz="8" w:space="0" w:color="000000"/>
            </w:tcBorders>
            <w:shd w:val="clear" w:color="auto" w:fill="D9D9D9"/>
          </w:tcPr>
          <w:p w14:paraId="33C57BC4" w14:textId="77777777" w:rsidR="00D22F2C" w:rsidRPr="00AC3375" w:rsidRDefault="00D22F2C" w:rsidP="00671B39">
            <w:pPr>
              <w:spacing w:after="200" w:line="70" w:lineRule="atLeast"/>
              <w:jc w:val="center"/>
              <w:rPr>
                <w:rFonts w:ascii="Calibri" w:eastAsia="Calibri" w:hAnsi="Calibri" w:cs="Arial"/>
                <w:b/>
                <w:bCs/>
                <w:sz w:val="22"/>
                <w:szCs w:val="22"/>
                <w:lang w:eastAsia="en-US"/>
              </w:rPr>
            </w:pPr>
            <w:r w:rsidRPr="00AC3375">
              <w:rPr>
                <w:rFonts w:ascii="Calibri" w:eastAsia="Calibri" w:hAnsi="Calibri" w:cs="Arial"/>
                <w:b/>
                <w:bCs/>
                <w:sz w:val="22"/>
                <w:szCs w:val="22"/>
                <w:lang w:eastAsia="en-US"/>
              </w:rPr>
              <w:t>Essential</w:t>
            </w:r>
          </w:p>
        </w:tc>
        <w:tc>
          <w:tcPr>
            <w:tcW w:w="1145" w:type="dxa"/>
            <w:tcBorders>
              <w:left w:val="single" w:sz="8" w:space="0" w:color="000000"/>
              <w:bottom w:val="single" w:sz="8" w:space="0" w:color="000000"/>
              <w:right w:val="single" w:sz="8" w:space="0" w:color="000000"/>
            </w:tcBorders>
            <w:shd w:val="clear" w:color="auto" w:fill="D9D9D9"/>
          </w:tcPr>
          <w:p w14:paraId="3A29CAF8" w14:textId="77777777" w:rsidR="00D22F2C" w:rsidRPr="00AC3375" w:rsidRDefault="00D22F2C" w:rsidP="00671B39">
            <w:pPr>
              <w:spacing w:after="200" w:line="70" w:lineRule="atLeast"/>
              <w:jc w:val="center"/>
              <w:rPr>
                <w:rFonts w:ascii="Calibri" w:eastAsia="Calibri" w:hAnsi="Calibri" w:cs="Arial"/>
                <w:b/>
                <w:bCs/>
                <w:sz w:val="22"/>
                <w:szCs w:val="22"/>
                <w:lang w:eastAsia="en-US"/>
              </w:rPr>
            </w:pPr>
            <w:r w:rsidRPr="00AC3375">
              <w:rPr>
                <w:rFonts w:ascii="Calibri" w:eastAsia="Calibri" w:hAnsi="Calibri" w:cs="Arial"/>
                <w:b/>
                <w:bCs/>
                <w:sz w:val="22"/>
                <w:szCs w:val="22"/>
                <w:lang w:eastAsia="en-US"/>
              </w:rPr>
              <w:t>Desirable</w:t>
            </w:r>
          </w:p>
        </w:tc>
        <w:tc>
          <w:tcPr>
            <w:tcW w:w="1315" w:type="dxa"/>
            <w:tcBorders>
              <w:left w:val="single" w:sz="8" w:space="0" w:color="000000"/>
              <w:bottom w:val="single" w:sz="8" w:space="0" w:color="000000"/>
              <w:right w:val="single" w:sz="8" w:space="0" w:color="000000"/>
            </w:tcBorders>
            <w:shd w:val="clear" w:color="auto" w:fill="D9D9D9"/>
          </w:tcPr>
          <w:p w14:paraId="705C71D8" w14:textId="77777777" w:rsidR="00D22F2C" w:rsidRPr="00AC3375" w:rsidRDefault="00D22F2C" w:rsidP="00671B39">
            <w:pPr>
              <w:spacing w:after="200" w:line="70" w:lineRule="atLeast"/>
              <w:jc w:val="center"/>
              <w:rPr>
                <w:rFonts w:ascii="Calibri" w:eastAsia="Calibri" w:hAnsi="Calibri" w:cs="Arial"/>
                <w:b/>
                <w:bCs/>
                <w:sz w:val="22"/>
                <w:szCs w:val="22"/>
                <w:lang w:eastAsia="en-US"/>
              </w:rPr>
            </w:pPr>
            <w:r w:rsidRPr="00AC3375">
              <w:rPr>
                <w:rFonts w:ascii="Calibri" w:eastAsia="Calibri" w:hAnsi="Calibri" w:cs="Arial"/>
                <w:b/>
                <w:bCs/>
                <w:sz w:val="22"/>
                <w:szCs w:val="22"/>
                <w:lang w:eastAsia="en-US"/>
              </w:rPr>
              <w:t>Assessed</w:t>
            </w:r>
          </w:p>
        </w:tc>
      </w:tr>
      <w:tr w:rsidR="00D22F2C" w:rsidRPr="00AC3375" w14:paraId="195D3C63" w14:textId="77777777" w:rsidTr="00671B39">
        <w:trPr>
          <w:trHeight w:val="670"/>
        </w:trPr>
        <w:tc>
          <w:tcPr>
            <w:tcW w:w="5328" w:type="dxa"/>
            <w:tcBorders>
              <w:left w:val="single" w:sz="8" w:space="0" w:color="000000"/>
              <w:bottom w:val="single" w:sz="8" w:space="0" w:color="000000"/>
              <w:right w:val="single" w:sz="8" w:space="0" w:color="000000"/>
            </w:tcBorders>
            <w:shd w:val="clear" w:color="auto" w:fill="FFFFFF"/>
          </w:tcPr>
          <w:p w14:paraId="7BAECD37" w14:textId="2FA15CA4" w:rsidR="00D22F2C" w:rsidRPr="00AC3375" w:rsidRDefault="00D22F2C" w:rsidP="00671B39">
            <w:pPr>
              <w:contextualSpacing/>
              <w:rPr>
                <w:rFonts w:ascii="Calibri" w:eastAsia="Calibri" w:hAnsi="Calibri" w:cs="Arial"/>
                <w:b/>
                <w:bCs/>
                <w:sz w:val="22"/>
                <w:szCs w:val="22"/>
                <w:lang w:eastAsia="en-US"/>
              </w:rPr>
            </w:pPr>
            <w:r w:rsidRPr="776AA1F5">
              <w:rPr>
                <w:rStyle w:val="normaltextrun1"/>
                <w:rFonts w:ascii="Calibri" w:eastAsia="Calibri" w:hAnsi="Calibri" w:cs="Calibri"/>
              </w:rPr>
              <w:t>A strong knowledge and understanding of community safety strategy, policy and legislative requirements relating to community safety and ability to work within legislative and statutory frameworks.</w:t>
            </w:r>
          </w:p>
        </w:tc>
        <w:tc>
          <w:tcPr>
            <w:tcW w:w="1134" w:type="dxa"/>
            <w:tcBorders>
              <w:left w:val="single" w:sz="8" w:space="0" w:color="000000"/>
              <w:bottom w:val="single" w:sz="8" w:space="0" w:color="000000"/>
              <w:right w:val="single" w:sz="8" w:space="0" w:color="000000"/>
            </w:tcBorders>
            <w:shd w:val="clear" w:color="auto" w:fill="FFFFFF"/>
          </w:tcPr>
          <w:p w14:paraId="7C03A160" w14:textId="48CF3FD3" w:rsidR="00D22F2C" w:rsidRPr="00AC3375" w:rsidRDefault="00D22F2C" w:rsidP="00671B39">
            <w:pPr>
              <w:spacing w:after="200" w:line="70" w:lineRule="atLeast"/>
              <w:jc w:val="center"/>
              <w:rPr>
                <w:rFonts w:ascii="Calibri" w:eastAsia="Calibri" w:hAnsi="Calibri" w:cs="Arial"/>
                <w:b/>
                <w:bCs/>
                <w:sz w:val="22"/>
                <w:szCs w:val="22"/>
                <w:lang w:eastAsia="en-US"/>
              </w:rPr>
            </w:pPr>
            <w:r>
              <w:rPr>
                <w:rFonts w:ascii="Calibri" w:eastAsia="Calibri" w:hAnsi="Calibri" w:cs="Arial"/>
                <w:b/>
                <w:bCs/>
                <w:sz w:val="22"/>
                <w:szCs w:val="22"/>
                <w:lang w:eastAsia="en-US"/>
              </w:rPr>
              <w:t>A/I</w:t>
            </w:r>
          </w:p>
        </w:tc>
        <w:tc>
          <w:tcPr>
            <w:tcW w:w="1145" w:type="dxa"/>
            <w:tcBorders>
              <w:left w:val="single" w:sz="8" w:space="0" w:color="000000"/>
              <w:bottom w:val="single" w:sz="8" w:space="0" w:color="000000"/>
              <w:right w:val="single" w:sz="8" w:space="0" w:color="000000"/>
            </w:tcBorders>
            <w:shd w:val="clear" w:color="auto" w:fill="FFFFFF"/>
          </w:tcPr>
          <w:p w14:paraId="3252DD62" w14:textId="77777777" w:rsidR="00D22F2C" w:rsidRPr="00AC3375" w:rsidRDefault="00D22F2C" w:rsidP="00671B39">
            <w:pPr>
              <w:spacing w:after="200" w:line="70" w:lineRule="atLeast"/>
              <w:jc w:val="center"/>
              <w:rPr>
                <w:rFonts w:ascii="Calibri" w:eastAsia="Calibri" w:hAnsi="Calibri" w:cs="Arial"/>
                <w:b/>
                <w:bCs/>
                <w:sz w:val="22"/>
                <w:szCs w:val="22"/>
                <w:lang w:eastAsia="en-US"/>
              </w:rPr>
            </w:pPr>
          </w:p>
        </w:tc>
        <w:tc>
          <w:tcPr>
            <w:tcW w:w="1315" w:type="dxa"/>
            <w:tcBorders>
              <w:left w:val="single" w:sz="8" w:space="0" w:color="000000"/>
              <w:bottom w:val="single" w:sz="8" w:space="0" w:color="000000"/>
              <w:right w:val="single" w:sz="8" w:space="0" w:color="000000"/>
            </w:tcBorders>
            <w:shd w:val="clear" w:color="auto" w:fill="FFFFFF"/>
          </w:tcPr>
          <w:p w14:paraId="3003B5AB" w14:textId="75EF6E18" w:rsidR="00D22F2C" w:rsidRPr="00AC3375" w:rsidRDefault="00D22F2C" w:rsidP="00671B39">
            <w:pPr>
              <w:spacing w:after="200" w:line="70" w:lineRule="atLeast"/>
              <w:jc w:val="center"/>
              <w:rPr>
                <w:rFonts w:ascii="Calibri" w:eastAsia="Calibri" w:hAnsi="Calibri" w:cs="Arial"/>
                <w:b/>
                <w:bCs/>
                <w:sz w:val="22"/>
                <w:szCs w:val="22"/>
                <w:lang w:eastAsia="en-US"/>
              </w:rPr>
            </w:pPr>
          </w:p>
        </w:tc>
      </w:tr>
      <w:tr w:rsidR="00D22F2C" w:rsidRPr="00AC3375" w14:paraId="38C329F8" w14:textId="77777777" w:rsidTr="00671B39">
        <w:trPr>
          <w:trHeight w:val="70"/>
        </w:trPr>
        <w:tc>
          <w:tcPr>
            <w:tcW w:w="5328" w:type="dxa"/>
            <w:tcBorders>
              <w:left w:val="single" w:sz="8" w:space="0" w:color="000000"/>
              <w:bottom w:val="single" w:sz="8" w:space="0" w:color="000000"/>
              <w:right w:val="single" w:sz="8" w:space="0" w:color="000000"/>
            </w:tcBorders>
            <w:shd w:val="clear" w:color="auto" w:fill="FFFFFF"/>
          </w:tcPr>
          <w:p w14:paraId="28E25E95" w14:textId="566B6684" w:rsidR="00D22F2C" w:rsidRPr="00AC3375" w:rsidRDefault="00D22F2C" w:rsidP="00671B39">
            <w:pPr>
              <w:spacing w:after="200" w:line="70" w:lineRule="atLeast"/>
              <w:rPr>
                <w:rFonts w:ascii="Calibri" w:eastAsia="Calibri" w:hAnsi="Calibri" w:cs="Arial"/>
                <w:b/>
                <w:bCs/>
                <w:sz w:val="22"/>
                <w:szCs w:val="22"/>
                <w:lang w:eastAsia="en-US"/>
              </w:rPr>
            </w:pPr>
            <w:r w:rsidRPr="776AA1F5">
              <w:rPr>
                <w:rStyle w:val="normaltextrun1"/>
                <w:rFonts w:ascii="Calibri" w:eastAsia="Calibri" w:hAnsi="Calibri" w:cs="Calibri"/>
              </w:rPr>
              <w:t>A detailed understanding of tackling Violence Against Women and Girls (including honour, cultural and faith based abuse). </w:t>
            </w:r>
            <w:r w:rsidRPr="776AA1F5">
              <w:rPr>
                <w:rStyle w:val="eop"/>
                <w:rFonts w:ascii="Calibri" w:eastAsia="Calibri" w:hAnsi="Calibri" w:cs="Calibri"/>
              </w:rPr>
              <w:t> </w:t>
            </w:r>
          </w:p>
        </w:tc>
        <w:tc>
          <w:tcPr>
            <w:tcW w:w="1134" w:type="dxa"/>
            <w:tcBorders>
              <w:left w:val="single" w:sz="8" w:space="0" w:color="000000"/>
              <w:bottom w:val="single" w:sz="8" w:space="0" w:color="000000"/>
              <w:right w:val="single" w:sz="8" w:space="0" w:color="000000"/>
            </w:tcBorders>
            <w:shd w:val="clear" w:color="auto" w:fill="FFFFFF"/>
          </w:tcPr>
          <w:p w14:paraId="0F5351F3" w14:textId="6FA8B514" w:rsidR="00D22F2C" w:rsidRPr="00AC3375" w:rsidRDefault="00D22F2C" w:rsidP="00671B39">
            <w:pPr>
              <w:spacing w:after="200" w:line="70" w:lineRule="atLeast"/>
              <w:jc w:val="center"/>
              <w:rPr>
                <w:rFonts w:ascii="Calibri" w:eastAsia="Calibri" w:hAnsi="Calibri" w:cs="Arial"/>
                <w:b/>
                <w:bCs/>
                <w:sz w:val="22"/>
                <w:szCs w:val="22"/>
                <w:lang w:eastAsia="en-US"/>
              </w:rPr>
            </w:pPr>
            <w:r>
              <w:rPr>
                <w:rFonts w:ascii="Calibri" w:eastAsia="Calibri" w:hAnsi="Calibri" w:cs="Arial"/>
                <w:b/>
                <w:bCs/>
                <w:sz w:val="22"/>
                <w:szCs w:val="22"/>
                <w:lang w:eastAsia="en-US"/>
              </w:rPr>
              <w:t>A/I</w:t>
            </w:r>
          </w:p>
        </w:tc>
        <w:tc>
          <w:tcPr>
            <w:tcW w:w="1145" w:type="dxa"/>
            <w:tcBorders>
              <w:left w:val="single" w:sz="8" w:space="0" w:color="000000"/>
              <w:bottom w:val="single" w:sz="8" w:space="0" w:color="000000"/>
              <w:right w:val="single" w:sz="8" w:space="0" w:color="000000"/>
            </w:tcBorders>
            <w:shd w:val="clear" w:color="auto" w:fill="FFFFFF"/>
          </w:tcPr>
          <w:p w14:paraId="0A7B8643" w14:textId="77777777" w:rsidR="00D22F2C" w:rsidRPr="00AC3375" w:rsidRDefault="00D22F2C" w:rsidP="00671B39">
            <w:pPr>
              <w:spacing w:after="200" w:line="70" w:lineRule="atLeast"/>
              <w:jc w:val="center"/>
              <w:rPr>
                <w:rFonts w:ascii="Calibri" w:eastAsia="Calibri" w:hAnsi="Calibri" w:cs="Arial"/>
                <w:b/>
                <w:bCs/>
                <w:sz w:val="22"/>
                <w:szCs w:val="22"/>
                <w:lang w:eastAsia="en-US"/>
              </w:rPr>
            </w:pPr>
          </w:p>
        </w:tc>
        <w:tc>
          <w:tcPr>
            <w:tcW w:w="1315" w:type="dxa"/>
            <w:tcBorders>
              <w:left w:val="single" w:sz="8" w:space="0" w:color="000000"/>
              <w:bottom w:val="single" w:sz="8" w:space="0" w:color="000000"/>
              <w:right w:val="single" w:sz="8" w:space="0" w:color="000000"/>
            </w:tcBorders>
            <w:shd w:val="clear" w:color="auto" w:fill="FFFFFF"/>
          </w:tcPr>
          <w:p w14:paraId="3FDA678C" w14:textId="546577CA" w:rsidR="00D22F2C" w:rsidRPr="00AC3375" w:rsidRDefault="00D22F2C" w:rsidP="00671B39">
            <w:pPr>
              <w:spacing w:after="200" w:line="70" w:lineRule="atLeast"/>
              <w:jc w:val="center"/>
              <w:rPr>
                <w:rFonts w:ascii="Calibri" w:eastAsia="Calibri" w:hAnsi="Calibri" w:cs="Arial"/>
                <w:b/>
                <w:bCs/>
                <w:sz w:val="22"/>
                <w:szCs w:val="22"/>
                <w:lang w:eastAsia="en-US"/>
              </w:rPr>
            </w:pPr>
          </w:p>
        </w:tc>
      </w:tr>
      <w:tr w:rsidR="00D22F2C" w:rsidRPr="00AC3375" w14:paraId="16F00464" w14:textId="77777777" w:rsidTr="00671B39">
        <w:trPr>
          <w:trHeight w:val="70"/>
        </w:trPr>
        <w:tc>
          <w:tcPr>
            <w:tcW w:w="5328" w:type="dxa"/>
            <w:tcBorders>
              <w:left w:val="single" w:sz="8" w:space="0" w:color="000000"/>
              <w:bottom w:val="single" w:sz="8" w:space="0" w:color="000000"/>
              <w:right w:val="single" w:sz="8" w:space="0" w:color="000000"/>
            </w:tcBorders>
            <w:shd w:val="clear" w:color="auto" w:fill="FFFFFF"/>
          </w:tcPr>
          <w:p w14:paraId="513C5A69" w14:textId="3C12792B" w:rsidR="00D22F2C" w:rsidRPr="776AA1F5" w:rsidRDefault="00D22F2C" w:rsidP="00671B39">
            <w:pPr>
              <w:spacing w:after="200" w:line="70" w:lineRule="atLeast"/>
              <w:rPr>
                <w:rStyle w:val="normaltextrun1"/>
                <w:rFonts w:ascii="Calibri" w:eastAsia="Calibri" w:hAnsi="Calibri" w:cs="Calibri"/>
              </w:rPr>
            </w:pPr>
            <w:r w:rsidRPr="776AA1F5">
              <w:rPr>
                <w:rFonts w:ascii="Calibri" w:eastAsia="Calibri" w:hAnsi="Calibri" w:cs="Calibri"/>
              </w:rPr>
              <w:t>A strong understanding of the Prevent strategy and how it can be advanced, including the work of Channel Panels. Knowledge of work relating to Counter Extremism.</w:t>
            </w:r>
          </w:p>
        </w:tc>
        <w:tc>
          <w:tcPr>
            <w:tcW w:w="1134" w:type="dxa"/>
            <w:tcBorders>
              <w:left w:val="single" w:sz="8" w:space="0" w:color="000000"/>
              <w:bottom w:val="single" w:sz="8" w:space="0" w:color="000000"/>
              <w:right w:val="single" w:sz="8" w:space="0" w:color="000000"/>
            </w:tcBorders>
            <w:shd w:val="clear" w:color="auto" w:fill="FFFFFF"/>
          </w:tcPr>
          <w:p w14:paraId="13655A0B" w14:textId="26513995" w:rsidR="00D22F2C" w:rsidRPr="00AC3375" w:rsidRDefault="00D22F2C" w:rsidP="00671B39">
            <w:pPr>
              <w:spacing w:after="200" w:line="70" w:lineRule="atLeast"/>
              <w:jc w:val="center"/>
              <w:rPr>
                <w:rFonts w:ascii="Calibri" w:eastAsia="Calibri" w:hAnsi="Calibri" w:cs="Arial"/>
                <w:b/>
                <w:bCs/>
                <w:sz w:val="22"/>
                <w:szCs w:val="22"/>
                <w:lang w:eastAsia="en-US"/>
              </w:rPr>
            </w:pPr>
            <w:r>
              <w:rPr>
                <w:rFonts w:ascii="Calibri" w:eastAsia="Calibri" w:hAnsi="Calibri" w:cs="Arial"/>
                <w:b/>
                <w:bCs/>
                <w:sz w:val="22"/>
                <w:szCs w:val="22"/>
                <w:lang w:eastAsia="en-US"/>
              </w:rPr>
              <w:t>A/I</w:t>
            </w:r>
          </w:p>
        </w:tc>
        <w:tc>
          <w:tcPr>
            <w:tcW w:w="1145" w:type="dxa"/>
            <w:tcBorders>
              <w:left w:val="single" w:sz="8" w:space="0" w:color="000000"/>
              <w:bottom w:val="single" w:sz="8" w:space="0" w:color="000000"/>
              <w:right w:val="single" w:sz="8" w:space="0" w:color="000000"/>
            </w:tcBorders>
            <w:shd w:val="clear" w:color="auto" w:fill="FFFFFF"/>
          </w:tcPr>
          <w:p w14:paraId="323C210D" w14:textId="77777777" w:rsidR="00D22F2C" w:rsidRPr="00AC3375" w:rsidRDefault="00D22F2C" w:rsidP="00671B39">
            <w:pPr>
              <w:spacing w:after="200" w:line="70" w:lineRule="atLeast"/>
              <w:jc w:val="center"/>
              <w:rPr>
                <w:rFonts w:ascii="Calibri" w:eastAsia="Calibri" w:hAnsi="Calibri" w:cs="Arial"/>
                <w:b/>
                <w:bCs/>
                <w:sz w:val="22"/>
                <w:szCs w:val="22"/>
                <w:lang w:eastAsia="en-US"/>
              </w:rPr>
            </w:pPr>
          </w:p>
        </w:tc>
        <w:tc>
          <w:tcPr>
            <w:tcW w:w="1315" w:type="dxa"/>
            <w:tcBorders>
              <w:left w:val="single" w:sz="8" w:space="0" w:color="000000"/>
              <w:bottom w:val="single" w:sz="8" w:space="0" w:color="000000"/>
              <w:right w:val="single" w:sz="8" w:space="0" w:color="000000"/>
            </w:tcBorders>
            <w:shd w:val="clear" w:color="auto" w:fill="FFFFFF"/>
          </w:tcPr>
          <w:p w14:paraId="47CCCD62" w14:textId="77777777" w:rsidR="00D22F2C" w:rsidRPr="00AC3375" w:rsidRDefault="00D22F2C" w:rsidP="00671B39">
            <w:pPr>
              <w:spacing w:after="200" w:line="70" w:lineRule="atLeast"/>
              <w:jc w:val="center"/>
              <w:rPr>
                <w:rFonts w:ascii="Calibri" w:eastAsia="Calibri" w:hAnsi="Calibri" w:cs="Arial"/>
                <w:b/>
                <w:bCs/>
                <w:sz w:val="22"/>
                <w:szCs w:val="22"/>
                <w:lang w:eastAsia="en-US"/>
              </w:rPr>
            </w:pPr>
          </w:p>
        </w:tc>
      </w:tr>
      <w:tr w:rsidR="00D22F2C" w:rsidRPr="00AC3375" w14:paraId="07B796DB" w14:textId="77777777" w:rsidTr="00671B39">
        <w:trPr>
          <w:trHeight w:val="70"/>
        </w:trPr>
        <w:tc>
          <w:tcPr>
            <w:tcW w:w="5328" w:type="dxa"/>
            <w:tcBorders>
              <w:left w:val="single" w:sz="8" w:space="0" w:color="000000"/>
              <w:bottom w:val="single" w:sz="8" w:space="0" w:color="000000"/>
              <w:right w:val="single" w:sz="8" w:space="0" w:color="000000"/>
            </w:tcBorders>
            <w:shd w:val="clear" w:color="auto" w:fill="D9D9D9"/>
          </w:tcPr>
          <w:p w14:paraId="322DED34" w14:textId="77777777" w:rsidR="00D22F2C" w:rsidRPr="00AC3375" w:rsidRDefault="00D22F2C" w:rsidP="00671B39">
            <w:pPr>
              <w:spacing w:after="200" w:line="70" w:lineRule="atLeast"/>
              <w:rPr>
                <w:rFonts w:ascii="Calibri" w:eastAsia="Calibri" w:hAnsi="Calibri" w:cs="Arial"/>
                <w:b/>
                <w:bCs/>
                <w:sz w:val="22"/>
                <w:szCs w:val="22"/>
                <w:lang w:eastAsia="en-US"/>
              </w:rPr>
            </w:pPr>
            <w:r w:rsidRPr="00AC3375">
              <w:rPr>
                <w:rFonts w:ascii="Calibri" w:eastAsia="Calibri" w:hAnsi="Calibri" w:cs="Arial"/>
                <w:b/>
                <w:bCs/>
                <w:sz w:val="22"/>
                <w:szCs w:val="22"/>
                <w:lang w:eastAsia="en-US"/>
              </w:rPr>
              <w:t>Experience</w:t>
            </w:r>
          </w:p>
        </w:tc>
        <w:tc>
          <w:tcPr>
            <w:tcW w:w="1134" w:type="dxa"/>
            <w:tcBorders>
              <w:left w:val="single" w:sz="8" w:space="0" w:color="000000"/>
              <w:bottom w:val="single" w:sz="8" w:space="0" w:color="000000"/>
              <w:right w:val="single" w:sz="8" w:space="0" w:color="000000"/>
            </w:tcBorders>
            <w:shd w:val="clear" w:color="auto" w:fill="D9D9D9"/>
          </w:tcPr>
          <w:p w14:paraId="26F1C320" w14:textId="77777777" w:rsidR="00D22F2C" w:rsidRPr="00AC3375" w:rsidRDefault="00D22F2C" w:rsidP="00671B39">
            <w:pPr>
              <w:spacing w:after="200" w:line="70" w:lineRule="atLeast"/>
              <w:jc w:val="center"/>
              <w:rPr>
                <w:rFonts w:ascii="Calibri" w:eastAsia="Calibri" w:hAnsi="Calibri" w:cs="Arial"/>
                <w:b/>
                <w:bCs/>
                <w:sz w:val="22"/>
                <w:szCs w:val="22"/>
                <w:lang w:eastAsia="en-US"/>
              </w:rPr>
            </w:pPr>
            <w:r w:rsidRPr="00AC3375">
              <w:rPr>
                <w:rFonts w:ascii="Calibri" w:eastAsia="Calibri" w:hAnsi="Calibri" w:cs="Arial"/>
                <w:b/>
                <w:bCs/>
                <w:sz w:val="22"/>
                <w:szCs w:val="22"/>
                <w:lang w:eastAsia="en-US"/>
              </w:rPr>
              <w:t>Essential</w:t>
            </w:r>
          </w:p>
        </w:tc>
        <w:tc>
          <w:tcPr>
            <w:tcW w:w="1145" w:type="dxa"/>
            <w:tcBorders>
              <w:left w:val="single" w:sz="8" w:space="0" w:color="000000"/>
              <w:bottom w:val="single" w:sz="8" w:space="0" w:color="000000"/>
              <w:right w:val="single" w:sz="8" w:space="0" w:color="000000"/>
            </w:tcBorders>
            <w:shd w:val="clear" w:color="auto" w:fill="D9D9D9"/>
          </w:tcPr>
          <w:p w14:paraId="23D7774C" w14:textId="77777777" w:rsidR="00D22F2C" w:rsidRPr="00AC3375" w:rsidRDefault="00D22F2C" w:rsidP="00671B39">
            <w:pPr>
              <w:spacing w:after="200" w:line="70" w:lineRule="atLeast"/>
              <w:jc w:val="center"/>
              <w:rPr>
                <w:rFonts w:ascii="Calibri" w:eastAsia="Calibri" w:hAnsi="Calibri" w:cs="Arial"/>
                <w:b/>
                <w:bCs/>
                <w:sz w:val="22"/>
                <w:szCs w:val="22"/>
                <w:lang w:eastAsia="en-US"/>
              </w:rPr>
            </w:pPr>
            <w:r w:rsidRPr="00AC3375">
              <w:rPr>
                <w:rFonts w:ascii="Calibri" w:eastAsia="Calibri" w:hAnsi="Calibri" w:cs="Arial"/>
                <w:b/>
                <w:bCs/>
                <w:sz w:val="22"/>
                <w:szCs w:val="22"/>
                <w:lang w:eastAsia="en-US"/>
              </w:rPr>
              <w:t>Desirable</w:t>
            </w:r>
          </w:p>
        </w:tc>
        <w:tc>
          <w:tcPr>
            <w:tcW w:w="1315" w:type="dxa"/>
            <w:tcBorders>
              <w:left w:val="single" w:sz="8" w:space="0" w:color="000000"/>
              <w:bottom w:val="single" w:sz="8" w:space="0" w:color="000000"/>
              <w:right w:val="single" w:sz="8" w:space="0" w:color="000000"/>
            </w:tcBorders>
            <w:shd w:val="clear" w:color="auto" w:fill="D9D9D9"/>
          </w:tcPr>
          <w:p w14:paraId="1C085BD4" w14:textId="77777777" w:rsidR="00D22F2C" w:rsidRPr="00AC3375" w:rsidRDefault="00D22F2C" w:rsidP="00671B39">
            <w:pPr>
              <w:spacing w:after="200" w:line="70" w:lineRule="atLeast"/>
              <w:jc w:val="center"/>
              <w:rPr>
                <w:rFonts w:ascii="Calibri" w:eastAsia="Calibri" w:hAnsi="Calibri" w:cs="Arial"/>
                <w:b/>
                <w:bCs/>
                <w:sz w:val="22"/>
                <w:szCs w:val="22"/>
                <w:lang w:eastAsia="en-US"/>
              </w:rPr>
            </w:pPr>
            <w:r w:rsidRPr="00AC3375">
              <w:rPr>
                <w:rFonts w:ascii="Calibri" w:eastAsia="Calibri" w:hAnsi="Calibri" w:cs="Arial"/>
                <w:b/>
                <w:bCs/>
                <w:sz w:val="22"/>
                <w:szCs w:val="22"/>
                <w:lang w:eastAsia="en-US"/>
              </w:rPr>
              <w:t>Assessed</w:t>
            </w:r>
          </w:p>
        </w:tc>
      </w:tr>
      <w:tr w:rsidR="00D22F2C" w:rsidRPr="00AC3375" w14:paraId="594C8079" w14:textId="77777777" w:rsidTr="00671B39">
        <w:trPr>
          <w:trHeight w:val="70"/>
        </w:trPr>
        <w:tc>
          <w:tcPr>
            <w:tcW w:w="5328" w:type="dxa"/>
            <w:tcBorders>
              <w:left w:val="single" w:sz="8" w:space="0" w:color="000000"/>
              <w:bottom w:val="single" w:sz="8" w:space="0" w:color="000000"/>
              <w:right w:val="single" w:sz="8" w:space="0" w:color="000000"/>
            </w:tcBorders>
            <w:shd w:val="clear" w:color="auto" w:fill="FFFFFF"/>
          </w:tcPr>
          <w:p w14:paraId="292303EF" w14:textId="12353EDB" w:rsidR="00D22F2C" w:rsidRPr="00AC3375" w:rsidRDefault="00D22F2C" w:rsidP="00671B39">
            <w:pPr>
              <w:spacing w:after="200" w:line="70" w:lineRule="atLeast"/>
              <w:rPr>
                <w:rFonts w:ascii="Calibri" w:hAnsi="Calibri" w:cs="Calibri"/>
                <w:color w:val="000000"/>
              </w:rPr>
            </w:pPr>
            <w:r w:rsidRPr="776AA1F5">
              <w:rPr>
                <w:rStyle w:val="normaltextrun1"/>
                <w:rFonts w:ascii="Calibri" w:eastAsia="Calibri" w:hAnsi="Calibri" w:cs="Calibri"/>
                <w:color w:val="000000" w:themeColor="text1"/>
              </w:rPr>
              <w:t>Experience of acting as a motivational leader and managing staff, with positive outcomes within a safeguarding setting.</w:t>
            </w:r>
          </w:p>
        </w:tc>
        <w:tc>
          <w:tcPr>
            <w:tcW w:w="1134" w:type="dxa"/>
            <w:tcBorders>
              <w:left w:val="single" w:sz="8" w:space="0" w:color="000000"/>
              <w:bottom w:val="single" w:sz="8" w:space="0" w:color="000000"/>
              <w:right w:val="single" w:sz="8" w:space="0" w:color="000000"/>
            </w:tcBorders>
            <w:shd w:val="clear" w:color="auto" w:fill="FFFFFF"/>
          </w:tcPr>
          <w:p w14:paraId="3F5AC064" w14:textId="549C391C" w:rsidR="00D22F2C" w:rsidRPr="00AC3375" w:rsidRDefault="00D22F2C" w:rsidP="00671B39">
            <w:pPr>
              <w:spacing w:after="200" w:line="70" w:lineRule="atLeast"/>
              <w:jc w:val="center"/>
              <w:rPr>
                <w:rFonts w:ascii="Calibri" w:eastAsia="Calibri" w:hAnsi="Calibri" w:cs="Arial"/>
                <w:b/>
                <w:bCs/>
                <w:sz w:val="22"/>
                <w:szCs w:val="22"/>
                <w:lang w:eastAsia="en-US"/>
              </w:rPr>
            </w:pPr>
          </w:p>
        </w:tc>
        <w:tc>
          <w:tcPr>
            <w:tcW w:w="1145" w:type="dxa"/>
            <w:tcBorders>
              <w:left w:val="single" w:sz="8" w:space="0" w:color="000000"/>
              <w:bottom w:val="single" w:sz="8" w:space="0" w:color="000000"/>
              <w:right w:val="single" w:sz="8" w:space="0" w:color="000000"/>
            </w:tcBorders>
            <w:shd w:val="clear" w:color="auto" w:fill="FFFFFF"/>
          </w:tcPr>
          <w:p w14:paraId="17938AA2" w14:textId="5661F691" w:rsidR="00D22F2C" w:rsidRPr="00385220" w:rsidRDefault="00D22F2C" w:rsidP="00671B39">
            <w:pPr>
              <w:spacing w:after="200" w:line="70" w:lineRule="atLeast"/>
              <w:jc w:val="center"/>
              <w:rPr>
                <w:rFonts w:asciiTheme="minorHAnsi" w:eastAsia="Calibri" w:hAnsiTheme="minorHAnsi" w:cstheme="minorHAnsi"/>
                <w:b/>
                <w:bCs/>
                <w:sz w:val="22"/>
                <w:szCs w:val="22"/>
                <w:lang w:eastAsia="en-US"/>
              </w:rPr>
            </w:pPr>
            <w:r w:rsidRPr="00385220">
              <w:rPr>
                <w:rFonts w:asciiTheme="minorHAnsi" w:eastAsia="Calibri" w:hAnsiTheme="minorHAnsi" w:cstheme="minorHAnsi"/>
                <w:b/>
                <w:bCs/>
                <w:sz w:val="22"/>
                <w:szCs w:val="22"/>
                <w:lang w:eastAsia="en-US"/>
              </w:rPr>
              <w:t>A/I</w:t>
            </w:r>
          </w:p>
        </w:tc>
        <w:tc>
          <w:tcPr>
            <w:tcW w:w="1315" w:type="dxa"/>
            <w:tcBorders>
              <w:left w:val="single" w:sz="8" w:space="0" w:color="000000"/>
              <w:bottom w:val="single" w:sz="8" w:space="0" w:color="000000"/>
              <w:right w:val="single" w:sz="8" w:space="0" w:color="000000"/>
            </w:tcBorders>
            <w:shd w:val="clear" w:color="auto" w:fill="FFFFFF"/>
          </w:tcPr>
          <w:p w14:paraId="123A1536" w14:textId="00F1BAE9" w:rsidR="00D22F2C" w:rsidRPr="00AC3375" w:rsidRDefault="00D22F2C" w:rsidP="00671B39">
            <w:pPr>
              <w:spacing w:after="200" w:line="70" w:lineRule="atLeast"/>
              <w:jc w:val="center"/>
              <w:rPr>
                <w:rFonts w:ascii="Calibri" w:hAnsi="Calibri" w:cs="Arial"/>
              </w:rPr>
            </w:pPr>
          </w:p>
        </w:tc>
      </w:tr>
      <w:tr w:rsidR="00D22F2C" w:rsidRPr="00AC3375" w14:paraId="2574BDC8" w14:textId="77777777" w:rsidTr="00671B39">
        <w:trPr>
          <w:trHeight w:val="70"/>
        </w:trPr>
        <w:tc>
          <w:tcPr>
            <w:tcW w:w="5328" w:type="dxa"/>
            <w:tcBorders>
              <w:left w:val="single" w:sz="8" w:space="0" w:color="000000"/>
              <w:bottom w:val="single" w:sz="8" w:space="0" w:color="000000"/>
              <w:right w:val="single" w:sz="8" w:space="0" w:color="000000"/>
            </w:tcBorders>
            <w:shd w:val="clear" w:color="auto" w:fill="FFFFFF"/>
          </w:tcPr>
          <w:p w14:paraId="66E98336" w14:textId="41501214" w:rsidR="00D22F2C" w:rsidRPr="00AC3375" w:rsidRDefault="00D22F2C" w:rsidP="00671B39">
            <w:pPr>
              <w:spacing w:after="200" w:line="70" w:lineRule="atLeast"/>
              <w:rPr>
                <w:rFonts w:ascii="Calibri" w:eastAsia="Calibri" w:hAnsi="Calibri" w:cs="Arial"/>
                <w:b/>
                <w:bCs/>
                <w:sz w:val="22"/>
                <w:szCs w:val="22"/>
                <w:lang w:eastAsia="en-US"/>
              </w:rPr>
            </w:pPr>
            <w:r w:rsidRPr="776AA1F5">
              <w:rPr>
                <w:rStyle w:val="normaltextrun1"/>
                <w:rFonts w:ascii="Calibri" w:eastAsia="Calibri" w:hAnsi="Calibri" w:cs="Calibri"/>
                <w:color w:val="000000" w:themeColor="text1"/>
              </w:rPr>
              <w:t>Experience of negotiating and influencing with statutory and voluntary organisations to establish and successfully deliver shared outcomes at a strategic level.</w:t>
            </w:r>
          </w:p>
        </w:tc>
        <w:tc>
          <w:tcPr>
            <w:tcW w:w="1134" w:type="dxa"/>
            <w:tcBorders>
              <w:left w:val="single" w:sz="8" w:space="0" w:color="000000"/>
              <w:bottom w:val="single" w:sz="8" w:space="0" w:color="000000"/>
              <w:right w:val="single" w:sz="8" w:space="0" w:color="000000"/>
            </w:tcBorders>
            <w:shd w:val="clear" w:color="auto" w:fill="FFFFFF"/>
          </w:tcPr>
          <w:p w14:paraId="275BA5FB" w14:textId="471FE68F" w:rsidR="00D22F2C" w:rsidRPr="00AC3375" w:rsidRDefault="00D22F2C" w:rsidP="00671B39">
            <w:pPr>
              <w:spacing w:after="200" w:line="70" w:lineRule="atLeast"/>
              <w:jc w:val="center"/>
              <w:rPr>
                <w:rFonts w:ascii="Calibri" w:eastAsia="Calibri" w:hAnsi="Calibri" w:cs="Arial"/>
                <w:b/>
                <w:bCs/>
                <w:sz w:val="22"/>
                <w:szCs w:val="22"/>
                <w:lang w:eastAsia="en-US"/>
              </w:rPr>
            </w:pPr>
          </w:p>
        </w:tc>
        <w:tc>
          <w:tcPr>
            <w:tcW w:w="1145" w:type="dxa"/>
            <w:tcBorders>
              <w:left w:val="single" w:sz="8" w:space="0" w:color="000000"/>
              <w:bottom w:val="single" w:sz="8" w:space="0" w:color="000000"/>
              <w:right w:val="single" w:sz="8" w:space="0" w:color="000000"/>
            </w:tcBorders>
            <w:shd w:val="clear" w:color="auto" w:fill="FFFFFF"/>
          </w:tcPr>
          <w:p w14:paraId="01FB4F3A" w14:textId="4E3274D5" w:rsidR="00D22F2C" w:rsidRPr="00385220" w:rsidRDefault="00D22F2C" w:rsidP="00671B39">
            <w:pPr>
              <w:spacing w:after="200" w:line="70" w:lineRule="atLeast"/>
              <w:jc w:val="center"/>
              <w:rPr>
                <w:rFonts w:asciiTheme="minorHAnsi" w:eastAsia="Calibri" w:hAnsiTheme="minorHAnsi" w:cstheme="minorHAnsi"/>
                <w:b/>
                <w:bCs/>
                <w:sz w:val="22"/>
                <w:szCs w:val="22"/>
                <w:lang w:eastAsia="en-US"/>
              </w:rPr>
            </w:pPr>
            <w:r w:rsidRPr="00385220">
              <w:rPr>
                <w:rFonts w:asciiTheme="minorHAnsi" w:eastAsia="Calibri" w:hAnsiTheme="minorHAnsi" w:cstheme="minorHAnsi"/>
                <w:b/>
                <w:bCs/>
                <w:sz w:val="22"/>
                <w:szCs w:val="22"/>
                <w:lang w:eastAsia="en-US"/>
              </w:rPr>
              <w:t>A/I</w:t>
            </w:r>
          </w:p>
        </w:tc>
        <w:tc>
          <w:tcPr>
            <w:tcW w:w="1315" w:type="dxa"/>
            <w:tcBorders>
              <w:left w:val="single" w:sz="8" w:space="0" w:color="000000"/>
              <w:bottom w:val="single" w:sz="8" w:space="0" w:color="000000"/>
              <w:right w:val="single" w:sz="8" w:space="0" w:color="000000"/>
            </w:tcBorders>
            <w:shd w:val="clear" w:color="auto" w:fill="FFFFFF"/>
          </w:tcPr>
          <w:p w14:paraId="211B0AA9" w14:textId="0847D76B" w:rsidR="00D22F2C" w:rsidRPr="00AC3375" w:rsidRDefault="00D22F2C" w:rsidP="00671B39">
            <w:pPr>
              <w:spacing w:after="200" w:line="70" w:lineRule="atLeast"/>
              <w:jc w:val="center"/>
              <w:rPr>
                <w:rFonts w:ascii="Calibri" w:eastAsia="Calibri" w:hAnsi="Calibri" w:cs="Arial"/>
                <w:b/>
                <w:bCs/>
                <w:sz w:val="22"/>
                <w:szCs w:val="22"/>
                <w:lang w:eastAsia="en-US"/>
              </w:rPr>
            </w:pPr>
          </w:p>
        </w:tc>
      </w:tr>
      <w:tr w:rsidR="00D22F2C" w:rsidRPr="00AC3375" w14:paraId="774740A1" w14:textId="77777777" w:rsidTr="00671B39">
        <w:trPr>
          <w:trHeight w:val="70"/>
        </w:trPr>
        <w:tc>
          <w:tcPr>
            <w:tcW w:w="5328" w:type="dxa"/>
            <w:tcBorders>
              <w:left w:val="single" w:sz="8" w:space="0" w:color="000000"/>
              <w:bottom w:val="single" w:sz="8" w:space="0" w:color="000000"/>
              <w:right w:val="single" w:sz="8" w:space="0" w:color="000000"/>
            </w:tcBorders>
            <w:shd w:val="clear" w:color="auto" w:fill="FFFFFF"/>
          </w:tcPr>
          <w:p w14:paraId="0AA1579C" w14:textId="137E275E" w:rsidR="00D22F2C" w:rsidRPr="006D242B" w:rsidRDefault="00385220" w:rsidP="00671B39">
            <w:pPr>
              <w:rPr>
                <w:rFonts w:ascii="Calibri" w:hAnsi="Calibri" w:cs="Arial"/>
                <w:color w:val="000000"/>
                <w:lang w:val="en-US"/>
              </w:rPr>
            </w:pPr>
            <w:r>
              <w:rPr>
                <w:rStyle w:val="normaltextrun1"/>
                <w:rFonts w:ascii="Calibri" w:eastAsia="Calibri" w:hAnsi="Calibri" w:cs="Calibri"/>
                <w:color w:val="000000" w:themeColor="text1"/>
              </w:rPr>
              <w:t xml:space="preserve">Experience of </w:t>
            </w:r>
            <w:r w:rsidR="00D22F2C" w:rsidRPr="776AA1F5">
              <w:rPr>
                <w:rStyle w:val="normaltextrun1"/>
                <w:rFonts w:ascii="Calibri" w:eastAsia="Calibri" w:hAnsi="Calibri" w:cs="Calibri"/>
                <w:color w:val="000000" w:themeColor="text1"/>
              </w:rPr>
              <w:t xml:space="preserve">leading partnerships, community safety services, enforcement and engagement activities </w:t>
            </w:r>
            <w:r>
              <w:rPr>
                <w:rStyle w:val="normaltextrun1"/>
                <w:rFonts w:ascii="Calibri" w:eastAsia="Calibri" w:hAnsi="Calibri" w:cs="Calibri"/>
                <w:color w:val="000000" w:themeColor="text1"/>
              </w:rPr>
              <w:t>or</w:t>
            </w:r>
            <w:r w:rsidR="00D22F2C" w:rsidRPr="776AA1F5">
              <w:rPr>
                <w:rStyle w:val="normaltextrun1"/>
                <w:rFonts w:ascii="Calibri" w:eastAsia="Calibri" w:hAnsi="Calibri" w:cs="Calibri"/>
                <w:color w:val="000000" w:themeColor="text1"/>
              </w:rPr>
              <w:t xml:space="preserve"> establishing and delivering partnership and service priorities. </w:t>
            </w:r>
          </w:p>
        </w:tc>
        <w:tc>
          <w:tcPr>
            <w:tcW w:w="1134" w:type="dxa"/>
            <w:tcBorders>
              <w:left w:val="single" w:sz="8" w:space="0" w:color="000000"/>
              <w:bottom w:val="single" w:sz="8" w:space="0" w:color="000000"/>
              <w:right w:val="single" w:sz="8" w:space="0" w:color="000000"/>
            </w:tcBorders>
            <w:shd w:val="clear" w:color="auto" w:fill="FFFFFF"/>
          </w:tcPr>
          <w:p w14:paraId="6AAAA6C1" w14:textId="0A0E4E90" w:rsidR="00D22F2C" w:rsidRPr="00AC3375" w:rsidRDefault="00D22F2C" w:rsidP="00671B39">
            <w:pPr>
              <w:spacing w:after="200" w:line="70" w:lineRule="atLeast"/>
              <w:jc w:val="center"/>
              <w:rPr>
                <w:rFonts w:ascii="Calibri" w:eastAsia="Calibri" w:hAnsi="Calibri" w:cs="Arial"/>
                <w:b/>
                <w:bCs/>
                <w:sz w:val="22"/>
                <w:szCs w:val="22"/>
                <w:lang w:eastAsia="en-US"/>
              </w:rPr>
            </w:pPr>
          </w:p>
        </w:tc>
        <w:tc>
          <w:tcPr>
            <w:tcW w:w="1145" w:type="dxa"/>
            <w:tcBorders>
              <w:left w:val="single" w:sz="8" w:space="0" w:color="000000"/>
              <w:bottom w:val="single" w:sz="8" w:space="0" w:color="000000"/>
              <w:right w:val="single" w:sz="8" w:space="0" w:color="000000"/>
            </w:tcBorders>
            <w:shd w:val="clear" w:color="auto" w:fill="FFFFFF"/>
          </w:tcPr>
          <w:p w14:paraId="2FCC24F6" w14:textId="5574FAF8" w:rsidR="00D22F2C" w:rsidRPr="00385220" w:rsidRDefault="00D22F2C" w:rsidP="00671B39">
            <w:pPr>
              <w:spacing w:after="200" w:line="70" w:lineRule="atLeast"/>
              <w:jc w:val="center"/>
              <w:rPr>
                <w:rFonts w:asciiTheme="minorHAnsi" w:eastAsia="Calibri" w:hAnsiTheme="minorHAnsi" w:cstheme="minorHAnsi"/>
                <w:b/>
                <w:bCs/>
                <w:sz w:val="22"/>
                <w:szCs w:val="22"/>
                <w:lang w:eastAsia="en-US"/>
              </w:rPr>
            </w:pPr>
            <w:r w:rsidRPr="00385220">
              <w:rPr>
                <w:rFonts w:asciiTheme="minorHAnsi" w:eastAsia="Calibri" w:hAnsiTheme="minorHAnsi" w:cstheme="minorHAnsi"/>
                <w:b/>
                <w:bCs/>
                <w:sz w:val="22"/>
                <w:szCs w:val="22"/>
                <w:lang w:eastAsia="en-US"/>
              </w:rPr>
              <w:t>A/I</w:t>
            </w:r>
          </w:p>
        </w:tc>
        <w:tc>
          <w:tcPr>
            <w:tcW w:w="1315" w:type="dxa"/>
            <w:tcBorders>
              <w:left w:val="single" w:sz="8" w:space="0" w:color="000000"/>
              <w:bottom w:val="single" w:sz="8" w:space="0" w:color="000000"/>
              <w:right w:val="single" w:sz="8" w:space="0" w:color="000000"/>
            </w:tcBorders>
            <w:shd w:val="clear" w:color="auto" w:fill="FFFFFF"/>
          </w:tcPr>
          <w:p w14:paraId="45B2CBF5" w14:textId="2DDCC8C1" w:rsidR="00D22F2C" w:rsidRPr="00AC3375" w:rsidRDefault="00D22F2C" w:rsidP="00671B39">
            <w:pPr>
              <w:spacing w:after="200" w:line="70" w:lineRule="atLeast"/>
              <w:jc w:val="center"/>
              <w:rPr>
                <w:rFonts w:ascii="Calibri" w:eastAsia="Calibri" w:hAnsi="Calibri" w:cs="Arial"/>
                <w:b/>
                <w:bCs/>
                <w:sz w:val="22"/>
                <w:szCs w:val="22"/>
                <w:lang w:eastAsia="en-US"/>
              </w:rPr>
            </w:pPr>
          </w:p>
        </w:tc>
      </w:tr>
      <w:tr w:rsidR="00D22F2C" w:rsidRPr="00AC3375" w14:paraId="600E81E9" w14:textId="77777777" w:rsidTr="00671B39">
        <w:trPr>
          <w:trHeight w:val="70"/>
        </w:trPr>
        <w:tc>
          <w:tcPr>
            <w:tcW w:w="5328" w:type="dxa"/>
            <w:tcBorders>
              <w:left w:val="single" w:sz="8" w:space="0" w:color="000000"/>
              <w:bottom w:val="single" w:sz="8" w:space="0" w:color="000000"/>
              <w:right w:val="single" w:sz="8" w:space="0" w:color="000000"/>
            </w:tcBorders>
            <w:shd w:val="clear" w:color="auto" w:fill="FFFFFF"/>
          </w:tcPr>
          <w:p w14:paraId="03875D66" w14:textId="7B0FE27E" w:rsidR="00D22F2C" w:rsidRPr="00AC3375" w:rsidRDefault="00385220" w:rsidP="00671B39">
            <w:pPr>
              <w:spacing w:after="200" w:line="70" w:lineRule="atLeast"/>
              <w:rPr>
                <w:rFonts w:ascii="Calibri" w:eastAsia="Calibri" w:hAnsi="Calibri" w:cs="Arial"/>
                <w:b/>
                <w:bCs/>
                <w:sz w:val="22"/>
                <w:szCs w:val="22"/>
                <w:lang w:eastAsia="en-US"/>
              </w:rPr>
            </w:pPr>
            <w:r w:rsidRPr="776AA1F5">
              <w:rPr>
                <w:rStyle w:val="normaltextrun1"/>
                <w:rFonts w:ascii="Calibri" w:eastAsia="Calibri" w:hAnsi="Calibri" w:cs="Calibri"/>
              </w:rPr>
              <w:t>Experience in developing effective multi-agency partnership</w:t>
            </w:r>
          </w:p>
        </w:tc>
        <w:tc>
          <w:tcPr>
            <w:tcW w:w="1134" w:type="dxa"/>
            <w:tcBorders>
              <w:left w:val="single" w:sz="8" w:space="0" w:color="000000"/>
              <w:bottom w:val="single" w:sz="8" w:space="0" w:color="000000"/>
              <w:right w:val="single" w:sz="8" w:space="0" w:color="000000"/>
            </w:tcBorders>
            <w:shd w:val="clear" w:color="auto" w:fill="FFFFFF"/>
          </w:tcPr>
          <w:p w14:paraId="7B16BDBC" w14:textId="77777777" w:rsidR="00D22F2C" w:rsidRPr="00AC3375" w:rsidRDefault="00D22F2C" w:rsidP="00671B39">
            <w:pPr>
              <w:spacing w:after="200" w:line="70" w:lineRule="atLeast"/>
              <w:jc w:val="center"/>
              <w:rPr>
                <w:rFonts w:ascii="Calibri" w:eastAsia="Calibri" w:hAnsi="Calibri" w:cs="Arial"/>
                <w:b/>
                <w:bCs/>
                <w:sz w:val="22"/>
                <w:szCs w:val="22"/>
                <w:lang w:eastAsia="en-US"/>
              </w:rPr>
            </w:pPr>
          </w:p>
        </w:tc>
        <w:tc>
          <w:tcPr>
            <w:tcW w:w="1145" w:type="dxa"/>
            <w:tcBorders>
              <w:left w:val="single" w:sz="8" w:space="0" w:color="000000"/>
              <w:bottom w:val="single" w:sz="8" w:space="0" w:color="000000"/>
              <w:right w:val="single" w:sz="8" w:space="0" w:color="000000"/>
            </w:tcBorders>
            <w:shd w:val="clear" w:color="auto" w:fill="FFFFFF"/>
          </w:tcPr>
          <w:p w14:paraId="3279D187" w14:textId="4DA605E4" w:rsidR="00D22F2C" w:rsidRPr="00385220" w:rsidRDefault="00385220" w:rsidP="00671B39">
            <w:pPr>
              <w:spacing w:after="200" w:line="70" w:lineRule="atLeast"/>
              <w:jc w:val="center"/>
              <w:rPr>
                <w:rFonts w:asciiTheme="minorHAnsi" w:eastAsia="Calibri" w:hAnsiTheme="minorHAnsi" w:cstheme="minorHAnsi"/>
                <w:b/>
                <w:bCs/>
                <w:sz w:val="22"/>
                <w:szCs w:val="22"/>
                <w:lang w:eastAsia="en-US"/>
              </w:rPr>
            </w:pPr>
            <w:r w:rsidRPr="00385220">
              <w:rPr>
                <w:rFonts w:asciiTheme="minorHAnsi" w:eastAsia="Calibri" w:hAnsiTheme="minorHAnsi" w:cstheme="minorHAnsi"/>
                <w:b/>
                <w:bCs/>
                <w:sz w:val="22"/>
                <w:szCs w:val="22"/>
                <w:lang w:eastAsia="en-US"/>
              </w:rPr>
              <w:t>A/I</w:t>
            </w:r>
          </w:p>
        </w:tc>
        <w:tc>
          <w:tcPr>
            <w:tcW w:w="1315" w:type="dxa"/>
            <w:tcBorders>
              <w:left w:val="single" w:sz="8" w:space="0" w:color="000000"/>
              <w:bottom w:val="single" w:sz="8" w:space="0" w:color="000000"/>
              <w:right w:val="single" w:sz="8" w:space="0" w:color="000000"/>
            </w:tcBorders>
            <w:shd w:val="clear" w:color="auto" w:fill="FFFFFF"/>
          </w:tcPr>
          <w:p w14:paraId="0668082E" w14:textId="61E89180" w:rsidR="00D22F2C" w:rsidRPr="00AC3375" w:rsidRDefault="00D22F2C" w:rsidP="00671B39">
            <w:pPr>
              <w:spacing w:after="200" w:line="70" w:lineRule="atLeast"/>
              <w:jc w:val="center"/>
              <w:rPr>
                <w:rFonts w:ascii="Calibri" w:eastAsia="Calibri" w:hAnsi="Calibri" w:cs="Arial"/>
                <w:b/>
                <w:bCs/>
                <w:sz w:val="22"/>
                <w:szCs w:val="22"/>
                <w:lang w:eastAsia="en-US"/>
              </w:rPr>
            </w:pPr>
          </w:p>
        </w:tc>
      </w:tr>
      <w:tr w:rsidR="00385220" w:rsidRPr="00AC3375" w14:paraId="42BEC429" w14:textId="77777777" w:rsidTr="00671B39">
        <w:trPr>
          <w:trHeight w:val="70"/>
        </w:trPr>
        <w:tc>
          <w:tcPr>
            <w:tcW w:w="5328" w:type="dxa"/>
            <w:tcBorders>
              <w:left w:val="single" w:sz="8" w:space="0" w:color="000000"/>
              <w:bottom w:val="single" w:sz="8" w:space="0" w:color="000000"/>
              <w:right w:val="single" w:sz="8" w:space="0" w:color="000000"/>
            </w:tcBorders>
            <w:shd w:val="clear" w:color="auto" w:fill="FFFFFF"/>
          </w:tcPr>
          <w:p w14:paraId="279AA023" w14:textId="4422CE5D" w:rsidR="00385220" w:rsidRPr="00AC3375" w:rsidRDefault="00385220" w:rsidP="00385220">
            <w:pPr>
              <w:spacing w:after="200" w:line="70" w:lineRule="atLeast"/>
              <w:rPr>
                <w:rFonts w:ascii="Calibri" w:eastAsia="Calibri" w:hAnsi="Calibri" w:cs="Arial"/>
                <w:b/>
                <w:bCs/>
                <w:sz w:val="22"/>
                <w:szCs w:val="22"/>
                <w:lang w:eastAsia="en-US"/>
              </w:rPr>
            </w:pPr>
            <w:r w:rsidRPr="776AA1F5">
              <w:rPr>
                <w:rStyle w:val="normaltextrun1"/>
                <w:rFonts w:ascii="Calibri" w:eastAsia="Calibri" w:hAnsi="Calibri" w:cs="Calibri"/>
              </w:rPr>
              <w:t>Successful experience of securing funding for implementation of projects. </w:t>
            </w:r>
          </w:p>
        </w:tc>
        <w:tc>
          <w:tcPr>
            <w:tcW w:w="1134" w:type="dxa"/>
            <w:tcBorders>
              <w:left w:val="single" w:sz="8" w:space="0" w:color="000000"/>
              <w:bottom w:val="single" w:sz="8" w:space="0" w:color="000000"/>
              <w:right w:val="single" w:sz="8" w:space="0" w:color="000000"/>
            </w:tcBorders>
            <w:shd w:val="clear" w:color="auto" w:fill="FFFFFF"/>
          </w:tcPr>
          <w:p w14:paraId="71FE260B" w14:textId="77777777" w:rsidR="00385220" w:rsidRPr="00AC3375" w:rsidRDefault="00385220" w:rsidP="00385220">
            <w:pPr>
              <w:spacing w:after="200" w:line="70" w:lineRule="atLeast"/>
              <w:jc w:val="center"/>
              <w:rPr>
                <w:rFonts w:ascii="Calibri" w:eastAsia="Calibri" w:hAnsi="Calibri" w:cs="Arial"/>
                <w:b/>
                <w:bCs/>
                <w:sz w:val="22"/>
                <w:szCs w:val="22"/>
                <w:lang w:eastAsia="en-US"/>
              </w:rPr>
            </w:pPr>
          </w:p>
        </w:tc>
        <w:tc>
          <w:tcPr>
            <w:tcW w:w="1145" w:type="dxa"/>
            <w:tcBorders>
              <w:left w:val="single" w:sz="8" w:space="0" w:color="000000"/>
              <w:bottom w:val="single" w:sz="8" w:space="0" w:color="000000"/>
              <w:right w:val="single" w:sz="8" w:space="0" w:color="000000"/>
            </w:tcBorders>
            <w:shd w:val="clear" w:color="auto" w:fill="FFFFFF"/>
          </w:tcPr>
          <w:p w14:paraId="3E067134" w14:textId="37906B46" w:rsidR="00385220" w:rsidRPr="00385220" w:rsidRDefault="00385220" w:rsidP="00385220">
            <w:pPr>
              <w:spacing w:after="200" w:line="70" w:lineRule="atLeast"/>
              <w:jc w:val="center"/>
              <w:rPr>
                <w:rFonts w:asciiTheme="minorHAnsi" w:eastAsia="Calibri" w:hAnsiTheme="minorHAnsi" w:cstheme="minorHAnsi"/>
                <w:b/>
                <w:bCs/>
                <w:sz w:val="22"/>
                <w:szCs w:val="22"/>
                <w:lang w:eastAsia="en-US"/>
              </w:rPr>
            </w:pPr>
            <w:r w:rsidRPr="00385220">
              <w:rPr>
                <w:rFonts w:asciiTheme="minorHAnsi" w:eastAsia="Calibri" w:hAnsiTheme="minorHAnsi" w:cstheme="minorHAnsi"/>
                <w:b/>
                <w:bCs/>
                <w:sz w:val="22"/>
                <w:szCs w:val="22"/>
                <w:lang w:eastAsia="en-US"/>
              </w:rPr>
              <w:t>A/I</w:t>
            </w:r>
          </w:p>
        </w:tc>
        <w:tc>
          <w:tcPr>
            <w:tcW w:w="1315" w:type="dxa"/>
            <w:tcBorders>
              <w:left w:val="single" w:sz="8" w:space="0" w:color="000000"/>
              <w:bottom w:val="single" w:sz="8" w:space="0" w:color="000000"/>
              <w:right w:val="single" w:sz="8" w:space="0" w:color="000000"/>
            </w:tcBorders>
            <w:shd w:val="clear" w:color="auto" w:fill="FFFFFF"/>
          </w:tcPr>
          <w:p w14:paraId="18319F73" w14:textId="7890BC67" w:rsidR="00385220" w:rsidRPr="00AC3375" w:rsidRDefault="00385220" w:rsidP="00385220">
            <w:pPr>
              <w:spacing w:after="200" w:line="70" w:lineRule="atLeast"/>
              <w:jc w:val="center"/>
              <w:rPr>
                <w:rFonts w:ascii="Calibri" w:eastAsia="Calibri" w:hAnsi="Calibri" w:cs="Arial"/>
                <w:b/>
                <w:bCs/>
                <w:sz w:val="22"/>
                <w:szCs w:val="22"/>
                <w:lang w:eastAsia="en-US"/>
              </w:rPr>
            </w:pPr>
          </w:p>
        </w:tc>
      </w:tr>
      <w:tr w:rsidR="00385220" w:rsidRPr="00AC3375" w14:paraId="73752DD1" w14:textId="77777777" w:rsidTr="00671B39">
        <w:trPr>
          <w:trHeight w:val="70"/>
        </w:trPr>
        <w:tc>
          <w:tcPr>
            <w:tcW w:w="5328" w:type="dxa"/>
            <w:tcBorders>
              <w:left w:val="single" w:sz="8" w:space="0" w:color="000000"/>
              <w:bottom w:val="single" w:sz="8" w:space="0" w:color="000000"/>
              <w:right w:val="single" w:sz="8" w:space="0" w:color="000000"/>
            </w:tcBorders>
            <w:shd w:val="clear" w:color="auto" w:fill="D9D9D9"/>
          </w:tcPr>
          <w:p w14:paraId="2B783A61" w14:textId="77777777" w:rsidR="00385220" w:rsidRPr="00AC3375" w:rsidRDefault="00385220" w:rsidP="00385220">
            <w:pPr>
              <w:spacing w:after="200" w:line="70" w:lineRule="atLeast"/>
              <w:rPr>
                <w:rFonts w:ascii="Calibri" w:eastAsia="Calibri" w:hAnsi="Calibri" w:cs="Arial"/>
                <w:b/>
                <w:bCs/>
                <w:sz w:val="22"/>
                <w:szCs w:val="22"/>
                <w:lang w:eastAsia="en-US"/>
              </w:rPr>
            </w:pPr>
            <w:r w:rsidRPr="00AC3375">
              <w:rPr>
                <w:rFonts w:ascii="Calibri" w:eastAsia="Calibri" w:hAnsi="Calibri" w:cs="Arial"/>
                <w:b/>
                <w:bCs/>
                <w:sz w:val="22"/>
                <w:szCs w:val="22"/>
                <w:lang w:eastAsia="en-US"/>
              </w:rPr>
              <w:t>Skills</w:t>
            </w:r>
          </w:p>
        </w:tc>
        <w:tc>
          <w:tcPr>
            <w:tcW w:w="1134" w:type="dxa"/>
            <w:tcBorders>
              <w:left w:val="single" w:sz="8" w:space="0" w:color="000000"/>
              <w:bottom w:val="single" w:sz="8" w:space="0" w:color="000000"/>
              <w:right w:val="single" w:sz="8" w:space="0" w:color="000000"/>
            </w:tcBorders>
            <w:shd w:val="clear" w:color="auto" w:fill="D9D9D9"/>
          </w:tcPr>
          <w:p w14:paraId="3E645AC7" w14:textId="77777777" w:rsidR="00385220" w:rsidRPr="00AC3375" w:rsidRDefault="00385220" w:rsidP="00385220">
            <w:pPr>
              <w:spacing w:after="200" w:line="70" w:lineRule="atLeast"/>
              <w:jc w:val="center"/>
              <w:rPr>
                <w:rFonts w:ascii="Calibri" w:eastAsia="Calibri" w:hAnsi="Calibri" w:cs="Arial"/>
                <w:b/>
                <w:bCs/>
                <w:sz w:val="22"/>
                <w:szCs w:val="22"/>
                <w:lang w:eastAsia="en-US"/>
              </w:rPr>
            </w:pPr>
            <w:r w:rsidRPr="00AC3375">
              <w:rPr>
                <w:rFonts w:ascii="Calibri" w:eastAsia="Calibri" w:hAnsi="Calibri" w:cs="Arial"/>
                <w:b/>
                <w:bCs/>
                <w:sz w:val="22"/>
                <w:szCs w:val="22"/>
                <w:lang w:eastAsia="en-US"/>
              </w:rPr>
              <w:t>Essential</w:t>
            </w:r>
          </w:p>
        </w:tc>
        <w:tc>
          <w:tcPr>
            <w:tcW w:w="1145" w:type="dxa"/>
            <w:tcBorders>
              <w:left w:val="single" w:sz="8" w:space="0" w:color="000000"/>
              <w:bottom w:val="single" w:sz="8" w:space="0" w:color="000000"/>
              <w:right w:val="single" w:sz="8" w:space="0" w:color="000000"/>
            </w:tcBorders>
            <w:shd w:val="clear" w:color="auto" w:fill="D9D9D9"/>
          </w:tcPr>
          <w:p w14:paraId="2AFB5F55" w14:textId="77777777" w:rsidR="00385220" w:rsidRPr="00AC3375" w:rsidRDefault="00385220" w:rsidP="00385220">
            <w:pPr>
              <w:spacing w:after="200" w:line="70" w:lineRule="atLeast"/>
              <w:jc w:val="center"/>
              <w:rPr>
                <w:rFonts w:ascii="Calibri" w:eastAsia="Calibri" w:hAnsi="Calibri" w:cs="Arial"/>
                <w:b/>
                <w:bCs/>
                <w:sz w:val="22"/>
                <w:szCs w:val="22"/>
                <w:lang w:eastAsia="en-US"/>
              </w:rPr>
            </w:pPr>
            <w:r w:rsidRPr="00AC3375">
              <w:rPr>
                <w:rFonts w:ascii="Calibri" w:eastAsia="Calibri" w:hAnsi="Calibri" w:cs="Arial"/>
                <w:b/>
                <w:bCs/>
                <w:sz w:val="22"/>
                <w:szCs w:val="22"/>
                <w:lang w:eastAsia="en-US"/>
              </w:rPr>
              <w:t>Desirable</w:t>
            </w:r>
          </w:p>
        </w:tc>
        <w:tc>
          <w:tcPr>
            <w:tcW w:w="1315" w:type="dxa"/>
            <w:tcBorders>
              <w:left w:val="single" w:sz="8" w:space="0" w:color="000000"/>
              <w:bottom w:val="single" w:sz="8" w:space="0" w:color="000000"/>
              <w:right w:val="single" w:sz="8" w:space="0" w:color="000000"/>
            </w:tcBorders>
            <w:shd w:val="clear" w:color="auto" w:fill="D9D9D9"/>
          </w:tcPr>
          <w:p w14:paraId="08850DF5" w14:textId="77777777" w:rsidR="00385220" w:rsidRPr="00AC3375" w:rsidRDefault="00385220" w:rsidP="00385220">
            <w:pPr>
              <w:spacing w:after="200" w:line="70" w:lineRule="atLeast"/>
              <w:jc w:val="center"/>
              <w:rPr>
                <w:rFonts w:ascii="Calibri" w:eastAsia="Calibri" w:hAnsi="Calibri" w:cs="Arial"/>
                <w:b/>
                <w:bCs/>
                <w:sz w:val="22"/>
                <w:szCs w:val="22"/>
                <w:lang w:eastAsia="en-US"/>
              </w:rPr>
            </w:pPr>
            <w:r w:rsidRPr="00AC3375">
              <w:rPr>
                <w:rFonts w:ascii="Calibri" w:eastAsia="Calibri" w:hAnsi="Calibri" w:cs="Arial"/>
                <w:b/>
                <w:bCs/>
                <w:sz w:val="22"/>
                <w:szCs w:val="22"/>
                <w:lang w:eastAsia="en-US"/>
              </w:rPr>
              <w:t>Assessed</w:t>
            </w:r>
          </w:p>
        </w:tc>
      </w:tr>
      <w:tr w:rsidR="00385220" w:rsidRPr="00AC3375" w14:paraId="14DC9CDC" w14:textId="77777777" w:rsidTr="00671B39">
        <w:trPr>
          <w:trHeight w:val="70"/>
        </w:trPr>
        <w:tc>
          <w:tcPr>
            <w:tcW w:w="5328" w:type="dxa"/>
            <w:tcBorders>
              <w:left w:val="single" w:sz="8" w:space="0" w:color="000000"/>
              <w:bottom w:val="single" w:sz="8" w:space="0" w:color="000000"/>
              <w:right w:val="single" w:sz="8" w:space="0" w:color="000000"/>
            </w:tcBorders>
            <w:shd w:val="clear" w:color="auto" w:fill="FFFFFF"/>
          </w:tcPr>
          <w:p w14:paraId="716BA581" w14:textId="549690ED" w:rsidR="00385220" w:rsidRPr="00AC3375" w:rsidRDefault="00385220" w:rsidP="00385220">
            <w:pPr>
              <w:spacing w:after="200" w:line="70" w:lineRule="atLeast"/>
              <w:rPr>
                <w:rFonts w:ascii="Calibri" w:eastAsia="Calibri" w:hAnsi="Calibri" w:cs="Arial"/>
                <w:b/>
                <w:bCs/>
                <w:sz w:val="22"/>
                <w:szCs w:val="22"/>
                <w:lang w:eastAsia="en-US"/>
              </w:rPr>
            </w:pPr>
            <w:r w:rsidRPr="776AA1F5">
              <w:rPr>
                <w:rStyle w:val="normaltextrun1"/>
                <w:rFonts w:ascii="Calibri" w:eastAsia="Calibri" w:hAnsi="Calibri" w:cs="Calibri"/>
              </w:rPr>
              <w:t>Ability to manage and prioritise own workload, as well as supporting others to manage their own workload.</w:t>
            </w:r>
            <w:r w:rsidRPr="776AA1F5">
              <w:rPr>
                <w:rStyle w:val="eop"/>
                <w:rFonts w:ascii="Calibri" w:eastAsia="Calibri" w:hAnsi="Calibri" w:cs="Calibri"/>
              </w:rPr>
              <w:t> </w:t>
            </w:r>
          </w:p>
        </w:tc>
        <w:tc>
          <w:tcPr>
            <w:tcW w:w="1134" w:type="dxa"/>
            <w:tcBorders>
              <w:left w:val="single" w:sz="8" w:space="0" w:color="000000"/>
              <w:bottom w:val="single" w:sz="8" w:space="0" w:color="000000"/>
              <w:right w:val="single" w:sz="8" w:space="0" w:color="000000"/>
            </w:tcBorders>
            <w:shd w:val="clear" w:color="auto" w:fill="FFFFFF"/>
          </w:tcPr>
          <w:p w14:paraId="49B94C5C" w14:textId="0F49F811" w:rsidR="00385220" w:rsidRPr="00AC3375" w:rsidRDefault="00385220" w:rsidP="00385220">
            <w:pPr>
              <w:spacing w:after="200" w:line="70" w:lineRule="atLeast"/>
              <w:jc w:val="center"/>
              <w:rPr>
                <w:rFonts w:ascii="Calibri" w:eastAsia="Calibri" w:hAnsi="Calibri" w:cs="Arial"/>
                <w:b/>
                <w:bCs/>
                <w:sz w:val="22"/>
                <w:szCs w:val="22"/>
                <w:lang w:eastAsia="en-US"/>
              </w:rPr>
            </w:pPr>
            <w:r>
              <w:rPr>
                <w:rFonts w:ascii="Calibri" w:eastAsia="Calibri" w:hAnsi="Calibri" w:cs="Arial"/>
                <w:b/>
                <w:bCs/>
                <w:sz w:val="22"/>
                <w:szCs w:val="22"/>
                <w:lang w:eastAsia="en-US"/>
              </w:rPr>
              <w:t>A/I</w:t>
            </w:r>
          </w:p>
        </w:tc>
        <w:tc>
          <w:tcPr>
            <w:tcW w:w="1145" w:type="dxa"/>
            <w:tcBorders>
              <w:left w:val="single" w:sz="8" w:space="0" w:color="000000"/>
              <w:bottom w:val="single" w:sz="8" w:space="0" w:color="000000"/>
              <w:right w:val="single" w:sz="8" w:space="0" w:color="000000"/>
            </w:tcBorders>
            <w:shd w:val="clear" w:color="auto" w:fill="FFFFFF"/>
          </w:tcPr>
          <w:p w14:paraId="64B3410F" w14:textId="77777777" w:rsidR="00385220" w:rsidRPr="00AC3375" w:rsidRDefault="00385220" w:rsidP="00385220">
            <w:pPr>
              <w:spacing w:after="200" w:line="70" w:lineRule="atLeast"/>
              <w:jc w:val="center"/>
              <w:rPr>
                <w:rFonts w:ascii="Calibri" w:eastAsia="Calibri" w:hAnsi="Calibri" w:cs="Arial"/>
                <w:b/>
                <w:bCs/>
                <w:sz w:val="22"/>
                <w:szCs w:val="22"/>
                <w:lang w:eastAsia="en-US"/>
              </w:rPr>
            </w:pPr>
          </w:p>
        </w:tc>
        <w:tc>
          <w:tcPr>
            <w:tcW w:w="1315" w:type="dxa"/>
            <w:tcBorders>
              <w:left w:val="single" w:sz="8" w:space="0" w:color="000000"/>
              <w:bottom w:val="single" w:sz="8" w:space="0" w:color="000000"/>
              <w:right w:val="single" w:sz="8" w:space="0" w:color="000000"/>
            </w:tcBorders>
            <w:shd w:val="clear" w:color="auto" w:fill="FFFFFF"/>
          </w:tcPr>
          <w:p w14:paraId="4BD3BBE8" w14:textId="0C17F503" w:rsidR="00385220" w:rsidRPr="00AC3375" w:rsidRDefault="00385220" w:rsidP="00385220">
            <w:pPr>
              <w:spacing w:after="200" w:line="70" w:lineRule="atLeast"/>
              <w:jc w:val="center"/>
              <w:rPr>
                <w:rFonts w:ascii="Calibri" w:eastAsia="Calibri" w:hAnsi="Calibri" w:cs="Arial"/>
                <w:b/>
                <w:bCs/>
                <w:sz w:val="22"/>
                <w:szCs w:val="22"/>
                <w:lang w:eastAsia="en-US"/>
              </w:rPr>
            </w:pPr>
          </w:p>
        </w:tc>
      </w:tr>
      <w:tr w:rsidR="00385220" w:rsidRPr="00AC3375" w14:paraId="4168AAF3" w14:textId="77777777" w:rsidTr="00671B39">
        <w:trPr>
          <w:trHeight w:val="70"/>
        </w:trPr>
        <w:tc>
          <w:tcPr>
            <w:tcW w:w="5328" w:type="dxa"/>
            <w:tcBorders>
              <w:left w:val="single" w:sz="8" w:space="0" w:color="000000"/>
              <w:bottom w:val="single" w:sz="8" w:space="0" w:color="000000"/>
              <w:right w:val="single" w:sz="8" w:space="0" w:color="000000"/>
            </w:tcBorders>
            <w:shd w:val="clear" w:color="auto" w:fill="FFFFFF"/>
          </w:tcPr>
          <w:p w14:paraId="6E7A54C6" w14:textId="3AD19D2C" w:rsidR="00385220" w:rsidRPr="00AC3375" w:rsidRDefault="00385220" w:rsidP="00385220">
            <w:pPr>
              <w:spacing w:after="200" w:line="70" w:lineRule="atLeast"/>
              <w:rPr>
                <w:rFonts w:ascii="Calibri" w:eastAsia="Calibri" w:hAnsi="Calibri" w:cs="Arial"/>
                <w:b/>
                <w:bCs/>
                <w:sz w:val="22"/>
                <w:szCs w:val="22"/>
                <w:lang w:eastAsia="en-US"/>
              </w:rPr>
            </w:pPr>
            <w:r w:rsidRPr="776AA1F5">
              <w:rPr>
                <w:rStyle w:val="normaltextrun1"/>
                <w:rFonts w:ascii="Calibri" w:eastAsia="Calibri" w:hAnsi="Calibri" w:cs="Calibri"/>
                <w:color w:val="000000" w:themeColor="text1"/>
              </w:rPr>
              <w:t>Excellent communication and interpersonal skills including the ability to consult, negotiate, persuade, motivate and influence, including strong relationships with the Executive and councillors.</w:t>
            </w:r>
          </w:p>
        </w:tc>
        <w:tc>
          <w:tcPr>
            <w:tcW w:w="1134" w:type="dxa"/>
            <w:tcBorders>
              <w:left w:val="single" w:sz="8" w:space="0" w:color="000000"/>
              <w:bottom w:val="single" w:sz="8" w:space="0" w:color="000000"/>
              <w:right w:val="single" w:sz="8" w:space="0" w:color="000000"/>
            </w:tcBorders>
            <w:shd w:val="clear" w:color="auto" w:fill="FFFFFF"/>
          </w:tcPr>
          <w:p w14:paraId="66131A40" w14:textId="36FF9E59" w:rsidR="00385220" w:rsidRPr="00AC3375" w:rsidRDefault="00385220" w:rsidP="00385220">
            <w:pPr>
              <w:spacing w:after="200" w:line="70" w:lineRule="atLeast"/>
              <w:jc w:val="center"/>
              <w:rPr>
                <w:rFonts w:ascii="Calibri" w:eastAsia="Calibri" w:hAnsi="Calibri" w:cs="Arial"/>
                <w:b/>
                <w:bCs/>
                <w:sz w:val="22"/>
                <w:szCs w:val="22"/>
                <w:lang w:eastAsia="en-US"/>
              </w:rPr>
            </w:pPr>
            <w:r>
              <w:rPr>
                <w:rFonts w:ascii="Calibri" w:eastAsia="Calibri" w:hAnsi="Calibri" w:cs="Arial"/>
                <w:b/>
                <w:bCs/>
                <w:sz w:val="22"/>
                <w:szCs w:val="22"/>
                <w:lang w:eastAsia="en-US"/>
              </w:rPr>
              <w:t>A/I</w:t>
            </w:r>
          </w:p>
        </w:tc>
        <w:tc>
          <w:tcPr>
            <w:tcW w:w="1145" w:type="dxa"/>
            <w:tcBorders>
              <w:left w:val="single" w:sz="8" w:space="0" w:color="000000"/>
              <w:bottom w:val="single" w:sz="8" w:space="0" w:color="000000"/>
              <w:right w:val="single" w:sz="8" w:space="0" w:color="000000"/>
            </w:tcBorders>
            <w:shd w:val="clear" w:color="auto" w:fill="FFFFFF"/>
          </w:tcPr>
          <w:p w14:paraId="05E2FFDE" w14:textId="77777777" w:rsidR="00385220" w:rsidRPr="00AC3375" w:rsidRDefault="00385220" w:rsidP="00385220">
            <w:pPr>
              <w:spacing w:after="200" w:line="70" w:lineRule="atLeast"/>
              <w:jc w:val="center"/>
              <w:rPr>
                <w:rFonts w:ascii="Calibri" w:eastAsia="Calibri" w:hAnsi="Calibri" w:cs="Arial"/>
                <w:b/>
                <w:bCs/>
                <w:sz w:val="22"/>
                <w:szCs w:val="22"/>
                <w:lang w:eastAsia="en-US"/>
              </w:rPr>
            </w:pPr>
          </w:p>
        </w:tc>
        <w:tc>
          <w:tcPr>
            <w:tcW w:w="1315" w:type="dxa"/>
            <w:tcBorders>
              <w:left w:val="single" w:sz="8" w:space="0" w:color="000000"/>
              <w:bottom w:val="single" w:sz="8" w:space="0" w:color="000000"/>
              <w:right w:val="single" w:sz="8" w:space="0" w:color="000000"/>
            </w:tcBorders>
            <w:shd w:val="clear" w:color="auto" w:fill="FFFFFF"/>
          </w:tcPr>
          <w:p w14:paraId="707E895D" w14:textId="0E1F39DA" w:rsidR="00385220" w:rsidRPr="00AC3375" w:rsidRDefault="00385220" w:rsidP="00385220">
            <w:pPr>
              <w:spacing w:after="200" w:line="70" w:lineRule="atLeast"/>
              <w:jc w:val="center"/>
              <w:rPr>
                <w:rFonts w:ascii="Calibri" w:eastAsia="Calibri" w:hAnsi="Calibri" w:cs="Arial"/>
                <w:b/>
                <w:bCs/>
                <w:sz w:val="22"/>
                <w:szCs w:val="22"/>
                <w:lang w:eastAsia="en-US"/>
              </w:rPr>
            </w:pPr>
          </w:p>
        </w:tc>
      </w:tr>
      <w:tr w:rsidR="00385220" w:rsidRPr="00AC3375" w14:paraId="32452122" w14:textId="77777777" w:rsidTr="00671B39">
        <w:trPr>
          <w:trHeight w:val="70"/>
        </w:trPr>
        <w:tc>
          <w:tcPr>
            <w:tcW w:w="5328" w:type="dxa"/>
            <w:tcBorders>
              <w:left w:val="single" w:sz="8" w:space="0" w:color="000000"/>
              <w:bottom w:val="single" w:sz="8" w:space="0" w:color="000000"/>
              <w:right w:val="single" w:sz="8" w:space="0" w:color="000000"/>
            </w:tcBorders>
            <w:shd w:val="clear" w:color="auto" w:fill="FFFFFF"/>
          </w:tcPr>
          <w:p w14:paraId="6772F0FC" w14:textId="39F1F871" w:rsidR="00385220" w:rsidRPr="00AC3375" w:rsidRDefault="00385220" w:rsidP="00385220">
            <w:pPr>
              <w:spacing w:after="200" w:line="70" w:lineRule="atLeast"/>
              <w:rPr>
                <w:rFonts w:ascii="Calibri" w:eastAsia="Calibri" w:hAnsi="Calibri" w:cs="Arial"/>
                <w:b/>
                <w:bCs/>
                <w:sz w:val="22"/>
                <w:szCs w:val="22"/>
                <w:lang w:eastAsia="en-US"/>
              </w:rPr>
            </w:pPr>
            <w:r w:rsidRPr="776AA1F5">
              <w:rPr>
                <w:rStyle w:val="normaltextrun1"/>
                <w:rFonts w:ascii="Calibri" w:eastAsia="Calibri" w:hAnsi="Calibri" w:cs="Calibri"/>
              </w:rPr>
              <w:t>Excellent oral and written skills to provide clear and concise messages. </w:t>
            </w:r>
            <w:r w:rsidRPr="776AA1F5">
              <w:rPr>
                <w:rStyle w:val="eop"/>
                <w:rFonts w:ascii="Calibri" w:eastAsia="Calibri" w:hAnsi="Calibri" w:cs="Calibri"/>
              </w:rPr>
              <w:t> </w:t>
            </w:r>
          </w:p>
        </w:tc>
        <w:tc>
          <w:tcPr>
            <w:tcW w:w="1134" w:type="dxa"/>
            <w:tcBorders>
              <w:left w:val="single" w:sz="8" w:space="0" w:color="000000"/>
              <w:bottom w:val="single" w:sz="8" w:space="0" w:color="000000"/>
              <w:right w:val="single" w:sz="8" w:space="0" w:color="000000"/>
            </w:tcBorders>
            <w:shd w:val="clear" w:color="auto" w:fill="FFFFFF"/>
          </w:tcPr>
          <w:p w14:paraId="3F93E30A" w14:textId="39307F5F" w:rsidR="00385220" w:rsidRPr="00AC3375" w:rsidRDefault="00385220" w:rsidP="00385220">
            <w:pPr>
              <w:spacing w:after="200" w:line="70" w:lineRule="atLeast"/>
              <w:jc w:val="center"/>
              <w:rPr>
                <w:rFonts w:ascii="Calibri" w:eastAsia="Calibri" w:hAnsi="Calibri" w:cs="Arial"/>
                <w:b/>
                <w:bCs/>
                <w:sz w:val="22"/>
                <w:szCs w:val="22"/>
                <w:lang w:eastAsia="en-US"/>
              </w:rPr>
            </w:pPr>
            <w:r>
              <w:rPr>
                <w:rFonts w:ascii="Calibri" w:eastAsia="Calibri" w:hAnsi="Calibri" w:cs="Arial"/>
                <w:b/>
                <w:bCs/>
                <w:sz w:val="22"/>
                <w:szCs w:val="22"/>
                <w:lang w:eastAsia="en-US"/>
              </w:rPr>
              <w:t>A/I</w:t>
            </w:r>
          </w:p>
        </w:tc>
        <w:tc>
          <w:tcPr>
            <w:tcW w:w="1145" w:type="dxa"/>
            <w:tcBorders>
              <w:left w:val="single" w:sz="8" w:space="0" w:color="000000"/>
              <w:bottom w:val="single" w:sz="8" w:space="0" w:color="000000"/>
              <w:right w:val="single" w:sz="8" w:space="0" w:color="000000"/>
            </w:tcBorders>
            <w:shd w:val="clear" w:color="auto" w:fill="FFFFFF"/>
          </w:tcPr>
          <w:p w14:paraId="2779DB43" w14:textId="77777777" w:rsidR="00385220" w:rsidRPr="00AC3375" w:rsidRDefault="00385220" w:rsidP="00385220">
            <w:pPr>
              <w:spacing w:after="200" w:line="70" w:lineRule="atLeast"/>
              <w:jc w:val="center"/>
              <w:rPr>
                <w:rFonts w:ascii="Calibri" w:eastAsia="Calibri" w:hAnsi="Calibri" w:cs="Arial"/>
                <w:b/>
                <w:bCs/>
                <w:sz w:val="22"/>
                <w:szCs w:val="22"/>
                <w:lang w:eastAsia="en-US"/>
              </w:rPr>
            </w:pPr>
          </w:p>
        </w:tc>
        <w:tc>
          <w:tcPr>
            <w:tcW w:w="1315" w:type="dxa"/>
            <w:tcBorders>
              <w:left w:val="single" w:sz="8" w:space="0" w:color="000000"/>
              <w:bottom w:val="single" w:sz="8" w:space="0" w:color="000000"/>
              <w:right w:val="single" w:sz="8" w:space="0" w:color="000000"/>
            </w:tcBorders>
            <w:shd w:val="clear" w:color="auto" w:fill="FFFFFF"/>
          </w:tcPr>
          <w:p w14:paraId="08DD7102" w14:textId="5EFB17CA" w:rsidR="00385220" w:rsidRPr="00AC3375" w:rsidRDefault="00385220" w:rsidP="00385220">
            <w:pPr>
              <w:spacing w:after="200" w:line="70" w:lineRule="atLeast"/>
              <w:jc w:val="center"/>
              <w:rPr>
                <w:rFonts w:ascii="Calibri" w:eastAsia="Calibri" w:hAnsi="Calibri" w:cs="Arial"/>
                <w:b/>
                <w:bCs/>
                <w:sz w:val="22"/>
                <w:szCs w:val="22"/>
                <w:lang w:eastAsia="en-US"/>
              </w:rPr>
            </w:pPr>
          </w:p>
        </w:tc>
      </w:tr>
      <w:tr w:rsidR="00385220" w:rsidRPr="00AC3375" w14:paraId="0494E344" w14:textId="77777777" w:rsidTr="00671B39">
        <w:trPr>
          <w:trHeight w:val="70"/>
        </w:trPr>
        <w:tc>
          <w:tcPr>
            <w:tcW w:w="5328" w:type="dxa"/>
            <w:tcBorders>
              <w:left w:val="single" w:sz="8" w:space="0" w:color="000000"/>
              <w:bottom w:val="single" w:sz="8" w:space="0" w:color="000000"/>
              <w:right w:val="single" w:sz="8" w:space="0" w:color="000000"/>
            </w:tcBorders>
            <w:shd w:val="clear" w:color="auto" w:fill="FFFFFF"/>
          </w:tcPr>
          <w:p w14:paraId="2114F32A" w14:textId="27F89307" w:rsidR="00385220" w:rsidRPr="00AC3375" w:rsidRDefault="00385220" w:rsidP="00385220">
            <w:pPr>
              <w:spacing w:after="200" w:line="70" w:lineRule="atLeast"/>
              <w:rPr>
                <w:rFonts w:ascii="Calibri" w:eastAsia="Calibri" w:hAnsi="Calibri" w:cs="Arial"/>
                <w:b/>
                <w:bCs/>
                <w:sz w:val="22"/>
                <w:szCs w:val="22"/>
                <w:lang w:eastAsia="en-US"/>
              </w:rPr>
            </w:pPr>
            <w:r w:rsidRPr="776AA1F5">
              <w:rPr>
                <w:rStyle w:val="normaltextrun1"/>
                <w:rFonts w:ascii="Calibri" w:eastAsia="Calibri" w:hAnsi="Calibri" w:cs="Calibri"/>
              </w:rPr>
              <w:t xml:space="preserve">Strong knowledge of and ability to use standard IT packages (Microsoft </w:t>
            </w:r>
            <w:r w:rsidRPr="00385220">
              <w:rPr>
                <w:rStyle w:val="normaltextrun1"/>
                <w:rFonts w:asciiTheme="minorHAnsi" w:eastAsia="Calibri" w:hAnsiTheme="minorHAnsi" w:cstheme="minorHAnsi"/>
              </w:rPr>
              <w:t>Office 365, OneNote etc.).</w:t>
            </w:r>
            <w:r w:rsidRPr="776AA1F5">
              <w:rPr>
                <w:rStyle w:val="eop"/>
                <w:rFonts w:ascii="Calibri" w:eastAsia="Calibri" w:hAnsi="Calibri" w:cs="Calibri"/>
              </w:rPr>
              <w:t> </w:t>
            </w:r>
          </w:p>
        </w:tc>
        <w:tc>
          <w:tcPr>
            <w:tcW w:w="1134" w:type="dxa"/>
            <w:tcBorders>
              <w:left w:val="single" w:sz="8" w:space="0" w:color="000000"/>
              <w:bottom w:val="single" w:sz="8" w:space="0" w:color="000000"/>
              <w:right w:val="single" w:sz="8" w:space="0" w:color="000000"/>
            </w:tcBorders>
            <w:shd w:val="clear" w:color="auto" w:fill="FFFFFF"/>
          </w:tcPr>
          <w:p w14:paraId="3BC1559E" w14:textId="12F55AEC" w:rsidR="00385220" w:rsidRPr="00AC3375" w:rsidRDefault="00385220" w:rsidP="00385220">
            <w:pPr>
              <w:spacing w:after="200" w:line="70" w:lineRule="atLeast"/>
              <w:jc w:val="center"/>
              <w:rPr>
                <w:rFonts w:ascii="Calibri" w:eastAsia="Calibri" w:hAnsi="Calibri" w:cs="Arial"/>
                <w:b/>
                <w:bCs/>
                <w:sz w:val="22"/>
                <w:szCs w:val="22"/>
                <w:lang w:eastAsia="en-US"/>
              </w:rPr>
            </w:pPr>
            <w:r>
              <w:rPr>
                <w:rFonts w:ascii="Calibri" w:eastAsia="Calibri" w:hAnsi="Calibri" w:cs="Arial"/>
                <w:b/>
                <w:bCs/>
                <w:sz w:val="22"/>
                <w:szCs w:val="22"/>
                <w:lang w:eastAsia="en-US"/>
              </w:rPr>
              <w:t>A/I</w:t>
            </w:r>
          </w:p>
        </w:tc>
        <w:tc>
          <w:tcPr>
            <w:tcW w:w="1145" w:type="dxa"/>
            <w:tcBorders>
              <w:left w:val="single" w:sz="8" w:space="0" w:color="000000"/>
              <w:bottom w:val="single" w:sz="8" w:space="0" w:color="000000"/>
              <w:right w:val="single" w:sz="8" w:space="0" w:color="000000"/>
            </w:tcBorders>
            <w:shd w:val="clear" w:color="auto" w:fill="FFFFFF"/>
          </w:tcPr>
          <w:p w14:paraId="02FE738E" w14:textId="77777777" w:rsidR="00385220" w:rsidRPr="00AC3375" w:rsidRDefault="00385220" w:rsidP="00385220">
            <w:pPr>
              <w:spacing w:after="200" w:line="70" w:lineRule="atLeast"/>
              <w:jc w:val="center"/>
              <w:rPr>
                <w:rFonts w:ascii="Calibri" w:eastAsia="Calibri" w:hAnsi="Calibri" w:cs="Arial"/>
                <w:b/>
                <w:bCs/>
                <w:sz w:val="22"/>
                <w:szCs w:val="22"/>
                <w:lang w:eastAsia="en-US"/>
              </w:rPr>
            </w:pPr>
          </w:p>
        </w:tc>
        <w:tc>
          <w:tcPr>
            <w:tcW w:w="1315" w:type="dxa"/>
            <w:tcBorders>
              <w:left w:val="single" w:sz="8" w:space="0" w:color="000000"/>
              <w:bottom w:val="single" w:sz="8" w:space="0" w:color="000000"/>
              <w:right w:val="single" w:sz="8" w:space="0" w:color="000000"/>
            </w:tcBorders>
            <w:shd w:val="clear" w:color="auto" w:fill="FFFFFF"/>
          </w:tcPr>
          <w:p w14:paraId="76A3CA4D" w14:textId="61CC980B" w:rsidR="00385220" w:rsidRPr="00AC3375" w:rsidRDefault="00385220" w:rsidP="00385220">
            <w:pPr>
              <w:spacing w:after="200" w:line="70" w:lineRule="atLeast"/>
              <w:jc w:val="center"/>
              <w:rPr>
                <w:rFonts w:ascii="Calibri" w:eastAsia="Calibri" w:hAnsi="Calibri" w:cs="Arial"/>
                <w:b/>
                <w:bCs/>
                <w:sz w:val="22"/>
                <w:szCs w:val="22"/>
                <w:lang w:eastAsia="en-US"/>
              </w:rPr>
            </w:pPr>
          </w:p>
        </w:tc>
      </w:tr>
      <w:tr w:rsidR="00385220" w:rsidRPr="00AC3375" w14:paraId="3E3BAA73" w14:textId="77777777" w:rsidTr="00671B39">
        <w:trPr>
          <w:trHeight w:val="70"/>
        </w:trPr>
        <w:tc>
          <w:tcPr>
            <w:tcW w:w="5328" w:type="dxa"/>
            <w:tcBorders>
              <w:left w:val="single" w:sz="8" w:space="0" w:color="000000"/>
              <w:bottom w:val="single" w:sz="8" w:space="0" w:color="000000"/>
              <w:right w:val="single" w:sz="8" w:space="0" w:color="000000"/>
            </w:tcBorders>
            <w:shd w:val="clear" w:color="auto" w:fill="FFFFFF"/>
          </w:tcPr>
          <w:p w14:paraId="5EDF527C" w14:textId="398BC161" w:rsidR="00385220" w:rsidRPr="00AC3375" w:rsidRDefault="00385220" w:rsidP="00385220">
            <w:pPr>
              <w:spacing w:after="200" w:line="70" w:lineRule="atLeast"/>
              <w:rPr>
                <w:rFonts w:ascii="Calibri" w:eastAsia="Calibri" w:hAnsi="Calibri" w:cs="Arial"/>
                <w:b/>
                <w:bCs/>
                <w:sz w:val="22"/>
                <w:szCs w:val="22"/>
                <w:lang w:eastAsia="en-US"/>
              </w:rPr>
            </w:pPr>
            <w:r w:rsidRPr="776AA1F5">
              <w:rPr>
                <w:rStyle w:val="normaltextrun1"/>
                <w:rFonts w:ascii="Calibri" w:eastAsia="Calibri" w:hAnsi="Calibri" w:cs="Calibri"/>
              </w:rPr>
              <w:t>Experience of appropriately managing budgets and or allocating staff resources.   </w:t>
            </w:r>
            <w:r w:rsidRPr="776AA1F5">
              <w:rPr>
                <w:rStyle w:val="eop"/>
                <w:rFonts w:ascii="Calibri" w:eastAsia="Calibri" w:hAnsi="Calibri" w:cs="Calibri"/>
              </w:rPr>
              <w:t> </w:t>
            </w:r>
          </w:p>
        </w:tc>
        <w:tc>
          <w:tcPr>
            <w:tcW w:w="1134" w:type="dxa"/>
            <w:tcBorders>
              <w:left w:val="single" w:sz="8" w:space="0" w:color="000000"/>
              <w:bottom w:val="single" w:sz="8" w:space="0" w:color="000000"/>
              <w:right w:val="single" w:sz="8" w:space="0" w:color="000000"/>
            </w:tcBorders>
            <w:shd w:val="clear" w:color="auto" w:fill="FFFFFF"/>
          </w:tcPr>
          <w:p w14:paraId="386C5463" w14:textId="51EABA56" w:rsidR="00385220" w:rsidRPr="00AC3375" w:rsidRDefault="00385220" w:rsidP="00385220">
            <w:pPr>
              <w:spacing w:after="200" w:line="70" w:lineRule="atLeast"/>
              <w:jc w:val="center"/>
              <w:rPr>
                <w:rFonts w:ascii="Calibri" w:eastAsia="Calibri" w:hAnsi="Calibri" w:cs="Arial"/>
                <w:b/>
                <w:bCs/>
                <w:sz w:val="22"/>
                <w:szCs w:val="22"/>
                <w:lang w:eastAsia="en-US"/>
              </w:rPr>
            </w:pPr>
          </w:p>
        </w:tc>
        <w:tc>
          <w:tcPr>
            <w:tcW w:w="1145" w:type="dxa"/>
            <w:tcBorders>
              <w:left w:val="single" w:sz="8" w:space="0" w:color="000000"/>
              <w:bottom w:val="single" w:sz="8" w:space="0" w:color="000000"/>
              <w:right w:val="single" w:sz="8" w:space="0" w:color="000000"/>
            </w:tcBorders>
            <w:shd w:val="clear" w:color="auto" w:fill="FFFFFF"/>
          </w:tcPr>
          <w:p w14:paraId="2EEE1EAD" w14:textId="3D16A2E8" w:rsidR="00385220" w:rsidRPr="00AC3375" w:rsidRDefault="00385220" w:rsidP="00385220">
            <w:pPr>
              <w:spacing w:after="200" w:line="70" w:lineRule="atLeast"/>
              <w:jc w:val="center"/>
              <w:rPr>
                <w:rFonts w:ascii="Calibri" w:eastAsia="Calibri" w:hAnsi="Calibri" w:cs="Arial"/>
                <w:b/>
                <w:bCs/>
                <w:sz w:val="22"/>
                <w:szCs w:val="22"/>
                <w:lang w:eastAsia="en-US"/>
              </w:rPr>
            </w:pPr>
            <w:r>
              <w:rPr>
                <w:rFonts w:ascii="Calibri" w:eastAsia="Calibri" w:hAnsi="Calibri" w:cs="Arial"/>
                <w:b/>
                <w:bCs/>
                <w:sz w:val="22"/>
                <w:szCs w:val="22"/>
                <w:lang w:eastAsia="en-US"/>
              </w:rPr>
              <w:t>A/I</w:t>
            </w:r>
          </w:p>
        </w:tc>
        <w:tc>
          <w:tcPr>
            <w:tcW w:w="1315" w:type="dxa"/>
            <w:tcBorders>
              <w:left w:val="single" w:sz="8" w:space="0" w:color="000000"/>
              <w:bottom w:val="single" w:sz="8" w:space="0" w:color="000000"/>
              <w:right w:val="single" w:sz="8" w:space="0" w:color="000000"/>
            </w:tcBorders>
            <w:shd w:val="clear" w:color="auto" w:fill="FFFFFF"/>
          </w:tcPr>
          <w:p w14:paraId="001B9BFB" w14:textId="77777777" w:rsidR="00385220" w:rsidRPr="00AC3375" w:rsidRDefault="00385220" w:rsidP="00385220">
            <w:pPr>
              <w:spacing w:after="200" w:line="70" w:lineRule="atLeast"/>
              <w:jc w:val="center"/>
              <w:rPr>
                <w:rFonts w:ascii="Calibri" w:hAnsi="Calibri" w:cs="Arial"/>
              </w:rPr>
            </w:pPr>
          </w:p>
        </w:tc>
      </w:tr>
      <w:tr w:rsidR="00385220" w:rsidRPr="00AC3375" w14:paraId="29E8E017" w14:textId="77777777" w:rsidTr="00671B39">
        <w:trPr>
          <w:trHeight w:val="70"/>
        </w:trPr>
        <w:tc>
          <w:tcPr>
            <w:tcW w:w="5328" w:type="dxa"/>
            <w:tcBorders>
              <w:left w:val="single" w:sz="8" w:space="0" w:color="000000"/>
              <w:bottom w:val="single" w:sz="8" w:space="0" w:color="000000"/>
              <w:right w:val="single" w:sz="8" w:space="0" w:color="000000"/>
            </w:tcBorders>
            <w:shd w:val="clear" w:color="auto" w:fill="D9D9D9"/>
          </w:tcPr>
          <w:p w14:paraId="4DAAA694" w14:textId="77777777" w:rsidR="00385220" w:rsidRPr="00AC3375" w:rsidRDefault="00385220" w:rsidP="00385220">
            <w:pPr>
              <w:spacing w:after="200" w:line="70" w:lineRule="atLeast"/>
              <w:rPr>
                <w:rFonts w:ascii="Calibri" w:eastAsia="Calibri" w:hAnsi="Calibri" w:cs="Arial"/>
                <w:b/>
                <w:bCs/>
                <w:sz w:val="22"/>
                <w:szCs w:val="22"/>
                <w:lang w:eastAsia="en-US"/>
              </w:rPr>
            </w:pPr>
            <w:r w:rsidRPr="00AC3375">
              <w:rPr>
                <w:rFonts w:ascii="Calibri" w:eastAsia="Calibri" w:hAnsi="Calibri" w:cs="Arial"/>
                <w:b/>
                <w:bCs/>
                <w:sz w:val="22"/>
                <w:szCs w:val="22"/>
                <w:lang w:eastAsia="en-US"/>
              </w:rPr>
              <w:t>Qualifications</w:t>
            </w:r>
          </w:p>
        </w:tc>
        <w:tc>
          <w:tcPr>
            <w:tcW w:w="1134" w:type="dxa"/>
            <w:tcBorders>
              <w:left w:val="single" w:sz="8" w:space="0" w:color="000000"/>
              <w:bottom w:val="single" w:sz="8" w:space="0" w:color="000000"/>
              <w:right w:val="single" w:sz="8" w:space="0" w:color="000000"/>
            </w:tcBorders>
            <w:shd w:val="clear" w:color="auto" w:fill="D9D9D9"/>
          </w:tcPr>
          <w:p w14:paraId="26C56784" w14:textId="77777777" w:rsidR="00385220" w:rsidRPr="00AC3375" w:rsidRDefault="00385220" w:rsidP="00385220">
            <w:pPr>
              <w:spacing w:after="200" w:line="70" w:lineRule="atLeast"/>
              <w:jc w:val="center"/>
              <w:rPr>
                <w:rFonts w:ascii="Calibri" w:eastAsia="Calibri" w:hAnsi="Calibri" w:cs="Arial"/>
                <w:b/>
                <w:bCs/>
                <w:sz w:val="22"/>
                <w:szCs w:val="22"/>
                <w:lang w:eastAsia="en-US"/>
              </w:rPr>
            </w:pPr>
            <w:r w:rsidRPr="00AC3375">
              <w:rPr>
                <w:rFonts w:ascii="Calibri" w:eastAsia="Calibri" w:hAnsi="Calibri" w:cs="Arial"/>
                <w:b/>
                <w:bCs/>
                <w:sz w:val="22"/>
                <w:szCs w:val="22"/>
                <w:lang w:eastAsia="en-US"/>
              </w:rPr>
              <w:t>Essential</w:t>
            </w:r>
          </w:p>
        </w:tc>
        <w:tc>
          <w:tcPr>
            <w:tcW w:w="1145" w:type="dxa"/>
            <w:tcBorders>
              <w:left w:val="single" w:sz="8" w:space="0" w:color="000000"/>
              <w:bottom w:val="single" w:sz="8" w:space="0" w:color="000000"/>
              <w:right w:val="single" w:sz="8" w:space="0" w:color="000000"/>
            </w:tcBorders>
            <w:shd w:val="clear" w:color="auto" w:fill="D9D9D9"/>
          </w:tcPr>
          <w:p w14:paraId="7E20EE11" w14:textId="77777777" w:rsidR="00385220" w:rsidRPr="00AC3375" w:rsidRDefault="00385220" w:rsidP="00385220">
            <w:pPr>
              <w:spacing w:after="200" w:line="70" w:lineRule="atLeast"/>
              <w:jc w:val="center"/>
              <w:rPr>
                <w:rFonts w:ascii="Calibri" w:eastAsia="Calibri" w:hAnsi="Calibri" w:cs="Arial"/>
                <w:b/>
                <w:bCs/>
                <w:sz w:val="22"/>
                <w:szCs w:val="22"/>
                <w:lang w:eastAsia="en-US"/>
              </w:rPr>
            </w:pPr>
            <w:r w:rsidRPr="00AC3375">
              <w:rPr>
                <w:rFonts w:ascii="Calibri" w:eastAsia="Calibri" w:hAnsi="Calibri" w:cs="Arial"/>
                <w:b/>
                <w:bCs/>
                <w:sz w:val="22"/>
                <w:szCs w:val="22"/>
                <w:lang w:eastAsia="en-US"/>
              </w:rPr>
              <w:t>Desirable</w:t>
            </w:r>
          </w:p>
        </w:tc>
        <w:tc>
          <w:tcPr>
            <w:tcW w:w="1315" w:type="dxa"/>
            <w:tcBorders>
              <w:left w:val="single" w:sz="8" w:space="0" w:color="000000"/>
              <w:bottom w:val="single" w:sz="8" w:space="0" w:color="000000"/>
              <w:right w:val="single" w:sz="8" w:space="0" w:color="000000"/>
            </w:tcBorders>
            <w:shd w:val="clear" w:color="auto" w:fill="D9D9D9"/>
          </w:tcPr>
          <w:p w14:paraId="505A0E71" w14:textId="77777777" w:rsidR="00385220" w:rsidRPr="00AC3375" w:rsidRDefault="00385220" w:rsidP="00385220">
            <w:pPr>
              <w:spacing w:after="200" w:line="70" w:lineRule="atLeast"/>
              <w:jc w:val="center"/>
              <w:rPr>
                <w:rFonts w:ascii="Calibri" w:eastAsia="Calibri" w:hAnsi="Calibri" w:cs="Arial"/>
                <w:b/>
                <w:bCs/>
                <w:sz w:val="22"/>
                <w:szCs w:val="22"/>
                <w:lang w:eastAsia="en-US"/>
              </w:rPr>
            </w:pPr>
            <w:r w:rsidRPr="00AC3375">
              <w:rPr>
                <w:rFonts w:ascii="Calibri" w:eastAsia="Calibri" w:hAnsi="Calibri" w:cs="Arial"/>
                <w:b/>
                <w:bCs/>
                <w:sz w:val="22"/>
                <w:szCs w:val="22"/>
                <w:lang w:eastAsia="en-US"/>
              </w:rPr>
              <w:t>Assessed</w:t>
            </w:r>
          </w:p>
        </w:tc>
      </w:tr>
      <w:tr w:rsidR="00385220" w:rsidRPr="00AC3375" w14:paraId="16FDEC97" w14:textId="77777777" w:rsidTr="00671B39">
        <w:trPr>
          <w:trHeight w:val="70"/>
        </w:trPr>
        <w:tc>
          <w:tcPr>
            <w:tcW w:w="5328" w:type="dxa"/>
            <w:tcBorders>
              <w:left w:val="single" w:sz="8" w:space="0" w:color="000000"/>
              <w:bottom w:val="single" w:sz="8" w:space="0" w:color="000000"/>
              <w:right w:val="single" w:sz="8" w:space="0" w:color="000000"/>
            </w:tcBorders>
            <w:shd w:val="clear" w:color="auto" w:fill="FFFFFF"/>
          </w:tcPr>
          <w:p w14:paraId="65E9A06E" w14:textId="15546ECE" w:rsidR="00385220" w:rsidRPr="00AC3375" w:rsidRDefault="00385220" w:rsidP="00385220">
            <w:pPr>
              <w:spacing w:after="200" w:line="70" w:lineRule="atLeast"/>
              <w:rPr>
                <w:rFonts w:ascii="Calibri" w:eastAsia="Calibri" w:hAnsi="Calibri" w:cs="Arial"/>
                <w:b/>
                <w:bCs/>
                <w:sz w:val="22"/>
                <w:szCs w:val="22"/>
                <w:lang w:eastAsia="en-US"/>
              </w:rPr>
            </w:pPr>
            <w:r w:rsidRPr="776AA1F5">
              <w:rPr>
                <w:rStyle w:val="normaltextrun1"/>
                <w:rFonts w:ascii="Calibri" w:eastAsia="Calibri" w:hAnsi="Calibri" w:cs="Calibri"/>
              </w:rPr>
              <w:t>Educated to a degree level or equivalent by experience. </w:t>
            </w:r>
            <w:r w:rsidRPr="776AA1F5">
              <w:rPr>
                <w:rStyle w:val="eop"/>
                <w:rFonts w:ascii="Calibri" w:eastAsia="Calibri" w:hAnsi="Calibri" w:cs="Calibri"/>
              </w:rPr>
              <w:t> </w:t>
            </w:r>
          </w:p>
        </w:tc>
        <w:tc>
          <w:tcPr>
            <w:tcW w:w="1134" w:type="dxa"/>
            <w:tcBorders>
              <w:left w:val="single" w:sz="8" w:space="0" w:color="000000"/>
              <w:bottom w:val="single" w:sz="8" w:space="0" w:color="000000"/>
              <w:right w:val="single" w:sz="8" w:space="0" w:color="000000"/>
            </w:tcBorders>
            <w:shd w:val="clear" w:color="auto" w:fill="FFFFFF"/>
          </w:tcPr>
          <w:p w14:paraId="4EBC8024" w14:textId="77777777" w:rsidR="00385220" w:rsidRPr="00AC3375" w:rsidRDefault="00385220" w:rsidP="00385220">
            <w:pPr>
              <w:spacing w:after="200" w:line="70" w:lineRule="atLeast"/>
              <w:jc w:val="center"/>
              <w:rPr>
                <w:rFonts w:ascii="Calibri" w:eastAsia="Calibri" w:hAnsi="Calibri" w:cs="Arial"/>
                <w:b/>
                <w:bCs/>
                <w:sz w:val="22"/>
                <w:szCs w:val="22"/>
                <w:lang w:eastAsia="en-US"/>
              </w:rPr>
            </w:pPr>
          </w:p>
        </w:tc>
        <w:tc>
          <w:tcPr>
            <w:tcW w:w="1145" w:type="dxa"/>
            <w:tcBorders>
              <w:left w:val="single" w:sz="8" w:space="0" w:color="000000"/>
              <w:bottom w:val="single" w:sz="8" w:space="0" w:color="000000"/>
              <w:right w:val="single" w:sz="8" w:space="0" w:color="000000"/>
            </w:tcBorders>
            <w:shd w:val="clear" w:color="auto" w:fill="FFFFFF"/>
          </w:tcPr>
          <w:p w14:paraId="308CB94C" w14:textId="498F7F9C" w:rsidR="00385220" w:rsidRPr="00AC3375" w:rsidRDefault="00385220" w:rsidP="00385220">
            <w:pPr>
              <w:spacing w:after="200" w:line="70" w:lineRule="atLeast"/>
              <w:jc w:val="center"/>
              <w:rPr>
                <w:rFonts w:ascii="Calibri" w:eastAsia="Calibri" w:hAnsi="Calibri" w:cs="Arial"/>
                <w:b/>
                <w:bCs/>
                <w:sz w:val="22"/>
                <w:szCs w:val="22"/>
                <w:lang w:eastAsia="en-US"/>
              </w:rPr>
            </w:pPr>
            <w:r>
              <w:rPr>
                <w:rFonts w:ascii="Calibri" w:eastAsia="Calibri" w:hAnsi="Calibri" w:cs="Arial"/>
                <w:b/>
                <w:bCs/>
                <w:sz w:val="22"/>
                <w:szCs w:val="22"/>
                <w:lang w:eastAsia="en-US"/>
              </w:rPr>
              <w:t>A/I</w:t>
            </w:r>
          </w:p>
        </w:tc>
        <w:tc>
          <w:tcPr>
            <w:tcW w:w="1315" w:type="dxa"/>
            <w:tcBorders>
              <w:left w:val="single" w:sz="8" w:space="0" w:color="000000"/>
              <w:bottom w:val="single" w:sz="8" w:space="0" w:color="000000"/>
              <w:right w:val="single" w:sz="8" w:space="0" w:color="000000"/>
            </w:tcBorders>
            <w:shd w:val="clear" w:color="auto" w:fill="FFFFFF"/>
          </w:tcPr>
          <w:p w14:paraId="21AD78BF" w14:textId="77777777" w:rsidR="00385220" w:rsidRPr="00AC3375" w:rsidRDefault="00385220" w:rsidP="00385220">
            <w:pPr>
              <w:spacing w:after="200" w:line="70" w:lineRule="atLeast"/>
              <w:jc w:val="center"/>
              <w:rPr>
                <w:rFonts w:ascii="Calibri" w:eastAsia="Calibri" w:hAnsi="Calibri" w:cs="Arial"/>
                <w:b/>
                <w:bCs/>
                <w:sz w:val="22"/>
                <w:szCs w:val="22"/>
                <w:lang w:eastAsia="en-US"/>
              </w:rPr>
            </w:pPr>
          </w:p>
        </w:tc>
      </w:tr>
    </w:tbl>
    <w:p w14:paraId="25E4E210" w14:textId="77777777" w:rsidR="00D22F2C" w:rsidRDefault="00D22F2C" w:rsidP="0049147F">
      <w:pPr>
        <w:autoSpaceDE w:val="0"/>
        <w:autoSpaceDN w:val="0"/>
        <w:adjustRightInd w:val="0"/>
        <w:rPr>
          <w:rFonts w:ascii="Calibri" w:hAnsi="Calibri" w:cs="Calibri"/>
          <w:b/>
        </w:rPr>
      </w:pPr>
    </w:p>
    <w:p w14:paraId="127CB794" w14:textId="77777777" w:rsidR="00B3662C" w:rsidRDefault="776AA1F5" w:rsidP="776AA1F5">
      <w:pPr>
        <w:autoSpaceDE w:val="0"/>
        <w:autoSpaceDN w:val="0"/>
        <w:adjustRightInd w:val="0"/>
        <w:rPr>
          <w:rFonts w:ascii="Calibri" w:eastAsia="Calibri" w:hAnsi="Calibri" w:cs="Calibri"/>
          <w:b/>
          <w:bCs/>
        </w:rPr>
      </w:pPr>
      <w:r w:rsidRPr="776AA1F5">
        <w:rPr>
          <w:rFonts w:ascii="Calibri" w:eastAsia="Calibri" w:hAnsi="Calibri" w:cs="Calibri"/>
          <w:b/>
          <w:bCs/>
        </w:rPr>
        <w:t>A – Application form / CV</w:t>
      </w:r>
    </w:p>
    <w:p w14:paraId="559B5798" w14:textId="77777777" w:rsidR="00407E7C" w:rsidRDefault="776AA1F5" w:rsidP="776AA1F5">
      <w:pPr>
        <w:autoSpaceDE w:val="0"/>
        <w:autoSpaceDN w:val="0"/>
        <w:adjustRightInd w:val="0"/>
        <w:rPr>
          <w:rFonts w:ascii="Calibri" w:eastAsia="Calibri" w:hAnsi="Calibri" w:cs="Calibri"/>
          <w:b/>
          <w:bCs/>
        </w:rPr>
      </w:pPr>
      <w:r w:rsidRPr="776AA1F5">
        <w:rPr>
          <w:rFonts w:ascii="Calibri" w:eastAsia="Calibri" w:hAnsi="Calibri" w:cs="Calibri"/>
          <w:b/>
          <w:bCs/>
        </w:rPr>
        <w:t>I – Interview</w:t>
      </w:r>
    </w:p>
    <w:p w14:paraId="437C5037" w14:textId="77777777" w:rsidR="00407E7C" w:rsidRDefault="776AA1F5" w:rsidP="776AA1F5">
      <w:pPr>
        <w:autoSpaceDE w:val="0"/>
        <w:autoSpaceDN w:val="0"/>
        <w:adjustRightInd w:val="0"/>
        <w:rPr>
          <w:rFonts w:ascii="Calibri" w:eastAsia="Calibri" w:hAnsi="Calibri" w:cs="Calibri"/>
          <w:b/>
          <w:bCs/>
        </w:rPr>
      </w:pPr>
      <w:r w:rsidRPr="776AA1F5">
        <w:rPr>
          <w:rFonts w:ascii="Calibri" w:eastAsia="Calibri" w:hAnsi="Calibri" w:cs="Calibri"/>
          <w:b/>
          <w:bCs/>
        </w:rPr>
        <w:t>T – Test</w:t>
      </w:r>
    </w:p>
    <w:p w14:paraId="131E1A56" w14:textId="77777777" w:rsidR="00407E7C" w:rsidRDefault="776AA1F5" w:rsidP="776AA1F5">
      <w:pPr>
        <w:autoSpaceDE w:val="0"/>
        <w:autoSpaceDN w:val="0"/>
        <w:adjustRightInd w:val="0"/>
        <w:rPr>
          <w:rFonts w:ascii="Calibri" w:eastAsia="Calibri" w:hAnsi="Calibri" w:cs="Calibri"/>
          <w:b/>
          <w:bCs/>
        </w:rPr>
      </w:pPr>
      <w:r w:rsidRPr="776AA1F5">
        <w:rPr>
          <w:rFonts w:ascii="Calibri" w:eastAsia="Calibri" w:hAnsi="Calibri" w:cs="Calibri"/>
          <w:b/>
          <w:bCs/>
        </w:rPr>
        <w:t>C - Certificate</w:t>
      </w:r>
    </w:p>
    <w:p w14:paraId="04E50C3E" w14:textId="77777777" w:rsidR="00407E7C" w:rsidRPr="005B3EBF" w:rsidRDefault="00407E7C" w:rsidP="0049147F">
      <w:pPr>
        <w:autoSpaceDE w:val="0"/>
        <w:autoSpaceDN w:val="0"/>
        <w:adjustRightInd w:val="0"/>
        <w:rPr>
          <w:rFonts w:ascii="Calibri" w:hAnsi="Calibri" w:cs="Calibri"/>
          <w:b/>
        </w:rPr>
      </w:pPr>
    </w:p>
    <w:sectPr w:rsidR="00407E7C" w:rsidRPr="005B3EBF" w:rsidSect="00AE5A3F">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C1539" w14:textId="77777777" w:rsidR="00AD50BF" w:rsidRDefault="00AD50BF" w:rsidP="003E5354">
      <w:r>
        <w:separator/>
      </w:r>
    </w:p>
  </w:endnote>
  <w:endnote w:type="continuationSeparator" w:id="0">
    <w:p w14:paraId="58CE1D38" w14:textId="77777777" w:rsidR="00AD50BF" w:rsidRDefault="00AD50BF"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03787" w14:textId="099B8C59" w:rsidR="00DD20DF" w:rsidRPr="00602AEA" w:rsidRDefault="00DD20DF">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3D7248">
      <w:rPr>
        <w:rFonts w:ascii="Calibri" w:hAnsi="Calibri"/>
        <w:noProof/>
      </w:rPr>
      <w:t>1</w:t>
    </w:r>
    <w:r w:rsidRPr="00602AEA">
      <w:rPr>
        <w:rFonts w:ascii="Calibri" w:hAnsi="Calibri"/>
        <w:noProof/>
      </w:rPr>
      <w:fldChar w:fldCharType="end"/>
    </w:r>
  </w:p>
  <w:p w14:paraId="247EFF1A" w14:textId="77777777" w:rsidR="00DD20DF" w:rsidRDefault="00DD20DF"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4E571383" wp14:editId="7D945F6E">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1DECCE" w14:textId="77777777" w:rsidR="00DD20DF" w:rsidRPr="00E30EB9" w:rsidRDefault="00DD20DF"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E571383"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401DECCE" w14:textId="77777777" w:rsidR="00DD20DF" w:rsidRPr="00E30EB9" w:rsidRDefault="00DD20DF"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38EFC" w14:textId="77777777" w:rsidR="00AD50BF" w:rsidRDefault="00AD50BF" w:rsidP="003E5354">
      <w:r>
        <w:separator/>
      </w:r>
    </w:p>
  </w:footnote>
  <w:footnote w:type="continuationSeparator" w:id="0">
    <w:p w14:paraId="2FA92459" w14:textId="77777777" w:rsidR="00AD50BF" w:rsidRDefault="00AD50BF"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06FE9" w14:textId="4E99F9B2" w:rsidR="00857579" w:rsidRDefault="00B04438">
    <w:pPr>
      <w:pStyle w:val="Header"/>
    </w:pPr>
    <w:r>
      <w:rPr>
        <w:noProof/>
      </w:rPr>
      <w:pict w14:anchorId="7F1B1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65615" o:spid="_x0000_s2050" type="#_x0000_t136" style="position:absolute;margin-left:0;margin-top:0;width:427.5pt;height:171pt;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AE3E5" w14:textId="0C8B5591" w:rsidR="00DD20DF" w:rsidRPr="0015656E" w:rsidRDefault="0083461C" w:rsidP="009E54E8">
    <w:pPr>
      <w:pStyle w:val="Header"/>
      <w:tabs>
        <w:tab w:val="clear" w:pos="4513"/>
        <w:tab w:val="clear" w:pos="9026"/>
        <w:tab w:val="left" w:pos="4935"/>
      </w:tabs>
      <w:rPr>
        <w:rFonts w:ascii="Arial" w:hAnsi="Arial" w:cs="Arial"/>
        <w:b/>
        <w:noProof/>
        <w:sz w:val="28"/>
        <w:szCs w:val="20"/>
      </w:rPr>
    </w:pPr>
    <w:r>
      <w:rPr>
        <w:noProof/>
      </w:rPr>
      <w:drawing>
        <wp:anchor distT="0" distB="0" distL="114300" distR="114300" simplePos="0" relativeHeight="251667456" behindDoc="1" locked="0" layoutInCell="1" allowOverlap="1" wp14:anchorId="585E4915" wp14:editId="476EA780">
          <wp:simplePos x="0" y="0"/>
          <wp:positionH relativeFrom="column">
            <wp:posOffset>3707130</wp:posOffset>
          </wp:positionH>
          <wp:positionV relativeFrom="paragraph">
            <wp:posOffset>-21590</wp:posOffset>
          </wp:positionV>
          <wp:extent cx="2286000" cy="579120"/>
          <wp:effectExtent l="0" t="0" r="0" b="0"/>
          <wp:wrapTight wrapText="bothSides">
            <wp:wrapPolygon edited="0">
              <wp:start x="0" y="0"/>
              <wp:lineTo x="0" y="20605"/>
              <wp:lineTo x="21420" y="20605"/>
              <wp:lineTo x="21420" y="0"/>
              <wp:lineTo x="0" y="0"/>
            </wp:wrapPolygon>
          </wp:wrapTight>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14:sizeRelV relativeFrom="margin">
            <wp14:pctHeight>0</wp14:pctHeight>
          </wp14:sizeRelV>
        </wp:anchor>
      </w:drawing>
    </w:r>
    <w:r w:rsidR="00A632F1">
      <w:rPr>
        <w:noProof/>
      </w:rPr>
      <mc:AlternateContent>
        <mc:Choice Requires="wps">
          <w:drawing>
            <wp:anchor distT="0" distB="0" distL="114300" distR="114300" simplePos="0" relativeHeight="251666432" behindDoc="0" locked="0" layoutInCell="0" allowOverlap="1" wp14:anchorId="30238D63" wp14:editId="64F71CAD">
              <wp:simplePos x="0" y="0"/>
              <wp:positionH relativeFrom="page">
                <wp:align>left</wp:align>
              </wp:positionH>
              <wp:positionV relativeFrom="page">
                <wp:align>top</wp:align>
              </wp:positionV>
              <wp:extent cx="7772400" cy="457200"/>
              <wp:effectExtent l="0" t="0" r="0" b="0"/>
              <wp:wrapNone/>
              <wp:docPr id="3" name="MSIPCM62544b5eaf5f5c8a11e01903" descr="{&quot;HashCode&quot;:198767419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6E4417" w14:textId="442FDEB5" w:rsidR="00A632F1" w:rsidRPr="00C3049A" w:rsidRDefault="00C3049A" w:rsidP="00C3049A">
                          <w:pPr>
                            <w:rPr>
                              <w:rFonts w:ascii="Calibri" w:hAnsi="Calibri" w:cs="Calibri"/>
                              <w:color w:val="000000"/>
                              <w:sz w:val="20"/>
                            </w:rPr>
                          </w:pPr>
                          <w:r w:rsidRPr="00C3049A">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0238D63" id="_x0000_t202" coordsize="21600,21600" o:spt="202" path="m,l,21600r21600,l21600,xe">
              <v:stroke joinstyle="miter"/>
              <v:path gradientshapeok="t" o:connecttype="rect"/>
            </v:shapetype>
            <v:shape id="MSIPCM62544b5eaf5f5c8a11e01903" o:spid="_x0000_s1026" type="#_x0000_t202" alt="{&quot;HashCode&quot;:1987674191,&quot;Height&quot;:9999999.0,&quot;Width&quot;:9999999.0,&quot;Placement&quot;:&quot;Header&quot;,&quot;Index&quot;:&quot;Primary&quot;,&quot;Section&quot;:1,&quot;Top&quot;:0.0,&quot;Left&quot;:0.0}" style="position:absolute;margin-left:0;margin-top:0;width:612pt;height:36pt;z-index:251666432;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" o:allowincell="f" filled="f" stroked="f" strokeweight=".5pt">
              <v:textbox inset="20pt,0,,0">
                <w:txbxContent>
                  <w:p w14:paraId="4A6E4417" w14:textId="442FDEB5" w:rsidR="00A632F1" w:rsidRPr="00C3049A" w:rsidRDefault="00C3049A" w:rsidP="00C3049A">
                    <w:pPr>
                      <w:rPr>
                        <w:rFonts w:ascii="Calibri" w:hAnsi="Calibri" w:cs="Calibri"/>
                        <w:color w:val="000000"/>
                        <w:sz w:val="20"/>
                      </w:rPr>
                    </w:pPr>
                    <w:r w:rsidRPr="00C3049A">
                      <w:rPr>
                        <w:rFonts w:ascii="Calibri" w:hAnsi="Calibri" w:cs="Calibri"/>
                        <w:color w:val="000000"/>
                        <w:sz w:val="20"/>
                      </w:rPr>
                      <w:t>Official</w:t>
                    </w:r>
                  </w:p>
                </w:txbxContent>
              </v:textbox>
              <w10:wrap anchorx="page" anchory="page"/>
            </v:shape>
          </w:pict>
        </mc:Fallback>
      </mc:AlternateContent>
    </w:r>
    <w:r w:rsidR="00B04438">
      <w:rPr>
        <w:noProof/>
      </w:rPr>
      <w:pict w14:anchorId="4F740A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65616" o:spid="_x0000_s2051" type="#_x0000_t136" style="position:absolute;margin-left:0;margin-top:0;width:427.5pt;height:171pt;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7691A" w14:textId="7CF51390" w:rsidR="00857579" w:rsidRDefault="00B04438">
    <w:pPr>
      <w:pStyle w:val="Header"/>
    </w:pPr>
    <w:r>
      <w:rPr>
        <w:noProof/>
      </w:rPr>
      <w:pict w14:anchorId="3337C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65614" o:spid="_x0000_s2049" type="#_x0000_t136" style="position:absolute;margin-left:0;margin-top:0;width:427.5pt;height:171pt;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0007A"/>
    <w:multiLevelType w:val="hybridMultilevel"/>
    <w:tmpl w:val="84ECEC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5723C"/>
    <w:multiLevelType w:val="multilevel"/>
    <w:tmpl w:val="72F6D772"/>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410F9"/>
    <w:multiLevelType w:val="hybridMultilevel"/>
    <w:tmpl w:val="84ECEC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2781763"/>
    <w:multiLevelType w:val="multilevel"/>
    <w:tmpl w:val="EFFE9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D5434D"/>
    <w:multiLevelType w:val="multilevel"/>
    <w:tmpl w:val="2512A732"/>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E8F5908"/>
    <w:multiLevelType w:val="multilevel"/>
    <w:tmpl w:val="ACE43DDC"/>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5E6405"/>
    <w:multiLevelType w:val="multilevel"/>
    <w:tmpl w:val="B2D2AD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685330"/>
    <w:multiLevelType w:val="multilevel"/>
    <w:tmpl w:val="28C439B6"/>
    <w:lvl w:ilvl="0">
      <w:start w:val="10"/>
      <w:numFmt w:val="decimal"/>
      <w:lvlText w:val="%1."/>
      <w:lvlJc w:val="left"/>
      <w:pPr>
        <w:tabs>
          <w:tab w:val="num" w:pos="720"/>
        </w:tabs>
        <w:ind w:left="720" w:hanging="360"/>
      </w:pPr>
    </w:lvl>
    <w:lvl w:ilvl="1">
      <w:start w:val="10"/>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F126E5A"/>
    <w:multiLevelType w:val="multilevel"/>
    <w:tmpl w:val="7DEE7C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817215"/>
    <w:multiLevelType w:val="hybridMultilevel"/>
    <w:tmpl w:val="A90EE93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2A4240"/>
    <w:multiLevelType w:val="hybridMultilevel"/>
    <w:tmpl w:val="B14673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8B06C8"/>
    <w:multiLevelType w:val="hybridMultilevel"/>
    <w:tmpl w:val="8A5695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BB6816"/>
    <w:multiLevelType w:val="multilevel"/>
    <w:tmpl w:val="C1F66EF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E6F4051"/>
    <w:multiLevelType w:val="multilevel"/>
    <w:tmpl w:val="5B8C9E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3889186">
    <w:abstractNumId w:val="20"/>
  </w:num>
  <w:num w:numId="2" w16cid:durableId="653872430">
    <w:abstractNumId w:val="29"/>
  </w:num>
  <w:num w:numId="3" w16cid:durableId="1353219223">
    <w:abstractNumId w:val="27"/>
  </w:num>
  <w:num w:numId="4" w16cid:durableId="795831204">
    <w:abstractNumId w:val="23"/>
  </w:num>
  <w:num w:numId="5" w16cid:durableId="1789736165">
    <w:abstractNumId w:val="36"/>
  </w:num>
  <w:num w:numId="6" w16cid:durableId="270014565">
    <w:abstractNumId w:val="4"/>
  </w:num>
  <w:num w:numId="7" w16cid:durableId="1574394225">
    <w:abstractNumId w:val="2"/>
  </w:num>
  <w:num w:numId="8" w16cid:durableId="415052225">
    <w:abstractNumId w:val="22"/>
  </w:num>
  <w:num w:numId="9" w16cid:durableId="172653761">
    <w:abstractNumId w:val="1"/>
  </w:num>
  <w:num w:numId="10" w16cid:durableId="1984845437">
    <w:abstractNumId w:val="31"/>
  </w:num>
  <w:num w:numId="11" w16cid:durableId="680857456">
    <w:abstractNumId w:val="14"/>
  </w:num>
  <w:num w:numId="12" w16cid:durableId="2115899402">
    <w:abstractNumId w:val="10"/>
  </w:num>
  <w:num w:numId="13" w16cid:durableId="985009683">
    <w:abstractNumId w:val="32"/>
  </w:num>
  <w:num w:numId="14" w16cid:durableId="1800874329">
    <w:abstractNumId w:val="21"/>
  </w:num>
  <w:num w:numId="15" w16cid:durableId="1217935462">
    <w:abstractNumId w:val="13"/>
  </w:num>
  <w:num w:numId="16" w16cid:durableId="1110512283">
    <w:abstractNumId w:val="15"/>
  </w:num>
  <w:num w:numId="17" w16cid:durableId="2135127181">
    <w:abstractNumId w:val="8"/>
  </w:num>
  <w:num w:numId="18" w16cid:durableId="2116055073">
    <w:abstractNumId w:val="43"/>
  </w:num>
  <w:num w:numId="19" w16cid:durableId="1372464082">
    <w:abstractNumId w:val="25"/>
  </w:num>
  <w:num w:numId="20" w16cid:durableId="2058815897">
    <w:abstractNumId w:val="19"/>
  </w:num>
  <w:num w:numId="21" w16cid:durableId="1466503790">
    <w:abstractNumId w:val="35"/>
  </w:num>
  <w:num w:numId="22" w16cid:durableId="637615277">
    <w:abstractNumId w:val="30"/>
  </w:num>
  <w:num w:numId="23" w16cid:durableId="978925726">
    <w:abstractNumId w:val="33"/>
  </w:num>
  <w:num w:numId="24" w16cid:durableId="1018853535">
    <w:abstractNumId w:val="26"/>
  </w:num>
  <w:num w:numId="25" w16cid:durableId="559362374">
    <w:abstractNumId w:val="0"/>
  </w:num>
  <w:num w:numId="26" w16cid:durableId="151651215">
    <w:abstractNumId w:val="24"/>
  </w:num>
  <w:num w:numId="27" w16cid:durableId="509829852">
    <w:abstractNumId w:val="37"/>
  </w:num>
  <w:num w:numId="28" w16cid:durableId="623510944">
    <w:abstractNumId w:val="6"/>
  </w:num>
  <w:num w:numId="29" w16cid:durableId="923415225">
    <w:abstractNumId w:val="40"/>
  </w:num>
  <w:num w:numId="30" w16cid:durableId="2114277811">
    <w:abstractNumId w:val="9"/>
  </w:num>
  <w:num w:numId="31" w16cid:durableId="47144401">
    <w:abstractNumId w:val="28"/>
  </w:num>
  <w:num w:numId="32" w16cid:durableId="2045013945">
    <w:abstractNumId w:val="34"/>
  </w:num>
  <w:num w:numId="33" w16cid:durableId="960503295">
    <w:abstractNumId w:val="11"/>
  </w:num>
  <w:num w:numId="34" w16cid:durableId="1895895628">
    <w:abstractNumId w:val="12"/>
  </w:num>
  <w:num w:numId="35" w16cid:durableId="1306204940">
    <w:abstractNumId w:val="12"/>
    <w:lvlOverride w:ilvl="1">
      <w:startOverride w:val="4"/>
    </w:lvlOverride>
  </w:num>
  <w:num w:numId="36" w16cid:durableId="1831631741">
    <w:abstractNumId w:val="18"/>
  </w:num>
  <w:num w:numId="37" w16cid:durableId="1174222846">
    <w:abstractNumId w:val="42"/>
  </w:num>
  <w:num w:numId="38" w16cid:durableId="1777679033">
    <w:abstractNumId w:val="42"/>
    <w:lvlOverride w:ilvl="1">
      <w:startOverride w:val="4"/>
    </w:lvlOverride>
  </w:num>
  <w:num w:numId="39" w16cid:durableId="575668252">
    <w:abstractNumId w:val="42"/>
    <w:lvlOverride w:ilvl="1">
      <w:startOverride w:val="5"/>
    </w:lvlOverride>
  </w:num>
  <w:num w:numId="40" w16cid:durableId="18435813">
    <w:abstractNumId w:val="42"/>
    <w:lvlOverride w:ilvl="1">
      <w:startOverride w:val="6"/>
    </w:lvlOverride>
  </w:num>
  <w:num w:numId="41" w16cid:durableId="805968772">
    <w:abstractNumId w:val="16"/>
  </w:num>
  <w:num w:numId="42" w16cid:durableId="272519129">
    <w:abstractNumId w:val="17"/>
  </w:num>
  <w:num w:numId="43" w16cid:durableId="1446733094">
    <w:abstractNumId w:val="5"/>
  </w:num>
  <w:num w:numId="44" w16cid:durableId="484705587">
    <w:abstractNumId w:val="39"/>
  </w:num>
  <w:num w:numId="45" w16cid:durableId="2068138703">
    <w:abstractNumId w:val="41"/>
  </w:num>
  <w:num w:numId="46" w16cid:durableId="493300043">
    <w:abstractNumId w:val="38"/>
  </w:num>
  <w:num w:numId="47" w16cid:durableId="991908562">
    <w:abstractNumId w:val="7"/>
  </w:num>
  <w:num w:numId="48" w16cid:durableId="1405640667">
    <w:abstractNumId w:val="44"/>
  </w:num>
  <w:num w:numId="49" w16cid:durableId="83459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168A3"/>
    <w:rsid w:val="00016929"/>
    <w:rsid w:val="00034C68"/>
    <w:rsid w:val="00040A31"/>
    <w:rsid w:val="00041902"/>
    <w:rsid w:val="000621A9"/>
    <w:rsid w:val="00074F15"/>
    <w:rsid w:val="000B4643"/>
    <w:rsid w:val="000B61A4"/>
    <w:rsid w:val="000B6CC0"/>
    <w:rsid w:val="000E62C7"/>
    <w:rsid w:val="00112470"/>
    <w:rsid w:val="00113AE0"/>
    <w:rsid w:val="00113D09"/>
    <w:rsid w:val="00125641"/>
    <w:rsid w:val="00154E7C"/>
    <w:rsid w:val="001555DC"/>
    <w:rsid w:val="0015656E"/>
    <w:rsid w:val="00161BFE"/>
    <w:rsid w:val="00175705"/>
    <w:rsid w:val="00175823"/>
    <w:rsid w:val="001908A6"/>
    <w:rsid w:val="001B2FB2"/>
    <w:rsid w:val="001C2CA3"/>
    <w:rsid w:val="001E05C1"/>
    <w:rsid w:val="001E3C23"/>
    <w:rsid w:val="00202A7E"/>
    <w:rsid w:val="002037BD"/>
    <w:rsid w:val="002109FC"/>
    <w:rsid w:val="00223609"/>
    <w:rsid w:val="00224FEB"/>
    <w:rsid w:val="00226C0E"/>
    <w:rsid w:val="00240241"/>
    <w:rsid w:val="00240EA2"/>
    <w:rsid w:val="0024126E"/>
    <w:rsid w:val="0026064E"/>
    <w:rsid w:val="00261779"/>
    <w:rsid w:val="002748BB"/>
    <w:rsid w:val="002857D1"/>
    <w:rsid w:val="002B7426"/>
    <w:rsid w:val="002B7CD7"/>
    <w:rsid w:val="002D7A1D"/>
    <w:rsid w:val="002E02F3"/>
    <w:rsid w:val="002E1F05"/>
    <w:rsid w:val="002E49B1"/>
    <w:rsid w:val="002F732F"/>
    <w:rsid w:val="00303FCB"/>
    <w:rsid w:val="003054B2"/>
    <w:rsid w:val="00323C90"/>
    <w:rsid w:val="00324D3D"/>
    <w:rsid w:val="00326787"/>
    <w:rsid w:val="0033730A"/>
    <w:rsid w:val="00343CED"/>
    <w:rsid w:val="00344BF6"/>
    <w:rsid w:val="00376E8A"/>
    <w:rsid w:val="00380815"/>
    <w:rsid w:val="003847D3"/>
    <w:rsid w:val="00385220"/>
    <w:rsid w:val="00387E78"/>
    <w:rsid w:val="00396680"/>
    <w:rsid w:val="00397448"/>
    <w:rsid w:val="003A2F19"/>
    <w:rsid w:val="003A6B63"/>
    <w:rsid w:val="003C1C4F"/>
    <w:rsid w:val="003C29A2"/>
    <w:rsid w:val="003D1184"/>
    <w:rsid w:val="003D348E"/>
    <w:rsid w:val="003D7248"/>
    <w:rsid w:val="003E4A8C"/>
    <w:rsid w:val="003E5354"/>
    <w:rsid w:val="003F0B3C"/>
    <w:rsid w:val="003F3658"/>
    <w:rsid w:val="00401253"/>
    <w:rsid w:val="00401CD4"/>
    <w:rsid w:val="00402EF4"/>
    <w:rsid w:val="00403864"/>
    <w:rsid w:val="00404C0A"/>
    <w:rsid w:val="00407E7C"/>
    <w:rsid w:val="004108FC"/>
    <w:rsid w:val="00423461"/>
    <w:rsid w:val="004256D7"/>
    <w:rsid w:val="00425D59"/>
    <w:rsid w:val="00427CE9"/>
    <w:rsid w:val="0044737D"/>
    <w:rsid w:val="00453DB8"/>
    <w:rsid w:val="004567A4"/>
    <w:rsid w:val="00466702"/>
    <w:rsid w:val="004752A5"/>
    <w:rsid w:val="00483D3A"/>
    <w:rsid w:val="004859A5"/>
    <w:rsid w:val="0049147F"/>
    <w:rsid w:val="004924DE"/>
    <w:rsid w:val="00493868"/>
    <w:rsid w:val="004A3A11"/>
    <w:rsid w:val="004A74CD"/>
    <w:rsid w:val="004B1DB4"/>
    <w:rsid w:val="004C1BE3"/>
    <w:rsid w:val="004C2EE3"/>
    <w:rsid w:val="004C55E7"/>
    <w:rsid w:val="004D2B21"/>
    <w:rsid w:val="004D3E78"/>
    <w:rsid w:val="004F2E96"/>
    <w:rsid w:val="004F668A"/>
    <w:rsid w:val="005117A1"/>
    <w:rsid w:val="005305AE"/>
    <w:rsid w:val="005308D0"/>
    <w:rsid w:val="00533982"/>
    <w:rsid w:val="00534E17"/>
    <w:rsid w:val="00545A74"/>
    <w:rsid w:val="00563EA5"/>
    <w:rsid w:val="005750CD"/>
    <w:rsid w:val="00576462"/>
    <w:rsid w:val="0058438B"/>
    <w:rsid w:val="005907BB"/>
    <w:rsid w:val="00591F9B"/>
    <w:rsid w:val="00597320"/>
    <w:rsid w:val="00597977"/>
    <w:rsid w:val="005B24BE"/>
    <w:rsid w:val="005B3EBF"/>
    <w:rsid w:val="005E559A"/>
    <w:rsid w:val="005F3A1E"/>
    <w:rsid w:val="00602AEA"/>
    <w:rsid w:val="006034E2"/>
    <w:rsid w:val="00605538"/>
    <w:rsid w:val="006055EF"/>
    <w:rsid w:val="00607E93"/>
    <w:rsid w:val="00613F15"/>
    <w:rsid w:val="0062209A"/>
    <w:rsid w:val="00623B33"/>
    <w:rsid w:val="006258D2"/>
    <w:rsid w:val="006345A2"/>
    <w:rsid w:val="006454AD"/>
    <w:rsid w:val="0064607D"/>
    <w:rsid w:val="0064746B"/>
    <w:rsid w:val="00657A2C"/>
    <w:rsid w:val="006636E1"/>
    <w:rsid w:val="00683531"/>
    <w:rsid w:val="00683EB9"/>
    <w:rsid w:val="00697A74"/>
    <w:rsid w:val="006A1E18"/>
    <w:rsid w:val="006C40ED"/>
    <w:rsid w:val="006F7511"/>
    <w:rsid w:val="00703BE5"/>
    <w:rsid w:val="00713CEE"/>
    <w:rsid w:val="00714EFE"/>
    <w:rsid w:val="00721AA8"/>
    <w:rsid w:val="007319DD"/>
    <w:rsid w:val="007366A9"/>
    <w:rsid w:val="00750A13"/>
    <w:rsid w:val="00756863"/>
    <w:rsid w:val="00770F26"/>
    <w:rsid w:val="00783C6D"/>
    <w:rsid w:val="007A6A73"/>
    <w:rsid w:val="007B1542"/>
    <w:rsid w:val="007C617C"/>
    <w:rsid w:val="007C7D20"/>
    <w:rsid w:val="007D20BD"/>
    <w:rsid w:val="007D5A3B"/>
    <w:rsid w:val="007D68EB"/>
    <w:rsid w:val="008003FF"/>
    <w:rsid w:val="00802B8D"/>
    <w:rsid w:val="008312F0"/>
    <w:rsid w:val="0083461C"/>
    <w:rsid w:val="00854C11"/>
    <w:rsid w:val="00857579"/>
    <w:rsid w:val="00865D8E"/>
    <w:rsid w:val="008907FC"/>
    <w:rsid w:val="008924AE"/>
    <w:rsid w:val="008A0DC4"/>
    <w:rsid w:val="008C0883"/>
    <w:rsid w:val="008D0A94"/>
    <w:rsid w:val="008D2BB6"/>
    <w:rsid w:val="008D6E04"/>
    <w:rsid w:val="008F0484"/>
    <w:rsid w:val="008F677B"/>
    <w:rsid w:val="008F77C6"/>
    <w:rsid w:val="00903392"/>
    <w:rsid w:val="0090490C"/>
    <w:rsid w:val="00904B15"/>
    <w:rsid w:val="00906D80"/>
    <w:rsid w:val="00915B47"/>
    <w:rsid w:val="009202FC"/>
    <w:rsid w:val="00926E42"/>
    <w:rsid w:val="00927DFC"/>
    <w:rsid w:val="00935FA0"/>
    <w:rsid w:val="00940FF5"/>
    <w:rsid w:val="00944389"/>
    <w:rsid w:val="009455A7"/>
    <w:rsid w:val="00970B89"/>
    <w:rsid w:val="00975F12"/>
    <w:rsid w:val="009B668B"/>
    <w:rsid w:val="009C348D"/>
    <w:rsid w:val="009D35AF"/>
    <w:rsid w:val="009D4FB4"/>
    <w:rsid w:val="009D5536"/>
    <w:rsid w:val="009E54E8"/>
    <w:rsid w:val="009F1B52"/>
    <w:rsid w:val="009F72F2"/>
    <w:rsid w:val="00A262C4"/>
    <w:rsid w:val="00A26961"/>
    <w:rsid w:val="00A42175"/>
    <w:rsid w:val="00A51AA2"/>
    <w:rsid w:val="00A632F1"/>
    <w:rsid w:val="00A73544"/>
    <w:rsid w:val="00A920C4"/>
    <w:rsid w:val="00A92D79"/>
    <w:rsid w:val="00AB7915"/>
    <w:rsid w:val="00AB7E08"/>
    <w:rsid w:val="00AC0C7B"/>
    <w:rsid w:val="00AC307B"/>
    <w:rsid w:val="00AD0257"/>
    <w:rsid w:val="00AD50BF"/>
    <w:rsid w:val="00AE5A3F"/>
    <w:rsid w:val="00AF0596"/>
    <w:rsid w:val="00B026DD"/>
    <w:rsid w:val="00B04438"/>
    <w:rsid w:val="00B04C52"/>
    <w:rsid w:val="00B11F16"/>
    <w:rsid w:val="00B22CC6"/>
    <w:rsid w:val="00B2480C"/>
    <w:rsid w:val="00B34715"/>
    <w:rsid w:val="00B35400"/>
    <w:rsid w:val="00B3651E"/>
    <w:rsid w:val="00B3662C"/>
    <w:rsid w:val="00B43348"/>
    <w:rsid w:val="00B435E2"/>
    <w:rsid w:val="00B46EA5"/>
    <w:rsid w:val="00B53894"/>
    <w:rsid w:val="00B60375"/>
    <w:rsid w:val="00B67D74"/>
    <w:rsid w:val="00B74A9E"/>
    <w:rsid w:val="00B96984"/>
    <w:rsid w:val="00BB0F1A"/>
    <w:rsid w:val="00BB1556"/>
    <w:rsid w:val="00BB192D"/>
    <w:rsid w:val="00BB4DD8"/>
    <w:rsid w:val="00BB7565"/>
    <w:rsid w:val="00BD64A8"/>
    <w:rsid w:val="00C0449A"/>
    <w:rsid w:val="00C11ED1"/>
    <w:rsid w:val="00C12C7A"/>
    <w:rsid w:val="00C12CF6"/>
    <w:rsid w:val="00C12D4B"/>
    <w:rsid w:val="00C20461"/>
    <w:rsid w:val="00C22178"/>
    <w:rsid w:val="00C27BD9"/>
    <w:rsid w:val="00C3049A"/>
    <w:rsid w:val="00C350DD"/>
    <w:rsid w:val="00C3753C"/>
    <w:rsid w:val="00C4011A"/>
    <w:rsid w:val="00C41C88"/>
    <w:rsid w:val="00C4398A"/>
    <w:rsid w:val="00C45352"/>
    <w:rsid w:val="00C50C08"/>
    <w:rsid w:val="00C55803"/>
    <w:rsid w:val="00C55FC1"/>
    <w:rsid w:val="00C62BA2"/>
    <w:rsid w:val="00C90AB7"/>
    <w:rsid w:val="00CB5723"/>
    <w:rsid w:val="00CC45F2"/>
    <w:rsid w:val="00CD0D02"/>
    <w:rsid w:val="00CD2380"/>
    <w:rsid w:val="00CE5A42"/>
    <w:rsid w:val="00CF240F"/>
    <w:rsid w:val="00CF52E9"/>
    <w:rsid w:val="00D04BFB"/>
    <w:rsid w:val="00D20A7D"/>
    <w:rsid w:val="00D22F2C"/>
    <w:rsid w:val="00D23C17"/>
    <w:rsid w:val="00D26FD4"/>
    <w:rsid w:val="00D331E1"/>
    <w:rsid w:val="00D44702"/>
    <w:rsid w:val="00D474D1"/>
    <w:rsid w:val="00D57313"/>
    <w:rsid w:val="00D67735"/>
    <w:rsid w:val="00D75260"/>
    <w:rsid w:val="00D852F2"/>
    <w:rsid w:val="00D8693A"/>
    <w:rsid w:val="00D86DA6"/>
    <w:rsid w:val="00DB211A"/>
    <w:rsid w:val="00DB7D14"/>
    <w:rsid w:val="00DC2CE7"/>
    <w:rsid w:val="00DC3A8A"/>
    <w:rsid w:val="00DD20DF"/>
    <w:rsid w:val="00DD3F67"/>
    <w:rsid w:val="00DD40B6"/>
    <w:rsid w:val="00DE42CA"/>
    <w:rsid w:val="00DE61F8"/>
    <w:rsid w:val="00DE6659"/>
    <w:rsid w:val="00DE7506"/>
    <w:rsid w:val="00DF2A00"/>
    <w:rsid w:val="00DF5309"/>
    <w:rsid w:val="00DF697D"/>
    <w:rsid w:val="00DF7A3B"/>
    <w:rsid w:val="00E01113"/>
    <w:rsid w:val="00E05806"/>
    <w:rsid w:val="00E123BA"/>
    <w:rsid w:val="00E26A78"/>
    <w:rsid w:val="00E30EB9"/>
    <w:rsid w:val="00E36BC7"/>
    <w:rsid w:val="00E7662F"/>
    <w:rsid w:val="00E85ED8"/>
    <w:rsid w:val="00EA2CC9"/>
    <w:rsid w:val="00EA4BDA"/>
    <w:rsid w:val="00EB50EC"/>
    <w:rsid w:val="00EB68C3"/>
    <w:rsid w:val="00EB7098"/>
    <w:rsid w:val="00EB75DE"/>
    <w:rsid w:val="00EC277B"/>
    <w:rsid w:val="00EC677F"/>
    <w:rsid w:val="00ED34B8"/>
    <w:rsid w:val="00EE3781"/>
    <w:rsid w:val="00EF1348"/>
    <w:rsid w:val="00EF3AB0"/>
    <w:rsid w:val="00F01544"/>
    <w:rsid w:val="00F03E99"/>
    <w:rsid w:val="00F27B4D"/>
    <w:rsid w:val="00F27CED"/>
    <w:rsid w:val="00F7665D"/>
    <w:rsid w:val="00F90371"/>
    <w:rsid w:val="00F93B8A"/>
    <w:rsid w:val="00FB6581"/>
    <w:rsid w:val="00FE674D"/>
    <w:rsid w:val="00FF1837"/>
    <w:rsid w:val="1DC3007C"/>
    <w:rsid w:val="76CF8FC7"/>
    <w:rsid w:val="776AA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stroke="f">
      <v:fill color="white" on="f"/>
      <v:stroke on="f"/>
    </o:shapedefaults>
    <o:shapelayout v:ext="edit">
      <o:idmap v:ext="edit" data="1"/>
    </o:shapelayout>
  </w:shapeDefaults>
  <w:decimalSymbol w:val="."/>
  <w:listSeparator w:val=","/>
  <w14:docId w14:val="0B1C3437"/>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paragraph">
    <w:name w:val="paragraph"/>
    <w:basedOn w:val="Normal"/>
    <w:rsid w:val="00C55FC1"/>
  </w:style>
  <w:style w:type="character" w:customStyle="1" w:styleId="normaltextrun1">
    <w:name w:val="normaltextrun1"/>
    <w:basedOn w:val="DefaultParagraphFont"/>
    <w:rsid w:val="00C55FC1"/>
  </w:style>
  <w:style w:type="character" w:customStyle="1" w:styleId="eop">
    <w:name w:val="eop"/>
    <w:basedOn w:val="DefaultParagraphFont"/>
    <w:rsid w:val="00C55FC1"/>
  </w:style>
  <w:style w:type="character" w:styleId="Hyperlink">
    <w:name w:val="Hyperlink"/>
    <w:basedOn w:val="DefaultParagraphFont"/>
    <w:unhideWhenUsed/>
    <w:rsid w:val="007D68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01594061">
      <w:bodyDiv w:val="1"/>
      <w:marLeft w:val="0"/>
      <w:marRight w:val="0"/>
      <w:marTop w:val="0"/>
      <w:marBottom w:val="0"/>
      <w:divBdr>
        <w:top w:val="none" w:sz="0" w:space="0" w:color="auto"/>
        <w:left w:val="none" w:sz="0" w:space="0" w:color="auto"/>
        <w:bottom w:val="none" w:sz="0" w:space="0" w:color="auto"/>
        <w:right w:val="none" w:sz="0" w:space="0" w:color="auto"/>
      </w:divBdr>
      <w:divsChild>
        <w:div w:id="843518568">
          <w:marLeft w:val="0"/>
          <w:marRight w:val="0"/>
          <w:marTop w:val="0"/>
          <w:marBottom w:val="0"/>
          <w:divBdr>
            <w:top w:val="none" w:sz="0" w:space="0" w:color="auto"/>
            <w:left w:val="none" w:sz="0" w:space="0" w:color="auto"/>
            <w:bottom w:val="none" w:sz="0" w:space="0" w:color="auto"/>
            <w:right w:val="none" w:sz="0" w:space="0" w:color="auto"/>
          </w:divBdr>
          <w:divsChild>
            <w:div w:id="434178654">
              <w:marLeft w:val="0"/>
              <w:marRight w:val="0"/>
              <w:marTop w:val="0"/>
              <w:marBottom w:val="0"/>
              <w:divBdr>
                <w:top w:val="none" w:sz="0" w:space="0" w:color="auto"/>
                <w:left w:val="none" w:sz="0" w:space="0" w:color="auto"/>
                <w:bottom w:val="none" w:sz="0" w:space="0" w:color="auto"/>
                <w:right w:val="none" w:sz="0" w:space="0" w:color="auto"/>
              </w:divBdr>
              <w:divsChild>
                <w:div w:id="306473655">
                  <w:marLeft w:val="0"/>
                  <w:marRight w:val="0"/>
                  <w:marTop w:val="0"/>
                  <w:marBottom w:val="0"/>
                  <w:divBdr>
                    <w:top w:val="none" w:sz="0" w:space="0" w:color="auto"/>
                    <w:left w:val="none" w:sz="0" w:space="0" w:color="auto"/>
                    <w:bottom w:val="none" w:sz="0" w:space="0" w:color="auto"/>
                    <w:right w:val="none" w:sz="0" w:space="0" w:color="auto"/>
                  </w:divBdr>
                  <w:divsChild>
                    <w:div w:id="1772552699">
                      <w:marLeft w:val="0"/>
                      <w:marRight w:val="0"/>
                      <w:marTop w:val="0"/>
                      <w:marBottom w:val="0"/>
                      <w:divBdr>
                        <w:top w:val="none" w:sz="0" w:space="0" w:color="auto"/>
                        <w:left w:val="none" w:sz="0" w:space="0" w:color="auto"/>
                        <w:bottom w:val="none" w:sz="0" w:space="0" w:color="auto"/>
                        <w:right w:val="none" w:sz="0" w:space="0" w:color="auto"/>
                      </w:divBdr>
                      <w:divsChild>
                        <w:div w:id="279993553">
                          <w:marLeft w:val="0"/>
                          <w:marRight w:val="0"/>
                          <w:marTop w:val="0"/>
                          <w:marBottom w:val="0"/>
                          <w:divBdr>
                            <w:top w:val="none" w:sz="0" w:space="0" w:color="auto"/>
                            <w:left w:val="none" w:sz="0" w:space="0" w:color="auto"/>
                            <w:bottom w:val="none" w:sz="0" w:space="0" w:color="auto"/>
                            <w:right w:val="none" w:sz="0" w:space="0" w:color="auto"/>
                          </w:divBdr>
                          <w:divsChild>
                            <w:div w:id="105270334">
                              <w:marLeft w:val="0"/>
                              <w:marRight w:val="0"/>
                              <w:marTop w:val="0"/>
                              <w:marBottom w:val="0"/>
                              <w:divBdr>
                                <w:top w:val="none" w:sz="0" w:space="0" w:color="auto"/>
                                <w:left w:val="none" w:sz="0" w:space="0" w:color="auto"/>
                                <w:bottom w:val="none" w:sz="0" w:space="0" w:color="auto"/>
                                <w:right w:val="none" w:sz="0" w:space="0" w:color="auto"/>
                              </w:divBdr>
                              <w:divsChild>
                                <w:div w:id="407464077">
                                  <w:marLeft w:val="0"/>
                                  <w:marRight w:val="0"/>
                                  <w:marTop w:val="0"/>
                                  <w:marBottom w:val="0"/>
                                  <w:divBdr>
                                    <w:top w:val="none" w:sz="0" w:space="0" w:color="auto"/>
                                    <w:left w:val="none" w:sz="0" w:space="0" w:color="auto"/>
                                    <w:bottom w:val="none" w:sz="0" w:space="0" w:color="auto"/>
                                    <w:right w:val="none" w:sz="0" w:space="0" w:color="auto"/>
                                  </w:divBdr>
                                  <w:divsChild>
                                    <w:div w:id="1452555599">
                                      <w:marLeft w:val="0"/>
                                      <w:marRight w:val="0"/>
                                      <w:marTop w:val="0"/>
                                      <w:marBottom w:val="0"/>
                                      <w:divBdr>
                                        <w:top w:val="none" w:sz="0" w:space="0" w:color="auto"/>
                                        <w:left w:val="none" w:sz="0" w:space="0" w:color="auto"/>
                                        <w:bottom w:val="none" w:sz="0" w:space="0" w:color="auto"/>
                                        <w:right w:val="none" w:sz="0" w:space="0" w:color="auto"/>
                                      </w:divBdr>
                                      <w:divsChild>
                                        <w:div w:id="1591887005">
                                          <w:marLeft w:val="0"/>
                                          <w:marRight w:val="0"/>
                                          <w:marTop w:val="0"/>
                                          <w:marBottom w:val="0"/>
                                          <w:divBdr>
                                            <w:top w:val="none" w:sz="0" w:space="0" w:color="auto"/>
                                            <w:left w:val="none" w:sz="0" w:space="0" w:color="auto"/>
                                            <w:bottom w:val="none" w:sz="0" w:space="0" w:color="auto"/>
                                            <w:right w:val="none" w:sz="0" w:space="0" w:color="auto"/>
                                          </w:divBdr>
                                          <w:divsChild>
                                            <w:div w:id="190538271">
                                              <w:marLeft w:val="0"/>
                                              <w:marRight w:val="0"/>
                                              <w:marTop w:val="0"/>
                                              <w:marBottom w:val="0"/>
                                              <w:divBdr>
                                                <w:top w:val="none" w:sz="0" w:space="0" w:color="auto"/>
                                                <w:left w:val="none" w:sz="0" w:space="0" w:color="auto"/>
                                                <w:bottom w:val="none" w:sz="0" w:space="0" w:color="auto"/>
                                                <w:right w:val="none" w:sz="0" w:space="0" w:color="auto"/>
                                              </w:divBdr>
                                              <w:divsChild>
                                                <w:div w:id="2099792151">
                                                  <w:marLeft w:val="0"/>
                                                  <w:marRight w:val="0"/>
                                                  <w:marTop w:val="0"/>
                                                  <w:marBottom w:val="0"/>
                                                  <w:divBdr>
                                                    <w:top w:val="none" w:sz="0" w:space="0" w:color="auto"/>
                                                    <w:left w:val="none" w:sz="0" w:space="0" w:color="auto"/>
                                                    <w:bottom w:val="none" w:sz="0" w:space="0" w:color="auto"/>
                                                    <w:right w:val="none" w:sz="0" w:space="0" w:color="auto"/>
                                                  </w:divBdr>
                                                  <w:divsChild>
                                                    <w:div w:id="1559052676">
                                                      <w:marLeft w:val="0"/>
                                                      <w:marRight w:val="0"/>
                                                      <w:marTop w:val="0"/>
                                                      <w:marBottom w:val="0"/>
                                                      <w:divBdr>
                                                        <w:top w:val="single" w:sz="6" w:space="0" w:color="ABABAB"/>
                                                        <w:left w:val="single" w:sz="6" w:space="0" w:color="ABABAB"/>
                                                        <w:bottom w:val="single" w:sz="12" w:space="0" w:color="ABABAB"/>
                                                        <w:right w:val="single" w:sz="6" w:space="0" w:color="ABABAB"/>
                                                      </w:divBdr>
                                                      <w:divsChild>
                                                        <w:div w:id="1365405756">
                                                          <w:marLeft w:val="0"/>
                                                          <w:marRight w:val="0"/>
                                                          <w:marTop w:val="0"/>
                                                          <w:marBottom w:val="0"/>
                                                          <w:divBdr>
                                                            <w:top w:val="none" w:sz="0" w:space="0" w:color="auto"/>
                                                            <w:left w:val="none" w:sz="0" w:space="0" w:color="auto"/>
                                                            <w:bottom w:val="none" w:sz="0" w:space="0" w:color="auto"/>
                                                            <w:right w:val="none" w:sz="0" w:space="0" w:color="auto"/>
                                                          </w:divBdr>
                                                          <w:divsChild>
                                                            <w:div w:id="478500925">
                                                              <w:marLeft w:val="0"/>
                                                              <w:marRight w:val="0"/>
                                                              <w:marTop w:val="0"/>
                                                              <w:marBottom w:val="0"/>
                                                              <w:divBdr>
                                                                <w:top w:val="none" w:sz="0" w:space="0" w:color="auto"/>
                                                                <w:left w:val="none" w:sz="0" w:space="0" w:color="auto"/>
                                                                <w:bottom w:val="none" w:sz="0" w:space="0" w:color="auto"/>
                                                                <w:right w:val="none" w:sz="0" w:space="0" w:color="auto"/>
                                                              </w:divBdr>
                                                              <w:divsChild>
                                                                <w:div w:id="1268346164">
                                                                  <w:marLeft w:val="0"/>
                                                                  <w:marRight w:val="0"/>
                                                                  <w:marTop w:val="0"/>
                                                                  <w:marBottom w:val="0"/>
                                                                  <w:divBdr>
                                                                    <w:top w:val="none" w:sz="0" w:space="0" w:color="auto"/>
                                                                    <w:left w:val="none" w:sz="0" w:space="0" w:color="auto"/>
                                                                    <w:bottom w:val="none" w:sz="0" w:space="0" w:color="auto"/>
                                                                    <w:right w:val="none" w:sz="0" w:space="0" w:color="auto"/>
                                                                  </w:divBdr>
                                                                  <w:divsChild>
                                                                    <w:div w:id="5519149">
                                                                      <w:marLeft w:val="0"/>
                                                                      <w:marRight w:val="0"/>
                                                                      <w:marTop w:val="0"/>
                                                                      <w:marBottom w:val="0"/>
                                                                      <w:divBdr>
                                                                        <w:top w:val="none" w:sz="0" w:space="0" w:color="auto"/>
                                                                        <w:left w:val="none" w:sz="0" w:space="0" w:color="auto"/>
                                                                        <w:bottom w:val="none" w:sz="0" w:space="0" w:color="auto"/>
                                                                        <w:right w:val="none" w:sz="0" w:space="0" w:color="auto"/>
                                                                      </w:divBdr>
                                                                      <w:divsChild>
                                                                        <w:div w:id="808285342">
                                                                          <w:marLeft w:val="0"/>
                                                                          <w:marRight w:val="0"/>
                                                                          <w:marTop w:val="0"/>
                                                                          <w:marBottom w:val="0"/>
                                                                          <w:divBdr>
                                                                            <w:top w:val="none" w:sz="0" w:space="0" w:color="auto"/>
                                                                            <w:left w:val="none" w:sz="0" w:space="0" w:color="auto"/>
                                                                            <w:bottom w:val="none" w:sz="0" w:space="0" w:color="auto"/>
                                                                            <w:right w:val="none" w:sz="0" w:space="0" w:color="auto"/>
                                                                          </w:divBdr>
                                                                          <w:divsChild>
                                                                            <w:div w:id="2015954660">
                                                                              <w:marLeft w:val="0"/>
                                                                              <w:marRight w:val="0"/>
                                                                              <w:marTop w:val="0"/>
                                                                              <w:marBottom w:val="0"/>
                                                                              <w:divBdr>
                                                                                <w:top w:val="none" w:sz="0" w:space="0" w:color="auto"/>
                                                                                <w:left w:val="none" w:sz="0" w:space="0" w:color="auto"/>
                                                                                <w:bottom w:val="none" w:sz="0" w:space="0" w:color="auto"/>
                                                                                <w:right w:val="none" w:sz="0" w:space="0" w:color="auto"/>
                                                                              </w:divBdr>
                                                                            </w:div>
                                                                            <w:div w:id="253705224">
                                                                              <w:marLeft w:val="0"/>
                                                                              <w:marRight w:val="0"/>
                                                                              <w:marTop w:val="0"/>
                                                                              <w:marBottom w:val="0"/>
                                                                              <w:divBdr>
                                                                                <w:top w:val="none" w:sz="0" w:space="0" w:color="auto"/>
                                                                                <w:left w:val="none" w:sz="0" w:space="0" w:color="auto"/>
                                                                                <w:bottom w:val="none" w:sz="0" w:space="0" w:color="auto"/>
                                                                                <w:right w:val="none" w:sz="0" w:space="0" w:color="auto"/>
                                                                              </w:divBdr>
                                                                              <w:divsChild>
                                                                                <w:div w:id="1661424319">
                                                                                  <w:marLeft w:val="0"/>
                                                                                  <w:marRight w:val="0"/>
                                                                                  <w:marTop w:val="0"/>
                                                                                  <w:marBottom w:val="0"/>
                                                                                  <w:divBdr>
                                                                                    <w:top w:val="none" w:sz="0" w:space="0" w:color="auto"/>
                                                                                    <w:left w:val="none" w:sz="0" w:space="0" w:color="auto"/>
                                                                                    <w:bottom w:val="none" w:sz="0" w:space="0" w:color="auto"/>
                                                                                    <w:right w:val="none" w:sz="0" w:space="0" w:color="auto"/>
                                                                                  </w:divBdr>
                                                                                </w:div>
                                                                                <w:div w:id="2035421799">
                                                                                  <w:marLeft w:val="0"/>
                                                                                  <w:marRight w:val="0"/>
                                                                                  <w:marTop w:val="0"/>
                                                                                  <w:marBottom w:val="0"/>
                                                                                  <w:divBdr>
                                                                                    <w:top w:val="none" w:sz="0" w:space="0" w:color="auto"/>
                                                                                    <w:left w:val="none" w:sz="0" w:space="0" w:color="auto"/>
                                                                                    <w:bottom w:val="none" w:sz="0" w:space="0" w:color="auto"/>
                                                                                    <w:right w:val="none" w:sz="0" w:space="0" w:color="auto"/>
                                                                                  </w:divBdr>
                                                                                </w:div>
                                                                                <w:div w:id="22101871">
                                                                                  <w:marLeft w:val="0"/>
                                                                                  <w:marRight w:val="0"/>
                                                                                  <w:marTop w:val="0"/>
                                                                                  <w:marBottom w:val="0"/>
                                                                                  <w:divBdr>
                                                                                    <w:top w:val="none" w:sz="0" w:space="0" w:color="auto"/>
                                                                                    <w:left w:val="none" w:sz="0" w:space="0" w:color="auto"/>
                                                                                    <w:bottom w:val="none" w:sz="0" w:space="0" w:color="auto"/>
                                                                                    <w:right w:val="none" w:sz="0" w:space="0" w:color="auto"/>
                                                                                  </w:divBdr>
                                                                                </w:div>
                                                                              </w:divsChild>
                                                                            </w:div>
                                                                            <w:div w:id="26601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2481211">
      <w:bodyDiv w:val="1"/>
      <w:marLeft w:val="0"/>
      <w:marRight w:val="0"/>
      <w:marTop w:val="0"/>
      <w:marBottom w:val="0"/>
      <w:divBdr>
        <w:top w:val="none" w:sz="0" w:space="0" w:color="auto"/>
        <w:left w:val="none" w:sz="0" w:space="0" w:color="auto"/>
        <w:bottom w:val="none" w:sz="0" w:space="0" w:color="auto"/>
        <w:right w:val="none" w:sz="0" w:space="0" w:color="auto"/>
      </w:divBdr>
      <w:divsChild>
        <w:div w:id="737286307">
          <w:marLeft w:val="0"/>
          <w:marRight w:val="0"/>
          <w:marTop w:val="0"/>
          <w:marBottom w:val="0"/>
          <w:divBdr>
            <w:top w:val="none" w:sz="0" w:space="0" w:color="auto"/>
            <w:left w:val="none" w:sz="0" w:space="0" w:color="auto"/>
            <w:bottom w:val="none" w:sz="0" w:space="0" w:color="auto"/>
            <w:right w:val="none" w:sz="0" w:space="0" w:color="auto"/>
          </w:divBdr>
          <w:divsChild>
            <w:div w:id="886066019">
              <w:marLeft w:val="0"/>
              <w:marRight w:val="0"/>
              <w:marTop w:val="0"/>
              <w:marBottom w:val="0"/>
              <w:divBdr>
                <w:top w:val="none" w:sz="0" w:space="0" w:color="auto"/>
                <w:left w:val="none" w:sz="0" w:space="0" w:color="auto"/>
                <w:bottom w:val="none" w:sz="0" w:space="0" w:color="auto"/>
                <w:right w:val="none" w:sz="0" w:space="0" w:color="auto"/>
              </w:divBdr>
              <w:divsChild>
                <w:div w:id="1288661157">
                  <w:marLeft w:val="0"/>
                  <w:marRight w:val="0"/>
                  <w:marTop w:val="0"/>
                  <w:marBottom w:val="0"/>
                  <w:divBdr>
                    <w:top w:val="none" w:sz="0" w:space="0" w:color="auto"/>
                    <w:left w:val="none" w:sz="0" w:space="0" w:color="auto"/>
                    <w:bottom w:val="none" w:sz="0" w:space="0" w:color="auto"/>
                    <w:right w:val="none" w:sz="0" w:space="0" w:color="auto"/>
                  </w:divBdr>
                  <w:divsChild>
                    <w:div w:id="1227375993">
                      <w:marLeft w:val="0"/>
                      <w:marRight w:val="0"/>
                      <w:marTop w:val="0"/>
                      <w:marBottom w:val="0"/>
                      <w:divBdr>
                        <w:top w:val="none" w:sz="0" w:space="0" w:color="auto"/>
                        <w:left w:val="none" w:sz="0" w:space="0" w:color="auto"/>
                        <w:bottom w:val="none" w:sz="0" w:space="0" w:color="auto"/>
                        <w:right w:val="none" w:sz="0" w:space="0" w:color="auto"/>
                      </w:divBdr>
                      <w:divsChild>
                        <w:div w:id="2097900787">
                          <w:marLeft w:val="0"/>
                          <w:marRight w:val="0"/>
                          <w:marTop w:val="0"/>
                          <w:marBottom w:val="0"/>
                          <w:divBdr>
                            <w:top w:val="none" w:sz="0" w:space="0" w:color="auto"/>
                            <w:left w:val="none" w:sz="0" w:space="0" w:color="auto"/>
                            <w:bottom w:val="none" w:sz="0" w:space="0" w:color="auto"/>
                            <w:right w:val="none" w:sz="0" w:space="0" w:color="auto"/>
                          </w:divBdr>
                          <w:divsChild>
                            <w:div w:id="1097293086">
                              <w:marLeft w:val="0"/>
                              <w:marRight w:val="0"/>
                              <w:marTop w:val="0"/>
                              <w:marBottom w:val="0"/>
                              <w:divBdr>
                                <w:top w:val="none" w:sz="0" w:space="0" w:color="auto"/>
                                <w:left w:val="none" w:sz="0" w:space="0" w:color="auto"/>
                                <w:bottom w:val="none" w:sz="0" w:space="0" w:color="auto"/>
                                <w:right w:val="none" w:sz="0" w:space="0" w:color="auto"/>
                              </w:divBdr>
                              <w:divsChild>
                                <w:div w:id="65882155">
                                  <w:marLeft w:val="0"/>
                                  <w:marRight w:val="0"/>
                                  <w:marTop w:val="0"/>
                                  <w:marBottom w:val="0"/>
                                  <w:divBdr>
                                    <w:top w:val="none" w:sz="0" w:space="0" w:color="auto"/>
                                    <w:left w:val="none" w:sz="0" w:space="0" w:color="auto"/>
                                    <w:bottom w:val="none" w:sz="0" w:space="0" w:color="auto"/>
                                    <w:right w:val="none" w:sz="0" w:space="0" w:color="auto"/>
                                  </w:divBdr>
                                  <w:divsChild>
                                    <w:div w:id="280570579">
                                      <w:marLeft w:val="0"/>
                                      <w:marRight w:val="0"/>
                                      <w:marTop w:val="0"/>
                                      <w:marBottom w:val="0"/>
                                      <w:divBdr>
                                        <w:top w:val="none" w:sz="0" w:space="0" w:color="auto"/>
                                        <w:left w:val="none" w:sz="0" w:space="0" w:color="auto"/>
                                        <w:bottom w:val="none" w:sz="0" w:space="0" w:color="auto"/>
                                        <w:right w:val="none" w:sz="0" w:space="0" w:color="auto"/>
                                      </w:divBdr>
                                      <w:divsChild>
                                        <w:div w:id="1367026094">
                                          <w:marLeft w:val="0"/>
                                          <w:marRight w:val="0"/>
                                          <w:marTop w:val="0"/>
                                          <w:marBottom w:val="0"/>
                                          <w:divBdr>
                                            <w:top w:val="none" w:sz="0" w:space="0" w:color="auto"/>
                                            <w:left w:val="none" w:sz="0" w:space="0" w:color="auto"/>
                                            <w:bottom w:val="none" w:sz="0" w:space="0" w:color="auto"/>
                                            <w:right w:val="none" w:sz="0" w:space="0" w:color="auto"/>
                                          </w:divBdr>
                                          <w:divsChild>
                                            <w:div w:id="601298964">
                                              <w:marLeft w:val="0"/>
                                              <w:marRight w:val="0"/>
                                              <w:marTop w:val="0"/>
                                              <w:marBottom w:val="0"/>
                                              <w:divBdr>
                                                <w:top w:val="none" w:sz="0" w:space="0" w:color="auto"/>
                                                <w:left w:val="none" w:sz="0" w:space="0" w:color="auto"/>
                                                <w:bottom w:val="none" w:sz="0" w:space="0" w:color="auto"/>
                                                <w:right w:val="none" w:sz="0" w:space="0" w:color="auto"/>
                                              </w:divBdr>
                                              <w:divsChild>
                                                <w:div w:id="720057732">
                                                  <w:marLeft w:val="0"/>
                                                  <w:marRight w:val="0"/>
                                                  <w:marTop w:val="0"/>
                                                  <w:marBottom w:val="0"/>
                                                  <w:divBdr>
                                                    <w:top w:val="none" w:sz="0" w:space="0" w:color="auto"/>
                                                    <w:left w:val="none" w:sz="0" w:space="0" w:color="auto"/>
                                                    <w:bottom w:val="none" w:sz="0" w:space="0" w:color="auto"/>
                                                    <w:right w:val="none" w:sz="0" w:space="0" w:color="auto"/>
                                                  </w:divBdr>
                                                  <w:divsChild>
                                                    <w:div w:id="1462115074">
                                                      <w:marLeft w:val="0"/>
                                                      <w:marRight w:val="0"/>
                                                      <w:marTop w:val="0"/>
                                                      <w:marBottom w:val="0"/>
                                                      <w:divBdr>
                                                        <w:top w:val="single" w:sz="6" w:space="0" w:color="ABABAB"/>
                                                        <w:left w:val="single" w:sz="6" w:space="0" w:color="ABABAB"/>
                                                        <w:bottom w:val="single" w:sz="12" w:space="0" w:color="ABABAB"/>
                                                        <w:right w:val="single" w:sz="6" w:space="0" w:color="ABABAB"/>
                                                      </w:divBdr>
                                                      <w:divsChild>
                                                        <w:div w:id="1853295759">
                                                          <w:marLeft w:val="0"/>
                                                          <w:marRight w:val="0"/>
                                                          <w:marTop w:val="0"/>
                                                          <w:marBottom w:val="0"/>
                                                          <w:divBdr>
                                                            <w:top w:val="none" w:sz="0" w:space="0" w:color="auto"/>
                                                            <w:left w:val="none" w:sz="0" w:space="0" w:color="auto"/>
                                                            <w:bottom w:val="none" w:sz="0" w:space="0" w:color="auto"/>
                                                            <w:right w:val="none" w:sz="0" w:space="0" w:color="auto"/>
                                                          </w:divBdr>
                                                          <w:divsChild>
                                                            <w:div w:id="1231429450">
                                                              <w:marLeft w:val="0"/>
                                                              <w:marRight w:val="0"/>
                                                              <w:marTop w:val="0"/>
                                                              <w:marBottom w:val="0"/>
                                                              <w:divBdr>
                                                                <w:top w:val="none" w:sz="0" w:space="0" w:color="auto"/>
                                                                <w:left w:val="none" w:sz="0" w:space="0" w:color="auto"/>
                                                                <w:bottom w:val="none" w:sz="0" w:space="0" w:color="auto"/>
                                                                <w:right w:val="none" w:sz="0" w:space="0" w:color="auto"/>
                                                              </w:divBdr>
                                                              <w:divsChild>
                                                                <w:div w:id="252593889">
                                                                  <w:marLeft w:val="0"/>
                                                                  <w:marRight w:val="0"/>
                                                                  <w:marTop w:val="0"/>
                                                                  <w:marBottom w:val="0"/>
                                                                  <w:divBdr>
                                                                    <w:top w:val="none" w:sz="0" w:space="0" w:color="auto"/>
                                                                    <w:left w:val="none" w:sz="0" w:space="0" w:color="auto"/>
                                                                    <w:bottom w:val="none" w:sz="0" w:space="0" w:color="auto"/>
                                                                    <w:right w:val="none" w:sz="0" w:space="0" w:color="auto"/>
                                                                  </w:divBdr>
                                                                  <w:divsChild>
                                                                    <w:div w:id="853034980">
                                                                      <w:marLeft w:val="0"/>
                                                                      <w:marRight w:val="0"/>
                                                                      <w:marTop w:val="0"/>
                                                                      <w:marBottom w:val="0"/>
                                                                      <w:divBdr>
                                                                        <w:top w:val="none" w:sz="0" w:space="0" w:color="auto"/>
                                                                        <w:left w:val="none" w:sz="0" w:space="0" w:color="auto"/>
                                                                        <w:bottom w:val="none" w:sz="0" w:space="0" w:color="auto"/>
                                                                        <w:right w:val="none" w:sz="0" w:space="0" w:color="auto"/>
                                                                      </w:divBdr>
                                                                      <w:divsChild>
                                                                        <w:div w:id="1614746707">
                                                                          <w:marLeft w:val="0"/>
                                                                          <w:marRight w:val="0"/>
                                                                          <w:marTop w:val="0"/>
                                                                          <w:marBottom w:val="0"/>
                                                                          <w:divBdr>
                                                                            <w:top w:val="none" w:sz="0" w:space="0" w:color="auto"/>
                                                                            <w:left w:val="none" w:sz="0" w:space="0" w:color="auto"/>
                                                                            <w:bottom w:val="none" w:sz="0" w:space="0" w:color="auto"/>
                                                                            <w:right w:val="none" w:sz="0" w:space="0" w:color="auto"/>
                                                                          </w:divBdr>
                                                                          <w:divsChild>
                                                                            <w:div w:id="1394088264">
                                                                              <w:marLeft w:val="0"/>
                                                                              <w:marRight w:val="0"/>
                                                                              <w:marTop w:val="0"/>
                                                                              <w:marBottom w:val="0"/>
                                                                              <w:divBdr>
                                                                                <w:top w:val="none" w:sz="0" w:space="0" w:color="auto"/>
                                                                                <w:left w:val="none" w:sz="0" w:space="0" w:color="auto"/>
                                                                                <w:bottom w:val="none" w:sz="0" w:space="0" w:color="auto"/>
                                                                                <w:right w:val="none" w:sz="0" w:space="0" w:color="auto"/>
                                                                              </w:divBdr>
                                                                              <w:divsChild>
                                                                                <w:div w:id="17769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1583170">
      <w:bodyDiv w:val="1"/>
      <w:marLeft w:val="0"/>
      <w:marRight w:val="0"/>
      <w:marTop w:val="0"/>
      <w:marBottom w:val="0"/>
      <w:divBdr>
        <w:top w:val="none" w:sz="0" w:space="0" w:color="auto"/>
        <w:left w:val="none" w:sz="0" w:space="0" w:color="auto"/>
        <w:bottom w:val="none" w:sz="0" w:space="0" w:color="auto"/>
        <w:right w:val="none" w:sz="0" w:space="0" w:color="auto"/>
      </w:divBdr>
      <w:divsChild>
        <w:div w:id="1129082152">
          <w:marLeft w:val="0"/>
          <w:marRight w:val="0"/>
          <w:marTop w:val="0"/>
          <w:marBottom w:val="0"/>
          <w:divBdr>
            <w:top w:val="none" w:sz="0" w:space="0" w:color="auto"/>
            <w:left w:val="none" w:sz="0" w:space="0" w:color="auto"/>
            <w:bottom w:val="none" w:sz="0" w:space="0" w:color="auto"/>
            <w:right w:val="none" w:sz="0" w:space="0" w:color="auto"/>
          </w:divBdr>
          <w:divsChild>
            <w:div w:id="1794012377">
              <w:marLeft w:val="0"/>
              <w:marRight w:val="0"/>
              <w:marTop w:val="0"/>
              <w:marBottom w:val="0"/>
              <w:divBdr>
                <w:top w:val="none" w:sz="0" w:space="0" w:color="auto"/>
                <w:left w:val="none" w:sz="0" w:space="0" w:color="auto"/>
                <w:bottom w:val="none" w:sz="0" w:space="0" w:color="auto"/>
                <w:right w:val="none" w:sz="0" w:space="0" w:color="auto"/>
              </w:divBdr>
              <w:divsChild>
                <w:div w:id="508955878">
                  <w:marLeft w:val="0"/>
                  <w:marRight w:val="0"/>
                  <w:marTop w:val="0"/>
                  <w:marBottom w:val="0"/>
                  <w:divBdr>
                    <w:top w:val="none" w:sz="0" w:space="0" w:color="auto"/>
                    <w:left w:val="none" w:sz="0" w:space="0" w:color="auto"/>
                    <w:bottom w:val="none" w:sz="0" w:space="0" w:color="auto"/>
                    <w:right w:val="none" w:sz="0" w:space="0" w:color="auto"/>
                  </w:divBdr>
                  <w:divsChild>
                    <w:div w:id="2003968637">
                      <w:marLeft w:val="0"/>
                      <w:marRight w:val="0"/>
                      <w:marTop w:val="0"/>
                      <w:marBottom w:val="0"/>
                      <w:divBdr>
                        <w:top w:val="none" w:sz="0" w:space="0" w:color="auto"/>
                        <w:left w:val="none" w:sz="0" w:space="0" w:color="auto"/>
                        <w:bottom w:val="none" w:sz="0" w:space="0" w:color="auto"/>
                        <w:right w:val="none" w:sz="0" w:space="0" w:color="auto"/>
                      </w:divBdr>
                      <w:divsChild>
                        <w:div w:id="400716414">
                          <w:marLeft w:val="0"/>
                          <w:marRight w:val="0"/>
                          <w:marTop w:val="0"/>
                          <w:marBottom w:val="0"/>
                          <w:divBdr>
                            <w:top w:val="none" w:sz="0" w:space="0" w:color="auto"/>
                            <w:left w:val="none" w:sz="0" w:space="0" w:color="auto"/>
                            <w:bottom w:val="none" w:sz="0" w:space="0" w:color="auto"/>
                            <w:right w:val="none" w:sz="0" w:space="0" w:color="auto"/>
                          </w:divBdr>
                          <w:divsChild>
                            <w:div w:id="2083986238">
                              <w:marLeft w:val="0"/>
                              <w:marRight w:val="0"/>
                              <w:marTop w:val="0"/>
                              <w:marBottom w:val="0"/>
                              <w:divBdr>
                                <w:top w:val="none" w:sz="0" w:space="0" w:color="auto"/>
                                <w:left w:val="none" w:sz="0" w:space="0" w:color="auto"/>
                                <w:bottom w:val="none" w:sz="0" w:space="0" w:color="auto"/>
                                <w:right w:val="none" w:sz="0" w:space="0" w:color="auto"/>
                              </w:divBdr>
                              <w:divsChild>
                                <w:div w:id="1863741371">
                                  <w:marLeft w:val="0"/>
                                  <w:marRight w:val="0"/>
                                  <w:marTop w:val="0"/>
                                  <w:marBottom w:val="0"/>
                                  <w:divBdr>
                                    <w:top w:val="none" w:sz="0" w:space="0" w:color="auto"/>
                                    <w:left w:val="none" w:sz="0" w:space="0" w:color="auto"/>
                                    <w:bottom w:val="none" w:sz="0" w:space="0" w:color="auto"/>
                                    <w:right w:val="none" w:sz="0" w:space="0" w:color="auto"/>
                                  </w:divBdr>
                                  <w:divsChild>
                                    <w:div w:id="1397819776">
                                      <w:marLeft w:val="0"/>
                                      <w:marRight w:val="0"/>
                                      <w:marTop w:val="0"/>
                                      <w:marBottom w:val="0"/>
                                      <w:divBdr>
                                        <w:top w:val="none" w:sz="0" w:space="0" w:color="auto"/>
                                        <w:left w:val="none" w:sz="0" w:space="0" w:color="auto"/>
                                        <w:bottom w:val="none" w:sz="0" w:space="0" w:color="auto"/>
                                        <w:right w:val="none" w:sz="0" w:space="0" w:color="auto"/>
                                      </w:divBdr>
                                      <w:divsChild>
                                        <w:div w:id="573201376">
                                          <w:marLeft w:val="0"/>
                                          <w:marRight w:val="0"/>
                                          <w:marTop w:val="0"/>
                                          <w:marBottom w:val="0"/>
                                          <w:divBdr>
                                            <w:top w:val="none" w:sz="0" w:space="0" w:color="auto"/>
                                            <w:left w:val="none" w:sz="0" w:space="0" w:color="auto"/>
                                            <w:bottom w:val="none" w:sz="0" w:space="0" w:color="auto"/>
                                            <w:right w:val="none" w:sz="0" w:space="0" w:color="auto"/>
                                          </w:divBdr>
                                          <w:divsChild>
                                            <w:div w:id="703601743">
                                              <w:marLeft w:val="0"/>
                                              <w:marRight w:val="0"/>
                                              <w:marTop w:val="0"/>
                                              <w:marBottom w:val="0"/>
                                              <w:divBdr>
                                                <w:top w:val="none" w:sz="0" w:space="0" w:color="auto"/>
                                                <w:left w:val="none" w:sz="0" w:space="0" w:color="auto"/>
                                                <w:bottom w:val="none" w:sz="0" w:space="0" w:color="auto"/>
                                                <w:right w:val="none" w:sz="0" w:space="0" w:color="auto"/>
                                              </w:divBdr>
                                              <w:divsChild>
                                                <w:div w:id="1545173842">
                                                  <w:marLeft w:val="0"/>
                                                  <w:marRight w:val="0"/>
                                                  <w:marTop w:val="0"/>
                                                  <w:marBottom w:val="0"/>
                                                  <w:divBdr>
                                                    <w:top w:val="none" w:sz="0" w:space="0" w:color="auto"/>
                                                    <w:left w:val="none" w:sz="0" w:space="0" w:color="auto"/>
                                                    <w:bottom w:val="none" w:sz="0" w:space="0" w:color="auto"/>
                                                    <w:right w:val="none" w:sz="0" w:space="0" w:color="auto"/>
                                                  </w:divBdr>
                                                  <w:divsChild>
                                                    <w:div w:id="1010643100">
                                                      <w:marLeft w:val="0"/>
                                                      <w:marRight w:val="0"/>
                                                      <w:marTop w:val="0"/>
                                                      <w:marBottom w:val="0"/>
                                                      <w:divBdr>
                                                        <w:top w:val="single" w:sz="12" w:space="0" w:color="ABABAB"/>
                                                        <w:left w:val="single" w:sz="6" w:space="0" w:color="ABABAB"/>
                                                        <w:bottom w:val="none" w:sz="0" w:space="0" w:color="auto"/>
                                                        <w:right w:val="single" w:sz="6" w:space="0" w:color="ABABAB"/>
                                                      </w:divBdr>
                                                      <w:divsChild>
                                                        <w:div w:id="1593201418">
                                                          <w:marLeft w:val="0"/>
                                                          <w:marRight w:val="0"/>
                                                          <w:marTop w:val="0"/>
                                                          <w:marBottom w:val="0"/>
                                                          <w:divBdr>
                                                            <w:top w:val="none" w:sz="0" w:space="0" w:color="auto"/>
                                                            <w:left w:val="none" w:sz="0" w:space="0" w:color="auto"/>
                                                            <w:bottom w:val="none" w:sz="0" w:space="0" w:color="auto"/>
                                                            <w:right w:val="none" w:sz="0" w:space="0" w:color="auto"/>
                                                          </w:divBdr>
                                                          <w:divsChild>
                                                            <w:div w:id="742411625">
                                                              <w:marLeft w:val="0"/>
                                                              <w:marRight w:val="0"/>
                                                              <w:marTop w:val="0"/>
                                                              <w:marBottom w:val="0"/>
                                                              <w:divBdr>
                                                                <w:top w:val="none" w:sz="0" w:space="0" w:color="auto"/>
                                                                <w:left w:val="none" w:sz="0" w:space="0" w:color="auto"/>
                                                                <w:bottom w:val="none" w:sz="0" w:space="0" w:color="auto"/>
                                                                <w:right w:val="none" w:sz="0" w:space="0" w:color="auto"/>
                                                              </w:divBdr>
                                                              <w:divsChild>
                                                                <w:div w:id="1424259792">
                                                                  <w:marLeft w:val="0"/>
                                                                  <w:marRight w:val="0"/>
                                                                  <w:marTop w:val="0"/>
                                                                  <w:marBottom w:val="0"/>
                                                                  <w:divBdr>
                                                                    <w:top w:val="none" w:sz="0" w:space="0" w:color="auto"/>
                                                                    <w:left w:val="none" w:sz="0" w:space="0" w:color="auto"/>
                                                                    <w:bottom w:val="none" w:sz="0" w:space="0" w:color="auto"/>
                                                                    <w:right w:val="none" w:sz="0" w:space="0" w:color="auto"/>
                                                                  </w:divBdr>
                                                                  <w:divsChild>
                                                                    <w:div w:id="601645732">
                                                                      <w:marLeft w:val="0"/>
                                                                      <w:marRight w:val="0"/>
                                                                      <w:marTop w:val="0"/>
                                                                      <w:marBottom w:val="0"/>
                                                                      <w:divBdr>
                                                                        <w:top w:val="none" w:sz="0" w:space="0" w:color="auto"/>
                                                                        <w:left w:val="none" w:sz="0" w:space="0" w:color="auto"/>
                                                                        <w:bottom w:val="none" w:sz="0" w:space="0" w:color="auto"/>
                                                                        <w:right w:val="none" w:sz="0" w:space="0" w:color="auto"/>
                                                                      </w:divBdr>
                                                                      <w:divsChild>
                                                                        <w:div w:id="717629981">
                                                                          <w:marLeft w:val="-75"/>
                                                                          <w:marRight w:val="0"/>
                                                                          <w:marTop w:val="30"/>
                                                                          <w:marBottom w:val="30"/>
                                                                          <w:divBdr>
                                                                            <w:top w:val="none" w:sz="0" w:space="0" w:color="auto"/>
                                                                            <w:left w:val="none" w:sz="0" w:space="0" w:color="auto"/>
                                                                            <w:bottom w:val="none" w:sz="0" w:space="0" w:color="auto"/>
                                                                            <w:right w:val="none" w:sz="0" w:space="0" w:color="auto"/>
                                                                          </w:divBdr>
                                                                          <w:divsChild>
                                                                            <w:div w:id="146434840">
                                                                              <w:marLeft w:val="0"/>
                                                                              <w:marRight w:val="0"/>
                                                                              <w:marTop w:val="0"/>
                                                                              <w:marBottom w:val="0"/>
                                                                              <w:divBdr>
                                                                                <w:top w:val="none" w:sz="0" w:space="0" w:color="auto"/>
                                                                                <w:left w:val="none" w:sz="0" w:space="0" w:color="auto"/>
                                                                                <w:bottom w:val="none" w:sz="0" w:space="0" w:color="auto"/>
                                                                                <w:right w:val="none" w:sz="0" w:space="0" w:color="auto"/>
                                                                              </w:divBdr>
                                                                              <w:divsChild>
                                                                                <w:div w:id="899023265">
                                                                                  <w:marLeft w:val="0"/>
                                                                                  <w:marRight w:val="0"/>
                                                                                  <w:marTop w:val="0"/>
                                                                                  <w:marBottom w:val="0"/>
                                                                                  <w:divBdr>
                                                                                    <w:top w:val="none" w:sz="0" w:space="0" w:color="auto"/>
                                                                                    <w:left w:val="none" w:sz="0" w:space="0" w:color="auto"/>
                                                                                    <w:bottom w:val="none" w:sz="0" w:space="0" w:color="auto"/>
                                                                                    <w:right w:val="none" w:sz="0" w:space="0" w:color="auto"/>
                                                                                  </w:divBdr>
                                                                                  <w:divsChild>
                                                                                    <w:div w:id="1918830384">
                                                                                      <w:marLeft w:val="0"/>
                                                                                      <w:marRight w:val="0"/>
                                                                                      <w:marTop w:val="0"/>
                                                                                      <w:marBottom w:val="0"/>
                                                                                      <w:divBdr>
                                                                                        <w:top w:val="none" w:sz="0" w:space="0" w:color="auto"/>
                                                                                        <w:left w:val="none" w:sz="0" w:space="0" w:color="auto"/>
                                                                                        <w:bottom w:val="none" w:sz="0" w:space="0" w:color="auto"/>
                                                                                        <w:right w:val="none" w:sz="0" w:space="0" w:color="auto"/>
                                                                                      </w:divBdr>
                                                                                      <w:divsChild>
                                                                                        <w:div w:id="2109615554">
                                                                                          <w:marLeft w:val="0"/>
                                                                                          <w:marRight w:val="0"/>
                                                                                          <w:marTop w:val="0"/>
                                                                                          <w:marBottom w:val="0"/>
                                                                                          <w:divBdr>
                                                                                            <w:top w:val="none" w:sz="0" w:space="0" w:color="auto"/>
                                                                                            <w:left w:val="none" w:sz="0" w:space="0" w:color="auto"/>
                                                                                            <w:bottom w:val="none" w:sz="0" w:space="0" w:color="auto"/>
                                                                                            <w:right w:val="none" w:sz="0" w:space="0" w:color="auto"/>
                                                                                          </w:divBdr>
                                                                                          <w:divsChild>
                                                                                            <w:div w:id="1826504368">
                                                                                              <w:marLeft w:val="0"/>
                                                                                              <w:marRight w:val="0"/>
                                                                                              <w:marTop w:val="0"/>
                                                                                              <w:marBottom w:val="0"/>
                                                                                              <w:divBdr>
                                                                                                <w:top w:val="none" w:sz="0" w:space="0" w:color="auto"/>
                                                                                                <w:left w:val="none" w:sz="0" w:space="0" w:color="auto"/>
                                                                                                <w:bottom w:val="none" w:sz="0" w:space="0" w:color="auto"/>
                                                                                                <w:right w:val="none" w:sz="0" w:space="0" w:color="auto"/>
                                                                                              </w:divBdr>
                                                                                              <w:divsChild>
                                                                                                <w:div w:id="435373224">
                                                                                                  <w:marLeft w:val="0"/>
                                                                                                  <w:marRight w:val="0"/>
                                                                                                  <w:marTop w:val="30"/>
                                                                                                  <w:marBottom w:val="30"/>
                                                                                                  <w:divBdr>
                                                                                                    <w:top w:val="none" w:sz="0" w:space="0" w:color="auto"/>
                                                                                                    <w:left w:val="none" w:sz="0" w:space="0" w:color="auto"/>
                                                                                                    <w:bottom w:val="none" w:sz="0" w:space="0" w:color="auto"/>
                                                                                                    <w:right w:val="none" w:sz="0" w:space="0" w:color="auto"/>
                                                                                                  </w:divBdr>
                                                                                                  <w:divsChild>
                                                                                                    <w:div w:id="1459756685">
                                                                                                      <w:marLeft w:val="0"/>
                                                                                                      <w:marRight w:val="0"/>
                                                                                                      <w:marTop w:val="0"/>
                                                                                                      <w:marBottom w:val="0"/>
                                                                                                      <w:divBdr>
                                                                                                        <w:top w:val="none" w:sz="0" w:space="0" w:color="auto"/>
                                                                                                        <w:left w:val="none" w:sz="0" w:space="0" w:color="auto"/>
                                                                                                        <w:bottom w:val="none" w:sz="0" w:space="0" w:color="auto"/>
                                                                                                        <w:right w:val="none" w:sz="0" w:space="0" w:color="auto"/>
                                                                                                      </w:divBdr>
                                                                                                      <w:divsChild>
                                                                                                        <w:div w:id="1809277864">
                                                                                                          <w:marLeft w:val="0"/>
                                                                                                          <w:marRight w:val="0"/>
                                                                                                          <w:marTop w:val="0"/>
                                                                                                          <w:marBottom w:val="0"/>
                                                                                                          <w:divBdr>
                                                                                                            <w:top w:val="none" w:sz="0" w:space="0" w:color="auto"/>
                                                                                                            <w:left w:val="none" w:sz="0" w:space="0" w:color="auto"/>
                                                                                                            <w:bottom w:val="none" w:sz="0" w:space="0" w:color="auto"/>
                                                                                                            <w:right w:val="none" w:sz="0" w:space="0" w:color="auto"/>
                                                                                                          </w:divBdr>
                                                                                                        </w:div>
                                                                                                      </w:divsChild>
                                                                                                    </w:div>
                                                                                                    <w:div w:id="878930817">
                                                                                                      <w:marLeft w:val="0"/>
                                                                                                      <w:marRight w:val="0"/>
                                                                                                      <w:marTop w:val="0"/>
                                                                                                      <w:marBottom w:val="0"/>
                                                                                                      <w:divBdr>
                                                                                                        <w:top w:val="none" w:sz="0" w:space="0" w:color="auto"/>
                                                                                                        <w:left w:val="none" w:sz="0" w:space="0" w:color="auto"/>
                                                                                                        <w:bottom w:val="none" w:sz="0" w:space="0" w:color="auto"/>
                                                                                                        <w:right w:val="none" w:sz="0" w:space="0" w:color="auto"/>
                                                                                                      </w:divBdr>
                                                                                                      <w:divsChild>
                                                                                                        <w:div w:id="666399346">
                                                                                                          <w:marLeft w:val="0"/>
                                                                                                          <w:marRight w:val="0"/>
                                                                                                          <w:marTop w:val="0"/>
                                                                                                          <w:marBottom w:val="0"/>
                                                                                                          <w:divBdr>
                                                                                                            <w:top w:val="none" w:sz="0" w:space="0" w:color="auto"/>
                                                                                                            <w:left w:val="none" w:sz="0" w:space="0" w:color="auto"/>
                                                                                                            <w:bottom w:val="none" w:sz="0" w:space="0" w:color="auto"/>
                                                                                                            <w:right w:val="none" w:sz="0" w:space="0" w:color="auto"/>
                                                                                                          </w:divBdr>
                                                                                                        </w:div>
                                                                                                      </w:divsChild>
                                                                                                    </w:div>
                                                                                                    <w:div w:id="52167658">
                                                                                                      <w:marLeft w:val="0"/>
                                                                                                      <w:marRight w:val="0"/>
                                                                                                      <w:marTop w:val="0"/>
                                                                                                      <w:marBottom w:val="0"/>
                                                                                                      <w:divBdr>
                                                                                                        <w:top w:val="none" w:sz="0" w:space="0" w:color="auto"/>
                                                                                                        <w:left w:val="none" w:sz="0" w:space="0" w:color="auto"/>
                                                                                                        <w:bottom w:val="none" w:sz="0" w:space="0" w:color="auto"/>
                                                                                                        <w:right w:val="none" w:sz="0" w:space="0" w:color="auto"/>
                                                                                                      </w:divBdr>
                                                                                                      <w:divsChild>
                                                                                                        <w:div w:id="12573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218709454">
      <w:bodyDiv w:val="1"/>
      <w:marLeft w:val="0"/>
      <w:marRight w:val="0"/>
      <w:marTop w:val="0"/>
      <w:marBottom w:val="0"/>
      <w:divBdr>
        <w:top w:val="none" w:sz="0" w:space="0" w:color="auto"/>
        <w:left w:val="none" w:sz="0" w:space="0" w:color="auto"/>
        <w:bottom w:val="none" w:sz="0" w:space="0" w:color="auto"/>
        <w:right w:val="none" w:sz="0" w:space="0" w:color="auto"/>
      </w:divBdr>
      <w:divsChild>
        <w:div w:id="30616000">
          <w:marLeft w:val="0"/>
          <w:marRight w:val="0"/>
          <w:marTop w:val="0"/>
          <w:marBottom w:val="0"/>
          <w:divBdr>
            <w:top w:val="none" w:sz="0" w:space="0" w:color="auto"/>
            <w:left w:val="none" w:sz="0" w:space="0" w:color="auto"/>
            <w:bottom w:val="none" w:sz="0" w:space="0" w:color="auto"/>
            <w:right w:val="none" w:sz="0" w:space="0" w:color="auto"/>
          </w:divBdr>
          <w:divsChild>
            <w:div w:id="2016374745">
              <w:marLeft w:val="0"/>
              <w:marRight w:val="0"/>
              <w:marTop w:val="0"/>
              <w:marBottom w:val="0"/>
              <w:divBdr>
                <w:top w:val="none" w:sz="0" w:space="0" w:color="auto"/>
                <w:left w:val="none" w:sz="0" w:space="0" w:color="auto"/>
                <w:bottom w:val="none" w:sz="0" w:space="0" w:color="auto"/>
                <w:right w:val="none" w:sz="0" w:space="0" w:color="auto"/>
              </w:divBdr>
              <w:divsChild>
                <w:div w:id="1553270400">
                  <w:marLeft w:val="0"/>
                  <w:marRight w:val="0"/>
                  <w:marTop w:val="0"/>
                  <w:marBottom w:val="0"/>
                  <w:divBdr>
                    <w:top w:val="none" w:sz="0" w:space="0" w:color="auto"/>
                    <w:left w:val="none" w:sz="0" w:space="0" w:color="auto"/>
                    <w:bottom w:val="none" w:sz="0" w:space="0" w:color="auto"/>
                    <w:right w:val="none" w:sz="0" w:space="0" w:color="auto"/>
                  </w:divBdr>
                  <w:divsChild>
                    <w:div w:id="322516037">
                      <w:marLeft w:val="0"/>
                      <w:marRight w:val="0"/>
                      <w:marTop w:val="0"/>
                      <w:marBottom w:val="0"/>
                      <w:divBdr>
                        <w:top w:val="none" w:sz="0" w:space="0" w:color="auto"/>
                        <w:left w:val="none" w:sz="0" w:space="0" w:color="auto"/>
                        <w:bottom w:val="none" w:sz="0" w:space="0" w:color="auto"/>
                        <w:right w:val="none" w:sz="0" w:space="0" w:color="auto"/>
                      </w:divBdr>
                      <w:divsChild>
                        <w:div w:id="1140264331">
                          <w:marLeft w:val="0"/>
                          <w:marRight w:val="0"/>
                          <w:marTop w:val="0"/>
                          <w:marBottom w:val="0"/>
                          <w:divBdr>
                            <w:top w:val="none" w:sz="0" w:space="0" w:color="auto"/>
                            <w:left w:val="none" w:sz="0" w:space="0" w:color="auto"/>
                            <w:bottom w:val="none" w:sz="0" w:space="0" w:color="auto"/>
                            <w:right w:val="none" w:sz="0" w:space="0" w:color="auto"/>
                          </w:divBdr>
                          <w:divsChild>
                            <w:div w:id="9186719">
                              <w:marLeft w:val="0"/>
                              <w:marRight w:val="0"/>
                              <w:marTop w:val="0"/>
                              <w:marBottom w:val="0"/>
                              <w:divBdr>
                                <w:top w:val="none" w:sz="0" w:space="0" w:color="auto"/>
                                <w:left w:val="none" w:sz="0" w:space="0" w:color="auto"/>
                                <w:bottom w:val="none" w:sz="0" w:space="0" w:color="auto"/>
                                <w:right w:val="none" w:sz="0" w:space="0" w:color="auto"/>
                              </w:divBdr>
                              <w:divsChild>
                                <w:div w:id="1871986325">
                                  <w:marLeft w:val="0"/>
                                  <w:marRight w:val="0"/>
                                  <w:marTop w:val="0"/>
                                  <w:marBottom w:val="0"/>
                                  <w:divBdr>
                                    <w:top w:val="none" w:sz="0" w:space="0" w:color="auto"/>
                                    <w:left w:val="none" w:sz="0" w:space="0" w:color="auto"/>
                                    <w:bottom w:val="none" w:sz="0" w:space="0" w:color="auto"/>
                                    <w:right w:val="none" w:sz="0" w:space="0" w:color="auto"/>
                                  </w:divBdr>
                                  <w:divsChild>
                                    <w:div w:id="1469783869">
                                      <w:marLeft w:val="0"/>
                                      <w:marRight w:val="0"/>
                                      <w:marTop w:val="0"/>
                                      <w:marBottom w:val="0"/>
                                      <w:divBdr>
                                        <w:top w:val="none" w:sz="0" w:space="0" w:color="auto"/>
                                        <w:left w:val="none" w:sz="0" w:space="0" w:color="auto"/>
                                        <w:bottom w:val="none" w:sz="0" w:space="0" w:color="auto"/>
                                        <w:right w:val="none" w:sz="0" w:space="0" w:color="auto"/>
                                      </w:divBdr>
                                      <w:divsChild>
                                        <w:div w:id="1665013664">
                                          <w:marLeft w:val="0"/>
                                          <w:marRight w:val="0"/>
                                          <w:marTop w:val="0"/>
                                          <w:marBottom w:val="0"/>
                                          <w:divBdr>
                                            <w:top w:val="none" w:sz="0" w:space="0" w:color="auto"/>
                                            <w:left w:val="none" w:sz="0" w:space="0" w:color="auto"/>
                                            <w:bottom w:val="none" w:sz="0" w:space="0" w:color="auto"/>
                                            <w:right w:val="none" w:sz="0" w:space="0" w:color="auto"/>
                                          </w:divBdr>
                                          <w:divsChild>
                                            <w:div w:id="781069224">
                                              <w:marLeft w:val="0"/>
                                              <w:marRight w:val="0"/>
                                              <w:marTop w:val="0"/>
                                              <w:marBottom w:val="0"/>
                                              <w:divBdr>
                                                <w:top w:val="none" w:sz="0" w:space="0" w:color="auto"/>
                                                <w:left w:val="none" w:sz="0" w:space="0" w:color="auto"/>
                                                <w:bottom w:val="none" w:sz="0" w:space="0" w:color="auto"/>
                                                <w:right w:val="none" w:sz="0" w:space="0" w:color="auto"/>
                                              </w:divBdr>
                                              <w:divsChild>
                                                <w:div w:id="408618055">
                                                  <w:marLeft w:val="0"/>
                                                  <w:marRight w:val="0"/>
                                                  <w:marTop w:val="0"/>
                                                  <w:marBottom w:val="0"/>
                                                  <w:divBdr>
                                                    <w:top w:val="none" w:sz="0" w:space="0" w:color="auto"/>
                                                    <w:left w:val="none" w:sz="0" w:space="0" w:color="auto"/>
                                                    <w:bottom w:val="none" w:sz="0" w:space="0" w:color="auto"/>
                                                    <w:right w:val="none" w:sz="0" w:space="0" w:color="auto"/>
                                                  </w:divBdr>
                                                  <w:divsChild>
                                                    <w:div w:id="1573930930">
                                                      <w:marLeft w:val="0"/>
                                                      <w:marRight w:val="0"/>
                                                      <w:marTop w:val="0"/>
                                                      <w:marBottom w:val="0"/>
                                                      <w:divBdr>
                                                        <w:top w:val="single" w:sz="6" w:space="0" w:color="ABABAB"/>
                                                        <w:left w:val="single" w:sz="6" w:space="0" w:color="ABABAB"/>
                                                        <w:bottom w:val="none" w:sz="0" w:space="0" w:color="auto"/>
                                                        <w:right w:val="single" w:sz="6" w:space="0" w:color="ABABAB"/>
                                                      </w:divBdr>
                                                      <w:divsChild>
                                                        <w:div w:id="1453860796">
                                                          <w:marLeft w:val="0"/>
                                                          <w:marRight w:val="0"/>
                                                          <w:marTop w:val="0"/>
                                                          <w:marBottom w:val="0"/>
                                                          <w:divBdr>
                                                            <w:top w:val="none" w:sz="0" w:space="0" w:color="auto"/>
                                                            <w:left w:val="none" w:sz="0" w:space="0" w:color="auto"/>
                                                            <w:bottom w:val="none" w:sz="0" w:space="0" w:color="auto"/>
                                                            <w:right w:val="none" w:sz="0" w:space="0" w:color="auto"/>
                                                          </w:divBdr>
                                                          <w:divsChild>
                                                            <w:div w:id="1768119051">
                                                              <w:marLeft w:val="0"/>
                                                              <w:marRight w:val="0"/>
                                                              <w:marTop w:val="0"/>
                                                              <w:marBottom w:val="0"/>
                                                              <w:divBdr>
                                                                <w:top w:val="none" w:sz="0" w:space="0" w:color="auto"/>
                                                                <w:left w:val="none" w:sz="0" w:space="0" w:color="auto"/>
                                                                <w:bottom w:val="none" w:sz="0" w:space="0" w:color="auto"/>
                                                                <w:right w:val="none" w:sz="0" w:space="0" w:color="auto"/>
                                                              </w:divBdr>
                                                              <w:divsChild>
                                                                <w:div w:id="1906915798">
                                                                  <w:marLeft w:val="0"/>
                                                                  <w:marRight w:val="0"/>
                                                                  <w:marTop w:val="0"/>
                                                                  <w:marBottom w:val="0"/>
                                                                  <w:divBdr>
                                                                    <w:top w:val="none" w:sz="0" w:space="0" w:color="auto"/>
                                                                    <w:left w:val="none" w:sz="0" w:space="0" w:color="auto"/>
                                                                    <w:bottom w:val="none" w:sz="0" w:space="0" w:color="auto"/>
                                                                    <w:right w:val="none" w:sz="0" w:space="0" w:color="auto"/>
                                                                  </w:divBdr>
                                                                  <w:divsChild>
                                                                    <w:div w:id="1591620888">
                                                                      <w:marLeft w:val="0"/>
                                                                      <w:marRight w:val="0"/>
                                                                      <w:marTop w:val="0"/>
                                                                      <w:marBottom w:val="0"/>
                                                                      <w:divBdr>
                                                                        <w:top w:val="none" w:sz="0" w:space="0" w:color="auto"/>
                                                                        <w:left w:val="none" w:sz="0" w:space="0" w:color="auto"/>
                                                                        <w:bottom w:val="none" w:sz="0" w:space="0" w:color="auto"/>
                                                                        <w:right w:val="none" w:sz="0" w:space="0" w:color="auto"/>
                                                                      </w:divBdr>
                                                                      <w:divsChild>
                                                                        <w:div w:id="1407411546">
                                                                          <w:marLeft w:val="0"/>
                                                                          <w:marRight w:val="0"/>
                                                                          <w:marTop w:val="0"/>
                                                                          <w:marBottom w:val="0"/>
                                                                          <w:divBdr>
                                                                            <w:top w:val="none" w:sz="0" w:space="0" w:color="auto"/>
                                                                            <w:left w:val="none" w:sz="0" w:space="0" w:color="auto"/>
                                                                            <w:bottom w:val="none" w:sz="0" w:space="0" w:color="auto"/>
                                                                            <w:right w:val="none" w:sz="0" w:space="0" w:color="auto"/>
                                                                          </w:divBdr>
                                                                          <w:divsChild>
                                                                            <w:div w:id="19495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5587496">
      <w:bodyDiv w:val="1"/>
      <w:marLeft w:val="0"/>
      <w:marRight w:val="0"/>
      <w:marTop w:val="0"/>
      <w:marBottom w:val="0"/>
      <w:divBdr>
        <w:top w:val="none" w:sz="0" w:space="0" w:color="auto"/>
        <w:left w:val="none" w:sz="0" w:space="0" w:color="auto"/>
        <w:bottom w:val="none" w:sz="0" w:space="0" w:color="auto"/>
        <w:right w:val="none" w:sz="0" w:space="0" w:color="auto"/>
      </w:divBdr>
      <w:divsChild>
        <w:div w:id="1690640278">
          <w:marLeft w:val="0"/>
          <w:marRight w:val="0"/>
          <w:marTop w:val="0"/>
          <w:marBottom w:val="0"/>
          <w:divBdr>
            <w:top w:val="none" w:sz="0" w:space="0" w:color="auto"/>
            <w:left w:val="none" w:sz="0" w:space="0" w:color="auto"/>
            <w:bottom w:val="none" w:sz="0" w:space="0" w:color="auto"/>
            <w:right w:val="none" w:sz="0" w:space="0" w:color="auto"/>
          </w:divBdr>
          <w:divsChild>
            <w:div w:id="850611581">
              <w:marLeft w:val="0"/>
              <w:marRight w:val="0"/>
              <w:marTop w:val="0"/>
              <w:marBottom w:val="0"/>
              <w:divBdr>
                <w:top w:val="none" w:sz="0" w:space="0" w:color="auto"/>
                <w:left w:val="none" w:sz="0" w:space="0" w:color="auto"/>
                <w:bottom w:val="none" w:sz="0" w:space="0" w:color="auto"/>
                <w:right w:val="none" w:sz="0" w:space="0" w:color="auto"/>
              </w:divBdr>
              <w:divsChild>
                <w:div w:id="1008367172">
                  <w:marLeft w:val="0"/>
                  <w:marRight w:val="0"/>
                  <w:marTop w:val="0"/>
                  <w:marBottom w:val="0"/>
                  <w:divBdr>
                    <w:top w:val="none" w:sz="0" w:space="0" w:color="auto"/>
                    <w:left w:val="none" w:sz="0" w:space="0" w:color="auto"/>
                    <w:bottom w:val="none" w:sz="0" w:space="0" w:color="auto"/>
                    <w:right w:val="none" w:sz="0" w:space="0" w:color="auto"/>
                  </w:divBdr>
                  <w:divsChild>
                    <w:div w:id="1469519331">
                      <w:marLeft w:val="0"/>
                      <w:marRight w:val="0"/>
                      <w:marTop w:val="0"/>
                      <w:marBottom w:val="0"/>
                      <w:divBdr>
                        <w:top w:val="none" w:sz="0" w:space="0" w:color="auto"/>
                        <w:left w:val="none" w:sz="0" w:space="0" w:color="auto"/>
                        <w:bottom w:val="none" w:sz="0" w:space="0" w:color="auto"/>
                        <w:right w:val="none" w:sz="0" w:space="0" w:color="auto"/>
                      </w:divBdr>
                      <w:divsChild>
                        <w:div w:id="1684238026">
                          <w:marLeft w:val="0"/>
                          <w:marRight w:val="0"/>
                          <w:marTop w:val="0"/>
                          <w:marBottom w:val="0"/>
                          <w:divBdr>
                            <w:top w:val="none" w:sz="0" w:space="0" w:color="auto"/>
                            <w:left w:val="none" w:sz="0" w:space="0" w:color="auto"/>
                            <w:bottom w:val="none" w:sz="0" w:space="0" w:color="auto"/>
                            <w:right w:val="none" w:sz="0" w:space="0" w:color="auto"/>
                          </w:divBdr>
                          <w:divsChild>
                            <w:div w:id="1977102302">
                              <w:marLeft w:val="0"/>
                              <w:marRight w:val="0"/>
                              <w:marTop w:val="0"/>
                              <w:marBottom w:val="0"/>
                              <w:divBdr>
                                <w:top w:val="none" w:sz="0" w:space="0" w:color="auto"/>
                                <w:left w:val="none" w:sz="0" w:space="0" w:color="auto"/>
                                <w:bottom w:val="none" w:sz="0" w:space="0" w:color="auto"/>
                                <w:right w:val="none" w:sz="0" w:space="0" w:color="auto"/>
                              </w:divBdr>
                              <w:divsChild>
                                <w:div w:id="1347516611">
                                  <w:marLeft w:val="0"/>
                                  <w:marRight w:val="0"/>
                                  <w:marTop w:val="0"/>
                                  <w:marBottom w:val="0"/>
                                  <w:divBdr>
                                    <w:top w:val="none" w:sz="0" w:space="0" w:color="auto"/>
                                    <w:left w:val="none" w:sz="0" w:space="0" w:color="auto"/>
                                    <w:bottom w:val="none" w:sz="0" w:space="0" w:color="auto"/>
                                    <w:right w:val="none" w:sz="0" w:space="0" w:color="auto"/>
                                  </w:divBdr>
                                  <w:divsChild>
                                    <w:div w:id="683627084">
                                      <w:marLeft w:val="0"/>
                                      <w:marRight w:val="0"/>
                                      <w:marTop w:val="0"/>
                                      <w:marBottom w:val="0"/>
                                      <w:divBdr>
                                        <w:top w:val="none" w:sz="0" w:space="0" w:color="auto"/>
                                        <w:left w:val="none" w:sz="0" w:space="0" w:color="auto"/>
                                        <w:bottom w:val="none" w:sz="0" w:space="0" w:color="auto"/>
                                        <w:right w:val="none" w:sz="0" w:space="0" w:color="auto"/>
                                      </w:divBdr>
                                      <w:divsChild>
                                        <w:div w:id="255674804">
                                          <w:marLeft w:val="0"/>
                                          <w:marRight w:val="0"/>
                                          <w:marTop w:val="0"/>
                                          <w:marBottom w:val="0"/>
                                          <w:divBdr>
                                            <w:top w:val="none" w:sz="0" w:space="0" w:color="auto"/>
                                            <w:left w:val="none" w:sz="0" w:space="0" w:color="auto"/>
                                            <w:bottom w:val="none" w:sz="0" w:space="0" w:color="auto"/>
                                            <w:right w:val="none" w:sz="0" w:space="0" w:color="auto"/>
                                          </w:divBdr>
                                          <w:divsChild>
                                            <w:div w:id="2054232163">
                                              <w:marLeft w:val="0"/>
                                              <w:marRight w:val="0"/>
                                              <w:marTop w:val="0"/>
                                              <w:marBottom w:val="0"/>
                                              <w:divBdr>
                                                <w:top w:val="none" w:sz="0" w:space="0" w:color="auto"/>
                                                <w:left w:val="none" w:sz="0" w:space="0" w:color="auto"/>
                                                <w:bottom w:val="none" w:sz="0" w:space="0" w:color="auto"/>
                                                <w:right w:val="none" w:sz="0" w:space="0" w:color="auto"/>
                                              </w:divBdr>
                                              <w:divsChild>
                                                <w:div w:id="964123644">
                                                  <w:marLeft w:val="0"/>
                                                  <w:marRight w:val="0"/>
                                                  <w:marTop w:val="0"/>
                                                  <w:marBottom w:val="0"/>
                                                  <w:divBdr>
                                                    <w:top w:val="none" w:sz="0" w:space="0" w:color="auto"/>
                                                    <w:left w:val="none" w:sz="0" w:space="0" w:color="auto"/>
                                                    <w:bottom w:val="none" w:sz="0" w:space="0" w:color="auto"/>
                                                    <w:right w:val="none" w:sz="0" w:space="0" w:color="auto"/>
                                                  </w:divBdr>
                                                  <w:divsChild>
                                                    <w:div w:id="1908301001">
                                                      <w:marLeft w:val="0"/>
                                                      <w:marRight w:val="0"/>
                                                      <w:marTop w:val="0"/>
                                                      <w:marBottom w:val="0"/>
                                                      <w:divBdr>
                                                        <w:top w:val="single" w:sz="6" w:space="0" w:color="ABABAB"/>
                                                        <w:left w:val="single" w:sz="6" w:space="0" w:color="ABABAB"/>
                                                        <w:bottom w:val="single" w:sz="12" w:space="0" w:color="ABABAB"/>
                                                        <w:right w:val="single" w:sz="6" w:space="0" w:color="ABABAB"/>
                                                      </w:divBdr>
                                                      <w:divsChild>
                                                        <w:div w:id="1462922067">
                                                          <w:marLeft w:val="0"/>
                                                          <w:marRight w:val="0"/>
                                                          <w:marTop w:val="0"/>
                                                          <w:marBottom w:val="0"/>
                                                          <w:divBdr>
                                                            <w:top w:val="none" w:sz="0" w:space="0" w:color="auto"/>
                                                            <w:left w:val="none" w:sz="0" w:space="0" w:color="auto"/>
                                                            <w:bottom w:val="none" w:sz="0" w:space="0" w:color="auto"/>
                                                            <w:right w:val="none" w:sz="0" w:space="0" w:color="auto"/>
                                                          </w:divBdr>
                                                          <w:divsChild>
                                                            <w:div w:id="552929897">
                                                              <w:marLeft w:val="0"/>
                                                              <w:marRight w:val="0"/>
                                                              <w:marTop w:val="0"/>
                                                              <w:marBottom w:val="0"/>
                                                              <w:divBdr>
                                                                <w:top w:val="none" w:sz="0" w:space="0" w:color="auto"/>
                                                                <w:left w:val="none" w:sz="0" w:space="0" w:color="auto"/>
                                                                <w:bottom w:val="none" w:sz="0" w:space="0" w:color="auto"/>
                                                                <w:right w:val="none" w:sz="0" w:space="0" w:color="auto"/>
                                                              </w:divBdr>
                                                              <w:divsChild>
                                                                <w:div w:id="576524547">
                                                                  <w:marLeft w:val="0"/>
                                                                  <w:marRight w:val="0"/>
                                                                  <w:marTop w:val="0"/>
                                                                  <w:marBottom w:val="0"/>
                                                                  <w:divBdr>
                                                                    <w:top w:val="none" w:sz="0" w:space="0" w:color="auto"/>
                                                                    <w:left w:val="none" w:sz="0" w:space="0" w:color="auto"/>
                                                                    <w:bottom w:val="none" w:sz="0" w:space="0" w:color="auto"/>
                                                                    <w:right w:val="none" w:sz="0" w:space="0" w:color="auto"/>
                                                                  </w:divBdr>
                                                                  <w:divsChild>
                                                                    <w:div w:id="1854684092">
                                                                      <w:marLeft w:val="0"/>
                                                                      <w:marRight w:val="0"/>
                                                                      <w:marTop w:val="0"/>
                                                                      <w:marBottom w:val="0"/>
                                                                      <w:divBdr>
                                                                        <w:top w:val="none" w:sz="0" w:space="0" w:color="auto"/>
                                                                        <w:left w:val="none" w:sz="0" w:space="0" w:color="auto"/>
                                                                        <w:bottom w:val="none" w:sz="0" w:space="0" w:color="auto"/>
                                                                        <w:right w:val="none" w:sz="0" w:space="0" w:color="auto"/>
                                                                      </w:divBdr>
                                                                      <w:divsChild>
                                                                        <w:div w:id="181937201">
                                                                          <w:marLeft w:val="0"/>
                                                                          <w:marRight w:val="0"/>
                                                                          <w:marTop w:val="0"/>
                                                                          <w:marBottom w:val="0"/>
                                                                          <w:divBdr>
                                                                            <w:top w:val="none" w:sz="0" w:space="0" w:color="auto"/>
                                                                            <w:left w:val="none" w:sz="0" w:space="0" w:color="auto"/>
                                                                            <w:bottom w:val="none" w:sz="0" w:space="0" w:color="auto"/>
                                                                            <w:right w:val="none" w:sz="0" w:space="0" w:color="auto"/>
                                                                          </w:divBdr>
                                                                          <w:divsChild>
                                                                            <w:div w:id="666831956">
                                                                              <w:marLeft w:val="0"/>
                                                                              <w:marRight w:val="0"/>
                                                                              <w:marTop w:val="0"/>
                                                                              <w:marBottom w:val="0"/>
                                                                              <w:divBdr>
                                                                                <w:top w:val="none" w:sz="0" w:space="0" w:color="auto"/>
                                                                                <w:left w:val="none" w:sz="0" w:space="0" w:color="auto"/>
                                                                                <w:bottom w:val="none" w:sz="0" w:space="0" w:color="auto"/>
                                                                                <w:right w:val="none" w:sz="0" w:space="0" w:color="auto"/>
                                                                              </w:divBdr>
                                                                              <w:divsChild>
                                                                                <w:div w:id="14955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532569603">
      <w:bodyDiv w:val="1"/>
      <w:marLeft w:val="0"/>
      <w:marRight w:val="0"/>
      <w:marTop w:val="0"/>
      <w:marBottom w:val="0"/>
      <w:divBdr>
        <w:top w:val="none" w:sz="0" w:space="0" w:color="auto"/>
        <w:left w:val="none" w:sz="0" w:space="0" w:color="auto"/>
        <w:bottom w:val="none" w:sz="0" w:space="0" w:color="auto"/>
        <w:right w:val="none" w:sz="0" w:space="0" w:color="auto"/>
      </w:divBdr>
      <w:divsChild>
        <w:div w:id="413599563">
          <w:marLeft w:val="0"/>
          <w:marRight w:val="0"/>
          <w:marTop w:val="0"/>
          <w:marBottom w:val="0"/>
          <w:divBdr>
            <w:top w:val="none" w:sz="0" w:space="0" w:color="auto"/>
            <w:left w:val="none" w:sz="0" w:space="0" w:color="auto"/>
            <w:bottom w:val="none" w:sz="0" w:space="0" w:color="auto"/>
            <w:right w:val="none" w:sz="0" w:space="0" w:color="auto"/>
          </w:divBdr>
          <w:divsChild>
            <w:div w:id="381829202">
              <w:marLeft w:val="0"/>
              <w:marRight w:val="0"/>
              <w:marTop w:val="0"/>
              <w:marBottom w:val="0"/>
              <w:divBdr>
                <w:top w:val="none" w:sz="0" w:space="0" w:color="auto"/>
                <w:left w:val="none" w:sz="0" w:space="0" w:color="auto"/>
                <w:bottom w:val="none" w:sz="0" w:space="0" w:color="auto"/>
                <w:right w:val="none" w:sz="0" w:space="0" w:color="auto"/>
              </w:divBdr>
              <w:divsChild>
                <w:div w:id="36468395">
                  <w:marLeft w:val="0"/>
                  <w:marRight w:val="0"/>
                  <w:marTop w:val="0"/>
                  <w:marBottom w:val="0"/>
                  <w:divBdr>
                    <w:top w:val="none" w:sz="0" w:space="0" w:color="auto"/>
                    <w:left w:val="none" w:sz="0" w:space="0" w:color="auto"/>
                    <w:bottom w:val="none" w:sz="0" w:space="0" w:color="auto"/>
                    <w:right w:val="none" w:sz="0" w:space="0" w:color="auto"/>
                  </w:divBdr>
                  <w:divsChild>
                    <w:div w:id="1233275062">
                      <w:marLeft w:val="0"/>
                      <w:marRight w:val="0"/>
                      <w:marTop w:val="0"/>
                      <w:marBottom w:val="0"/>
                      <w:divBdr>
                        <w:top w:val="none" w:sz="0" w:space="0" w:color="auto"/>
                        <w:left w:val="none" w:sz="0" w:space="0" w:color="auto"/>
                        <w:bottom w:val="none" w:sz="0" w:space="0" w:color="auto"/>
                        <w:right w:val="none" w:sz="0" w:space="0" w:color="auto"/>
                      </w:divBdr>
                      <w:divsChild>
                        <w:div w:id="1144153280">
                          <w:marLeft w:val="0"/>
                          <w:marRight w:val="0"/>
                          <w:marTop w:val="0"/>
                          <w:marBottom w:val="0"/>
                          <w:divBdr>
                            <w:top w:val="none" w:sz="0" w:space="0" w:color="auto"/>
                            <w:left w:val="none" w:sz="0" w:space="0" w:color="auto"/>
                            <w:bottom w:val="none" w:sz="0" w:space="0" w:color="auto"/>
                            <w:right w:val="none" w:sz="0" w:space="0" w:color="auto"/>
                          </w:divBdr>
                          <w:divsChild>
                            <w:div w:id="1993094139">
                              <w:marLeft w:val="0"/>
                              <w:marRight w:val="0"/>
                              <w:marTop w:val="0"/>
                              <w:marBottom w:val="0"/>
                              <w:divBdr>
                                <w:top w:val="none" w:sz="0" w:space="0" w:color="auto"/>
                                <w:left w:val="none" w:sz="0" w:space="0" w:color="auto"/>
                                <w:bottom w:val="none" w:sz="0" w:space="0" w:color="auto"/>
                                <w:right w:val="none" w:sz="0" w:space="0" w:color="auto"/>
                              </w:divBdr>
                              <w:divsChild>
                                <w:div w:id="1082607534">
                                  <w:marLeft w:val="0"/>
                                  <w:marRight w:val="0"/>
                                  <w:marTop w:val="0"/>
                                  <w:marBottom w:val="0"/>
                                  <w:divBdr>
                                    <w:top w:val="none" w:sz="0" w:space="0" w:color="auto"/>
                                    <w:left w:val="none" w:sz="0" w:space="0" w:color="auto"/>
                                    <w:bottom w:val="none" w:sz="0" w:space="0" w:color="auto"/>
                                    <w:right w:val="none" w:sz="0" w:space="0" w:color="auto"/>
                                  </w:divBdr>
                                  <w:divsChild>
                                    <w:div w:id="622154883">
                                      <w:marLeft w:val="0"/>
                                      <w:marRight w:val="0"/>
                                      <w:marTop w:val="0"/>
                                      <w:marBottom w:val="0"/>
                                      <w:divBdr>
                                        <w:top w:val="none" w:sz="0" w:space="0" w:color="auto"/>
                                        <w:left w:val="none" w:sz="0" w:space="0" w:color="auto"/>
                                        <w:bottom w:val="none" w:sz="0" w:space="0" w:color="auto"/>
                                        <w:right w:val="none" w:sz="0" w:space="0" w:color="auto"/>
                                      </w:divBdr>
                                      <w:divsChild>
                                        <w:div w:id="2009096443">
                                          <w:marLeft w:val="0"/>
                                          <w:marRight w:val="0"/>
                                          <w:marTop w:val="0"/>
                                          <w:marBottom w:val="0"/>
                                          <w:divBdr>
                                            <w:top w:val="none" w:sz="0" w:space="0" w:color="auto"/>
                                            <w:left w:val="none" w:sz="0" w:space="0" w:color="auto"/>
                                            <w:bottom w:val="none" w:sz="0" w:space="0" w:color="auto"/>
                                            <w:right w:val="none" w:sz="0" w:space="0" w:color="auto"/>
                                          </w:divBdr>
                                          <w:divsChild>
                                            <w:div w:id="115754018">
                                              <w:marLeft w:val="0"/>
                                              <w:marRight w:val="0"/>
                                              <w:marTop w:val="0"/>
                                              <w:marBottom w:val="0"/>
                                              <w:divBdr>
                                                <w:top w:val="none" w:sz="0" w:space="0" w:color="auto"/>
                                                <w:left w:val="none" w:sz="0" w:space="0" w:color="auto"/>
                                                <w:bottom w:val="none" w:sz="0" w:space="0" w:color="auto"/>
                                                <w:right w:val="none" w:sz="0" w:space="0" w:color="auto"/>
                                              </w:divBdr>
                                              <w:divsChild>
                                                <w:div w:id="163596150">
                                                  <w:marLeft w:val="0"/>
                                                  <w:marRight w:val="0"/>
                                                  <w:marTop w:val="0"/>
                                                  <w:marBottom w:val="0"/>
                                                  <w:divBdr>
                                                    <w:top w:val="none" w:sz="0" w:space="0" w:color="auto"/>
                                                    <w:left w:val="none" w:sz="0" w:space="0" w:color="auto"/>
                                                    <w:bottom w:val="none" w:sz="0" w:space="0" w:color="auto"/>
                                                    <w:right w:val="none" w:sz="0" w:space="0" w:color="auto"/>
                                                  </w:divBdr>
                                                  <w:divsChild>
                                                    <w:div w:id="1718236801">
                                                      <w:marLeft w:val="0"/>
                                                      <w:marRight w:val="0"/>
                                                      <w:marTop w:val="0"/>
                                                      <w:marBottom w:val="0"/>
                                                      <w:divBdr>
                                                        <w:top w:val="single" w:sz="6" w:space="0" w:color="ABABAB"/>
                                                        <w:left w:val="single" w:sz="6" w:space="0" w:color="ABABAB"/>
                                                        <w:bottom w:val="none" w:sz="0" w:space="0" w:color="auto"/>
                                                        <w:right w:val="single" w:sz="6" w:space="0" w:color="ABABAB"/>
                                                      </w:divBdr>
                                                      <w:divsChild>
                                                        <w:div w:id="963510541">
                                                          <w:marLeft w:val="0"/>
                                                          <w:marRight w:val="0"/>
                                                          <w:marTop w:val="0"/>
                                                          <w:marBottom w:val="0"/>
                                                          <w:divBdr>
                                                            <w:top w:val="none" w:sz="0" w:space="0" w:color="auto"/>
                                                            <w:left w:val="none" w:sz="0" w:space="0" w:color="auto"/>
                                                            <w:bottom w:val="none" w:sz="0" w:space="0" w:color="auto"/>
                                                            <w:right w:val="none" w:sz="0" w:space="0" w:color="auto"/>
                                                          </w:divBdr>
                                                          <w:divsChild>
                                                            <w:div w:id="1625578090">
                                                              <w:marLeft w:val="0"/>
                                                              <w:marRight w:val="0"/>
                                                              <w:marTop w:val="0"/>
                                                              <w:marBottom w:val="0"/>
                                                              <w:divBdr>
                                                                <w:top w:val="none" w:sz="0" w:space="0" w:color="auto"/>
                                                                <w:left w:val="none" w:sz="0" w:space="0" w:color="auto"/>
                                                                <w:bottom w:val="none" w:sz="0" w:space="0" w:color="auto"/>
                                                                <w:right w:val="none" w:sz="0" w:space="0" w:color="auto"/>
                                                              </w:divBdr>
                                                              <w:divsChild>
                                                                <w:div w:id="171337261">
                                                                  <w:marLeft w:val="0"/>
                                                                  <w:marRight w:val="0"/>
                                                                  <w:marTop w:val="0"/>
                                                                  <w:marBottom w:val="0"/>
                                                                  <w:divBdr>
                                                                    <w:top w:val="none" w:sz="0" w:space="0" w:color="auto"/>
                                                                    <w:left w:val="none" w:sz="0" w:space="0" w:color="auto"/>
                                                                    <w:bottom w:val="none" w:sz="0" w:space="0" w:color="auto"/>
                                                                    <w:right w:val="none" w:sz="0" w:space="0" w:color="auto"/>
                                                                  </w:divBdr>
                                                                  <w:divsChild>
                                                                    <w:div w:id="391386027">
                                                                      <w:marLeft w:val="0"/>
                                                                      <w:marRight w:val="0"/>
                                                                      <w:marTop w:val="0"/>
                                                                      <w:marBottom w:val="0"/>
                                                                      <w:divBdr>
                                                                        <w:top w:val="none" w:sz="0" w:space="0" w:color="auto"/>
                                                                        <w:left w:val="none" w:sz="0" w:space="0" w:color="auto"/>
                                                                        <w:bottom w:val="none" w:sz="0" w:space="0" w:color="auto"/>
                                                                        <w:right w:val="none" w:sz="0" w:space="0" w:color="auto"/>
                                                                      </w:divBdr>
                                                                      <w:divsChild>
                                                                        <w:div w:id="1100032834">
                                                                          <w:marLeft w:val="0"/>
                                                                          <w:marRight w:val="0"/>
                                                                          <w:marTop w:val="0"/>
                                                                          <w:marBottom w:val="0"/>
                                                                          <w:divBdr>
                                                                            <w:top w:val="none" w:sz="0" w:space="0" w:color="auto"/>
                                                                            <w:left w:val="none" w:sz="0" w:space="0" w:color="auto"/>
                                                                            <w:bottom w:val="none" w:sz="0" w:space="0" w:color="auto"/>
                                                                            <w:right w:val="none" w:sz="0" w:space="0" w:color="auto"/>
                                                                          </w:divBdr>
                                                                          <w:divsChild>
                                                                            <w:div w:id="2063289018">
                                                                              <w:marLeft w:val="0"/>
                                                                              <w:marRight w:val="0"/>
                                                                              <w:marTop w:val="0"/>
                                                                              <w:marBottom w:val="0"/>
                                                                              <w:divBdr>
                                                                                <w:top w:val="none" w:sz="0" w:space="0" w:color="auto"/>
                                                                                <w:left w:val="none" w:sz="0" w:space="0" w:color="auto"/>
                                                                                <w:bottom w:val="none" w:sz="0" w:space="0" w:color="auto"/>
                                                                                <w:right w:val="none" w:sz="0" w:space="0" w:color="auto"/>
                                                                              </w:divBdr>
                                                                            </w:div>
                                                                            <w:div w:id="847258638">
                                                                              <w:marLeft w:val="0"/>
                                                                              <w:marRight w:val="0"/>
                                                                              <w:marTop w:val="0"/>
                                                                              <w:marBottom w:val="0"/>
                                                                              <w:divBdr>
                                                                                <w:top w:val="none" w:sz="0" w:space="0" w:color="auto"/>
                                                                                <w:left w:val="none" w:sz="0" w:space="0" w:color="auto"/>
                                                                                <w:bottom w:val="none" w:sz="0" w:space="0" w:color="auto"/>
                                                                                <w:right w:val="none" w:sz="0" w:space="0" w:color="auto"/>
                                                                              </w:divBdr>
                                                                              <w:divsChild>
                                                                                <w:div w:id="1461919006">
                                                                                  <w:marLeft w:val="0"/>
                                                                                  <w:marRight w:val="0"/>
                                                                                  <w:marTop w:val="0"/>
                                                                                  <w:marBottom w:val="0"/>
                                                                                  <w:divBdr>
                                                                                    <w:top w:val="none" w:sz="0" w:space="0" w:color="auto"/>
                                                                                    <w:left w:val="none" w:sz="0" w:space="0" w:color="auto"/>
                                                                                    <w:bottom w:val="none" w:sz="0" w:space="0" w:color="auto"/>
                                                                                    <w:right w:val="none" w:sz="0" w:space="0" w:color="auto"/>
                                                                                  </w:divBdr>
                                                                                </w:div>
                                                                                <w:div w:id="325597841">
                                                                                  <w:marLeft w:val="0"/>
                                                                                  <w:marRight w:val="0"/>
                                                                                  <w:marTop w:val="0"/>
                                                                                  <w:marBottom w:val="0"/>
                                                                                  <w:divBdr>
                                                                                    <w:top w:val="none" w:sz="0" w:space="0" w:color="auto"/>
                                                                                    <w:left w:val="none" w:sz="0" w:space="0" w:color="auto"/>
                                                                                    <w:bottom w:val="none" w:sz="0" w:space="0" w:color="auto"/>
                                                                                    <w:right w:val="none" w:sz="0" w:space="0" w:color="auto"/>
                                                                                  </w:divBdr>
                                                                                </w:div>
                                                                                <w:div w:id="1763061161">
                                                                                  <w:marLeft w:val="0"/>
                                                                                  <w:marRight w:val="0"/>
                                                                                  <w:marTop w:val="0"/>
                                                                                  <w:marBottom w:val="0"/>
                                                                                  <w:divBdr>
                                                                                    <w:top w:val="none" w:sz="0" w:space="0" w:color="auto"/>
                                                                                    <w:left w:val="none" w:sz="0" w:space="0" w:color="auto"/>
                                                                                    <w:bottom w:val="none" w:sz="0" w:space="0" w:color="auto"/>
                                                                                    <w:right w:val="none" w:sz="0" w:space="0" w:color="auto"/>
                                                                                  </w:divBdr>
                                                                                </w:div>
                                                                              </w:divsChild>
                                                                            </w:div>
                                                                            <w:div w:id="118929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5815800">
      <w:bodyDiv w:val="1"/>
      <w:marLeft w:val="0"/>
      <w:marRight w:val="0"/>
      <w:marTop w:val="0"/>
      <w:marBottom w:val="0"/>
      <w:divBdr>
        <w:top w:val="none" w:sz="0" w:space="0" w:color="auto"/>
        <w:left w:val="none" w:sz="0" w:space="0" w:color="auto"/>
        <w:bottom w:val="none" w:sz="0" w:space="0" w:color="auto"/>
        <w:right w:val="none" w:sz="0" w:space="0" w:color="auto"/>
      </w:divBdr>
      <w:divsChild>
        <w:div w:id="2070691753">
          <w:marLeft w:val="0"/>
          <w:marRight w:val="0"/>
          <w:marTop w:val="0"/>
          <w:marBottom w:val="0"/>
          <w:divBdr>
            <w:top w:val="none" w:sz="0" w:space="0" w:color="auto"/>
            <w:left w:val="none" w:sz="0" w:space="0" w:color="auto"/>
            <w:bottom w:val="none" w:sz="0" w:space="0" w:color="auto"/>
            <w:right w:val="none" w:sz="0" w:space="0" w:color="auto"/>
          </w:divBdr>
          <w:divsChild>
            <w:div w:id="298387213">
              <w:marLeft w:val="0"/>
              <w:marRight w:val="0"/>
              <w:marTop w:val="0"/>
              <w:marBottom w:val="0"/>
              <w:divBdr>
                <w:top w:val="none" w:sz="0" w:space="0" w:color="auto"/>
                <w:left w:val="none" w:sz="0" w:space="0" w:color="auto"/>
                <w:bottom w:val="none" w:sz="0" w:space="0" w:color="auto"/>
                <w:right w:val="none" w:sz="0" w:space="0" w:color="auto"/>
              </w:divBdr>
              <w:divsChild>
                <w:div w:id="1918517960">
                  <w:marLeft w:val="0"/>
                  <w:marRight w:val="0"/>
                  <w:marTop w:val="0"/>
                  <w:marBottom w:val="0"/>
                  <w:divBdr>
                    <w:top w:val="none" w:sz="0" w:space="0" w:color="auto"/>
                    <w:left w:val="none" w:sz="0" w:space="0" w:color="auto"/>
                    <w:bottom w:val="none" w:sz="0" w:space="0" w:color="auto"/>
                    <w:right w:val="none" w:sz="0" w:space="0" w:color="auto"/>
                  </w:divBdr>
                  <w:divsChild>
                    <w:div w:id="1683782421">
                      <w:marLeft w:val="0"/>
                      <w:marRight w:val="0"/>
                      <w:marTop w:val="0"/>
                      <w:marBottom w:val="0"/>
                      <w:divBdr>
                        <w:top w:val="none" w:sz="0" w:space="0" w:color="auto"/>
                        <w:left w:val="none" w:sz="0" w:space="0" w:color="auto"/>
                        <w:bottom w:val="none" w:sz="0" w:space="0" w:color="auto"/>
                        <w:right w:val="none" w:sz="0" w:space="0" w:color="auto"/>
                      </w:divBdr>
                      <w:divsChild>
                        <w:div w:id="1347756584">
                          <w:marLeft w:val="0"/>
                          <w:marRight w:val="0"/>
                          <w:marTop w:val="0"/>
                          <w:marBottom w:val="0"/>
                          <w:divBdr>
                            <w:top w:val="none" w:sz="0" w:space="0" w:color="auto"/>
                            <w:left w:val="none" w:sz="0" w:space="0" w:color="auto"/>
                            <w:bottom w:val="none" w:sz="0" w:space="0" w:color="auto"/>
                            <w:right w:val="none" w:sz="0" w:space="0" w:color="auto"/>
                          </w:divBdr>
                          <w:divsChild>
                            <w:div w:id="1818495162">
                              <w:marLeft w:val="0"/>
                              <w:marRight w:val="0"/>
                              <w:marTop w:val="0"/>
                              <w:marBottom w:val="0"/>
                              <w:divBdr>
                                <w:top w:val="none" w:sz="0" w:space="0" w:color="auto"/>
                                <w:left w:val="none" w:sz="0" w:space="0" w:color="auto"/>
                                <w:bottom w:val="none" w:sz="0" w:space="0" w:color="auto"/>
                                <w:right w:val="none" w:sz="0" w:space="0" w:color="auto"/>
                              </w:divBdr>
                              <w:divsChild>
                                <w:div w:id="1194806250">
                                  <w:marLeft w:val="0"/>
                                  <w:marRight w:val="0"/>
                                  <w:marTop w:val="0"/>
                                  <w:marBottom w:val="0"/>
                                  <w:divBdr>
                                    <w:top w:val="none" w:sz="0" w:space="0" w:color="auto"/>
                                    <w:left w:val="none" w:sz="0" w:space="0" w:color="auto"/>
                                    <w:bottom w:val="none" w:sz="0" w:space="0" w:color="auto"/>
                                    <w:right w:val="none" w:sz="0" w:space="0" w:color="auto"/>
                                  </w:divBdr>
                                  <w:divsChild>
                                    <w:div w:id="140004109">
                                      <w:marLeft w:val="0"/>
                                      <w:marRight w:val="0"/>
                                      <w:marTop w:val="0"/>
                                      <w:marBottom w:val="0"/>
                                      <w:divBdr>
                                        <w:top w:val="none" w:sz="0" w:space="0" w:color="auto"/>
                                        <w:left w:val="none" w:sz="0" w:space="0" w:color="auto"/>
                                        <w:bottom w:val="none" w:sz="0" w:space="0" w:color="auto"/>
                                        <w:right w:val="none" w:sz="0" w:space="0" w:color="auto"/>
                                      </w:divBdr>
                                      <w:divsChild>
                                        <w:div w:id="1613004395">
                                          <w:marLeft w:val="0"/>
                                          <w:marRight w:val="0"/>
                                          <w:marTop w:val="0"/>
                                          <w:marBottom w:val="0"/>
                                          <w:divBdr>
                                            <w:top w:val="none" w:sz="0" w:space="0" w:color="auto"/>
                                            <w:left w:val="none" w:sz="0" w:space="0" w:color="auto"/>
                                            <w:bottom w:val="none" w:sz="0" w:space="0" w:color="auto"/>
                                            <w:right w:val="none" w:sz="0" w:space="0" w:color="auto"/>
                                          </w:divBdr>
                                          <w:divsChild>
                                            <w:div w:id="1008869367">
                                              <w:marLeft w:val="0"/>
                                              <w:marRight w:val="0"/>
                                              <w:marTop w:val="0"/>
                                              <w:marBottom w:val="0"/>
                                              <w:divBdr>
                                                <w:top w:val="none" w:sz="0" w:space="0" w:color="auto"/>
                                                <w:left w:val="none" w:sz="0" w:space="0" w:color="auto"/>
                                                <w:bottom w:val="none" w:sz="0" w:space="0" w:color="auto"/>
                                                <w:right w:val="none" w:sz="0" w:space="0" w:color="auto"/>
                                              </w:divBdr>
                                              <w:divsChild>
                                                <w:div w:id="742604045">
                                                  <w:marLeft w:val="0"/>
                                                  <w:marRight w:val="0"/>
                                                  <w:marTop w:val="0"/>
                                                  <w:marBottom w:val="0"/>
                                                  <w:divBdr>
                                                    <w:top w:val="none" w:sz="0" w:space="0" w:color="auto"/>
                                                    <w:left w:val="none" w:sz="0" w:space="0" w:color="auto"/>
                                                    <w:bottom w:val="none" w:sz="0" w:space="0" w:color="auto"/>
                                                    <w:right w:val="none" w:sz="0" w:space="0" w:color="auto"/>
                                                  </w:divBdr>
                                                  <w:divsChild>
                                                    <w:div w:id="692345563">
                                                      <w:marLeft w:val="0"/>
                                                      <w:marRight w:val="0"/>
                                                      <w:marTop w:val="0"/>
                                                      <w:marBottom w:val="0"/>
                                                      <w:divBdr>
                                                        <w:top w:val="single" w:sz="6" w:space="0" w:color="ABABAB"/>
                                                        <w:left w:val="single" w:sz="6" w:space="0" w:color="ABABAB"/>
                                                        <w:bottom w:val="single" w:sz="12" w:space="0" w:color="ABABAB"/>
                                                        <w:right w:val="single" w:sz="6" w:space="0" w:color="ABABAB"/>
                                                      </w:divBdr>
                                                      <w:divsChild>
                                                        <w:div w:id="1101027972">
                                                          <w:marLeft w:val="0"/>
                                                          <w:marRight w:val="0"/>
                                                          <w:marTop w:val="0"/>
                                                          <w:marBottom w:val="0"/>
                                                          <w:divBdr>
                                                            <w:top w:val="none" w:sz="0" w:space="0" w:color="auto"/>
                                                            <w:left w:val="none" w:sz="0" w:space="0" w:color="auto"/>
                                                            <w:bottom w:val="none" w:sz="0" w:space="0" w:color="auto"/>
                                                            <w:right w:val="none" w:sz="0" w:space="0" w:color="auto"/>
                                                          </w:divBdr>
                                                          <w:divsChild>
                                                            <w:div w:id="1513372040">
                                                              <w:marLeft w:val="0"/>
                                                              <w:marRight w:val="0"/>
                                                              <w:marTop w:val="0"/>
                                                              <w:marBottom w:val="0"/>
                                                              <w:divBdr>
                                                                <w:top w:val="none" w:sz="0" w:space="0" w:color="auto"/>
                                                                <w:left w:val="none" w:sz="0" w:space="0" w:color="auto"/>
                                                                <w:bottom w:val="none" w:sz="0" w:space="0" w:color="auto"/>
                                                                <w:right w:val="none" w:sz="0" w:space="0" w:color="auto"/>
                                                              </w:divBdr>
                                                              <w:divsChild>
                                                                <w:div w:id="460343430">
                                                                  <w:marLeft w:val="0"/>
                                                                  <w:marRight w:val="0"/>
                                                                  <w:marTop w:val="0"/>
                                                                  <w:marBottom w:val="0"/>
                                                                  <w:divBdr>
                                                                    <w:top w:val="none" w:sz="0" w:space="0" w:color="auto"/>
                                                                    <w:left w:val="none" w:sz="0" w:space="0" w:color="auto"/>
                                                                    <w:bottom w:val="none" w:sz="0" w:space="0" w:color="auto"/>
                                                                    <w:right w:val="none" w:sz="0" w:space="0" w:color="auto"/>
                                                                  </w:divBdr>
                                                                  <w:divsChild>
                                                                    <w:div w:id="1301958402">
                                                                      <w:marLeft w:val="0"/>
                                                                      <w:marRight w:val="0"/>
                                                                      <w:marTop w:val="0"/>
                                                                      <w:marBottom w:val="0"/>
                                                                      <w:divBdr>
                                                                        <w:top w:val="none" w:sz="0" w:space="0" w:color="auto"/>
                                                                        <w:left w:val="none" w:sz="0" w:space="0" w:color="auto"/>
                                                                        <w:bottom w:val="none" w:sz="0" w:space="0" w:color="auto"/>
                                                                        <w:right w:val="none" w:sz="0" w:space="0" w:color="auto"/>
                                                                      </w:divBdr>
                                                                      <w:divsChild>
                                                                        <w:div w:id="983857216">
                                                                          <w:marLeft w:val="0"/>
                                                                          <w:marRight w:val="0"/>
                                                                          <w:marTop w:val="0"/>
                                                                          <w:marBottom w:val="0"/>
                                                                          <w:divBdr>
                                                                            <w:top w:val="none" w:sz="0" w:space="0" w:color="auto"/>
                                                                            <w:left w:val="none" w:sz="0" w:space="0" w:color="auto"/>
                                                                            <w:bottom w:val="none" w:sz="0" w:space="0" w:color="auto"/>
                                                                            <w:right w:val="none" w:sz="0" w:space="0" w:color="auto"/>
                                                                          </w:divBdr>
                                                                          <w:divsChild>
                                                                            <w:div w:id="538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9164566">
      <w:bodyDiv w:val="1"/>
      <w:marLeft w:val="0"/>
      <w:marRight w:val="0"/>
      <w:marTop w:val="0"/>
      <w:marBottom w:val="0"/>
      <w:divBdr>
        <w:top w:val="none" w:sz="0" w:space="0" w:color="auto"/>
        <w:left w:val="none" w:sz="0" w:space="0" w:color="auto"/>
        <w:bottom w:val="none" w:sz="0" w:space="0" w:color="auto"/>
        <w:right w:val="none" w:sz="0" w:space="0" w:color="auto"/>
      </w:divBdr>
      <w:divsChild>
        <w:div w:id="654841703">
          <w:marLeft w:val="0"/>
          <w:marRight w:val="0"/>
          <w:marTop w:val="0"/>
          <w:marBottom w:val="0"/>
          <w:divBdr>
            <w:top w:val="none" w:sz="0" w:space="0" w:color="auto"/>
            <w:left w:val="none" w:sz="0" w:space="0" w:color="auto"/>
            <w:bottom w:val="none" w:sz="0" w:space="0" w:color="auto"/>
            <w:right w:val="none" w:sz="0" w:space="0" w:color="auto"/>
          </w:divBdr>
          <w:divsChild>
            <w:div w:id="324557204">
              <w:marLeft w:val="0"/>
              <w:marRight w:val="0"/>
              <w:marTop w:val="0"/>
              <w:marBottom w:val="0"/>
              <w:divBdr>
                <w:top w:val="none" w:sz="0" w:space="0" w:color="auto"/>
                <w:left w:val="none" w:sz="0" w:space="0" w:color="auto"/>
                <w:bottom w:val="none" w:sz="0" w:space="0" w:color="auto"/>
                <w:right w:val="none" w:sz="0" w:space="0" w:color="auto"/>
              </w:divBdr>
              <w:divsChild>
                <w:div w:id="467937106">
                  <w:marLeft w:val="0"/>
                  <w:marRight w:val="0"/>
                  <w:marTop w:val="0"/>
                  <w:marBottom w:val="0"/>
                  <w:divBdr>
                    <w:top w:val="none" w:sz="0" w:space="0" w:color="auto"/>
                    <w:left w:val="none" w:sz="0" w:space="0" w:color="auto"/>
                    <w:bottom w:val="none" w:sz="0" w:space="0" w:color="auto"/>
                    <w:right w:val="none" w:sz="0" w:space="0" w:color="auto"/>
                  </w:divBdr>
                  <w:divsChild>
                    <w:div w:id="1708020896">
                      <w:marLeft w:val="0"/>
                      <w:marRight w:val="0"/>
                      <w:marTop w:val="0"/>
                      <w:marBottom w:val="0"/>
                      <w:divBdr>
                        <w:top w:val="none" w:sz="0" w:space="0" w:color="auto"/>
                        <w:left w:val="none" w:sz="0" w:space="0" w:color="auto"/>
                        <w:bottom w:val="none" w:sz="0" w:space="0" w:color="auto"/>
                        <w:right w:val="none" w:sz="0" w:space="0" w:color="auto"/>
                      </w:divBdr>
                      <w:divsChild>
                        <w:div w:id="547961392">
                          <w:marLeft w:val="0"/>
                          <w:marRight w:val="0"/>
                          <w:marTop w:val="0"/>
                          <w:marBottom w:val="0"/>
                          <w:divBdr>
                            <w:top w:val="none" w:sz="0" w:space="0" w:color="auto"/>
                            <w:left w:val="none" w:sz="0" w:space="0" w:color="auto"/>
                            <w:bottom w:val="none" w:sz="0" w:space="0" w:color="auto"/>
                            <w:right w:val="none" w:sz="0" w:space="0" w:color="auto"/>
                          </w:divBdr>
                          <w:divsChild>
                            <w:div w:id="1279753125">
                              <w:marLeft w:val="0"/>
                              <w:marRight w:val="0"/>
                              <w:marTop w:val="0"/>
                              <w:marBottom w:val="0"/>
                              <w:divBdr>
                                <w:top w:val="none" w:sz="0" w:space="0" w:color="auto"/>
                                <w:left w:val="none" w:sz="0" w:space="0" w:color="auto"/>
                                <w:bottom w:val="none" w:sz="0" w:space="0" w:color="auto"/>
                                <w:right w:val="none" w:sz="0" w:space="0" w:color="auto"/>
                              </w:divBdr>
                              <w:divsChild>
                                <w:div w:id="698510889">
                                  <w:marLeft w:val="0"/>
                                  <w:marRight w:val="0"/>
                                  <w:marTop w:val="0"/>
                                  <w:marBottom w:val="0"/>
                                  <w:divBdr>
                                    <w:top w:val="none" w:sz="0" w:space="0" w:color="auto"/>
                                    <w:left w:val="none" w:sz="0" w:space="0" w:color="auto"/>
                                    <w:bottom w:val="none" w:sz="0" w:space="0" w:color="auto"/>
                                    <w:right w:val="none" w:sz="0" w:space="0" w:color="auto"/>
                                  </w:divBdr>
                                  <w:divsChild>
                                    <w:div w:id="1094547562">
                                      <w:marLeft w:val="0"/>
                                      <w:marRight w:val="0"/>
                                      <w:marTop w:val="0"/>
                                      <w:marBottom w:val="0"/>
                                      <w:divBdr>
                                        <w:top w:val="none" w:sz="0" w:space="0" w:color="auto"/>
                                        <w:left w:val="none" w:sz="0" w:space="0" w:color="auto"/>
                                        <w:bottom w:val="none" w:sz="0" w:space="0" w:color="auto"/>
                                        <w:right w:val="none" w:sz="0" w:space="0" w:color="auto"/>
                                      </w:divBdr>
                                      <w:divsChild>
                                        <w:div w:id="1640722982">
                                          <w:marLeft w:val="0"/>
                                          <w:marRight w:val="0"/>
                                          <w:marTop w:val="0"/>
                                          <w:marBottom w:val="0"/>
                                          <w:divBdr>
                                            <w:top w:val="none" w:sz="0" w:space="0" w:color="auto"/>
                                            <w:left w:val="none" w:sz="0" w:space="0" w:color="auto"/>
                                            <w:bottom w:val="none" w:sz="0" w:space="0" w:color="auto"/>
                                            <w:right w:val="none" w:sz="0" w:space="0" w:color="auto"/>
                                          </w:divBdr>
                                          <w:divsChild>
                                            <w:div w:id="581254551">
                                              <w:marLeft w:val="0"/>
                                              <w:marRight w:val="0"/>
                                              <w:marTop w:val="0"/>
                                              <w:marBottom w:val="0"/>
                                              <w:divBdr>
                                                <w:top w:val="none" w:sz="0" w:space="0" w:color="auto"/>
                                                <w:left w:val="none" w:sz="0" w:space="0" w:color="auto"/>
                                                <w:bottom w:val="none" w:sz="0" w:space="0" w:color="auto"/>
                                                <w:right w:val="none" w:sz="0" w:space="0" w:color="auto"/>
                                              </w:divBdr>
                                              <w:divsChild>
                                                <w:div w:id="164784453">
                                                  <w:marLeft w:val="0"/>
                                                  <w:marRight w:val="0"/>
                                                  <w:marTop w:val="0"/>
                                                  <w:marBottom w:val="0"/>
                                                  <w:divBdr>
                                                    <w:top w:val="none" w:sz="0" w:space="0" w:color="auto"/>
                                                    <w:left w:val="none" w:sz="0" w:space="0" w:color="auto"/>
                                                    <w:bottom w:val="none" w:sz="0" w:space="0" w:color="auto"/>
                                                    <w:right w:val="none" w:sz="0" w:space="0" w:color="auto"/>
                                                  </w:divBdr>
                                                  <w:divsChild>
                                                    <w:div w:id="45180845">
                                                      <w:marLeft w:val="0"/>
                                                      <w:marRight w:val="0"/>
                                                      <w:marTop w:val="0"/>
                                                      <w:marBottom w:val="0"/>
                                                      <w:divBdr>
                                                        <w:top w:val="single" w:sz="6" w:space="0" w:color="ABABAB"/>
                                                        <w:left w:val="single" w:sz="6" w:space="0" w:color="ABABAB"/>
                                                        <w:bottom w:val="none" w:sz="0" w:space="0" w:color="auto"/>
                                                        <w:right w:val="single" w:sz="6" w:space="0" w:color="ABABAB"/>
                                                      </w:divBdr>
                                                      <w:divsChild>
                                                        <w:div w:id="160899271">
                                                          <w:marLeft w:val="0"/>
                                                          <w:marRight w:val="0"/>
                                                          <w:marTop w:val="0"/>
                                                          <w:marBottom w:val="0"/>
                                                          <w:divBdr>
                                                            <w:top w:val="none" w:sz="0" w:space="0" w:color="auto"/>
                                                            <w:left w:val="none" w:sz="0" w:space="0" w:color="auto"/>
                                                            <w:bottom w:val="none" w:sz="0" w:space="0" w:color="auto"/>
                                                            <w:right w:val="none" w:sz="0" w:space="0" w:color="auto"/>
                                                          </w:divBdr>
                                                          <w:divsChild>
                                                            <w:div w:id="1399523499">
                                                              <w:marLeft w:val="0"/>
                                                              <w:marRight w:val="0"/>
                                                              <w:marTop w:val="0"/>
                                                              <w:marBottom w:val="0"/>
                                                              <w:divBdr>
                                                                <w:top w:val="none" w:sz="0" w:space="0" w:color="auto"/>
                                                                <w:left w:val="none" w:sz="0" w:space="0" w:color="auto"/>
                                                                <w:bottom w:val="none" w:sz="0" w:space="0" w:color="auto"/>
                                                                <w:right w:val="none" w:sz="0" w:space="0" w:color="auto"/>
                                                              </w:divBdr>
                                                              <w:divsChild>
                                                                <w:div w:id="86270158">
                                                                  <w:marLeft w:val="0"/>
                                                                  <w:marRight w:val="0"/>
                                                                  <w:marTop w:val="0"/>
                                                                  <w:marBottom w:val="0"/>
                                                                  <w:divBdr>
                                                                    <w:top w:val="none" w:sz="0" w:space="0" w:color="auto"/>
                                                                    <w:left w:val="none" w:sz="0" w:space="0" w:color="auto"/>
                                                                    <w:bottom w:val="none" w:sz="0" w:space="0" w:color="auto"/>
                                                                    <w:right w:val="none" w:sz="0" w:space="0" w:color="auto"/>
                                                                  </w:divBdr>
                                                                  <w:divsChild>
                                                                    <w:div w:id="802818823">
                                                                      <w:marLeft w:val="0"/>
                                                                      <w:marRight w:val="0"/>
                                                                      <w:marTop w:val="0"/>
                                                                      <w:marBottom w:val="0"/>
                                                                      <w:divBdr>
                                                                        <w:top w:val="none" w:sz="0" w:space="0" w:color="auto"/>
                                                                        <w:left w:val="none" w:sz="0" w:space="0" w:color="auto"/>
                                                                        <w:bottom w:val="none" w:sz="0" w:space="0" w:color="auto"/>
                                                                        <w:right w:val="none" w:sz="0" w:space="0" w:color="auto"/>
                                                                      </w:divBdr>
                                                                      <w:divsChild>
                                                                        <w:div w:id="636184394">
                                                                          <w:marLeft w:val="0"/>
                                                                          <w:marRight w:val="0"/>
                                                                          <w:marTop w:val="0"/>
                                                                          <w:marBottom w:val="0"/>
                                                                          <w:divBdr>
                                                                            <w:top w:val="none" w:sz="0" w:space="0" w:color="auto"/>
                                                                            <w:left w:val="none" w:sz="0" w:space="0" w:color="auto"/>
                                                                            <w:bottom w:val="none" w:sz="0" w:space="0" w:color="auto"/>
                                                                            <w:right w:val="none" w:sz="0" w:space="0" w:color="auto"/>
                                                                          </w:divBdr>
                                                                          <w:divsChild>
                                                                            <w:div w:id="114623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955587">
      <w:bodyDiv w:val="1"/>
      <w:marLeft w:val="0"/>
      <w:marRight w:val="0"/>
      <w:marTop w:val="0"/>
      <w:marBottom w:val="0"/>
      <w:divBdr>
        <w:top w:val="none" w:sz="0" w:space="0" w:color="auto"/>
        <w:left w:val="none" w:sz="0" w:space="0" w:color="auto"/>
        <w:bottom w:val="none" w:sz="0" w:space="0" w:color="auto"/>
        <w:right w:val="none" w:sz="0" w:space="0" w:color="auto"/>
      </w:divBdr>
      <w:divsChild>
        <w:div w:id="1025905181">
          <w:marLeft w:val="0"/>
          <w:marRight w:val="0"/>
          <w:marTop w:val="0"/>
          <w:marBottom w:val="0"/>
          <w:divBdr>
            <w:top w:val="none" w:sz="0" w:space="0" w:color="auto"/>
            <w:left w:val="none" w:sz="0" w:space="0" w:color="auto"/>
            <w:bottom w:val="none" w:sz="0" w:space="0" w:color="auto"/>
            <w:right w:val="none" w:sz="0" w:space="0" w:color="auto"/>
          </w:divBdr>
          <w:divsChild>
            <w:div w:id="1364792703">
              <w:marLeft w:val="0"/>
              <w:marRight w:val="0"/>
              <w:marTop w:val="0"/>
              <w:marBottom w:val="0"/>
              <w:divBdr>
                <w:top w:val="none" w:sz="0" w:space="0" w:color="auto"/>
                <w:left w:val="none" w:sz="0" w:space="0" w:color="auto"/>
                <w:bottom w:val="none" w:sz="0" w:space="0" w:color="auto"/>
                <w:right w:val="none" w:sz="0" w:space="0" w:color="auto"/>
              </w:divBdr>
              <w:divsChild>
                <w:div w:id="419957179">
                  <w:marLeft w:val="0"/>
                  <w:marRight w:val="0"/>
                  <w:marTop w:val="0"/>
                  <w:marBottom w:val="0"/>
                  <w:divBdr>
                    <w:top w:val="none" w:sz="0" w:space="0" w:color="auto"/>
                    <w:left w:val="none" w:sz="0" w:space="0" w:color="auto"/>
                    <w:bottom w:val="none" w:sz="0" w:space="0" w:color="auto"/>
                    <w:right w:val="none" w:sz="0" w:space="0" w:color="auto"/>
                  </w:divBdr>
                  <w:divsChild>
                    <w:div w:id="168107618">
                      <w:marLeft w:val="0"/>
                      <w:marRight w:val="0"/>
                      <w:marTop w:val="0"/>
                      <w:marBottom w:val="0"/>
                      <w:divBdr>
                        <w:top w:val="none" w:sz="0" w:space="0" w:color="auto"/>
                        <w:left w:val="none" w:sz="0" w:space="0" w:color="auto"/>
                        <w:bottom w:val="none" w:sz="0" w:space="0" w:color="auto"/>
                        <w:right w:val="none" w:sz="0" w:space="0" w:color="auto"/>
                      </w:divBdr>
                      <w:divsChild>
                        <w:div w:id="1527908283">
                          <w:marLeft w:val="0"/>
                          <w:marRight w:val="0"/>
                          <w:marTop w:val="0"/>
                          <w:marBottom w:val="0"/>
                          <w:divBdr>
                            <w:top w:val="none" w:sz="0" w:space="0" w:color="auto"/>
                            <w:left w:val="none" w:sz="0" w:space="0" w:color="auto"/>
                            <w:bottom w:val="none" w:sz="0" w:space="0" w:color="auto"/>
                            <w:right w:val="none" w:sz="0" w:space="0" w:color="auto"/>
                          </w:divBdr>
                          <w:divsChild>
                            <w:div w:id="883564171">
                              <w:marLeft w:val="0"/>
                              <w:marRight w:val="0"/>
                              <w:marTop w:val="0"/>
                              <w:marBottom w:val="0"/>
                              <w:divBdr>
                                <w:top w:val="none" w:sz="0" w:space="0" w:color="auto"/>
                                <w:left w:val="none" w:sz="0" w:space="0" w:color="auto"/>
                                <w:bottom w:val="none" w:sz="0" w:space="0" w:color="auto"/>
                                <w:right w:val="none" w:sz="0" w:space="0" w:color="auto"/>
                              </w:divBdr>
                              <w:divsChild>
                                <w:div w:id="1640376437">
                                  <w:marLeft w:val="0"/>
                                  <w:marRight w:val="0"/>
                                  <w:marTop w:val="0"/>
                                  <w:marBottom w:val="0"/>
                                  <w:divBdr>
                                    <w:top w:val="none" w:sz="0" w:space="0" w:color="auto"/>
                                    <w:left w:val="none" w:sz="0" w:space="0" w:color="auto"/>
                                    <w:bottom w:val="none" w:sz="0" w:space="0" w:color="auto"/>
                                    <w:right w:val="none" w:sz="0" w:space="0" w:color="auto"/>
                                  </w:divBdr>
                                  <w:divsChild>
                                    <w:div w:id="2138984166">
                                      <w:marLeft w:val="0"/>
                                      <w:marRight w:val="0"/>
                                      <w:marTop w:val="0"/>
                                      <w:marBottom w:val="0"/>
                                      <w:divBdr>
                                        <w:top w:val="none" w:sz="0" w:space="0" w:color="auto"/>
                                        <w:left w:val="none" w:sz="0" w:space="0" w:color="auto"/>
                                        <w:bottom w:val="none" w:sz="0" w:space="0" w:color="auto"/>
                                        <w:right w:val="none" w:sz="0" w:space="0" w:color="auto"/>
                                      </w:divBdr>
                                      <w:divsChild>
                                        <w:div w:id="1506046570">
                                          <w:marLeft w:val="0"/>
                                          <w:marRight w:val="0"/>
                                          <w:marTop w:val="0"/>
                                          <w:marBottom w:val="0"/>
                                          <w:divBdr>
                                            <w:top w:val="none" w:sz="0" w:space="0" w:color="auto"/>
                                            <w:left w:val="none" w:sz="0" w:space="0" w:color="auto"/>
                                            <w:bottom w:val="none" w:sz="0" w:space="0" w:color="auto"/>
                                            <w:right w:val="none" w:sz="0" w:space="0" w:color="auto"/>
                                          </w:divBdr>
                                          <w:divsChild>
                                            <w:div w:id="202258782">
                                              <w:marLeft w:val="0"/>
                                              <w:marRight w:val="0"/>
                                              <w:marTop w:val="0"/>
                                              <w:marBottom w:val="0"/>
                                              <w:divBdr>
                                                <w:top w:val="none" w:sz="0" w:space="0" w:color="auto"/>
                                                <w:left w:val="none" w:sz="0" w:space="0" w:color="auto"/>
                                                <w:bottom w:val="none" w:sz="0" w:space="0" w:color="auto"/>
                                                <w:right w:val="none" w:sz="0" w:space="0" w:color="auto"/>
                                              </w:divBdr>
                                              <w:divsChild>
                                                <w:div w:id="761024478">
                                                  <w:marLeft w:val="0"/>
                                                  <w:marRight w:val="0"/>
                                                  <w:marTop w:val="0"/>
                                                  <w:marBottom w:val="0"/>
                                                  <w:divBdr>
                                                    <w:top w:val="none" w:sz="0" w:space="0" w:color="auto"/>
                                                    <w:left w:val="none" w:sz="0" w:space="0" w:color="auto"/>
                                                    <w:bottom w:val="none" w:sz="0" w:space="0" w:color="auto"/>
                                                    <w:right w:val="none" w:sz="0" w:space="0" w:color="auto"/>
                                                  </w:divBdr>
                                                  <w:divsChild>
                                                    <w:div w:id="946234980">
                                                      <w:marLeft w:val="0"/>
                                                      <w:marRight w:val="0"/>
                                                      <w:marTop w:val="0"/>
                                                      <w:marBottom w:val="0"/>
                                                      <w:divBdr>
                                                        <w:top w:val="single" w:sz="6" w:space="0" w:color="ABABAB"/>
                                                        <w:left w:val="single" w:sz="6" w:space="0" w:color="ABABAB"/>
                                                        <w:bottom w:val="single" w:sz="12" w:space="0" w:color="ABABAB"/>
                                                        <w:right w:val="single" w:sz="6" w:space="0" w:color="ABABAB"/>
                                                      </w:divBdr>
                                                      <w:divsChild>
                                                        <w:div w:id="1916428943">
                                                          <w:marLeft w:val="0"/>
                                                          <w:marRight w:val="0"/>
                                                          <w:marTop w:val="0"/>
                                                          <w:marBottom w:val="0"/>
                                                          <w:divBdr>
                                                            <w:top w:val="none" w:sz="0" w:space="0" w:color="auto"/>
                                                            <w:left w:val="none" w:sz="0" w:space="0" w:color="auto"/>
                                                            <w:bottom w:val="none" w:sz="0" w:space="0" w:color="auto"/>
                                                            <w:right w:val="none" w:sz="0" w:space="0" w:color="auto"/>
                                                          </w:divBdr>
                                                          <w:divsChild>
                                                            <w:div w:id="132719311">
                                                              <w:marLeft w:val="0"/>
                                                              <w:marRight w:val="0"/>
                                                              <w:marTop w:val="0"/>
                                                              <w:marBottom w:val="0"/>
                                                              <w:divBdr>
                                                                <w:top w:val="none" w:sz="0" w:space="0" w:color="auto"/>
                                                                <w:left w:val="none" w:sz="0" w:space="0" w:color="auto"/>
                                                                <w:bottom w:val="none" w:sz="0" w:space="0" w:color="auto"/>
                                                                <w:right w:val="none" w:sz="0" w:space="0" w:color="auto"/>
                                                              </w:divBdr>
                                                              <w:divsChild>
                                                                <w:div w:id="324555822">
                                                                  <w:marLeft w:val="0"/>
                                                                  <w:marRight w:val="0"/>
                                                                  <w:marTop w:val="0"/>
                                                                  <w:marBottom w:val="0"/>
                                                                  <w:divBdr>
                                                                    <w:top w:val="none" w:sz="0" w:space="0" w:color="auto"/>
                                                                    <w:left w:val="none" w:sz="0" w:space="0" w:color="auto"/>
                                                                    <w:bottom w:val="none" w:sz="0" w:space="0" w:color="auto"/>
                                                                    <w:right w:val="none" w:sz="0" w:space="0" w:color="auto"/>
                                                                  </w:divBdr>
                                                                  <w:divsChild>
                                                                    <w:div w:id="1112163110">
                                                                      <w:marLeft w:val="0"/>
                                                                      <w:marRight w:val="0"/>
                                                                      <w:marTop w:val="0"/>
                                                                      <w:marBottom w:val="0"/>
                                                                      <w:divBdr>
                                                                        <w:top w:val="none" w:sz="0" w:space="0" w:color="auto"/>
                                                                        <w:left w:val="none" w:sz="0" w:space="0" w:color="auto"/>
                                                                        <w:bottom w:val="none" w:sz="0" w:space="0" w:color="auto"/>
                                                                        <w:right w:val="none" w:sz="0" w:space="0" w:color="auto"/>
                                                                      </w:divBdr>
                                                                      <w:divsChild>
                                                                        <w:div w:id="851653207">
                                                                          <w:marLeft w:val="0"/>
                                                                          <w:marRight w:val="0"/>
                                                                          <w:marTop w:val="0"/>
                                                                          <w:marBottom w:val="0"/>
                                                                          <w:divBdr>
                                                                            <w:top w:val="none" w:sz="0" w:space="0" w:color="auto"/>
                                                                            <w:left w:val="none" w:sz="0" w:space="0" w:color="auto"/>
                                                                            <w:bottom w:val="none" w:sz="0" w:space="0" w:color="auto"/>
                                                                            <w:right w:val="none" w:sz="0" w:space="0" w:color="auto"/>
                                                                          </w:divBdr>
                                                                          <w:divsChild>
                                                                            <w:div w:id="81009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5281315">
      <w:bodyDiv w:val="1"/>
      <w:marLeft w:val="0"/>
      <w:marRight w:val="0"/>
      <w:marTop w:val="0"/>
      <w:marBottom w:val="0"/>
      <w:divBdr>
        <w:top w:val="none" w:sz="0" w:space="0" w:color="auto"/>
        <w:left w:val="none" w:sz="0" w:space="0" w:color="auto"/>
        <w:bottom w:val="none" w:sz="0" w:space="0" w:color="auto"/>
        <w:right w:val="none" w:sz="0" w:space="0" w:color="auto"/>
      </w:divBdr>
      <w:divsChild>
        <w:div w:id="21178397">
          <w:marLeft w:val="0"/>
          <w:marRight w:val="0"/>
          <w:marTop w:val="0"/>
          <w:marBottom w:val="0"/>
          <w:divBdr>
            <w:top w:val="none" w:sz="0" w:space="0" w:color="auto"/>
            <w:left w:val="none" w:sz="0" w:space="0" w:color="auto"/>
            <w:bottom w:val="none" w:sz="0" w:space="0" w:color="auto"/>
            <w:right w:val="none" w:sz="0" w:space="0" w:color="auto"/>
          </w:divBdr>
          <w:divsChild>
            <w:div w:id="82995781">
              <w:marLeft w:val="0"/>
              <w:marRight w:val="0"/>
              <w:marTop w:val="0"/>
              <w:marBottom w:val="0"/>
              <w:divBdr>
                <w:top w:val="none" w:sz="0" w:space="0" w:color="auto"/>
                <w:left w:val="none" w:sz="0" w:space="0" w:color="auto"/>
                <w:bottom w:val="none" w:sz="0" w:space="0" w:color="auto"/>
                <w:right w:val="none" w:sz="0" w:space="0" w:color="auto"/>
              </w:divBdr>
              <w:divsChild>
                <w:div w:id="502478105">
                  <w:marLeft w:val="0"/>
                  <w:marRight w:val="0"/>
                  <w:marTop w:val="0"/>
                  <w:marBottom w:val="0"/>
                  <w:divBdr>
                    <w:top w:val="none" w:sz="0" w:space="0" w:color="auto"/>
                    <w:left w:val="none" w:sz="0" w:space="0" w:color="auto"/>
                    <w:bottom w:val="none" w:sz="0" w:space="0" w:color="auto"/>
                    <w:right w:val="none" w:sz="0" w:space="0" w:color="auto"/>
                  </w:divBdr>
                  <w:divsChild>
                    <w:div w:id="1386373851">
                      <w:marLeft w:val="0"/>
                      <w:marRight w:val="0"/>
                      <w:marTop w:val="0"/>
                      <w:marBottom w:val="0"/>
                      <w:divBdr>
                        <w:top w:val="none" w:sz="0" w:space="0" w:color="auto"/>
                        <w:left w:val="none" w:sz="0" w:space="0" w:color="auto"/>
                        <w:bottom w:val="none" w:sz="0" w:space="0" w:color="auto"/>
                        <w:right w:val="none" w:sz="0" w:space="0" w:color="auto"/>
                      </w:divBdr>
                      <w:divsChild>
                        <w:div w:id="1787044375">
                          <w:marLeft w:val="0"/>
                          <w:marRight w:val="0"/>
                          <w:marTop w:val="0"/>
                          <w:marBottom w:val="0"/>
                          <w:divBdr>
                            <w:top w:val="none" w:sz="0" w:space="0" w:color="auto"/>
                            <w:left w:val="none" w:sz="0" w:space="0" w:color="auto"/>
                            <w:bottom w:val="none" w:sz="0" w:space="0" w:color="auto"/>
                            <w:right w:val="none" w:sz="0" w:space="0" w:color="auto"/>
                          </w:divBdr>
                          <w:divsChild>
                            <w:div w:id="1038972866">
                              <w:marLeft w:val="0"/>
                              <w:marRight w:val="0"/>
                              <w:marTop w:val="0"/>
                              <w:marBottom w:val="0"/>
                              <w:divBdr>
                                <w:top w:val="none" w:sz="0" w:space="0" w:color="auto"/>
                                <w:left w:val="none" w:sz="0" w:space="0" w:color="auto"/>
                                <w:bottom w:val="none" w:sz="0" w:space="0" w:color="auto"/>
                                <w:right w:val="none" w:sz="0" w:space="0" w:color="auto"/>
                              </w:divBdr>
                              <w:divsChild>
                                <w:div w:id="564144990">
                                  <w:marLeft w:val="0"/>
                                  <w:marRight w:val="0"/>
                                  <w:marTop w:val="0"/>
                                  <w:marBottom w:val="0"/>
                                  <w:divBdr>
                                    <w:top w:val="none" w:sz="0" w:space="0" w:color="auto"/>
                                    <w:left w:val="none" w:sz="0" w:space="0" w:color="auto"/>
                                    <w:bottom w:val="none" w:sz="0" w:space="0" w:color="auto"/>
                                    <w:right w:val="none" w:sz="0" w:space="0" w:color="auto"/>
                                  </w:divBdr>
                                  <w:divsChild>
                                    <w:div w:id="946429626">
                                      <w:marLeft w:val="0"/>
                                      <w:marRight w:val="0"/>
                                      <w:marTop w:val="0"/>
                                      <w:marBottom w:val="0"/>
                                      <w:divBdr>
                                        <w:top w:val="none" w:sz="0" w:space="0" w:color="auto"/>
                                        <w:left w:val="none" w:sz="0" w:space="0" w:color="auto"/>
                                        <w:bottom w:val="none" w:sz="0" w:space="0" w:color="auto"/>
                                        <w:right w:val="none" w:sz="0" w:space="0" w:color="auto"/>
                                      </w:divBdr>
                                      <w:divsChild>
                                        <w:div w:id="121658012">
                                          <w:marLeft w:val="0"/>
                                          <w:marRight w:val="0"/>
                                          <w:marTop w:val="0"/>
                                          <w:marBottom w:val="0"/>
                                          <w:divBdr>
                                            <w:top w:val="none" w:sz="0" w:space="0" w:color="auto"/>
                                            <w:left w:val="none" w:sz="0" w:space="0" w:color="auto"/>
                                            <w:bottom w:val="none" w:sz="0" w:space="0" w:color="auto"/>
                                            <w:right w:val="none" w:sz="0" w:space="0" w:color="auto"/>
                                          </w:divBdr>
                                          <w:divsChild>
                                            <w:div w:id="214439034">
                                              <w:marLeft w:val="0"/>
                                              <w:marRight w:val="0"/>
                                              <w:marTop w:val="0"/>
                                              <w:marBottom w:val="0"/>
                                              <w:divBdr>
                                                <w:top w:val="none" w:sz="0" w:space="0" w:color="auto"/>
                                                <w:left w:val="none" w:sz="0" w:space="0" w:color="auto"/>
                                                <w:bottom w:val="none" w:sz="0" w:space="0" w:color="auto"/>
                                                <w:right w:val="none" w:sz="0" w:space="0" w:color="auto"/>
                                              </w:divBdr>
                                              <w:divsChild>
                                                <w:div w:id="847334529">
                                                  <w:marLeft w:val="0"/>
                                                  <w:marRight w:val="0"/>
                                                  <w:marTop w:val="0"/>
                                                  <w:marBottom w:val="0"/>
                                                  <w:divBdr>
                                                    <w:top w:val="none" w:sz="0" w:space="0" w:color="auto"/>
                                                    <w:left w:val="none" w:sz="0" w:space="0" w:color="auto"/>
                                                    <w:bottom w:val="none" w:sz="0" w:space="0" w:color="auto"/>
                                                    <w:right w:val="none" w:sz="0" w:space="0" w:color="auto"/>
                                                  </w:divBdr>
                                                  <w:divsChild>
                                                    <w:div w:id="1269435461">
                                                      <w:marLeft w:val="0"/>
                                                      <w:marRight w:val="0"/>
                                                      <w:marTop w:val="0"/>
                                                      <w:marBottom w:val="0"/>
                                                      <w:divBdr>
                                                        <w:top w:val="single" w:sz="6" w:space="0" w:color="ABABAB"/>
                                                        <w:left w:val="single" w:sz="6" w:space="0" w:color="ABABAB"/>
                                                        <w:bottom w:val="none" w:sz="0" w:space="0" w:color="auto"/>
                                                        <w:right w:val="single" w:sz="6" w:space="0" w:color="ABABAB"/>
                                                      </w:divBdr>
                                                      <w:divsChild>
                                                        <w:div w:id="1091391749">
                                                          <w:marLeft w:val="0"/>
                                                          <w:marRight w:val="0"/>
                                                          <w:marTop w:val="0"/>
                                                          <w:marBottom w:val="0"/>
                                                          <w:divBdr>
                                                            <w:top w:val="none" w:sz="0" w:space="0" w:color="auto"/>
                                                            <w:left w:val="none" w:sz="0" w:space="0" w:color="auto"/>
                                                            <w:bottom w:val="none" w:sz="0" w:space="0" w:color="auto"/>
                                                            <w:right w:val="none" w:sz="0" w:space="0" w:color="auto"/>
                                                          </w:divBdr>
                                                          <w:divsChild>
                                                            <w:div w:id="1617831770">
                                                              <w:marLeft w:val="0"/>
                                                              <w:marRight w:val="0"/>
                                                              <w:marTop w:val="0"/>
                                                              <w:marBottom w:val="0"/>
                                                              <w:divBdr>
                                                                <w:top w:val="none" w:sz="0" w:space="0" w:color="auto"/>
                                                                <w:left w:val="none" w:sz="0" w:space="0" w:color="auto"/>
                                                                <w:bottom w:val="none" w:sz="0" w:space="0" w:color="auto"/>
                                                                <w:right w:val="none" w:sz="0" w:space="0" w:color="auto"/>
                                                              </w:divBdr>
                                                              <w:divsChild>
                                                                <w:div w:id="1682704741">
                                                                  <w:marLeft w:val="0"/>
                                                                  <w:marRight w:val="0"/>
                                                                  <w:marTop w:val="0"/>
                                                                  <w:marBottom w:val="0"/>
                                                                  <w:divBdr>
                                                                    <w:top w:val="none" w:sz="0" w:space="0" w:color="auto"/>
                                                                    <w:left w:val="none" w:sz="0" w:space="0" w:color="auto"/>
                                                                    <w:bottom w:val="none" w:sz="0" w:space="0" w:color="auto"/>
                                                                    <w:right w:val="none" w:sz="0" w:space="0" w:color="auto"/>
                                                                  </w:divBdr>
                                                                  <w:divsChild>
                                                                    <w:div w:id="192692371">
                                                                      <w:marLeft w:val="0"/>
                                                                      <w:marRight w:val="0"/>
                                                                      <w:marTop w:val="0"/>
                                                                      <w:marBottom w:val="0"/>
                                                                      <w:divBdr>
                                                                        <w:top w:val="none" w:sz="0" w:space="0" w:color="auto"/>
                                                                        <w:left w:val="none" w:sz="0" w:space="0" w:color="auto"/>
                                                                        <w:bottom w:val="none" w:sz="0" w:space="0" w:color="auto"/>
                                                                        <w:right w:val="none" w:sz="0" w:space="0" w:color="auto"/>
                                                                      </w:divBdr>
                                                                      <w:divsChild>
                                                                        <w:div w:id="495877763">
                                                                          <w:marLeft w:val="0"/>
                                                                          <w:marRight w:val="0"/>
                                                                          <w:marTop w:val="0"/>
                                                                          <w:marBottom w:val="0"/>
                                                                          <w:divBdr>
                                                                            <w:top w:val="none" w:sz="0" w:space="0" w:color="auto"/>
                                                                            <w:left w:val="none" w:sz="0" w:space="0" w:color="auto"/>
                                                                            <w:bottom w:val="none" w:sz="0" w:space="0" w:color="auto"/>
                                                                            <w:right w:val="none" w:sz="0" w:space="0" w:color="auto"/>
                                                                          </w:divBdr>
                                                                          <w:divsChild>
                                                                            <w:div w:id="118890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https://www.richmond.gov.uk/media/afdbdeao/five_value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Data" Target="diagrams/data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399502-784C-4C11-A541-A754D0BB759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860C1F4F-E4B9-4992-A358-0EAA38FD134C}">
      <dgm:prSet phldrT="[Text]"/>
      <dgm:spPr/>
      <dgm:t>
        <a:bodyPr/>
        <a:lstStyle/>
        <a:p>
          <a:r>
            <a:rPr lang="en-GB"/>
            <a:t>Assistant Director Stronger and Safer Communities</a:t>
          </a:r>
        </a:p>
      </dgm:t>
    </dgm:pt>
    <dgm:pt modelId="{6D045C0D-8C06-4DE7-B572-66EEA3594844}" type="parTrans" cxnId="{68B755CA-0D3C-4B92-AF23-29556C624BAF}">
      <dgm:prSet/>
      <dgm:spPr/>
      <dgm:t>
        <a:bodyPr/>
        <a:lstStyle/>
        <a:p>
          <a:endParaRPr lang="en-GB"/>
        </a:p>
      </dgm:t>
    </dgm:pt>
    <dgm:pt modelId="{429A01D7-2A65-4EF4-8378-E4FCE851EE16}" type="sibTrans" cxnId="{68B755CA-0D3C-4B92-AF23-29556C624BAF}">
      <dgm:prSet/>
      <dgm:spPr/>
      <dgm:t>
        <a:bodyPr/>
        <a:lstStyle/>
        <a:p>
          <a:endParaRPr lang="en-GB"/>
        </a:p>
      </dgm:t>
    </dgm:pt>
    <dgm:pt modelId="{200BEF58-ABD2-41ED-ADFA-FD3C13554B29}">
      <dgm:prSet phldrT="[Text]"/>
      <dgm:spPr>
        <a:solidFill>
          <a:srgbClr val="FFC000"/>
        </a:solidFill>
      </dgm:spPr>
      <dgm:t>
        <a:bodyPr/>
        <a:lstStyle/>
        <a:p>
          <a:r>
            <a:rPr lang="en-GB"/>
            <a:t>Vulnerabilities Manager </a:t>
          </a:r>
        </a:p>
      </dgm:t>
    </dgm:pt>
    <dgm:pt modelId="{F21FF110-DE48-4F2B-8663-D65AF68EB049}" type="parTrans" cxnId="{DDCD9631-DA81-447A-B356-BDF072DCF300}">
      <dgm:prSet/>
      <dgm:spPr/>
      <dgm:t>
        <a:bodyPr/>
        <a:lstStyle/>
        <a:p>
          <a:endParaRPr lang="en-GB"/>
        </a:p>
      </dgm:t>
    </dgm:pt>
    <dgm:pt modelId="{4228706B-4907-4A85-A1C2-5C1E78CB10A9}" type="sibTrans" cxnId="{DDCD9631-DA81-447A-B356-BDF072DCF300}">
      <dgm:prSet/>
      <dgm:spPr/>
      <dgm:t>
        <a:bodyPr/>
        <a:lstStyle/>
        <a:p>
          <a:endParaRPr lang="en-GB"/>
        </a:p>
      </dgm:t>
    </dgm:pt>
    <dgm:pt modelId="{DC286C79-693D-4023-86A9-80593311E513}">
      <dgm:prSet phldrT="[Text]"/>
      <dgm:spPr/>
      <dgm:t>
        <a:bodyPr/>
        <a:lstStyle/>
        <a:p>
          <a:r>
            <a:rPr lang="en-GB"/>
            <a:t>VAWG Operational Manager</a:t>
          </a:r>
        </a:p>
      </dgm:t>
    </dgm:pt>
    <dgm:pt modelId="{B4432DF2-E8B1-4751-8618-3EFBFCB1E142}" type="parTrans" cxnId="{A4DAC9E2-0B61-4D8D-AA63-8FDCA56D0B18}">
      <dgm:prSet/>
      <dgm:spPr/>
      <dgm:t>
        <a:bodyPr/>
        <a:lstStyle/>
        <a:p>
          <a:endParaRPr lang="en-GB"/>
        </a:p>
      </dgm:t>
    </dgm:pt>
    <dgm:pt modelId="{47D6A172-B75C-4E5C-9DF4-8EA932F3030F}" type="sibTrans" cxnId="{A4DAC9E2-0B61-4D8D-AA63-8FDCA56D0B18}">
      <dgm:prSet/>
      <dgm:spPr/>
      <dgm:t>
        <a:bodyPr/>
        <a:lstStyle/>
        <a:p>
          <a:endParaRPr lang="en-GB"/>
        </a:p>
      </dgm:t>
    </dgm:pt>
    <dgm:pt modelId="{6457DCB9-28AE-4E34-BC61-3804DECDA582}">
      <dgm:prSet phldrT="[Text]"/>
      <dgm:spPr/>
      <dgm:t>
        <a:bodyPr/>
        <a:lstStyle/>
        <a:p>
          <a:r>
            <a:rPr lang="en-GB"/>
            <a:t>VAWG CSO X2 </a:t>
          </a:r>
        </a:p>
      </dgm:t>
    </dgm:pt>
    <dgm:pt modelId="{C19A59A9-EF85-4ED9-8876-D00CE864922D}" type="parTrans" cxnId="{AB00A606-BF4E-4BD4-AB4E-1159950EFE9E}">
      <dgm:prSet/>
      <dgm:spPr/>
      <dgm:t>
        <a:bodyPr/>
        <a:lstStyle/>
        <a:p>
          <a:endParaRPr lang="en-GB"/>
        </a:p>
      </dgm:t>
    </dgm:pt>
    <dgm:pt modelId="{6CA0028A-CD47-498D-892C-DE8F7E502FA1}" type="sibTrans" cxnId="{AB00A606-BF4E-4BD4-AB4E-1159950EFE9E}">
      <dgm:prSet/>
      <dgm:spPr/>
      <dgm:t>
        <a:bodyPr/>
        <a:lstStyle/>
        <a:p>
          <a:endParaRPr lang="en-GB"/>
        </a:p>
      </dgm:t>
    </dgm:pt>
    <dgm:pt modelId="{7254D499-AAEA-4BE0-AE34-D8C6BA943103}">
      <dgm:prSet phldrT="[Text]"/>
      <dgm:spPr/>
      <dgm:t>
        <a:bodyPr/>
        <a:lstStyle/>
        <a:p>
          <a:r>
            <a:rPr lang="en-GB"/>
            <a:t>Hate Crime and Prevent Coordinator </a:t>
          </a:r>
        </a:p>
      </dgm:t>
    </dgm:pt>
    <dgm:pt modelId="{EC9801DA-7E46-408A-B739-957080059CC2}" type="parTrans" cxnId="{BC847AAC-2F49-4FEB-A1C6-F099DD135CDF}">
      <dgm:prSet/>
      <dgm:spPr/>
      <dgm:t>
        <a:bodyPr/>
        <a:lstStyle/>
        <a:p>
          <a:endParaRPr lang="en-GB"/>
        </a:p>
      </dgm:t>
    </dgm:pt>
    <dgm:pt modelId="{873F2EF2-B671-4F73-876F-33F978FE12A5}" type="sibTrans" cxnId="{BC847AAC-2F49-4FEB-A1C6-F099DD135CDF}">
      <dgm:prSet/>
      <dgm:spPr/>
      <dgm:t>
        <a:bodyPr/>
        <a:lstStyle/>
        <a:p>
          <a:endParaRPr lang="en-GB"/>
        </a:p>
      </dgm:t>
    </dgm:pt>
    <dgm:pt modelId="{DD6D168B-63A2-4755-861F-6137C7100367}">
      <dgm:prSet phldrT="[Text]"/>
      <dgm:spPr/>
      <dgm:t>
        <a:bodyPr/>
        <a:lstStyle/>
        <a:p>
          <a:r>
            <a:rPr lang="en-GB"/>
            <a:t>Senior IDVA Advisor</a:t>
          </a:r>
        </a:p>
      </dgm:t>
    </dgm:pt>
    <dgm:pt modelId="{E4CE2576-2375-4679-81B1-565F0DC22294}" type="parTrans" cxnId="{4FA33A43-CBEC-404A-B062-23E7E3A93A29}">
      <dgm:prSet/>
      <dgm:spPr/>
      <dgm:t>
        <a:bodyPr/>
        <a:lstStyle/>
        <a:p>
          <a:endParaRPr lang="en-GB"/>
        </a:p>
      </dgm:t>
    </dgm:pt>
    <dgm:pt modelId="{7512B98B-962B-4BC8-9228-2E816D1CFFF5}" type="sibTrans" cxnId="{4FA33A43-CBEC-404A-B062-23E7E3A93A29}">
      <dgm:prSet/>
      <dgm:spPr/>
      <dgm:t>
        <a:bodyPr/>
        <a:lstStyle/>
        <a:p>
          <a:endParaRPr lang="en-GB"/>
        </a:p>
      </dgm:t>
    </dgm:pt>
    <dgm:pt modelId="{F5A3D41A-54A3-47A0-875C-89508A50637C}">
      <dgm:prSet phldrT="[Text]"/>
      <dgm:spPr/>
      <dgm:t>
        <a:bodyPr/>
        <a:lstStyle/>
        <a:p>
          <a:r>
            <a:rPr lang="en-GB"/>
            <a:t>MARAC Coordinator X3</a:t>
          </a:r>
        </a:p>
      </dgm:t>
    </dgm:pt>
    <dgm:pt modelId="{1142A332-4B06-4FF5-9A2C-A9DEB726D9E0}" type="parTrans" cxnId="{D52FB0C3-013D-49DD-A494-50547A7CE92B}">
      <dgm:prSet/>
      <dgm:spPr/>
      <dgm:t>
        <a:bodyPr/>
        <a:lstStyle/>
        <a:p>
          <a:endParaRPr lang="en-GB"/>
        </a:p>
      </dgm:t>
    </dgm:pt>
    <dgm:pt modelId="{78C690CA-C859-46E2-9474-55403FC7ED83}" type="sibTrans" cxnId="{D52FB0C3-013D-49DD-A494-50547A7CE92B}">
      <dgm:prSet/>
      <dgm:spPr/>
      <dgm:t>
        <a:bodyPr/>
        <a:lstStyle/>
        <a:p>
          <a:endParaRPr lang="en-GB"/>
        </a:p>
      </dgm:t>
    </dgm:pt>
    <dgm:pt modelId="{F7A15D64-5FFE-4E29-9041-8C9A7815300B}">
      <dgm:prSet phldrT="[Text]"/>
      <dgm:spPr/>
      <dgm:t>
        <a:bodyPr/>
        <a:lstStyle/>
        <a:p>
          <a:r>
            <a:rPr lang="en-GB"/>
            <a:t>VAWG Officer</a:t>
          </a:r>
        </a:p>
      </dgm:t>
    </dgm:pt>
    <dgm:pt modelId="{3A0E5E5C-6476-4517-AF58-8F16FD647DA0}" type="parTrans" cxnId="{6D09400C-8A85-4066-A1A6-1D20FAF10879}">
      <dgm:prSet/>
      <dgm:spPr/>
      <dgm:t>
        <a:bodyPr/>
        <a:lstStyle/>
        <a:p>
          <a:endParaRPr lang="en-GB"/>
        </a:p>
      </dgm:t>
    </dgm:pt>
    <dgm:pt modelId="{228FB505-0D89-4D0F-A6AD-8236DF0DDB37}" type="sibTrans" cxnId="{6D09400C-8A85-4066-A1A6-1D20FAF10879}">
      <dgm:prSet/>
      <dgm:spPr/>
      <dgm:t>
        <a:bodyPr/>
        <a:lstStyle/>
        <a:p>
          <a:endParaRPr lang="en-GB"/>
        </a:p>
      </dgm:t>
    </dgm:pt>
    <dgm:pt modelId="{C898F8A9-A669-40D8-AEBC-ADD54E46D9A6}">
      <dgm:prSet phldrT="[Text]"/>
      <dgm:spPr/>
      <dgm:t>
        <a:bodyPr/>
        <a:lstStyle/>
        <a:p>
          <a:r>
            <a:rPr lang="en-GB"/>
            <a:t>Neighbourhoods and Criminal Justice Manager </a:t>
          </a:r>
        </a:p>
      </dgm:t>
    </dgm:pt>
    <dgm:pt modelId="{F41E2AC2-8C98-4B59-A5E8-E7AD7F4E2EAC}" type="parTrans" cxnId="{984B2FFB-2E94-4E71-99D0-6433065B659E}">
      <dgm:prSet/>
      <dgm:spPr/>
      <dgm:t>
        <a:bodyPr/>
        <a:lstStyle/>
        <a:p>
          <a:endParaRPr lang="en-GB"/>
        </a:p>
      </dgm:t>
    </dgm:pt>
    <dgm:pt modelId="{BBFE0109-1AA0-4D6F-ACC8-109DDFABE95E}" type="sibTrans" cxnId="{984B2FFB-2E94-4E71-99D0-6433065B659E}">
      <dgm:prSet/>
      <dgm:spPr/>
      <dgm:t>
        <a:bodyPr/>
        <a:lstStyle/>
        <a:p>
          <a:endParaRPr lang="en-GB"/>
        </a:p>
      </dgm:t>
    </dgm:pt>
    <dgm:pt modelId="{6989F9A2-B070-404C-A1FB-33E1480BB1D0}">
      <dgm:prSet phldrT="[Text]"/>
      <dgm:spPr/>
      <dgm:t>
        <a:bodyPr/>
        <a:lstStyle/>
        <a:p>
          <a:r>
            <a:rPr lang="en-GB"/>
            <a:t>Serious Violence Manager </a:t>
          </a:r>
        </a:p>
      </dgm:t>
    </dgm:pt>
    <dgm:pt modelId="{4C147969-7A5B-4AAB-AAEC-515BE1C16345}" type="parTrans" cxnId="{77AADA09-971B-41F5-B41A-CD8E18E52FCF}">
      <dgm:prSet/>
      <dgm:spPr/>
      <dgm:t>
        <a:bodyPr/>
        <a:lstStyle/>
        <a:p>
          <a:endParaRPr lang="en-GB"/>
        </a:p>
      </dgm:t>
    </dgm:pt>
    <dgm:pt modelId="{984389D5-9CCF-4FF9-BACD-60F7602AE79A}" type="sibTrans" cxnId="{77AADA09-971B-41F5-B41A-CD8E18E52FCF}">
      <dgm:prSet/>
      <dgm:spPr/>
      <dgm:t>
        <a:bodyPr/>
        <a:lstStyle/>
        <a:p>
          <a:endParaRPr lang="en-GB"/>
        </a:p>
      </dgm:t>
    </dgm:pt>
    <dgm:pt modelId="{00687D13-A0B9-4CBB-BABD-B1665F3EDFED}">
      <dgm:prSet phldrT="[Text]"/>
      <dgm:spPr/>
      <dgm:t>
        <a:bodyPr/>
        <a:lstStyle/>
        <a:p>
          <a:r>
            <a:rPr lang="en-GB"/>
            <a:t>Serious Violence Officer </a:t>
          </a:r>
        </a:p>
      </dgm:t>
    </dgm:pt>
    <dgm:pt modelId="{841FA3A5-6333-4DAA-83BF-1322D2F7C8FD}" type="parTrans" cxnId="{E53B3C80-62F2-4CC5-A938-E63A9F4785D0}">
      <dgm:prSet/>
      <dgm:spPr/>
      <dgm:t>
        <a:bodyPr/>
        <a:lstStyle/>
        <a:p>
          <a:endParaRPr lang="en-GB"/>
        </a:p>
      </dgm:t>
    </dgm:pt>
    <dgm:pt modelId="{24A474DD-A076-4837-B5D4-60B905133425}" type="sibTrans" cxnId="{E53B3C80-62F2-4CC5-A938-E63A9F4785D0}">
      <dgm:prSet/>
      <dgm:spPr/>
      <dgm:t>
        <a:bodyPr/>
        <a:lstStyle/>
        <a:p>
          <a:endParaRPr lang="en-GB"/>
        </a:p>
      </dgm:t>
    </dgm:pt>
    <dgm:pt modelId="{5E6EDEAA-43AC-45BE-81BA-7726B87EE9FC}">
      <dgm:prSet phldrT="[Text]"/>
      <dgm:spPr/>
      <dgm:t>
        <a:bodyPr/>
        <a:lstStyle/>
        <a:p>
          <a:r>
            <a:rPr lang="en-GB"/>
            <a:t>Community Safety Team Manager </a:t>
          </a:r>
        </a:p>
      </dgm:t>
    </dgm:pt>
    <dgm:pt modelId="{82D0BBEF-C125-4760-9B3D-F3633301853E}" type="parTrans" cxnId="{F126E836-9C02-4B65-976E-22787279674B}">
      <dgm:prSet/>
      <dgm:spPr/>
      <dgm:t>
        <a:bodyPr/>
        <a:lstStyle/>
        <a:p>
          <a:endParaRPr lang="en-GB"/>
        </a:p>
      </dgm:t>
    </dgm:pt>
    <dgm:pt modelId="{1779FA02-3C28-4C2F-9152-BD0B41E31516}" type="sibTrans" cxnId="{F126E836-9C02-4B65-976E-22787279674B}">
      <dgm:prSet/>
      <dgm:spPr/>
      <dgm:t>
        <a:bodyPr/>
        <a:lstStyle/>
        <a:p>
          <a:endParaRPr lang="en-GB"/>
        </a:p>
      </dgm:t>
    </dgm:pt>
    <dgm:pt modelId="{F4070126-2F10-44C2-8FE8-0D6B0522C0C2}">
      <dgm:prSet phldrT="[Text]"/>
      <dgm:spPr/>
      <dgm:t>
        <a:bodyPr/>
        <a:lstStyle/>
        <a:p>
          <a:r>
            <a:rPr lang="en-GB"/>
            <a:t>CSO X10</a:t>
          </a:r>
        </a:p>
      </dgm:t>
    </dgm:pt>
    <dgm:pt modelId="{C30F9DB5-DCF3-4AA3-A2B5-359DA4DB0E84}" type="parTrans" cxnId="{5B96699E-A18D-4D18-AD5C-50640887554C}">
      <dgm:prSet/>
      <dgm:spPr/>
      <dgm:t>
        <a:bodyPr/>
        <a:lstStyle/>
        <a:p>
          <a:endParaRPr lang="en-GB"/>
        </a:p>
      </dgm:t>
    </dgm:pt>
    <dgm:pt modelId="{42FD067D-B5BF-4924-9981-E13819098F94}" type="sibTrans" cxnId="{5B96699E-A18D-4D18-AD5C-50640887554C}">
      <dgm:prSet/>
      <dgm:spPr/>
      <dgm:t>
        <a:bodyPr/>
        <a:lstStyle/>
        <a:p>
          <a:endParaRPr lang="en-GB"/>
        </a:p>
      </dgm:t>
    </dgm:pt>
    <dgm:pt modelId="{9B8BC717-74FB-4126-AA98-EA49FB60458F}">
      <dgm:prSet phldrT="[Text]"/>
      <dgm:spPr/>
      <dgm:t>
        <a:bodyPr/>
        <a:lstStyle/>
        <a:p>
          <a:r>
            <a:rPr lang="en-GB"/>
            <a:t>CMARAC Coordinator</a:t>
          </a:r>
        </a:p>
      </dgm:t>
    </dgm:pt>
    <dgm:pt modelId="{33DD9B19-35A1-41CC-AAFD-06F6BE897CFC}" type="parTrans" cxnId="{F1BBE052-40F1-4B39-95CA-16FD830F34DB}">
      <dgm:prSet/>
      <dgm:spPr/>
      <dgm:t>
        <a:bodyPr/>
        <a:lstStyle/>
        <a:p>
          <a:endParaRPr lang="en-GB"/>
        </a:p>
      </dgm:t>
    </dgm:pt>
    <dgm:pt modelId="{0CDAA434-EEEF-4338-BD95-AF9682FA050A}" type="sibTrans" cxnId="{F1BBE052-40F1-4B39-95CA-16FD830F34DB}">
      <dgm:prSet/>
      <dgm:spPr/>
      <dgm:t>
        <a:bodyPr/>
        <a:lstStyle/>
        <a:p>
          <a:endParaRPr lang="en-GB"/>
        </a:p>
      </dgm:t>
    </dgm:pt>
    <dgm:pt modelId="{F99336FF-08E5-4902-9005-1E7FD904A3E4}">
      <dgm:prSet phldrT="[Text]"/>
      <dgm:spPr/>
      <dgm:t>
        <a:bodyPr/>
        <a:lstStyle/>
        <a:p>
          <a:r>
            <a:rPr lang="en-GB"/>
            <a:t>CS Constultant </a:t>
          </a:r>
        </a:p>
      </dgm:t>
    </dgm:pt>
    <dgm:pt modelId="{70BE583C-2473-4294-AF90-CC7CD97A1339}" type="parTrans" cxnId="{71BB7993-D35D-46F3-932A-C73E08F8E16E}">
      <dgm:prSet/>
      <dgm:spPr/>
      <dgm:t>
        <a:bodyPr/>
        <a:lstStyle/>
        <a:p>
          <a:endParaRPr lang="en-GB"/>
        </a:p>
      </dgm:t>
    </dgm:pt>
    <dgm:pt modelId="{0859BE70-066F-48B1-9D21-7C0358946631}" type="sibTrans" cxnId="{71BB7993-D35D-46F3-932A-C73E08F8E16E}">
      <dgm:prSet/>
      <dgm:spPr/>
      <dgm:t>
        <a:bodyPr/>
        <a:lstStyle/>
        <a:p>
          <a:endParaRPr lang="en-GB"/>
        </a:p>
      </dgm:t>
    </dgm:pt>
    <dgm:pt modelId="{92425C13-5E96-4044-9173-07D9B2F12E14}">
      <dgm:prSet phldrT="[Text]"/>
      <dgm:spPr/>
      <dgm:t>
        <a:bodyPr/>
        <a:lstStyle/>
        <a:p>
          <a:r>
            <a:rPr lang="en-GB"/>
            <a:t>Admin Business Support </a:t>
          </a:r>
        </a:p>
      </dgm:t>
    </dgm:pt>
    <dgm:pt modelId="{8F7C2105-25B7-4244-81F1-2E93B027FEC6}" type="parTrans" cxnId="{B5B44FD7-5F10-4BC2-88AA-0A4A2356B173}">
      <dgm:prSet/>
      <dgm:spPr/>
      <dgm:t>
        <a:bodyPr/>
        <a:lstStyle/>
        <a:p>
          <a:endParaRPr lang="en-GB"/>
        </a:p>
      </dgm:t>
    </dgm:pt>
    <dgm:pt modelId="{5AE9EFA6-FC08-4B9C-928C-736FF525E39C}" type="sibTrans" cxnId="{B5B44FD7-5F10-4BC2-88AA-0A4A2356B173}">
      <dgm:prSet/>
      <dgm:spPr/>
      <dgm:t>
        <a:bodyPr/>
        <a:lstStyle/>
        <a:p>
          <a:endParaRPr lang="en-GB"/>
        </a:p>
      </dgm:t>
    </dgm:pt>
    <dgm:pt modelId="{125F28EC-315A-48EE-A74D-79968F01978B}">
      <dgm:prSet phldrT="[Text]"/>
      <dgm:spPr/>
      <dgm:t>
        <a:bodyPr/>
        <a:lstStyle/>
        <a:p>
          <a:r>
            <a:rPr lang="en-GB"/>
            <a:t>Data Analyst </a:t>
          </a:r>
        </a:p>
      </dgm:t>
    </dgm:pt>
    <dgm:pt modelId="{BEF88CDE-5048-4524-9390-5CBB91DD5A81}" type="parTrans" cxnId="{2EEB96E9-06A0-421C-BF50-0E73F5C2DFB3}">
      <dgm:prSet/>
      <dgm:spPr/>
      <dgm:t>
        <a:bodyPr/>
        <a:lstStyle/>
        <a:p>
          <a:endParaRPr lang="en-GB"/>
        </a:p>
      </dgm:t>
    </dgm:pt>
    <dgm:pt modelId="{F40EFDA9-04DB-4B16-B1FD-41ACE40BC98F}" type="sibTrans" cxnId="{2EEB96E9-06A0-421C-BF50-0E73F5C2DFB3}">
      <dgm:prSet/>
      <dgm:spPr/>
      <dgm:t>
        <a:bodyPr/>
        <a:lstStyle/>
        <a:p>
          <a:endParaRPr lang="en-GB"/>
        </a:p>
      </dgm:t>
    </dgm:pt>
    <dgm:pt modelId="{6550860E-9251-4155-BBC4-B5A576B36233}">
      <dgm:prSet phldrT="[Text]"/>
      <dgm:spPr/>
      <dgm:t>
        <a:bodyPr/>
        <a:lstStyle/>
        <a:p>
          <a:r>
            <a:rPr lang="en-GB"/>
            <a:t>IOM Officer</a:t>
          </a:r>
        </a:p>
      </dgm:t>
    </dgm:pt>
    <dgm:pt modelId="{77B88C0F-03C6-4DF1-811E-2C52124AA947}" type="parTrans" cxnId="{84B69CE4-9DB5-46A9-B6A4-F647F8002CDF}">
      <dgm:prSet/>
      <dgm:spPr/>
      <dgm:t>
        <a:bodyPr/>
        <a:lstStyle/>
        <a:p>
          <a:endParaRPr lang="en-GB"/>
        </a:p>
      </dgm:t>
    </dgm:pt>
    <dgm:pt modelId="{A1E56239-89C0-48CC-BB82-6CEF518BCCB1}" type="sibTrans" cxnId="{84B69CE4-9DB5-46A9-B6A4-F647F8002CDF}">
      <dgm:prSet/>
      <dgm:spPr/>
      <dgm:t>
        <a:bodyPr/>
        <a:lstStyle/>
        <a:p>
          <a:endParaRPr lang="en-GB"/>
        </a:p>
      </dgm:t>
    </dgm:pt>
    <dgm:pt modelId="{9DA6F598-13D2-4DAE-9663-9883D5F7BAA8}" type="pres">
      <dgm:prSet presAssocID="{BD399502-784C-4C11-A541-A754D0BB7590}" presName="hierChild1" presStyleCnt="0">
        <dgm:presLayoutVars>
          <dgm:orgChart val="1"/>
          <dgm:chPref val="1"/>
          <dgm:dir/>
          <dgm:animOne val="branch"/>
          <dgm:animLvl val="lvl"/>
          <dgm:resizeHandles/>
        </dgm:presLayoutVars>
      </dgm:prSet>
      <dgm:spPr/>
    </dgm:pt>
    <dgm:pt modelId="{EA275B2F-1C6E-4C09-A4F2-644231540699}" type="pres">
      <dgm:prSet presAssocID="{860C1F4F-E4B9-4992-A358-0EAA38FD134C}" presName="hierRoot1" presStyleCnt="0">
        <dgm:presLayoutVars>
          <dgm:hierBranch val="init"/>
        </dgm:presLayoutVars>
      </dgm:prSet>
      <dgm:spPr/>
    </dgm:pt>
    <dgm:pt modelId="{61785715-81D7-4543-932C-7CF8DC3FED86}" type="pres">
      <dgm:prSet presAssocID="{860C1F4F-E4B9-4992-A358-0EAA38FD134C}" presName="rootComposite1" presStyleCnt="0"/>
      <dgm:spPr/>
    </dgm:pt>
    <dgm:pt modelId="{A8EE651C-5DC6-4AEB-8C36-F9C3673E53B3}" type="pres">
      <dgm:prSet presAssocID="{860C1F4F-E4B9-4992-A358-0EAA38FD134C}" presName="rootText1" presStyleLbl="node0" presStyleIdx="0" presStyleCnt="1">
        <dgm:presLayoutVars>
          <dgm:chPref val="3"/>
        </dgm:presLayoutVars>
      </dgm:prSet>
      <dgm:spPr/>
    </dgm:pt>
    <dgm:pt modelId="{EC333D1A-FD3B-4A8C-874B-358E1240D976}" type="pres">
      <dgm:prSet presAssocID="{860C1F4F-E4B9-4992-A358-0EAA38FD134C}" presName="rootConnector1" presStyleLbl="node1" presStyleIdx="0" presStyleCnt="0"/>
      <dgm:spPr/>
    </dgm:pt>
    <dgm:pt modelId="{363AC096-6486-49D2-8E57-0705E96F20C1}" type="pres">
      <dgm:prSet presAssocID="{860C1F4F-E4B9-4992-A358-0EAA38FD134C}" presName="hierChild2" presStyleCnt="0"/>
      <dgm:spPr/>
    </dgm:pt>
    <dgm:pt modelId="{9C2A3E6A-F8D6-4AEA-993F-8A127CE9183B}" type="pres">
      <dgm:prSet presAssocID="{F21FF110-DE48-4F2B-8663-D65AF68EB049}" presName="Name37" presStyleLbl="parChTrans1D2" presStyleIdx="0" presStyleCnt="3"/>
      <dgm:spPr/>
    </dgm:pt>
    <dgm:pt modelId="{90504A03-C4DA-40A2-A087-FF59926029D3}" type="pres">
      <dgm:prSet presAssocID="{200BEF58-ABD2-41ED-ADFA-FD3C13554B29}" presName="hierRoot2" presStyleCnt="0">
        <dgm:presLayoutVars>
          <dgm:hierBranch val="init"/>
        </dgm:presLayoutVars>
      </dgm:prSet>
      <dgm:spPr/>
    </dgm:pt>
    <dgm:pt modelId="{505275F4-9607-4999-B273-6292E2307672}" type="pres">
      <dgm:prSet presAssocID="{200BEF58-ABD2-41ED-ADFA-FD3C13554B29}" presName="rootComposite" presStyleCnt="0"/>
      <dgm:spPr/>
    </dgm:pt>
    <dgm:pt modelId="{BAB38356-1407-43EA-BCB2-6B0BAFACF4F1}" type="pres">
      <dgm:prSet presAssocID="{200BEF58-ABD2-41ED-ADFA-FD3C13554B29}" presName="rootText" presStyleLbl="node2" presStyleIdx="0" presStyleCnt="3">
        <dgm:presLayoutVars>
          <dgm:chPref val="3"/>
        </dgm:presLayoutVars>
      </dgm:prSet>
      <dgm:spPr/>
    </dgm:pt>
    <dgm:pt modelId="{1423B555-BE85-4E81-9944-42D6C318E607}" type="pres">
      <dgm:prSet presAssocID="{200BEF58-ABD2-41ED-ADFA-FD3C13554B29}" presName="rootConnector" presStyleLbl="node2" presStyleIdx="0" presStyleCnt="3"/>
      <dgm:spPr/>
    </dgm:pt>
    <dgm:pt modelId="{2499DF5F-14F2-4BF1-881A-8CC8075C14C1}" type="pres">
      <dgm:prSet presAssocID="{200BEF58-ABD2-41ED-ADFA-FD3C13554B29}" presName="hierChild4" presStyleCnt="0"/>
      <dgm:spPr/>
    </dgm:pt>
    <dgm:pt modelId="{5767E580-5421-47F9-B58C-2EAC92884614}" type="pres">
      <dgm:prSet presAssocID="{B4432DF2-E8B1-4751-8618-3EFBFCB1E142}" presName="Name37" presStyleLbl="parChTrans1D3" presStyleIdx="0" presStyleCnt="9"/>
      <dgm:spPr/>
    </dgm:pt>
    <dgm:pt modelId="{72F2FCBF-2748-4C6D-A5AC-FAA2C2DE4203}" type="pres">
      <dgm:prSet presAssocID="{DC286C79-693D-4023-86A9-80593311E513}" presName="hierRoot2" presStyleCnt="0">
        <dgm:presLayoutVars>
          <dgm:hierBranch val="init"/>
        </dgm:presLayoutVars>
      </dgm:prSet>
      <dgm:spPr/>
    </dgm:pt>
    <dgm:pt modelId="{5D8CF097-2465-462D-BBC6-EE93FF0D8C0A}" type="pres">
      <dgm:prSet presAssocID="{DC286C79-693D-4023-86A9-80593311E513}" presName="rootComposite" presStyleCnt="0"/>
      <dgm:spPr/>
    </dgm:pt>
    <dgm:pt modelId="{0E4EEC6C-7CE1-400B-9E8E-F942280D2B6E}" type="pres">
      <dgm:prSet presAssocID="{DC286C79-693D-4023-86A9-80593311E513}" presName="rootText" presStyleLbl="node3" presStyleIdx="0" presStyleCnt="9">
        <dgm:presLayoutVars>
          <dgm:chPref val="3"/>
        </dgm:presLayoutVars>
      </dgm:prSet>
      <dgm:spPr/>
    </dgm:pt>
    <dgm:pt modelId="{CE963BDC-5018-4372-A07C-6D938DAF884C}" type="pres">
      <dgm:prSet presAssocID="{DC286C79-693D-4023-86A9-80593311E513}" presName="rootConnector" presStyleLbl="node3" presStyleIdx="0" presStyleCnt="9"/>
      <dgm:spPr/>
    </dgm:pt>
    <dgm:pt modelId="{2D7CA216-8BCF-4CD1-8B4B-9496C8EBAF51}" type="pres">
      <dgm:prSet presAssocID="{DC286C79-693D-4023-86A9-80593311E513}" presName="hierChild4" presStyleCnt="0"/>
      <dgm:spPr/>
    </dgm:pt>
    <dgm:pt modelId="{2C461E8A-5210-487C-B8E6-25E1F48B46A8}" type="pres">
      <dgm:prSet presAssocID="{1142A332-4B06-4FF5-9A2C-A9DEB726D9E0}" presName="Name37" presStyleLbl="parChTrans1D4" presStyleIdx="0" presStyleCnt="5"/>
      <dgm:spPr/>
    </dgm:pt>
    <dgm:pt modelId="{7DA3B7A7-0BE5-4D40-B561-91945EA6BBFE}" type="pres">
      <dgm:prSet presAssocID="{F5A3D41A-54A3-47A0-875C-89508A50637C}" presName="hierRoot2" presStyleCnt="0">
        <dgm:presLayoutVars>
          <dgm:hierBranch val="init"/>
        </dgm:presLayoutVars>
      </dgm:prSet>
      <dgm:spPr/>
    </dgm:pt>
    <dgm:pt modelId="{0C48D55B-4E48-40F0-9333-2412686D9CF4}" type="pres">
      <dgm:prSet presAssocID="{F5A3D41A-54A3-47A0-875C-89508A50637C}" presName="rootComposite" presStyleCnt="0"/>
      <dgm:spPr/>
    </dgm:pt>
    <dgm:pt modelId="{DDC0A72B-7686-42F9-A713-FA32053B7998}" type="pres">
      <dgm:prSet presAssocID="{F5A3D41A-54A3-47A0-875C-89508A50637C}" presName="rootText" presStyleLbl="node4" presStyleIdx="0" presStyleCnt="5">
        <dgm:presLayoutVars>
          <dgm:chPref val="3"/>
        </dgm:presLayoutVars>
      </dgm:prSet>
      <dgm:spPr/>
    </dgm:pt>
    <dgm:pt modelId="{BA3A0AE9-E184-4846-84B9-DD6903269E92}" type="pres">
      <dgm:prSet presAssocID="{F5A3D41A-54A3-47A0-875C-89508A50637C}" presName="rootConnector" presStyleLbl="node4" presStyleIdx="0" presStyleCnt="5"/>
      <dgm:spPr/>
    </dgm:pt>
    <dgm:pt modelId="{2CE1385C-BA64-477C-BCD0-43612432B098}" type="pres">
      <dgm:prSet presAssocID="{F5A3D41A-54A3-47A0-875C-89508A50637C}" presName="hierChild4" presStyleCnt="0"/>
      <dgm:spPr/>
    </dgm:pt>
    <dgm:pt modelId="{9FBCCE6A-980D-4D10-BEDE-D87DBA200436}" type="pres">
      <dgm:prSet presAssocID="{F5A3D41A-54A3-47A0-875C-89508A50637C}" presName="hierChild5" presStyleCnt="0"/>
      <dgm:spPr/>
    </dgm:pt>
    <dgm:pt modelId="{16074192-7FAE-4FD6-9AF1-8233112E7767}" type="pres">
      <dgm:prSet presAssocID="{3A0E5E5C-6476-4517-AF58-8F16FD647DA0}" presName="Name37" presStyleLbl="parChTrans1D4" presStyleIdx="1" presStyleCnt="5"/>
      <dgm:spPr/>
    </dgm:pt>
    <dgm:pt modelId="{04E3D3B0-2AAE-4CEA-B2CC-9D44B8164733}" type="pres">
      <dgm:prSet presAssocID="{F7A15D64-5FFE-4E29-9041-8C9A7815300B}" presName="hierRoot2" presStyleCnt="0">
        <dgm:presLayoutVars>
          <dgm:hierBranch val="init"/>
        </dgm:presLayoutVars>
      </dgm:prSet>
      <dgm:spPr/>
    </dgm:pt>
    <dgm:pt modelId="{17D66520-3A38-4930-BFA9-75A988A3462C}" type="pres">
      <dgm:prSet presAssocID="{F7A15D64-5FFE-4E29-9041-8C9A7815300B}" presName="rootComposite" presStyleCnt="0"/>
      <dgm:spPr/>
    </dgm:pt>
    <dgm:pt modelId="{CB03F897-48ED-4FCC-A5DF-06749DEB7612}" type="pres">
      <dgm:prSet presAssocID="{F7A15D64-5FFE-4E29-9041-8C9A7815300B}" presName="rootText" presStyleLbl="node4" presStyleIdx="1" presStyleCnt="5">
        <dgm:presLayoutVars>
          <dgm:chPref val="3"/>
        </dgm:presLayoutVars>
      </dgm:prSet>
      <dgm:spPr/>
    </dgm:pt>
    <dgm:pt modelId="{6490DEC5-BDE0-4743-A86C-238F34139AB3}" type="pres">
      <dgm:prSet presAssocID="{F7A15D64-5FFE-4E29-9041-8C9A7815300B}" presName="rootConnector" presStyleLbl="node4" presStyleIdx="1" presStyleCnt="5"/>
      <dgm:spPr/>
    </dgm:pt>
    <dgm:pt modelId="{6661699E-5B3E-4745-9B64-515D93F90D10}" type="pres">
      <dgm:prSet presAssocID="{F7A15D64-5FFE-4E29-9041-8C9A7815300B}" presName="hierChild4" presStyleCnt="0"/>
      <dgm:spPr/>
    </dgm:pt>
    <dgm:pt modelId="{5A00D9DC-8512-4F7D-AAAC-F86BD23557A4}" type="pres">
      <dgm:prSet presAssocID="{F7A15D64-5FFE-4E29-9041-8C9A7815300B}" presName="hierChild5" presStyleCnt="0"/>
      <dgm:spPr/>
    </dgm:pt>
    <dgm:pt modelId="{5CCC8C62-C5CA-449B-8DDF-360B6263A748}" type="pres">
      <dgm:prSet presAssocID="{DC286C79-693D-4023-86A9-80593311E513}" presName="hierChild5" presStyleCnt="0"/>
      <dgm:spPr/>
    </dgm:pt>
    <dgm:pt modelId="{8366B2F8-41BD-4B6D-BF30-CE057BB40ECF}" type="pres">
      <dgm:prSet presAssocID="{C19A59A9-EF85-4ED9-8876-D00CE864922D}" presName="Name37" presStyleLbl="parChTrans1D3" presStyleIdx="1" presStyleCnt="9"/>
      <dgm:spPr/>
    </dgm:pt>
    <dgm:pt modelId="{DCD6E2E8-5FC0-47E6-AF89-3D7E82DE12B5}" type="pres">
      <dgm:prSet presAssocID="{6457DCB9-28AE-4E34-BC61-3804DECDA582}" presName="hierRoot2" presStyleCnt="0">
        <dgm:presLayoutVars>
          <dgm:hierBranch val="init"/>
        </dgm:presLayoutVars>
      </dgm:prSet>
      <dgm:spPr/>
    </dgm:pt>
    <dgm:pt modelId="{4B6718AF-C04F-4093-BA0E-C1E354C6D3CE}" type="pres">
      <dgm:prSet presAssocID="{6457DCB9-28AE-4E34-BC61-3804DECDA582}" presName="rootComposite" presStyleCnt="0"/>
      <dgm:spPr/>
    </dgm:pt>
    <dgm:pt modelId="{64141C83-0603-4156-AD1F-4CC9EC3C9E17}" type="pres">
      <dgm:prSet presAssocID="{6457DCB9-28AE-4E34-BC61-3804DECDA582}" presName="rootText" presStyleLbl="node3" presStyleIdx="1" presStyleCnt="9">
        <dgm:presLayoutVars>
          <dgm:chPref val="3"/>
        </dgm:presLayoutVars>
      </dgm:prSet>
      <dgm:spPr/>
    </dgm:pt>
    <dgm:pt modelId="{5A741C74-4890-4096-9D87-CA1658452008}" type="pres">
      <dgm:prSet presAssocID="{6457DCB9-28AE-4E34-BC61-3804DECDA582}" presName="rootConnector" presStyleLbl="node3" presStyleIdx="1" presStyleCnt="9"/>
      <dgm:spPr/>
    </dgm:pt>
    <dgm:pt modelId="{E83BA040-5EF1-45D4-8246-7EAB5E384BBC}" type="pres">
      <dgm:prSet presAssocID="{6457DCB9-28AE-4E34-BC61-3804DECDA582}" presName="hierChild4" presStyleCnt="0"/>
      <dgm:spPr/>
    </dgm:pt>
    <dgm:pt modelId="{6EF199A4-0123-440F-A92F-E45B57190F1E}" type="pres">
      <dgm:prSet presAssocID="{6457DCB9-28AE-4E34-BC61-3804DECDA582}" presName="hierChild5" presStyleCnt="0"/>
      <dgm:spPr/>
    </dgm:pt>
    <dgm:pt modelId="{3A136367-37C0-4030-A5D9-E5735274E0F1}" type="pres">
      <dgm:prSet presAssocID="{EC9801DA-7E46-408A-B739-957080059CC2}" presName="Name37" presStyleLbl="parChTrans1D3" presStyleIdx="2" presStyleCnt="9"/>
      <dgm:spPr/>
    </dgm:pt>
    <dgm:pt modelId="{11152518-DAEC-40BC-A307-15AFFCBA52AD}" type="pres">
      <dgm:prSet presAssocID="{7254D499-AAEA-4BE0-AE34-D8C6BA943103}" presName="hierRoot2" presStyleCnt="0">
        <dgm:presLayoutVars>
          <dgm:hierBranch val="init"/>
        </dgm:presLayoutVars>
      </dgm:prSet>
      <dgm:spPr/>
    </dgm:pt>
    <dgm:pt modelId="{5442112C-2556-49DF-83BA-3F01B63A2512}" type="pres">
      <dgm:prSet presAssocID="{7254D499-AAEA-4BE0-AE34-D8C6BA943103}" presName="rootComposite" presStyleCnt="0"/>
      <dgm:spPr/>
    </dgm:pt>
    <dgm:pt modelId="{88CE2A78-9840-410A-B35B-975E597B8E78}" type="pres">
      <dgm:prSet presAssocID="{7254D499-AAEA-4BE0-AE34-D8C6BA943103}" presName="rootText" presStyleLbl="node3" presStyleIdx="2" presStyleCnt="9">
        <dgm:presLayoutVars>
          <dgm:chPref val="3"/>
        </dgm:presLayoutVars>
      </dgm:prSet>
      <dgm:spPr/>
    </dgm:pt>
    <dgm:pt modelId="{48DD8C22-F1BE-46A2-BAD6-1443BA0717F8}" type="pres">
      <dgm:prSet presAssocID="{7254D499-AAEA-4BE0-AE34-D8C6BA943103}" presName="rootConnector" presStyleLbl="node3" presStyleIdx="2" presStyleCnt="9"/>
      <dgm:spPr/>
    </dgm:pt>
    <dgm:pt modelId="{1F61643C-A19C-4214-BEE2-C3850E55CBB9}" type="pres">
      <dgm:prSet presAssocID="{7254D499-AAEA-4BE0-AE34-D8C6BA943103}" presName="hierChild4" presStyleCnt="0"/>
      <dgm:spPr/>
    </dgm:pt>
    <dgm:pt modelId="{61F7E28A-7C83-46F3-8879-2EA48753B38C}" type="pres">
      <dgm:prSet presAssocID="{7254D499-AAEA-4BE0-AE34-D8C6BA943103}" presName="hierChild5" presStyleCnt="0"/>
      <dgm:spPr/>
    </dgm:pt>
    <dgm:pt modelId="{BB5282E1-C477-45A9-998A-49E5AA478CCC}" type="pres">
      <dgm:prSet presAssocID="{E4CE2576-2375-4679-81B1-565F0DC22294}" presName="Name37" presStyleLbl="parChTrans1D3" presStyleIdx="3" presStyleCnt="9"/>
      <dgm:spPr/>
    </dgm:pt>
    <dgm:pt modelId="{C0E9BE7D-BB6B-4595-99D0-052CDE169B6C}" type="pres">
      <dgm:prSet presAssocID="{DD6D168B-63A2-4755-861F-6137C7100367}" presName="hierRoot2" presStyleCnt="0">
        <dgm:presLayoutVars>
          <dgm:hierBranch val="init"/>
        </dgm:presLayoutVars>
      </dgm:prSet>
      <dgm:spPr/>
    </dgm:pt>
    <dgm:pt modelId="{86707DDE-B62C-4464-A8F8-C2DD8F6F58C0}" type="pres">
      <dgm:prSet presAssocID="{DD6D168B-63A2-4755-861F-6137C7100367}" presName="rootComposite" presStyleCnt="0"/>
      <dgm:spPr/>
    </dgm:pt>
    <dgm:pt modelId="{511755C9-71CE-4308-A0A5-48F4960DFA24}" type="pres">
      <dgm:prSet presAssocID="{DD6D168B-63A2-4755-861F-6137C7100367}" presName="rootText" presStyleLbl="node3" presStyleIdx="3" presStyleCnt="9">
        <dgm:presLayoutVars>
          <dgm:chPref val="3"/>
        </dgm:presLayoutVars>
      </dgm:prSet>
      <dgm:spPr/>
    </dgm:pt>
    <dgm:pt modelId="{266A3271-0B69-4003-8B27-1477A005D3BF}" type="pres">
      <dgm:prSet presAssocID="{DD6D168B-63A2-4755-861F-6137C7100367}" presName="rootConnector" presStyleLbl="node3" presStyleIdx="3" presStyleCnt="9"/>
      <dgm:spPr/>
    </dgm:pt>
    <dgm:pt modelId="{5E8FED11-3F14-4F55-9A7E-96E535203BC2}" type="pres">
      <dgm:prSet presAssocID="{DD6D168B-63A2-4755-861F-6137C7100367}" presName="hierChild4" presStyleCnt="0"/>
      <dgm:spPr/>
    </dgm:pt>
    <dgm:pt modelId="{66B07241-51E2-4836-A12B-7318248846C8}" type="pres">
      <dgm:prSet presAssocID="{DD6D168B-63A2-4755-861F-6137C7100367}" presName="hierChild5" presStyleCnt="0"/>
      <dgm:spPr/>
    </dgm:pt>
    <dgm:pt modelId="{66816412-9579-45D9-91F8-B66C5954F6B0}" type="pres">
      <dgm:prSet presAssocID="{200BEF58-ABD2-41ED-ADFA-FD3C13554B29}" presName="hierChild5" presStyleCnt="0"/>
      <dgm:spPr/>
    </dgm:pt>
    <dgm:pt modelId="{B8B63CE4-8E1F-4A79-B280-2060A2D150C5}" type="pres">
      <dgm:prSet presAssocID="{F41E2AC2-8C98-4B59-A5E8-E7AD7F4E2EAC}" presName="Name37" presStyleLbl="parChTrans1D2" presStyleIdx="1" presStyleCnt="3"/>
      <dgm:spPr/>
    </dgm:pt>
    <dgm:pt modelId="{E8D9B94A-A43D-4F3F-AA7D-175E461A720B}" type="pres">
      <dgm:prSet presAssocID="{C898F8A9-A669-40D8-AEBC-ADD54E46D9A6}" presName="hierRoot2" presStyleCnt="0">
        <dgm:presLayoutVars>
          <dgm:hierBranch val="init"/>
        </dgm:presLayoutVars>
      </dgm:prSet>
      <dgm:spPr/>
    </dgm:pt>
    <dgm:pt modelId="{4E391E8F-9E84-46EE-B0AA-ABB81F56C841}" type="pres">
      <dgm:prSet presAssocID="{C898F8A9-A669-40D8-AEBC-ADD54E46D9A6}" presName="rootComposite" presStyleCnt="0"/>
      <dgm:spPr/>
    </dgm:pt>
    <dgm:pt modelId="{F95F7A0F-E307-48FE-9EBA-65193AA7CFF6}" type="pres">
      <dgm:prSet presAssocID="{C898F8A9-A669-40D8-AEBC-ADD54E46D9A6}" presName="rootText" presStyleLbl="node2" presStyleIdx="1" presStyleCnt="3">
        <dgm:presLayoutVars>
          <dgm:chPref val="3"/>
        </dgm:presLayoutVars>
      </dgm:prSet>
      <dgm:spPr/>
    </dgm:pt>
    <dgm:pt modelId="{08D24242-2E95-4942-954E-9A2EE53B44CA}" type="pres">
      <dgm:prSet presAssocID="{C898F8A9-A669-40D8-AEBC-ADD54E46D9A6}" presName="rootConnector" presStyleLbl="node2" presStyleIdx="1" presStyleCnt="3"/>
      <dgm:spPr/>
    </dgm:pt>
    <dgm:pt modelId="{5584D983-4F29-4997-80E4-D75EBD7871FA}" type="pres">
      <dgm:prSet presAssocID="{C898F8A9-A669-40D8-AEBC-ADD54E46D9A6}" presName="hierChild4" presStyleCnt="0"/>
      <dgm:spPr/>
    </dgm:pt>
    <dgm:pt modelId="{EB17DA83-7BA6-44BB-B2D5-9C8C51B33557}" type="pres">
      <dgm:prSet presAssocID="{77B88C0F-03C6-4DF1-811E-2C52124AA947}" presName="Name37" presStyleLbl="parChTrans1D3" presStyleIdx="4" presStyleCnt="9"/>
      <dgm:spPr/>
    </dgm:pt>
    <dgm:pt modelId="{CC06327F-0B59-4BC6-BAFC-FA98AE56465B}" type="pres">
      <dgm:prSet presAssocID="{6550860E-9251-4155-BBC4-B5A576B36233}" presName="hierRoot2" presStyleCnt="0">
        <dgm:presLayoutVars>
          <dgm:hierBranch val="init"/>
        </dgm:presLayoutVars>
      </dgm:prSet>
      <dgm:spPr/>
    </dgm:pt>
    <dgm:pt modelId="{D78D871D-4937-41C0-AFAC-7D8FF699EF91}" type="pres">
      <dgm:prSet presAssocID="{6550860E-9251-4155-BBC4-B5A576B36233}" presName="rootComposite" presStyleCnt="0"/>
      <dgm:spPr/>
    </dgm:pt>
    <dgm:pt modelId="{CCDD1DD8-A39D-4CF4-82A7-F8E040060BED}" type="pres">
      <dgm:prSet presAssocID="{6550860E-9251-4155-BBC4-B5A576B36233}" presName="rootText" presStyleLbl="node3" presStyleIdx="4" presStyleCnt="9">
        <dgm:presLayoutVars>
          <dgm:chPref val="3"/>
        </dgm:presLayoutVars>
      </dgm:prSet>
      <dgm:spPr/>
    </dgm:pt>
    <dgm:pt modelId="{924B8425-17B0-446C-865F-79989CE490CB}" type="pres">
      <dgm:prSet presAssocID="{6550860E-9251-4155-BBC4-B5A576B36233}" presName="rootConnector" presStyleLbl="node3" presStyleIdx="4" presStyleCnt="9"/>
      <dgm:spPr/>
    </dgm:pt>
    <dgm:pt modelId="{B5008348-A5A2-43F6-8563-40D269BD9A9C}" type="pres">
      <dgm:prSet presAssocID="{6550860E-9251-4155-BBC4-B5A576B36233}" presName="hierChild4" presStyleCnt="0"/>
      <dgm:spPr/>
    </dgm:pt>
    <dgm:pt modelId="{1565CDC5-D3E8-44E6-9147-97F2A50B529F}" type="pres">
      <dgm:prSet presAssocID="{6550860E-9251-4155-BBC4-B5A576B36233}" presName="hierChild5" presStyleCnt="0"/>
      <dgm:spPr/>
    </dgm:pt>
    <dgm:pt modelId="{714D6DE1-CEAD-4766-BB89-F4F72F5CC4A7}" type="pres">
      <dgm:prSet presAssocID="{4C147969-7A5B-4AAB-AAEC-515BE1C16345}" presName="Name37" presStyleLbl="parChTrans1D3" presStyleIdx="5" presStyleCnt="9"/>
      <dgm:spPr/>
    </dgm:pt>
    <dgm:pt modelId="{629E1136-10C6-4142-88A4-11241EB53ED1}" type="pres">
      <dgm:prSet presAssocID="{6989F9A2-B070-404C-A1FB-33E1480BB1D0}" presName="hierRoot2" presStyleCnt="0">
        <dgm:presLayoutVars>
          <dgm:hierBranch val="init"/>
        </dgm:presLayoutVars>
      </dgm:prSet>
      <dgm:spPr/>
    </dgm:pt>
    <dgm:pt modelId="{AD2434E1-E88A-4CE1-816F-B542406C495C}" type="pres">
      <dgm:prSet presAssocID="{6989F9A2-B070-404C-A1FB-33E1480BB1D0}" presName="rootComposite" presStyleCnt="0"/>
      <dgm:spPr/>
    </dgm:pt>
    <dgm:pt modelId="{7E0186E3-23E4-4B34-BFD3-94DE6E91725A}" type="pres">
      <dgm:prSet presAssocID="{6989F9A2-B070-404C-A1FB-33E1480BB1D0}" presName="rootText" presStyleLbl="node3" presStyleIdx="5" presStyleCnt="9">
        <dgm:presLayoutVars>
          <dgm:chPref val="3"/>
        </dgm:presLayoutVars>
      </dgm:prSet>
      <dgm:spPr/>
    </dgm:pt>
    <dgm:pt modelId="{C180FACF-325D-450D-8F5B-45CB22F9311A}" type="pres">
      <dgm:prSet presAssocID="{6989F9A2-B070-404C-A1FB-33E1480BB1D0}" presName="rootConnector" presStyleLbl="node3" presStyleIdx="5" presStyleCnt="9"/>
      <dgm:spPr/>
    </dgm:pt>
    <dgm:pt modelId="{C727F4DB-016D-4299-83ED-717966A602FF}" type="pres">
      <dgm:prSet presAssocID="{6989F9A2-B070-404C-A1FB-33E1480BB1D0}" presName="hierChild4" presStyleCnt="0"/>
      <dgm:spPr/>
    </dgm:pt>
    <dgm:pt modelId="{181E641B-525A-4D97-B234-6AACE85EA5A8}" type="pres">
      <dgm:prSet presAssocID="{841FA3A5-6333-4DAA-83BF-1322D2F7C8FD}" presName="Name37" presStyleLbl="parChTrans1D4" presStyleIdx="2" presStyleCnt="5"/>
      <dgm:spPr/>
    </dgm:pt>
    <dgm:pt modelId="{816A3197-D157-4EE5-8E08-6595B8577A2A}" type="pres">
      <dgm:prSet presAssocID="{00687D13-A0B9-4CBB-BABD-B1665F3EDFED}" presName="hierRoot2" presStyleCnt="0">
        <dgm:presLayoutVars>
          <dgm:hierBranch val="init"/>
        </dgm:presLayoutVars>
      </dgm:prSet>
      <dgm:spPr/>
    </dgm:pt>
    <dgm:pt modelId="{1D2CAB9D-65D5-48FC-85D1-C1330DFB7D67}" type="pres">
      <dgm:prSet presAssocID="{00687D13-A0B9-4CBB-BABD-B1665F3EDFED}" presName="rootComposite" presStyleCnt="0"/>
      <dgm:spPr/>
    </dgm:pt>
    <dgm:pt modelId="{3C6134B6-4F7E-4B54-A8B6-DD2D5C793872}" type="pres">
      <dgm:prSet presAssocID="{00687D13-A0B9-4CBB-BABD-B1665F3EDFED}" presName="rootText" presStyleLbl="node4" presStyleIdx="2" presStyleCnt="5">
        <dgm:presLayoutVars>
          <dgm:chPref val="3"/>
        </dgm:presLayoutVars>
      </dgm:prSet>
      <dgm:spPr/>
    </dgm:pt>
    <dgm:pt modelId="{7104918B-FACD-4756-8DD7-E54B84EDA05E}" type="pres">
      <dgm:prSet presAssocID="{00687D13-A0B9-4CBB-BABD-B1665F3EDFED}" presName="rootConnector" presStyleLbl="node4" presStyleIdx="2" presStyleCnt="5"/>
      <dgm:spPr/>
    </dgm:pt>
    <dgm:pt modelId="{48B2ECEE-E4FF-4DB4-B84B-864899625845}" type="pres">
      <dgm:prSet presAssocID="{00687D13-A0B9-4CBB-BABD-B1665F3EDFED}" presName="hierChild4" presStyleCnt="0"/>
      <dgm:spPr/>
    </dgm:pt>
    <dgm:pt modelId="{FC823126-570D-4818-866B-45236FEF31A3}" type="pres">
      <dgm:prSet presAssocID="{00687D13-A0B9-4CBB-BABD-B1665F3EDFED}" presName="hierChild5" presStyleCnt="0"/>
      <dgm:spPr/>
    </dgm:pt>
    <dgm:pt modelId="{ACD08FBB-3359-4394-B071-CB70EA5CCC43}" type="pres">
      <dgm:prSet presAssocID="{6989F9A2-B070-404C-A1FB-33E1480BB1D0}" presName="hierChild5" presStyleCnt="0"/>
      <dgm:spPr/>
    </dgm:pt>
    <dgm:pt modelId="{97C35582-C661-4E7B-B148-CD126B2731F6}" type="pres">
      <dgm:prSet presAssocID="{82D0BBEF-C125-4760-9B3D-F3633301853E}" presName="Name37" presStyleLbl="parChTrans1D3" presStyleIdx="6" presStyleCnt="9"/>
      <dgm:spPr/>
    </dgm:pt>
    <dgm:pt modelId="{970B0CF6-393A-4EC6-AE7F-E91FBE328F07}" type="pres">
      <dgm:prSet presAssocID="{5E6EDEAA-43AC-45BE-81BA-7726B87EE9FC}" presName="hierRoot2" presStyleCnt="0">
        <dgm:presLayoutVars>
          <dgm:hierBranch val="init"/>
        </dgm:presLayoutVars>
      </dgm:prSet>
      <dgm:spPr/>
    </dgm:pt>
    <dgm:pt modelId="{B4E8CDBF-5C23-49C4-9C2E-D95AEB2179D5}" type="pres">
      <dgm:prSet presAssocID="{5E6EDEAA-43AC-45BE-81BA-7726B87EE9FC}" presName="rootComposite" presStyleCnt="0"/>
      <dgm:spPr/>
    </dgm:pt>
    <dgm:pt modelId="{183B35D4-77AA-4210-ACFA-D88A3562BCE9}" type="pres">
      <dgm:prSet presAssocID="{5E6EDEAA-43AC-45BE-81BA-7726B87EE9FC}" presName="rootText" presStyleLbl="node3" presStyleIdx="6" presStyleCnt="9">
        <dgm:presLayoutVars>
          <dgm:chPref val="3"/>
        </dgm:presLayoutVars>
      </dgm:prSet>
      <dgm:spPr/>
    </dgm:pt>
    <dgm:pt modelId="{A84C6DEA-3A36-4B2A-BAE0-9315A36DDCAB}" type="pres">
      <dgm:prSet presAssocID="{5E6EDEAA-43AC-45BE-81BA-7726B87EE9FC}" presName="rootConnector" presStyleLbl="node3" presStyleIdx="6" presStyleCnt="9"/>
      <dgm:spPr/>
    </dgm:pt>
    <dgm:pt modelId="{59A1CBDE-3B6D-4CFB-840F-659A9C9C8E7F}" type="pres">
      <dgm:prSet presAssocID="{5E6EDEAA-43AC-45BE-81BA-7726B87EE9FC}" presName="hierChild4" presStyleCnt="0"/>
      <dgm:spPr/>
    </dgm:pt>
    <dgm:pt modelId="{593A48EC-5C4B-408A-8AA2-BE396D88BCF8}" type="pres">
      <dgm:prSet presAssocID="{C30F9DB5-DCF3-4AA3-A2B5-359DA4DB0E84}" presName="Name37" presStyleLbl="parChTrans1D4" presStyleIdx="3" presStyleCnt="5"/>
      <dgm:spPr/>
    </dgm:pt>
    <dgm:pt modelId="{393E7B76-0117-4170-A2AF-885ADDFCAB96}" type="pres">
      <dgm:prSet presAssocID="{F4070126-2F10-44C2-8FE8-0D6B0522C0C2}" presName="hierRoot2" presStyleCnt="0">
        <dgm:presLayoutVars>
          <dgm:hierBranch val="init"/>
        </dgm:presLayoutVars>
      </dgm:prSet>
      <dgm:spPr/>
    </dgm:pt>
    <dgm:pt modelId="{032E5666-887E-41FD-A525-2FFE3A5177B8}" type="pres">
      <dgm:prSet presAssocID="{F4070126-2F10-44C2-8FE8-0D6B0522C0C2}" presName="rootComposite" presStyleCnt="0"/>
      <dgm:spPr/>
    </dgm:pt>
    <dgm:pt modelId="{BE6E5929-D863-4CBE-80D4-1BE61CCA4828}" type="pres">
      <dgm:prSet presAssocID="{F4070126-2F10-44C2-8FE8-0D6B0522C0C2}" presName="rootText" presStyleLbl="node4" presStyleIdx="3" presStyleCnt="5">
        <dgm:presLayoutVars>
          <dgm:chPref val="3"/>
        </dgm:presLayoutVars>
      </dgm:prSet>
      <dgm:spPr/>
    </dgm:pt>
    <dgm:pt modelId="{54FAAD50-451E-4938-ACEB-C9A30491AD81}" type="pres">
      <dgm:prSet presAssocID="{F4070126-2F10-44C2-8FE8-0D6B0522C0C2}" presName="rootConnector" presStyleLbl="node4" presStyleIdx="3" presStyleCnt="5"/>
      <dgm:spPr/>
    </dgm:pt>
    <dgm:pt modelId="{8B6C4A09-7312-4666-A7B4-58ACC10F3ACD}" type="pres">
      <dgm:prSet presAssocID="{F4070126-2F10-44C2-8FE8-0D6B0522C0C2}" presName="hierChild4" presStyleCnt="0"/>
      <dgm:spPr/>
    </dgm:pt>
    <dgm:pt modelId="{8870093B-5255-49B7-8BB2-F8D52AE0D65F}" type="pres">
      <dgm:prSet presAssocID="{F4070126-2F10-44C2-8FE8-0D6B0522C0C2}" presName="hierChild5" presStyleCnt="0"/>
      <dgm:spPr/>
    </dgm:pt>
    <dgm:pt modelId="{A8A7FF90-5077-487D-8C13-3C038C215361}" type="pres">
      <dgm:prSet presAssocID="{33DD9B19-35A1-41CC-AAFD-06F6BE897CFC}" presName="Name37" presStyleLbl="parChTrans1D4" presStyleIdx="4" presStyleCnt="5"/>
      <dgm:spPr/>
    </dgm:pt>
    <dgm:pt modelId="{05E81232-C685-44EF-BCED-712F08450846}" type="pres">
      <dgm:prSet presAssocID="{9B8BC717-74FB-4126-AA98-EA49FB60458F}" presName="hierRoot2" presStyleCnt="0">
        <dgm:presLayoutVars>
          <dgm:hierBranch val="init"/>
        </dgm:presLayoutVars>
      </dgm:prSet>
      <dgm:spPr/>
    </dgm:pt>
    <dgm:pt modelId="{1137F901-464D-495C-838B-FB8B24D05DB8}" type="pres">
      <dgm:prSet presAssocID="{9B8BC717-74FB-4126-AA98-EA49FB60458F}" presName="rootComposite" presStyleCnt="0"/>
      <dgm:spPr/>
    </dgm:pt>
    <dgm:pt modelId="{763A55AA-9998-40C8-9E72-F4FA15C51998}" type="pres">
      <dgm:prSet presAssocID="{9B8BC717-74FB-4126-AA98-EA49FB60458F}" presName="rootText" presStyleLbl="node4" presStyleIdx="4" presStyleCnt="5">
        <dgm:presLayoutVars>
          <dgm:chPref val="3"/>
        </dgm:presLayoutVars>
      </dgm:prSet>
      <dgm:spPr/>
    </dgm:pt>
    <dgm:pt modelId="{3C97314D-83C2-4FC8-8730-2023A8C147BF}" type="pres">
      <dgm:prSet presAssocID="{9B8BC717-74FB-4126-AA98-EA49FB60458F}" presName="rootConnector" presStyleLbl="node4" presStyleIdx="4" presStyleCnt="5"/>
      <dgm:spPr/>
    </dgm:pt>
    <dgm:pt modelId="{958FCDCF-CEB9-4939-9A96-4D3B399C89C9}" type="pres">
      <dgm:prSet presAssocID="{9B8BC717-74FB-4126-AA98-EA49FB60458F}" presName="hierChild4" presStyleCnt="0"/>
      <dgm:spPr/>
    </dgm:pt>
    <dgm:pt modelId="{E4B57DAF-A1BB-4336-B604-52BB34A77192}" type="pres">
      <dgm:prSet presAssocID="{9B8BC717-74FB-4126-AA98-EA49FB60458F}" presName="hierChild5" presStyleCnt="0"/>
      <dgm:spPr/>
    </dgm:pt>
    <dgm:pt modelId="{0F600F1C-CC68-4652-9840-C32F8D2E28F7}" type="pres">
      <dgm:prSet presAssocID="{5E6EDEAA-43AC-45BE-81BA-7726B87EE9FC}" presName="hierChild5" presStyleCnt="0"/>
      <dgm:spPr/>
    </dgm:pt>
    <dgm:pt modelId="{A05161BC-5F93-49DC-B1DB-91C2F6BA3B72}" type="pres">
      <dgm:prSet presAssocID="{C898F8A9-A669-40D8-AEBC-ADD54E46D9A6}" presName="hierChild5" presStyleCnt="0"/>
      <dgm:spPr/>
    </dgm:pt>
    <dgm:pt modelId="{E475E30F-FD07-450D-8E9A-0A0E5DC453DC}" type="pres">
      <dgm:prSet presAssocID="{70BE583C-2473-4294-AF90-CC7CD97A1339}" presName="Name37" presStyleLbl="parChTrans1D2" presStyleIdx="2" presStyleCnt="3"/>
      <dgm:spPr/>
    </dgm:pt>
    <dgm:pt modelId="{F53C9C94-B4F6-4981-878E-EB58ACC3E4DE}" type="pres">
      <dgm:prSet presAssocID="{F99336FF-08E5-4902-9005-1E7FD904A3E4}" presName="hierRoot2" presStyleCnt="0">
        <dgm:presLayoutVars>
          <dgm:hierBranch val="init"/>
        </dgm:presLayoutVars>
      </dgm:prSet>
      <dgm:spPr/>
    </dgm:pt>
    <dgm:pt modelId="{58B724B1-578A-45FE-B6C2-05390CB97AA4}" type="pres">
      <dgm:prSet presAssocID="{F99336FF-08E5-4902-9005-1E7FD904A3E4}" presName="rootComposite" presStyleCnt="0"/>
      <dgm:spPr/>
    </dgm:pt>
    <dgm:pt modelId="{2E210B1E-A2E4-4F5F-BFBC-9A7C58546F5A}" type="pres">
      <dgm:prSet presAssocID="{F99336FF-08E5-4902-9005-1E7FD904A3E4}" presName="rootText" presStyleLbl="node2" presStyleIdx="2" presStyleCnt="3">
        <dgm:presLayoutVars>
          <dgm:chPref val="3"/>
        </dgm:presLayoutVars>
      </dgm:prSet>
      <dgm:spPr/>
    </dgm:pt>
    <dgm:pt modelId="{5E22D3F5-9250-48B5-A37A-35BD38C9459D}" type="pres">
      <dgm:prSet presAssocID="{F99336FF-08E5-4902-9005-1E7FD904A3E4}" presName="rootConnector" presStyleLbl="node2" presStyleIdx="2" presStyleCnt="3"/>
      <dgm:spPr/>
    </dgm:pt>
    <dgm:pt modelId="{8B090A69-ABCB-4AE5-B753-A3F9D5024098}" type="pres">
      <dgm:prSet presAssocID="{F99336FF-08E5-4902-9005-1E7FD904A3E4}" presName="hierChild4" presStyleCnt="0"/>
      <dgm:spPr/>
    </dgm:pt>
    <dgm:pt modelId="{CA28FCB9-E0C3-49AC-8283-06B07CB6E2DF}" type="pres">
      <dgm:prSet presAssocID="{8F7C2105-25B7-4244-81F1-2E93B027FEC6}" presName="Name37" presStyleLbl="parChTrans1D3" presStyleIdx="7" presStyleCnt="9"/>
      <dgm:spPr/>
    </dgm:pt>
    <dgm:pt modelId="{0760A0BC-5384-44BC-BD83-C54BAD91D752}" type="pres">
      <dgm:prSet presAssocID="{92425C13-5E96-4044-9173-07D9B2F12E14}" presName="hierRoot2" presStyleCnt="0">
        <dgm:presLayoutVars>
          <dgm:hierBranch val="init"/>
        </dgm:presLayoutVars>
      </dgm:prSet>
      <dgm:spPr/>
    </dgm:pt>
    <dgm:pt modelId="{260794C8-EA53-49F8-A944-61EE3BBC4433}" type="pres">
      <dgm:prSet presAssocID="{92425C13-5E96-4044-9173-07D9B2F12E14}" presName="rootComposite" presStyleCnt="0"/>
      <dgm:spPr/>
    </dgm:pt>
    <dgm:pt modelId="{BF272FA5-81AF-49F5-AD4A-069EDC11EA94}" type="pres">
      <dgm:prSet presAssocID="{92425C13-5E96-4044-9173-07D9B2F12E14}" presName="rootText" presStyleLbl="node3" presStyleIdx="7" presStyleCnt="9">
        <dgm:presLayoutVars>
          <dgm:chPref val="3"/>
        </dgm:presLayoutVars>
      </dgm:prSet>
      <dgm:spPr/>
    </dgm:pt>
    <dgm:pt modelId="{61696D7E-BB9C-4836-922F-D2D2E1A4058D}" type="pres">
      <dgm:prSet presAssocID="{92425C13-5E96-4044-9173-07D9B2F12E14}" presName="rootConnector" presStyleLbl="node3" presStyleIdx="7" presStyleCnt="9"/>
      <dgm:spPr/>
    </dgm:pt>
    <dgm:pt modelId="{D64216C2-D819-4163-AF7A-FAB48394680D}" type="pres">
      <dgm:prSet presAssocID="{92425C13-5E96-4044-9173-07D9B2F12E14}" presName="hierChild4" presStyleCnt="0"/>
      <dgm:spPr/>
    </dgm:pt>
    <dgm:pt modelId="{163444D0-5F43-4E7B-A712-A32A59652113}" type="pres">
      <dgm:prSet presAssocID="{92425C13-5E96-4044-9173-07D9B2F12E14}" presName="hierChild5" presStyleCnt="0"/>
      <dgm:spPr/>
    </dgm:pt>
    <dgm:pt modelId="{FAD54226-E357-4F39-8491-09AAE07E8135}" type="pres">
      <dgm:prSet presAssocID="{BEF88CDE-5048-4524-9390-5CBB91DD5A81}" presName="Name37" presStyleLbl="parChTrans1D3" presStyleIdx="8" presStyleCnt="9"/>
      <dgm:spPr/>
    </dgm:pt>
    <dgm:pt modelId="{6B0A87F7-99AC-4243-8BB9-74A82FA77C7F}" type="pres">
      <dgm:prSet presAssocID="{125F28EC-315A-48EE-A74D-79968F01978B}" presName="hierRoot2" presStyleCnt="0">
        <dgm:presLayoutVars>
          <dgm:hierBranch val="init"/>
        </dgm:presLayoutVars>
      </dgm:prSet>
      <dgm:spPr/>
    </dgm:pt>
    <dgm:pt modelId="{E6E407C0-7E4D-47CA-814B-3F17AB8A9E2D}" type="pres">
      <dgm:prSet presAssocID="{125F28EC-315A-48EE-A74D-79968F01978B}" presName="rootComposite" presStyleCnt="0"/>
      <dgm:spPr/>
    </dgm:pt>
    <dgm:pt modelId="{A66BAC99-E01E-42C7-A6B6-5A3BEDD59DCB}" type="pres">
      <dgm:prSet presAssocID="{125F28EC-315A-48EE-A74D-79968F01978B}" presName="rootText" presStyleLbl="node3" presStyleIdx="8" presStyleCnt="9">
        <dgm:presLayoutVars>
          <dgm:chPref val="3"/>
        </dgm:presLayoutVars>
      </dgm:prSet>
      <dgm:spPr/>
    </dgm:pt>
    <dgm:pt modelId="{0713D77B-741C-4553-B1DD-E1C5DD642523}" type="pres">
      <dgm:prSet presAssocID="{125F28EC-315A-48EE-A74D-79968F01978B}" presName="rootConnector" presStyleLbl="node3" presStyleIdx="8" presStyleCnt="9"/>
      <dgm:spPr/>
    </dgm:pt>
    <dgm:pt modelId="{A6D0E7EB-BAC4-410D-9980-C896AE55CC60}" type="pres">
      <dgm:prSet presAssocID="{125F28EC-315A-48EE-A74D-79968F01978B}" presName="hierChild4" presStyleCnt="0"/>
      <dgm:spPr/>
    </dgm:pt>
    <dgm:pt modelId="{A1874891-EA92-4D08-B1AE-06DD9E0531E4}" type="pres">
      <dgm:prSet presAssocID="{125F28EC-315A-48EE-A74D-79968F01978B}" presName="hierChild5" presStyleCnt="0"/>
      <dgm:spPr/>
    </dgm:pt>
    <dgm:pt modelId="{373BF645-4776-42FC-96B3-F34DC0B7DCA3}" type="pres">
      <dgm:prSet presAssocID="{F99336FF-08E5-4902-9005-1E7FD904A3E4}" presName="hierChild5" presStyleCnt="0"/>
      <dgm:spPr/>
    </dgm:pt>
    <dgm:pt modelId="{4FC9D95B-9E07-434A-85D6-94F830B3D8B7}" type="pres">
      <dgm:prSet presAssocID="{860C1F4F-E4B9-4992-A358-0EAA38FD134C}" presName="hierChild3" presStyleCnt="0"/>
      <dgm:spPr/>
    </dgm:pt>
  </dgm:ptLst>
  <dgm:cxnLst>
    <dgm:cxn modelId="{29227C03-CF25-46A2-BD77-33D2F9812C7F}" type="presOf" srcId="{6550860E-9251-4155-BBC4-B5A576B36233}" destId="{CCDD1DD8-A39D-4CF4-82A7-F8E040060BED}" srcOrd="0" destOrd="0" presId="urn:microsoft.com/office/officeart/2005/8/layout/orgChart1"/>
    <dgm:cxn modelId="{6D461B05-0D9D-439E-B075-5FB57D200D07}" type="presOf" srcId="{92425C13-5E96-4044-9173-07D9B2F12E14}" destId="{BF272FA5-81AF-49F5-AD4A-069EDC11EA94}" srcOrd="0" destOrd="0" presId="urn:microsoft.com/office/officeart/2005/8/layout/orgChart1"/>
    <dgm:cxn modelId="{955B0806-7D89-4192-8810-F298F5EB6B4D}" type="presOf" srcId="{7254D499-AAEA-4BE0-AE34-D8C6BA943103}" destId="{48DD8C22-F1BE-46A2-BAD6-1443BA0717F8}" srcOrd="1" destOrd="0" presId="urn:microsoft.com/office/officeart/2005/8/layout/orgChart1"/>
    <dgm:cxn modelId="{AB00A606-BF4E-4BD4-AB4E-1159950EFE9E}" srcId="{200BEF58-ABD2-41ED-ADFA-FD3C13554B29}" destId="{6457DCB9-28AE-4E34-BC61-3804DECDA582}" srcOrd="1" destOrd="0" parTransId="{C19A59A9-EF85-4ED9-8876-D00CE864922D}" sibTransId="{6CA0028A-CD47-498D-892C-DE8F7E502FA1}"/>
    <dgm:cxn modelId="{77AADA09-971B-41F5-B41A-CD8E18E52FCF}" srcId="{C898F8A9-A669-40D8-AEBC-ADD54E46D9A6}" destId="{6989F9A2-B070-404C-A1FB-33E1480BB1D0}" srcOrd="1" destOrd="0" parTransId="{4C147969-7A5B-4AAB-AAEC-515BE1C16345}" sibTransId="{984389D5-9CCF-4FF9-BACD-60F7602AE79A}"/>
    <dgm:cxn modelId="{1831FA0B-98EA-49CE-8335-D3C582A1540E}" type="presOf" srcId="{F99336FF-08E5-4902-9005-1E7FD904A3E4}" destId="{2E210B1E-A2E4-4F5F-BFBC-9A7C58546F5A}" srcOrd="0" destOrd="0" presId="urn:microsoft.com/office/officeart/2005/8/layout/orgChart1"/>
    <dgm:cxn modelId="{6D09400C-8A85-4066-A1A6-1D20FAF10879}" srcId="{DC286C79-693D-4023-86A9-80593311E513}" destId="{F7A15D64-5FFE-4E29-9041-8C9A7815300B}" srcOrd="1" destOrd="0" parTransId="{3A0E5E5C-6476-4517-AF58-8F16FD647DA0}" sibTransId="{228FB505-0D89-4D0F-A6AD-8236DF0DDB37}"/>
    <dgm:cxn modelId="{96740C19-717D-4A4B-BCEA-224B7D6DC470}" type="presOf" srcId="{F99336FF-08E5-4902-9005-1E7FD904A3E4}" destId="{5E22D3F5-9250-48B5-A37A-35BD38C9459D}" srcOrd="1" destOrd="0" presId="urn:microsoft.com/office/officeart/2005/8/layout/orgChart1"/>
    <dgm:cxn modelId="{40F8681C-CD14-4D44-9827-6180163FE3AD}" type="presOf" srcId="{125F28EC-315A-48EE-A74D-79968F01978B}" destId="{0713D77B-741C-4553-B1DD-E1C5DD642523}" srcOrd="1" destOrd="0" presId="urn:microsoft.com/office/officeart/2005/8/layout/orgChart1"/>
    <dgm:cxn modelId="{EBEB7A1C-EDCC-42A6-85DB-23DB98F081D5}" type="presOf" srcId="{F7A15D64-5FFE-4E29-9041-8C9A7815300B}" destId="{CB03F897-48ED-4FCC-A5DF-06749DEB7612}" srcOrd="0" destOrd="0" presId="urn:microsoft.com/office/officeart/2005/8/layout/orgChart1"/>
    <dgm:cxn modelId="{78BB5020-E1BD-4E65-A5D3-5E99E3766E6D}" type="presOf" srcId="{841FA3A5-6333-4DAA-83BF-1322D2F7C8FD}" destId="{181E641B-525A-4D97-B234-6AACE85EA5A8}" srcOrd="0" destOrd="0" presId="urn:microsoft.com/office/officeart/2005/8/layout/orgChart1"/>
    <dgm:cxn modelId="{372C0B21-EDFF-4B77-8714-88140175980A}" type="presOf" srcId="{70BE583C-2473-4294-AF90-CC7CD97A1339}" destId="{E475E30F-FD07-450D-8E9A-0A0E5DC453DC}" srcOrd="0" destOrd="0" presId="urn:microsoft.com/office/officeart/2005/8/layout/orgChart1"/>
    <dgm:cxn modelId="{DDCD9631-DA81-447A-B356-BDF072DCF300}" srcId="{860C1F4F-E4B9-4992-A358-0EAA38FD134C}" destId="{200BEF58-ABD2-41ED-ADFA-FD3C13554B29}" srcOrd="0" destOrd="0" parTransId="{F21FF110-DE48-4F2B-8663-D65AF68EB049}" sibTransId="{4228706B-4907-4A85-A1C2-5C1E78CB10A9}"/>
    <dgm:cxn modelId="{C5021432-D3A1-47CD-A610-7DBFC7F2E6B7}" type="presOf" srcId="{F5A3D41A-54A3-47A0-875C-89508A50637C}" destId="{BA3A0AE9-E184-4846-84B9-DD6903269E92}" srcOrd="1" destOrd="0" presId="urn:microsoft.com/office/officeart/2005/8/layout/orgChart1"/>
    <dgm:cxn modelId="{67A1BC35-E187-406D-8F7F-97ADAED02639}" type="presOf" srcId="{DD6D168B-63A2-4755-861F-6137C7100367}" destId="{266A3271-0B69-4003-8B27-1477A005D3BF}" srcOrd="1" destOrd="0" presId="urn:microsoft.com/office/officeart/2005/8/layout/orgChart1"/>
    <dgm:cxn modelId="{F126E836-9C02-4B65-976E-22787279674B}" srcId="{C898F8A9-A669-40D8-AEBC-ADD54E46D9A6}" destId="{5E6EDEAA-43AC-45BE-81BA-7726B87EE9FC}" srcOrd="2" destOrd="0" parTransId="{82D0BBEF-C125-4760-9B3D-F3633301853E}" sibTransId="{1779FA02-3C28-4C2F-9152-BD0B41E31516}"/>
    <dgm:cxn modelId="{D0BB7F3A-5A0A-466F-B7C7-799883C42CCA}" type="presOf" srcId="{200BEF58-ABD2-41ED-ADFA-FD3C13554B29}" destId="{BAB38356-1407-43EA-BCB2-6B0BAFACF4F1}" srcOrd="0" destOrd="0" presId="urn:microsoft.com/office/officeart/2005/8/layout/orgChart1"/>
    <dgm:cxn modelId="{BA28713F-5697-40B4-B6F0-A2BF551E66CE}" type="presOf" srcId="{F4070126-2F10-44C2-8FE8-0D6B0522C0C2}" destId="{BE6E5929-D863-4CBE-80D4-1BE61CCA4828}" srcOrd="0" destOrd="0" presId="urn:microsoft.com/office/officeart/2005/8/layout/orgChart1"/>
    <dgm:cxn modelId="{B4C66D5D-10EA-4859-B00D-3A8C274F5200}" type="presOf" srcId="{C898F8A9-A669-40D8-AEBC-ADD54E46D9A6}" destId="{08D24242-2E95-4942-954E-9A2EE53B44CA}" srcOrd="1" destOrd="0" presId="urn:microsoft.com/office/officeart/2005/8/layout/orgChart1"/>
    <dgm:cxn modelId="{4FA33A43-CBEC-404A-B062-23E7E3A93A29}" srcId="{200BEF58-ABD2-41ED-ADFA-FD3C13554B29}" destId="{DD6D168B-63A2-4755-861F-6137C7100367}" srcOrd="3" destOrd="0" parTransId="{E4CE2576-2375-4679-81B1-565F0DC22294}" sibTransId="{7512B98B-962B-4BC8-9228-2E816D1CFFF5}"/>
    <dgm:cxn modelId="{65626343-CD56-4812-896D-AF1951CCDD25}" type="presOf" srcId="{200BEF58-ABD2-41ED-ADFA-FD3C13554B29}" destId="{1423B555-BE85-4E81-9944-42D6C318E607}" srcOrd="1" destOrd="0" presId="urn:microsoft.com/office/officeart/2005/8/layout/orgChart1"/>
    <dgm:cxn modelId="{03122165-DB0C-4C0A-A722-C760C9418AEA}" type="presOf" srcId="{3A0E5E5C-6476-4517-AF58-8F16FD647DA0}" destId="{16074192-7FAE-4FD6-9AF1-8233112E7767}" srcOrd="0" destOrd="0" presId="urn:microsoft.com/office/officeart/2005/8/layout/orgChart1"/>
    <dgm:cxn modelId="{7606BA45-6D42-40CA-87E8-7D4DBA9FBF3A}" type="presOf" srcId="{F41E2AC2-8C98-4B59-A5E8-E7AD7F4E2EAC}" destId="{B8B63CE4-8E1F-4A79-B280-2060A2D150C5}" srcOrd="0" destOrd="0" presId="urn:microsoft.com/office/officeart/2005/8/layout/orgChart1"/>
    <dgm:cxn modelId="{F74DDB45-B467-4632-94AF-A668F4716525}" type="presOf" srcId="{33DD9B19-35A1-41CC-AAFD-06F6BE897CFC}" destId="{A8A7FF90-5077-487D-8C13-3C038C215361}" srcOrd="0" destOrd="0" presId="urn:microsoft.com/office/officeart/2005/8/layout/orgChart1"/>
    <dgm:cxn modelId="{5E467C46-0492-4509-8589-AB4AAC567F7F}" type="presOf" srcId="{125F28EC-315A-48EE-A74D-79968F01978B}" destId="{A66BAC99-E01E-42C7-A6B6-5A3BEDD59DCB}" srcOrd="0" destOrd="0" presId="urn:microsoft.com/office/officeart/2005/8/layout/orgChart1"/>
    <dgm:cxn modelId="{F0CFE14B-BA92-43B3-9129-BFA0DE690E24}" type="presOf" srcId="{8F7C2105-25B7-4244-81F1-2E93B027FEC6}" destId="{CA28FCB9-E0C3-49AC-8283-06B07CB6E2DF}" srcOrd="0" destOrd="0" presId="urn:microsoft.com/office/officeart/2005/8/layout/orgChart1"/>
    <dgm:cxn modelId="{D02C5F6C-9CDB-4924-A173-F68F215555B9}" type="presOf" srcId="{5E6EDEAA-43AC-45BE-81BA-7726B87EE9FC}" destId="{A84C6DEA-3A36-4B2A-BAE0-9315A36DDCAB}" srcOrd="1" destOrd="0" presId="urn:microsoft.com/office/officeart/2005/8/layout/orgChart1"/>
    <dgm:cxn modelId="{FC27B94C-16CD-4F88-95CA-B231FC55747B}" type="presOf" srcId="{F7A15D64-5FFE-4E29-9041-8C9A7815300B}" destId="{6490DEC5-BDE0-4743-A86C-238F34139AB3}" srcOrd="1" destOrd="0" presId="urn:microsoft.com/office/officeart/2005/8/layout/orgChart1"/>
    <dgm:cxn modelId="{CB9AC24E-80B2-45FF-A60E-80BA36F85435}" type="presOf" srcId="{BEF88CDE-5048-4524-9390-5CBB91DD5A81}" destId="{FAD54226-E357-4F39-8491-09AAE07E8135}" srcOrd="0" destOrd="0" presId="urn:microsoft.com/office/officeart/2005/8/layout/orgChart1"/>
    <dgm:cxn modelId="{D1FD026F-10E5-4AEC-9356-D7BC45612634}" type="presOf" srcId="{6550860E-9251-4155-BBC4-B5A576B36233}" destId="{924B8425-17B0-446C-865F-79989CE490CB}" srcOrd="1" destOrd="0" presId="urn:microsoft.com/office/officeart/2005/8/layout/orgChart1"/>
    <dgm:cxn modelId="{50C38050-EF46-44FA-902A-CA8F699D8029}" type="presOf" srcId="{DD6D168B-63A2-4755-861F-6137C7100367}" destId="{511755C9-71CE-4308-A0A5-48F4960DFA24}" srcOrd="0" destOrd="0" presId="urn:microsoft.com/office/officeart/2005/8/layout/orgChart1"/>
    <dgm:cxn modelId="{47493F71-4045-443C-966F-0030B82A0FA4}" type="presOf" srcId="{4C147969-7A5B-4AAB-AAEC-515BE1C16345}" destId="{714D6DE1-CEAD-4766-BB89-F4F72F5CC4A7}" srcOrd="0" destOrd="0" presId="urn:microsoft.com/office/officeart/2005/8/layout/orgChart1"/>
    <dgm:cxn modelId="{7B154871-430A-4ECB-B751-6137646089D7}" type="presOf" srcId="{1142A332-4B06-4FF5-9A2C-A9DEB726D9E0}" destId="{2C461E8A-5210-487C-B8E6-25E1F48B46A8}" srcOrd="0" destOrd="0" presId="urn:microsoft.com/office/officeart/2005/8/layout/orgChart1"/>
    <dgm:cxn modelId="{F1BBE052-40F1-4B39-95CA-16FD830F34DB}" srcId="{5E6EDEAA-43AC-45BE-81BA-7726B87EE9FC}" destId="{9B8BC717-74FB-4126-AA98-EA49FB60458F}" srcOrd="1" destOrd="0" parTransId="{33DD9B19-35A1-41CC-AAFD-06F6BE897CFC}" sibTransId="{0CDAA434-EEEF-4338-BD95-AF9682FA050A}"/>
    <dgm:cxn modelId="{666DBC73-F864-43CD-8B32-24834FE2BFB3}" type="presOf" srcId="{77B88C0F-03C6-4DF1-811E-2C52124AA947}" destId="{EB17DA83-7BA6-44BB-B2D5-9C8C51B33557}" srcOrd="0" destOrd="0" presId="urn:microsoft.com/office/officeart/2005/8/layout/orgChart1"/>
    <dgm:cxn modelId="{244E5278-8F9D-4AD9-AD28-18AABED40658}" type="presOf" srcId="{DC286C79-693D-4023-86A9-80593311E513}" destId="{0E4EEC6C-7CE1-400B-9E8E-F942280D2B6E}" srcOrd="0" destOrd="0" presId="urn:microsoft.com/office/officeart/2005/8/layout/orgChart1"/>
    <dgm:cxn modelId="{E53B3C80-62F2-4CC5-A938-E63A9F4785D0}" srcId="{6989F9A2-B070-404C-A1FB-33E1480BB1D0}" destId="{00687D13-A0B9-4CBB-BABD-B1665F3EDFED}" srcOrd="0" destOrd="0" parTransId="{841FA3A5-6333-4DAA-83BF-1322D2F7C8FD}" sibTransId="{24A474DD-A076-4837-B5D4-60B905133425}"/>
    <dgm:cxn modelId="{697D6380-FF21-45A2-B986-8671AB593FBE}" type="presOf" srcId="{B4432DF2-E8B1-4751-8618-3EFBFCB1E142}" destId="{5767E580-5421-47F9-B58C-2EAC92884614}" srcOrd="0" destOrd="0" presId="urn:microsoft.com/office/officeart/2005/8/layout/orgChart1"/>
    <dgm:cxn modelId="{5F1DF689-9457-4864-98AE-F8833EF24D5D}" type="presOf" srcId="{860C1F4F-E4B9-4992-A358-0EAA38FD134C}" destId="{A8EE651C-5DC6-4AEB-8C36-F9C3673E53B3}" srcOrd="0" destOrd="0" presId="urn:microsoft.com/office/officeart/2005/8/layout/orgChart1"/>
    <dgm:cxn modelId="{71BB7993-D35D-46F3-932A-C73E08F8E16E}" srcId="{860C1F4F-E4B9-4992-A358-0EAA38FD134C}" destId="{F99336FF-08E5-4902-9005-1E7FD904A3E4}" srcOrd="2" destOrd="0" parTransId="{70BE583C-2473-4294-AF90-CC7CD97A1339}" sibTransId="{0859BE70-066F-48B1-9D21-7C0358946631}"/>
    <dgm:cxn modelId="{AD7EB293-EFBD-4509-8AD1-81FCA4182349}" type="presOf" srcId="{92425C13-5E96-4044-9173-07D9B2F12E14}" destId="{61696D7E-BB9C-4836-922F-D2D2E1A4058D}" srcOrd="1" destOrd="0" presId="urn:microsoft.com/office/officeart/2005/8/layout/orgChart1"/>
    <dgm:cxn modelId="{61952B9A-E819-493D-A4B2-F5871170BF20}" type="presOf" srcId="{5E6EDEAA-43AC-45BE-81BA-7726B87EE9FC}" destId="{183B35D4-77AA-4210-ACFA-D88A3562BCE9}" srcOrd="0" destOrd="0" presId="urn:microsoft.com/office/officeart/2005/8/layout/orgChart1"/>
    <dgm:cxn modelId="{5B96699E-A18D-4D18-AD5C-50640887554C}" srcId="{5E6EDEAA-43AC-45BE-81BA-7726B87EE9FC}" destId="{F4070126-2F10-44C2-8FE8-0D6B0522C0C2}" srcOrd="0" destOrd="0" parTransId="{C30F9DB5-DCF3-4AA3-A2B5-359DA4DB0E84}" sibTransId="{42FD067D-B5BF-4924-9981-E13819098F94}"/>
    <dgm:cxn modelId="{314AC3A2-A4A6-4664-9413-195D5E1A6FDF}" type="presOf" srcId="{F21FF110-DE48-4F2B-8663-D65AF68EB049}" destId="{9C2A3E6A-F8D6-4AEA-993F-8A127CE9183B}" srcOrd="0" destOrd="0" presId="urn:microsoft.com/office/officeart/2005/8/layout/orgChart1"/>
    <dgm:cxn modelId="{054E88AB-729E-4768-A54B-1EBB0D4D77F1}" type="presOf" srcId="{6457DCB9-28AE-4E34-BC61-3804DECDA582}" destId="{64141C83-0603-4156-AD1F-4CC9EC3C9E17}" srcOrd="0" destOrd="0" presId="urn:microsoft.com/office/officeart/2005/8/layout/orgChart1"/>
    <dgm:cxn modelId="{7A7CFDAB-8427-4E0F-BF35-BBAA49CB7ABB}" type="presOf" srcId="{F4070126-2F10-44C2-8FE8-0D6B0522C0C2}" destId="{54FAAD50-451E-4938-ACEB-C9A30491AD81}" srcOrd="1" destOrd="0" presId="urn:microsoft.com/office/officeart/2005/8/layout/orgChart1"/>
    <dgm:cxn modelId="{BC847AAC-2F49-4FEB-A1C6-F099DD135CDF}" srcId="{200BEF58-ABD2-41ED-ADFA-FD3C13554B29}" destId="{7254D499-AAEA-4BE0-AE34-D8C6BA943103}" srcOrd="2" destOrd="0" parTransId="{EC9801DA-7E46-408A-B739-957080059CC2}" sibTransId="{873F2EF2-B671-4F73-876F-33F978FE12A5}"/>
    <dgm:cxn modelId="{38ABD8B9-C59E-4DFD-97DA-4AC2F34F7FE0}" type="presOf" srcId="{6989F9A2-B070-404C-A1FB-33E1480BB1D0}" destId="{C180FACF-325D-450D-8F5B-45CB22F9311A}" srcOrd="1" destOrd="0" presId="urn:microsoft.com/office/officeart/2005/8/layout/orgChart1"/>
    <dgm:cxn modelId="{975B5BBD-4E32-40A3-B46C-7DEEBC3A9F8F}" type="presOf" srcId="{82D0BBEF-C125-4760-9B3D-F3633301853E}" destId="{97C35582-C661-4E7B-B148-CD126B2731F6}" srcOrd="0" destOrd="0" presId="urn:microsoft.com/office/officeart/2005/8/layout/orgChart1"/>
    <dgm:cxn modelId="{8BAB48BD-361C-4E23-9125-57129DE61135}" type="presOf" srcId="{9B8BC717-74FB-4126-AA98-EA49FB60458F}" destId="{763A55AA-9998-40C8-9E72-F4FA15C51998}" srcOrd="0" destOrd="0" presId="urn:microsoft.com/office/officeart/2005/8/layout/orgChart1"/>
    <dgm:cxn modelId="{2A9C6AC3-F8FF-49EA-89AD-5BF3B8F07EAE}" type="presOf" srcId="{E4CE2576-2375-4679-81B1-565F0DC22294}" destId="{BB5282E1-C477-45A9-998A-49E5AA478CCC}" srcOrd="0" destOrd="0" presId="urn:microsoft.com/office/officeart/2005/8/layout/orgChart1"/>
    <dgm:cxn modelId="{D52FB0C3-013D-49DD-A494-50547A7CE92B}" srcId="{DC286C79-693D-4023-86A9-80593311E513}" destId="{F5A3D41A-54A3-47A0-875C-89508A50637C}" srcOrd="0" destOrd="0" parTransId="{1142A332-4B06-4FF5-9A2C-A9DEB726D9E0}" sibTransId="{78C690CA-C859-46E2-9474-55403FC7ED83}"/>
    <dgm:cxn modelId="{98B3B3C3-FFD1-4446-AB13-2600AB2EA6DD}" type="presOf" srcId="{EC9801DA-7E46-408A-B739-957080059CC2}" destId="{3A136367-37C0-4030-A5D9-E5735274E0F1}" srcOrd="0" destOrd="0" presId="urn:microsoft.com/office/officeart/2005/8/layout/orgChart1"/>
    <dgm:cxn modelId="{30FE66C4-4C73-4933-A377-F7E81951222A}" type="presOf" srcId="{C898F8A9-A669-40D8-AEBC-ADD54E46D9A6}" destId="{F95F7A0F-E307-48FE-9EBA-65193AA7CFF6}" srcOrd="0" destOrd="0" presId="urn:microsoft.com/office/officeart/2005/8/layout/orgChart1"/>
    <dgm:cxn modelId="{BA1FFBC6-F7DC-4150-B242-3B36488C411C}" type="presOf" srcId="{9B8BC717-74FB-4126-AA98-EA49FB60458F}" destId="{3C97314D-83C2-4FC8-8730-2023A8C147BF}" srcOrd="1" destOrd="0" presId="urn:microsoft.com/office/officeart/2005/8/layout/orgChart1"/>
    <dgm:cxn modelId="{E48CCDC9-8A55-47DD-9ED1-58795021BE52}" type="presOf" srcId="{00687D13-A0B9-4CBB-BABD-B1665F3EDFED}" destId="{7104918B-FACD-4756-8DD7-E54B84EDA05E}" srcOrd="1" destOrd="0" presId="urn:microsoft.com/office/officeart/2005/8/layout/orgChart1"/>
    <dgm:cxn modelId="{68B755CA-0D3C-4B92-AF23-29556C624BAF}" srcId="{BD399502-784C-4C11-A541-A754D0BB7590}" destId="{860C1F4F-E4B9-4992-A358-0EAA38FD134C}" srcOrd="0" destOrd="0" parTransId="{6D045C0D-8C06-4DE7-B572-66EEA3594844}" sibTransId="{429A01D7-2A65-4EF4-8378-E4FCE851EE16}"/>
    <dgm:cxn modelId="{4DF786D0-6B25-412E-86AA-06C2EABC68E0}" type="presOf" srcId="{DC286C79-693D-4023-86A9-80593311E513}" destId="{CE963BDC-5018-4372-A07C-6D938DAF884C}" srcOrd="1" destOrd="0" presId="urn:microsoft.com/office/officeart/2005/8/layout/orgChart1"/>
    <dgm:cxn modelId="{B5B44FD7-5F10-4BC2-88AA-0A4A2356B173}" srcId="{F99336FF-08E5-4902-9005-1E7FD904A3E4}" destId="{92425C13-5E96-4044-9173-07D9B2F12E14}" srcOrd="0" destOrd="0" parTransId="{8F7C2105-25B7-4244-81F1-2E93B027FEC6}" sibTransId="{5AE9EFA6-FC08-4B9C-928C-736FF525E39C}"/>
    <dgm:cxn modelId="{533A55D7-C410-4A09-9CAA-2BAFED092987}" type="presOf" srcId="{BD399502-784C-4C11-A541-A754D0BB7590}" destId="{9DA6F598-13D2-4DAE-9663-9883D5F7BAA8}" srcOrd="0" destOrd="0" presId="urn:microsoft.com/office/officeart/2005/8/layout/orgChart1"/>
    <dgm:cxn modelId="{1648E8D7-D076-4B2B-B633-AEE343DC2170}" type="presOf" srcId="{6989F9A2-B070-404C-A1FB-33E1480BB1D0}" destId="{7E0186E3-23E4-4B34-BFD3-94DE6E91725A}" srcOrd="0" destOrd="0" presId="urn:microsoft.com/office/officeart/2005/8/layout/orgChart1"/>
    <dgm:cxn modelId="{24DC9FD9-CF8E-4131-8309-491102054AC0}" type="presOf" srcId="{C19A59A9-EF85-4ED9-8876-D00CE864922D}" destId="{8366B2F8-41BD-4B6D-BF30-CE057BB40ECF}" srcOrd="0" destOrd="0" presId="urn:microsoft.com/office/officeart/2005/8/layout/orgChart1"/>
    <dgm:cxn modelId="{03518ADC-183D-4D25-9342-8F01D08A7F73}" type="presOf" srcId="{7254D499-AAEA-4BE0-AE34-D8C6BA943103}" destId="{88CE2A78-9840-410A-B35B-975E597B8E78}" srcOrd="0" destOrd="0" presId="urn:microsoft.com/office/officeart/2005/8/layout/orgChart1"/>
    <dgm:cxn modelId="{A44AA6DC-8EFF-4259-BE1F-A1253787FB25}" type="presOf" srcId="{C30F9DB5-DCF3-4AA3-A2B5-359DA4DB0E84}" destId="{593A48EC-5C4B-408A-8AA2-BE396D88BCF8}" srcOrd="0" destOrd="0" presId="urn:microsoft.com/office/officeart/2005/8/layout/orgChart1"/>
    <dgm:cxn modelId="{9DA384E2-15F3-4E54-8957-A35ED2D30DD1}" type="presOf" srcId="{860C1F4F-E4B9-4992-A358-0EAA38FD134C}" destId="{EC333D1A-FD3B-4A8C-874B-358E1240D976}" srcOrd="1" destOrd="0" presId="urn:microsoft.com/office/officeart/2005/8/layout/orgChart1"/>
    <dgm:cxn modelId="{A4DAC9E2-0B61-4D8D-AA63-8FDCA56D0B18}" srcId="{200BEF58-ABD2-41ED-ADFA-FD3C13554B29}" destId="{DC286C79-693D-4023-86A9-80593311E513}" srcOrd="0" destOrd="0" parTransId="{B4432DF2-E8B1-4751-8618-3EFBFCB1E142}" sibTransId="{47D6A172-B75C-4E5C-9DF4-8EA932F3030F}"/>
    <dgm:cxn modelId="{84B69CE4-9DB5-46A9-B6A4-F647F8002CDF}" srcId="{C898F8A9-A669-40D8-AEBC-ADD54E46D9A6}" destId="{6550860E-9251-4155-BBC4-B5A576B36233}" srcOrd="0" destOrd="0" parTransId="{77B88C0F-03C6-4DF1-811E-2C52124AA947}" sibTransId="{A1E56239-89C0-48CC-BB82-6CEF518BCCB1}"/>
    <dgm:cxn modelId="{2EEB96E9-06A0-421C-BF50-0E73F5C2DFB3}" srcId="{F99336FF-08E5-4902-9005-1E7FD904A3E4}" destId="{125F28EC-315A-48EE-A74D-79968F01978B}" srcOrd="1" destOrd="0" parTransId="{BEF88CDE-5048-4524-9390-5CBB91DD5A81}" sibTransId="{F40EFDA9-04DB-4B16-B1FD-41ACE40BC98F}"/>
    <dgm:cxn modelId="{FD88CBEB-B09C-4FB4-ACBF-4AAF1D57B95B}" type="presOf" srcId="{00687D13-A0B9-4CBB-BABD-B1665F3EDFED}" destId="{3C6134B6-4F7E-4B54-A8B6-DD2D5C793872}" srcOrd="0" destOrd="0" presId="urn:microsoft.com/office/officeart/2005/8/layout/orgChart1"/>
    <dgm:cxn modelId="{2E252CED-9320-4CFE-A8E1-124CACF52B1D}" type="presOf" srcId="{6457DCB9-28AE-4E34-BC61-3804DECDA582}" destId="{5A741C74-4890-4096-9D87-CA1658452008}" srcOrd="1" destOrd="0" presId="urn:microsoft.com/office/officeart/2005/8/layout/orgChart1"/>
    <dgm:cxn modelId="{600884F6-4446-4F38-B8C6-2DF5265B6085}" type="presOf" srcId="{F5A3D41A-54A3-47A0-875C-89508A50637C}" destId="{DDC0A72B-7686-42F9-A713-FA32053B7998}" srcOrd="0" destOrd="0" presId="urn:microsoft.com/office/officeart/2005/8/layout/orgChart1"/>
    <dgm:cxn modelId="{984B2FFB-2E94-4E71-99D0-6433065B659E}" srcId="{860C1F4F-E4B9-4992-A358-0EAA38FD134C}" destId="{C898F8A9-A669-40D8-AEBC-ADD54E46D9A6}" srcOrd="1" destOrd="0" parTransId="{F41E2AC2-8C98-4B59-A5E8-E7AD7F4E2EAC}" sibTransId="{BBFE0109-1AA0-4D6F-ACC8-109DDFABE95E}"/>
    <dgm:cxn modelId="{368FEC48-CD3E-45D0-93FC-824AAD314D71}" type="presParOf" srcId="{9DA6F598-13D2-4DAE-9663-9883D5F7BAA8}" destId="{EA275B2F-1C6E-4C09-A4F2-644231540699}" srcOrd="0" destOrd="0" presId="urn:microsoft.com/office/officeart/2005/8/layout/orgChart1"/>
    <dgm:cxn modelId="{1A49EBC5-1D0C-47C8-8E2C-031B85A2117C}" type="presParOf" srcId="{EA275B2F-1C6E-4C09-A4F2-644231540699}" destId="{61785715-81D7-4543-932C-7CF8DC3FED86}" srcOrd="0" destOrd="0" presId="urn:microsoft.com/office/officeart/2005/8/layout/orgChart1"/>
    <dgm:cxn modelId="{01E9FEC3-90AD-4990-BBB5-A9083484A2BB}" type="presParOf" srcId="{61785715-81D7-4543-932C-7CF8DC3FED86}" destId="{A8EE651C-5DC6-4AEB-8C36-F9C3673E53B3}" srcOrd="0" destOrd="0" presId="urn:microsoft.com/office/officeart/2005/8/layout/orgChart1"/>
    <dgm:cxn modelId="{05B18194-9A3D-4D60-9F09-32A5F8AB2F5C}" type="presParOf" srcId="{61785715-81D7-4543-932C-7CF8DC3FED86}" destId="{EC333D1A-FD3B-4A8C-874B-358E1240D976}" srcOrd="1" destOrd="0" presId="urn:microsoft.com/office/officeart/2005/8/layout/orgChart1"/>
    <dgm:cxn modelId="{415947C7-07D0-4D4A-869D-E9936F9B3E47}" type="presParOf" srcId="{EA275B2F-1C6E-4C09-A4F2-644231540699}" destId="{363AC096-6486-49D2-8E57-0705E96F20C1}" srcOrd="1" destOrd="0" presId="urn:microsoft.com/office/officeart/2005/8/layout/orgChart1"/>
    <dgm:cxn modelId="{520BF35D-B340-4F30-BD38-4C63972A1BF0}" type="presParOf" srcId="{363AC096-6486-49D2-8E57-0705E96F20C1}" destId="{9C2A3E6A-F8D6-4AEA-993F-8A127CE9183B}" srcOrd="0" destOrd="0" presId="urn:microsoft.com/office/officeart/2005/8/layout/orgChart1"/>
    <dgm:cxn modelId="{DA047CDB-D947-4CE4-926A-F52E0C0F14C9}" type="presParOf" srcId="{363AC096-6486-49D2-8E57-0705E96F20C1}" destId="{90504A03-C4DA-40A2-A087-FF59926029D3}" srcOrd="1" destOrd="0" presId="urn:microsoft.com/office/officeart/2005/8/layout/orgChart1"/>
    <dgm:cxn modelId="{B3EA1052-5611-4A8B-89E3-69B9F205567E}" type="presParOf" srcId="{90504A03-C4DA-40A2-A087-FF59926029D3}" destId="{505275F4-9607-4999-B273-6292E2307672}" srcOrd="0" destOrd="0" presId="urn:microsoft.com/office/officeart/2005/8/layout/orgChart1"/>
    <dgm:cxn modelId="{40F2BB78-BB4B-4D78-98BF-675060542A2E}" type="presParOf" srcId="{505275F4-9607-4999-B273-6292E2307672}" destId="{BAB38356-1407-43EA-BCB2-6B0BAFACF4F1}" srcOrd="0" destOrd="0" presId="urn:microsoft.com/office/officeart/2005/8/layout/orgChart1"/>
    <dgm:cxn modelId="{69B62477-C9FE-4BDB-93E6-D60985914154}" type="presParOf" srcId="{505275F4-9607-4999-B273-6292E2307672}" destId="{1423B555-BE85-4E81-9944-42D6C318E607}" srcOrd="1" destOrd="0" presId="urn:microsoft.com/office/officeart/2005/8/layout/orgChart1"/>
    <dgm:cxn modelId="{99A953EF-DA5E-4C47-BDE4-BF756AC90B98}" type="presParOf" srcId="{90504A03-C4DA-40A2-A087-FF59926029D3}" destId="{2499DF5F-14F2-4BF1-881A-8CC8075C14C1}" srcOrd="1" destOrd="0" presId="urn:microsoft.com/office/officeart/2005/8/layout/orgChart1"/>
    <dgm:cxn modelId="{C1BD8005-0C51-4892-9152-E3CA74FA5BF6}" type="presParOf" srcId="{2499DF5F-14F2-4BF1-881A-8CC8075C14C1}" destId="{5767E580-5421-47F9-B58C-2EAC92884614}" srcOrd="0" destOrd="0" presId="urn:microsoft.com/office/officeart/2005/8/layout/orgChart1"/>
    <dgm:cxn modelId="{F58A7251-2795-496B-9C5D-7CA15E703030}" type="presParOf" srcId="{2499DF5F-14F2-4BF1-881A-8CC8075C14C1}" destId="{72F2FCBF-2748-4C6D-A5AC-FAA2C2DE4203}" srcOrd="1" destOrd="0" presId="urn:microsoft.com/office/officeart/2005/8/layout/orgChart1"/>
    <dgm:cxn modelId="{4EB93AB6-F19A-47E2-8C29-056A6D0DC993}" type="presParOf" srcId="{72F2FCBF-2748-4C6D-A5AC-FAA2C2DE4203}" destId="{5D8CF097-2465-462D-BBC6-EE93FF0D8C0A}" srcOrd="0" destOrd="0" presId="urn:microsoft.com/office/officeart/2005/8/layout/orgChart1"/>
    <dgm:cxn modelId="{1A5E3CAA-DFDD-4DBE-985C-B6F809604736}" type="presParOf" srcId="{5D8CF097-2465-462D-BBC6-EE93FF0D8C0A}" destId="{0E4EEC6C-7CE1-400B-9E8E-F942280D2B6E}" srcOrd="0" destOrd="0" presId="urn:microsoft.com/office/officeart/2005/8/layout/orgChart1"/>
    <dgm:cxn modelId="{DE3E2113-5B66-4C76-8537-48A5B9184735}" type="presParOf" srcId="{5D8CF097-2465-462D-BBC6-EE93FF0D8C0A}" destId="{CE963BDC-5018-4372-A07C-6D938DAF884C}" srcOrd="1" destOrd="0" presId="urn:microsoft.com/office/officeart/2005/8/layout/orgChart1"/>
    <dgm:cxn modelId="{859368E0-BA65-4321-B947-7D13791B3CDE}" type="presParOf" srcId="{72F2FCBF-2748-4C6D-A5AC-FAA2C2DE4203}" destId="{2D7CA216-8BCF-4CD1-8B4B-9496C8EBAF51}" srcOrd="1" destOrd="0" presId="urn:microsoft.com/office/officeart/2005/8/layout/orgChart1"/>
    <dgm:cxn modelId="{B6D812C6-16A3-4D1A-9342-3E20C14ABB1F}" type="presParOf" srcId="{2D7CA216-8BCF-4CD1-8B4B-9496C8EBAF51}" destId="{2C461E8A-5210-487C-B8E6-25E1F48B46A8}" srcOrd="0" destOrd="0" presId="urn:microsoft.com/office/officeart/2005/8/layout/orgChart1"/>
    <dgm:cxn modelId="{0C7C067C-3881-411C-AF9A-2395DF30024B}" type="presParOf" srcId="{2D7CA216-8BCF-4CD1-8B4B-9496C8EBAF51}" destId="{7DA3B7A7-0BE5-4D40-B561-91945EA6BBFE}" srcOrd="1" destOrd="0" presId="urn:microsoft.com/office/officeart/2005/8/layout/orgChart1"/>
    <dgm:cxn modelId="{F26F600F-81D7-4A1E-8302-5A4C7F467333}" type="presParOf" srcId="{7DA3B7A7-0BE5-4D40-B561-91945EA6BBFE}" destId="{0C48D55B-4E48-40F0-9333-2412686D9CF4}" srcOrd="0" destOrd="0" presId="urn:microsoft.com/office/officeart/2005/8/layout/orgChart1"/>
    <dgm:cxn modelId="{7972DAAF-A25D-4D46-9102-2025AFABA5DE}" type="presParOf" srcId="{0C48D55B-4E48-40F0-9333-2412686D9CF4}" destId="{DDC0A72B-7686-42F9-A713-FA32053B7998}" srcOrd="0" destOrd="0" presId="urn:microsoft.com/office/officeart/2005/8/layout/orgChart1"/>
    <dgm:cxn modelId="{220B297F-1488-42AE-B090-EBF3148A55F0}" type="presParOf" srcId="{0C48D55B-4E48-40F0-9333-2412686D9CF4}" destId="{BA3A0AE9-E184-4846-84B9-DD6903269E92}" srcOrd="1" destOrd="0" presId="urn:microsoft.com/office/officeart/2005/8/layout/orgChart1"/>
    <dgm:cxn modelId="{EFAD9CD8-D6F4-4A81-A461-5F018F0D1EA9}" type="presParOf" srcId="{7DA3B7A7-0BE5-4D40-B561-91945EA6BBFE}" destId="{2CE1385C-BA64-477C-BCD0-43612432B098}" srcOrd="1" destOrd="0" presId="urn:microsoft.com/office/officeart/2005/8/layout/orgChart1"/>
    <dgm:cxn modelId="{76B0A2FD-D1B9-4B1B-A9F3-7AD234A56F5A}" type="presParOf" srcId="{7DA3B7A7-0BE5-4D40-B561-91945EA6BBFE}" destId="{9FBCCE6A-980D-4D10-BEDE-D87DBA200436}" srcOrd="2" destOrd="0" presId="urn:microsoft.com/office/officeart/2005/8/layout/orgChart1"/>
    <dgm:cxn modelId="{F25E54CB-D331-4D0C-8BB6-3E86A3CC31B8}" type="presParOf" srcId="{2D7CA216-8BCF-4CD1-8B4B-9496C8EBAF51}" destId="{16074192-7FAE-4FD6-9AF1-8233112E7767}" srcOrd="2" destOrd="0" presId="urn:microsoft.com/office/officeart/2005/8/layout/orgChart1"/>
    <dgm:cxn modelId="{42476EC7-4BDA-439D-A3A4-A5C4AAA4EDF8}" type="presParOf" srcId="{2D7CA216-8BCF-4CD1-8B4B-9496C8EBAF51}" destId="{04E3D3B0-2AAE-4CEA-B2CC-9D44B8164733}" srcOrd="3" destOrd="0" presId="urn:microsoft.com/office/officeart/2005/8/layout/orgChart1"/>
    <dgm:cxn modelId="{D71BA69D-1BEE-46DE-866A-295DAAD31E56}" type="presParOf" srcId="{04E3D3B0-2AAE-4CEA-B2CC-9D44B8164733}" destId="{17D66520-3A38-4930-BFA9-75A988A3462C}" srcOrd="0" destOrd="0" presId="urn:microsoft.com/office/officeart/2005/8/layout/orgChart1"/>
    <dgm:cxn modelId="{8254419B-E16F-49B4-906F-35104CA39452}" type="presParOf" srcId="{17D66520-3A38-4930-BFA9-75A988A3462C}" destId="{CB03F897-48ED-4FCC-A5DF-06749DEB7612}" srcOrd="0" destOrd="0" presId="urn:microsoft.com/office/officeart/2005/8/layout/orgChart1"/>
    <dgm:cxn modelId="{8342EB00-9C24-4392-AB4B-0225B0B05514}" type="presParOf" srcId="{17D66520-3A38-4930-BFA9-75A988A3462C}" destId="{6490DEC5-BDE0-4743-A86C-238F34139AB3}" srcOrd="1" destOrd="0" presId="urn:microsoft.com/office/officeart/2005/8/layout/orgChart1"/>
    <dgm:cxn modelId="{B4E1B818-13E9-41CD-9411-646B96D2CB60}" type="presParOf" srcId="{04E3D3B0-2AAE-4CEA-B2CC-9D44B8164733}" destId="{6661699E-5B3E-4745-9B64-515D93F90D10}" srcOrd="1" destOrd="0" presId="urn:microsoft.com/office/officeart/2005/8/layout/orgChart1"/>
    <dgm:cxn modelId="{37D90C68-A1EC-4E55-90F3-985753DDC2CD}" type="presParOf" srcId="{04E3D3B0-2AAE-4CEA-B2CC-9D44B8164733}" destId="{5A00D9DC-8512-4F7D-AAAC-F86BD23557A4}" srcOrd="2" destOrd="0" presId="urn:microsoft.com/office/officeart/2005/8/layout/orgChart1"/>
    <dgm:cxn modelId="{469A817A-9509-4A7C-991E-0AF124D83B92}" type="presParOf" srcId="{72F2FCBF-2748-4C6D-A5AC-FAA2C2DE4203}" destId="{5CCC8C62-C5CA-449B-8DDF-360B6263A748}" srcOrd="2" destOrd="0" presId="urn:microsoft.com/office/officeart/2005/8/layout/orgChart1"/>
    <dgm:cxn modelId="{3B21EA04-04BA-490F-98F2-179F8B843DAA}" type="presParOf" srcId="{2499DF5F-14F2-4BF1-881A-8CC8075C14C1}" destId="{8366B2F8-41BD-4B6D-BF30-CE057BB40ECF}" srcOrd="2" destOrd="0" presId="urn:microsoft.com/office/officeart/2005/8/layout/orgChart1"/>
    <dgm:cxn modelId="{E2A43A53-4DB2-41E3-93B1-06CA50BF854D}" type="presParOf" srcId="{2499DF5F-14F2-4BF1-881A-8CC8075C14C1}" destId="{DCD6E2E8-5FC0-47E6-AF89-3D7E82DE12B5}" srcOrd="3" destOrd="0" presId="urn:microsoft.com/office/officeart/2005/8/layout/orgChart1"/>
    <dgm:cxn modelId="{AF1DA4D8-FC99-4BA5-92A6-0C624701E90A}" type="presParOf" srcId="{DCD6E2E8-5FC0-47E6-AF89-3D7E82DE12B5}" destId="{4B6718AF-C04F-4093-BA0E-C1E354C6D3CE}" srcOrd="0" destOrd="0" presId="urn:microsoft.com/office/officeart/2005/8/layout/orgChart1"/>
    <dgm:cxn modelId="{D7AFAD0E-8763-4FF6-B992-333B985EA9D1}" type="presParOf" srcId="{4B6718AF-C04F-4093-BA0E-C1E354C6D3CE}" destId="{64141C83-0603-4156-AD1F-4CC9EC3C9E17}" srcOrd="0" destOrd="0" presId="urn:microsoft.com/office/officeart/2005/8/layout/orgChart1"/>
    <dgm:cxn modelId="{AD17E481-5B90-4376-82A4-C4E6B5317885}" type="presParOf" srcId="{4B6718AF-C04F-4093-BA0E-C1E354C6D3CE}" destId="{5A741C74-4890-4096-9D87-CA1658452008}" srcOrd="1" destOrd="0" presId="urn:microsoft.com/office/officeart/2005/8/layout/orgChart1"/>
    <dgm:cxn modelId="{AD9D63EE-AB9A-4BF6-89B9-38A7FCC48420}" type="presParOf" srcId="{DCD6E2E8-5FC0-47E6-AF89-3D7E82DE12B5}" destId="{E83BA040-5EF1-45D4-8246-7EAB5E384BBC}" srcOrd="1" destOrd="0" presId="urn:microsoft.com/office/officeart/2005/8/layout/orgChart1"/>
    <dgm:cxn modelId="{0A41C247-7EB0-43B6-84B7-F114E1304568}" type="presParOf" srcId="{DCD6E2E8-5FC0-47E6-AF89-3D7E82DE12B5}" destId="{6EF199A4-0123-440F-A92F-E45B57190F1E}" srcOrd="2" destOrd="0" presId="urn:microsoft.com/office/officeart/2005/8/layout/orgChart1"/>
    <dgm:cxn modelId="{7CEA3B87-E122-491D-83EF-1FA45EF9964D}" type="presParOf" srcId="{2499DF5F-14F2-4BF1-881A-8CC8075C14C1}" destId="{3A136367-37C0-4030-A5D9-E5735274E0F1}" srcOrd="4" destOrd="0" presId="urn:microsoft.com/office/officeart/2005/8/layout/orgChart1"/>
    <dgm:cxn modelId="{17CADE96-9BDB-46F3-81AC-7FA3C942A6BE}" type="presParOf" srcId="{2499DF5F-14F2-4BF1-881A-8CC8075C14C1}" destId="{11152518-DAEC-40BC-A307-15AFFCBA52AD}" srcOrd="5" destOrd="0" presId="urn:microsoft.com/office/officeart/2005/8/layout/orgChart1"/>
    <dgm:cxn modelId="{231AF156-A701-45CA-A31F-0546BE21403A}" type="presParOf" srcId="{11152518-DAEC-40BC-A307-15AFFCBA52AD}" destId="{5442112C-2556-49DF-83BA-3F01B63A2512}" srcOrd="0" destOrd="0" presId="urn:microsoft.com/office/officeart/2005/8/layout/orgChart1"/>
    <dgm:cxn modelId="{38B66D5B-1B0E-4476-9AC9-7A72EDFB932D}" type="presParOf" srcId="{5442112C-2556-49DF-83BA-3F01B63A2512}" destId="{88CE2A78-9840-410A-B35B-975E597B8E78}" srcOrd="0" destOrd="0" presId="urn:microsoft.com/office/officeart/2005/8/layout/orgChart1"/>
    <dgm:cxn modelId="{B43C36F3-5555-4770-B7EB-3DD9022EE1A2}" type="presParOf" srcId="{5442112C-2556-49DF-83BA-3F01B63A2512}" destId="{48DD8C22-F1BE-46A2-BAD6-1443BA0717F8}" srcOrd="1" destOrd="0" presId="urn:microsoft.com/office/officeart/2005/8/layout/orgChart1"/>
    <dgm:cxn modelId="{6631B407-FCEC-42D7-BE62-1F33CED16234}" type="presParOf" srcId="{11152518-DAEC-40BC-A307-15AFFCBA52AD}" destId="{1F61643C-A19C-4214-BEE2-C3850E55CBB9}" srcOrd="1" destOrd="0" presId="urn:microsoft.com/office/officeart/2005/8/layout/orgChart1"/>
    <dgm:cxn modelId="{46696B1B-CCAC-42F7-BB3F-3E8C72CE5CF7}" type="presParOf" srcId="{11152518-DAEC-40BC-A307-15AFFCBA52AD}" destId="{61F7E28A-7C83-46F3-8879-2EA48753B38C}" srcOrd="2" destOrd="0" presId="urn:microsoft.com/office/officeart/2005/8/layout/orgChart1"/>
    <dgm:cxn modelId="{7ED318AB-0670-4182-B1B9-66457F8A6590}" type="presParOf" srcId="{2499DF5F-14F2-4BF1-881A-8CC8075C14C1}" destId="{BB5282E1-C477-45A9-998A-49E5AA478CCC}" srcOrd="6" destOrd="0" presId="urn:microsoft.com/office/officeart/2005/8/layout/orgChart1"/>
    <dgm:cxn modelId="{69E04CCC-0622-419A-8852-A331689C0885}" type="presParOf" srcId="{2499DF5F-14F2-4BF1-881A-8CC8075C14C1}" destId="{C0E9BE7D-BB6B-4595-99D0-052CDE169B6C}" srcOrd="7" destOrd="0" presId="urn:microsoft.com/office/officeart/2005/8/layout/orgChart1"/>
    <dgm:cxn modelId="{F8F47028-E8B9-4FB8-8FC6-DF228E44B702}" type="presParOf" srcId="{C0E9BE7D-BB6B-4595-99D0-052CDE169B6C}" destId="{86707DDE-B62C-4464-A8F8-C2DD8F6F58C0}" srcOrd="0" destOrd="0" presId="urn:microsoft.com/office/officeart/2005/8/layout/orgChart1"/>
    <dgm:cxn modelId="{BD57F115-17B6-4A2B-BD9B-293D6FDCFB5F}" type="presParOf" srcId="{86707DDE-B62C-4464-A8F8-C2DD8F6F58C0}" destId="{511755C9-71CE-4308-A0A5-48F4960DFA24}" srcOrd="0" destOrd="0" presId="urn:microsoft.com/office/officeart/2005/8/layout/orgChart1"/>
    <dgm:cxn modelId="{9143F887-9B9B-46B3-8EA3-A333AF44E8BC}" type="presParOf" srcId="{86707DDE-B62C-4464-A8F8-C2DD8F6F58C0}" destId="{266A3271-0B69-4003-8B27-1477A005D3BF}" srcOrd="1" destOrd="0" presId="urn:microsoft.com/office/officeart/2005/8/layout/orgChart1"/>
    <dgm:cxn modelId="{7A68D299-9684-4C2B-B2A7-68DF5B906E17}" type="presParOf" srcId="{C0E9BE7D-BB6B-4595-99D0-052CDE169B6C}" destId="{5E8FED11-3F14-4F55-9A7E-96E535203BC2}" srcOrd="1" destOrd="0" presId="urn:microsoft.com/office/officeart/2005/8/layout/orgChart1"/>
    <dgm:cxn modelId="{15C34794-D316-4CA5-B1ED-971DE0B4EDD5}" type="presParOf" srcId="{C0E9BE7D-BB6B-4595-99D0-052CDE169B6C}" destId="{66B07241-51E2-4836-A12B-7318248846C8}" srcOrd="2" destOrd="0" presId="urn:microsoft.com/office/officeart/2005/8/layout/orgChart1"/>
    <dgm:cxn modelId="{BB736F64-375E-4D4A-B81D-F4682758D2DB}" type="presParOf" srcId="{90504A03-C4DA-40A2-A087-FF59926029D3}" destId="{66816412-9579-45D9-91F8-B66C5954F6B0}" srcOrd="2" destOrd="0" presId="urn:microsoft.com/office/officeart/2005/8/layout/orgChart1"/>
    <dgm:cxn modelId="{ABBB4A21-2408-485A-933F-09DB437C1A52}" type="presParOf" srcId="{363AC096-6486-49D2-8E57-0705E96F20C1}" destId="{B8B63CE4-8E1F-4A79-B280-2060A2D150C5}" srcOrd="2" destOrd="0" presId="urn:microsoft.com/office/officeart/2005/8/layout/orgChart1"/>
    <dgm:cxn modelId="{B4BF69B1-4F9A-466B-B957-AD3CEC4ABAA2}" type="presParOf" srcId="{363AC096-6486-49D2-8E57-0705E96F20C1}" destId="{E8D9B94A-A43D-4F3F-AA7D-175E461A720B}" srcOrd="3" destOrd="0" presId="urn:microsoft.com/office/officeart/2005/8/layout/orgChart1"/>
    <dgm:cxn modelId="{1A211899-EF44-423C-8701-7E89744EC904}" type="presParOf" srcId="{E8D9B94A-A43D-4F3F-AA7D-175E461A720B}" destId="{4E391E8F-9E84-46EE-B0AA-ABB81F56C841}" srcOrd="0" destOrd="0" presId="urn:microsoft.com/office/officeart/2005/8/layout/orgChart1"/>
    <dgm:cxn modelId="{F1BA3F61-CF8D-4736-94B4-F430900850A8}" type="presParOf" srcId="{4E391E8F-9E84-46EE-B0AA-ABB81F56C841}" destId="{F95F7A0F-E307-48FE-9EBA-65193AA7CFF6}" srcOrd="0" destOrd="0" presId="urn:microsoft.com/office/officeart/2005/8/layout/orgChart1"/>
    <dgm:cxn modelId="{317C8592-E8F2-42DF-94CA-D27526E2CDA9}" type="presParOf" srcId="{4E391E8F-9E84-46EE-B0AA-ABB81F56C841}" destId="{08D24242-2E95-4942-954E-9A2EE53B44CA}" srcOrd="1" destOrd="0" presId="urn:microsoft.com/office/officeart/2005/8/layout/orgChart1"/>
    <dgm:cxn modelId="{E38AA34C-960E-4F6C-BA7C-1C4C308F3528}" type="presParOf" srcId="{E8D9B94A-A43D-4F3F-AA7D-175E461A720B}" destId="{5584D983-4F29-4997-80E4-D75EBD7871FA}" srcOrd="1" destOrd="0" presId="urn:microsoft.com/office/officeart/2005/8/layout/orgChart1"/>
    <dgm:cxn modelId="{02702629-CA41-4864-9B04-CA0306E0600C}" type="presParOf" srcId="{5584D983-4F29-4997-80E4-D75EBD7871FA}" destId="{EB17DA83-7BA6-44BB-B2D5-9C8C51B33557}" srcOrd="0" destOrd="0" presId="urn:microsoft.com/office/officeart/2005/8/layout/orgChart1"/>
    <dgm:cxn modelId="{9370EAA3-0A66-4CCB-BEC5-3E3A62D1FADE}" type="presParOf" srcId="{5584D983-4F29-4997-80E4-D75EBD7871FA}" destId="{CC06327F-0B59-4BC6-BAFC-FA98AE56465B}" srcOrd="1" destOrd="0" presId="urn:microsoft.com/office/officeart/2005/8/layout/orgChart1"/>
    <dgm:cxn modelId="{94505F98-9287-4B42-B61E-D421C8DDA680}" type="presParOf" srcId="{CC06327F-0B59-4BC6-BAFC-FA98AE56465B}" destId="{D78D871D-4937-41C0-AFAC-7D8FF699EF91}" srcOrd="0" destOrd="0" presId="urn:microsoft.com/office/officeart/2005/8/layout/orgChart1"/>
    <dgm:cxn modelId="{40E69D35-C773-4C17-A03D-D9062336FE90}" type="presParOf" srcId="{D78D871D-4937-41C0-AFAC-7D8FF699EF91}" destId="{CCDD1DD8-A39D-4CF4-82A7-F8E040060BED}" srcOrd="0" destOrd="0" presId="urn:microsoft.com/office/officeart/2005/8/layout/orgChart1"/>
    <dgm:cxn modelId="{3ED3F7F7-18A6-4BDB-BDB1-546DF662AFBD}" type="presParOf" srcId="{D78D871D-4937-41C0-AFAC-7D8FF699EF91}" destId="{924B8425-17B0-446C-865F-79989CE490CB}" srcOrd="1" destOrd="0" presId="urn:microsoft.com/office/officeart/2005/8/layout/orgChart1"/>
    <dgm:cxn modelId="{6E4F47C3-077B-4CEB-9FE8-18150D7EA415}" type="presParOf" srcId="{CC06327F-0B59-4BC6-BAFC-FA98AE56465B}" destId="{B5008348-A5A2-43F6-8563-40D269BD9A9C}" srcOrd="1" destOrd="0" presId="urn:microsoft.com/office/officeart/2005/8/layout/orgChart1"/>
    <dgm:cxn modelId="{17539DD5-DCDA-4D8E-A867-F0F3691190B3}" type="presParOf" srcId="{CC06327F-0B59-4BC6-BAFC-FA98AE56465B}" destId="{1565CDC5-D3E8-44E6-9147-97F2A50B529F}" srcOrd="2" destOrd="0" presId="urn:microsoft.com/office/officeart/2005/8/layout/orgChart1"/>
    <dgm:cxn modelId="{679799C9-E2E4-435A-8D34-9D6F60B597CD}" type="presParOf" srcId="{5584D983-4F29-4997-80E4-D75EBD7871FA}" destId="{714D6DE1-CEAD-4766-BB89-F4F72F5CC4A7}" srcOrd="2" destOrd="0" presId="urn:microsoft.com/office/officeart/2005/8/layout/orgChart1"/>
    <dgm:cxn modelId="{0373F90E-FA1D-4F42-B2AA-81B635981EDB}" type="presParOf" srcId="{5584D983-4F29-4997-80E4-D75EBD7871FA}" destId="{629E1136-10C6-4142-88A4-11241EB53ED1}" srcOrd="3" destOrd="0" presId="urn:microsoft.com/office/officeart/2005/8/layout/orgChart1"/>
    <dgm:cxn modelId="{546E4D03-F103-4A7F-9B2D-BE923547A425}" type="presParOf" srcId="{629E1136-10C6-4142-88A4-11241EB53ED1}" destId="{AD2434E1-E88A-4CE1-816F-B542406C495C}" srcOrd="0" destOrd="0" presId="urn:microsoft.com/office/officeart/2005/8/layout/orgChart1"/>
    <dgm:cxn modelId="{24C03600-228D-4E06-B683-674B8D2BB69B}" type="presParOf" srcId="{AD2434E1-E88A-4CE1-816F-B542406C495C}" destId="{7E0186E3-23E4-4B34-BFD3-94DE6E91725A}" srcOrd="0" destOrd="0" presId="urn:microsoft.com/office/officeart/2005/8/layout/orgChart1"/>
    <dgm:cxn modelId="{8051AB03-9B38-44E8-8CED-C63D16AAEE59}" type="presParOf" srcId="{AD2434E1-E88A-4CE1-816F-B542406C495C}" destId="{C180FACF-325D-450D-8F5B-45CB22F9311A}" srcOrd="1" destOrd="0" presId="urn:microsoft.com/office/officeart/2005/8/layout/orgChart1"/>
    <dgm:cxn modelId="{D5EAFBEF-EB06-4C1C-A740-D977139969CB}" type="presParOf" srcId="{629E1136-10C6-4142-88A4-11241EB53ED1}" destId="{C727F4DB-016D-4299-83ED-717966A602FF}" srcOrd="1" destOrd="0" presId="urn:microsoft.com/office/officeart/2005/8/layout/orgChart1"/>
    <dgm:cxn modelId="{64B221EC-97DD-403B-BE91-873C48788F02}" type="presParOf" srcId="{C727F4DB-016D-4299-83ED-717966A602FF}" destId="{181E641B-525A-4D97-B234-6AACE85EA5A8}" srcOrd="0" destOrd="0" presId="urn:microsoft.com/office/officeart/2005/8/layout/orgChart1"/>
    <dgm:cxn modelId="{5FB804CB-D252-4133-BE01-84591ECEF384}" type="presParOf" srcId="{C727F4DB-016D-4299-83ED-717966A602FF}" destId="{816A3197-D157-4EE5-8E08-6595B8577A2A}" srcOrd="1" destOrd="0" presId="urn:microsoft.com/office/officeart/2005/8/layout/orgChart1"/>
    <dgm:cxn modelId="{EF6F8A8F-6706-4001-9A6D-DDF2F34E44C0}" type="presParOf" srcId="{816A3197-D157-4EE5-8E08-6595B8577A2A}" destId="{1D2CAB9D-65D5-48FC-85D1-C1330DFB7D67}" srcOrd="0" destOrd="0" presId="urn:microsoft.com/office/officeart/2005/8/layout/orgChart1"/>
    <dgm:cxn modelId="{D8540BC3-8F5C-4137-995B-93E9A2B14CA4}" type="presParOf" srcId="{1D2CAB9D-65D5-48FC-85D1-C1330DFB7D67}" destId="{3C6134B6-4F7E-4B54-A8B6-DD2D5C793872}" srcOrd="0" destOrd="0" presId="urn:microsoft.com/office/officeart/2005/8/layout/orgChart1"/>
    <dgm:cxn modelId="{9DE3DAAC-992E-4857-A9F9-0DEB3F7C7066}" type="presParOf" srcId="{1D2CAB9D-65D5-48FC-85D1-C1330DFB7D67}" destId="{7104918B-FACD-4756-8DD7-E54B84EDA05E}" srcOrd="1" destOrd="0" presId="urn:microsoft.com/office/officeart/2005/8/layout/orgChart1"/>
    <dgm:cxn modelId="{CA49D5B9-6982-41D3-856D-BEDD57D44F88}" type="presParOf" srcId="{816A3197-D157-4EE5-8E08-6595B8577A2A}" destId="{48B2ECEE-E4FF-4DB4-B84B-864899625845}" srcOrd="1" destOrd="0" presId="urn:microsoft.com/office/officeart/2005/8/layout/orgChart1"/>
    <dgm:cxn modelId="{2EDA92A9-D60F-442B-A39D-6D92450A19B6}" type="presParOf" srcId="{816A3197-D157-4EE5-8E08-6595B8577A2A}" destId="{FC823126-570D-4818-866B-45236FEF31A3}" srcOrd="2" destOrd="0" presId="urn:microsoft.com/office/officeart/2005/8/layout/orgChart1"/>
    <dgm:cxn modelId="{065EF88E-ACDE-463F-9245-1D257C52EDA3}" type="presParOf" srcId="{629E1136-10C6-4142-88A4-11241EB53ED1}" destId="{ACD08FBB-3359-4394-B071-CB70EA5CCC43}" srcOrd="2" destOrd="0" presId="urn:microsoft.com/office/officeart/2005/8/layout/orgChart1"/>
    <dgm:cxn modelId="{84BB3AFC-4DE2-4255-9993-DC08EA1B57AA}" type="presParOf" srcId="{5584D983-4F29-4997-80E4-D75EBD7871FA}" destId="{97C35582-C661-4E7B-B148-CD126B2731F6}" srcOrd="4" destOrd="0" presId="urn:microsoft.com/office/officeart/2005/8/layout/orgChart1"/>
    <dgm:cxn modelId="{141ED785-9DEA-4126-9994-F5AE815F9C54}" type="presParOf" srcId="{5584D983-4F29-4997-80E4-D75EBD7871FA}" destId="{970B0CF6-393A-4EC6-AE7F-E91FBE328F07}" srcOrd="5" destOrd="0" presId="urn:microsoft.com/office/officeart/2005/8/layout/orgChart1"/>
    <dgm:cxn modelId="{00DF9E6F-28E6-4268-B760-601E002F1C4C}" type="presParOf" srcId="{970B0CF6-393A-4EC6-AE7F-E91FBE328F07}" destId="{B4E8CDBF-5C23-49C4-9C2E-D95AEB2179D5}" srcOrd="0" destOrd="0" presId="urn:microsoft.com/office/officeart/2005/8/layout/orgChart1"/>
    <dgm:cxn modelId="{F8795138-6B4B-4CAA-B49A-E1700E6CDCE6}" type="presParOf" srcId="{B4E8CDBF-5C23-49C4-9C2E-D95AEB2179D5}" destId="{183B35D4-77AA-4210-ACFA-D88A3562BCE9}" srcOrd="0" destOrd="0" presId="urn:microsoft.com/office/officeart/2005/8/layout/orgChart1"/>
    <dgm:cxn modelId="{7ED0B2DF-930F-4898-9407-95706A5F4480}" type="presParOf" srcId="{B4E8CDBF-5C23-49C4-9C2E-D95AEB2179D5}" destId="{A84C6DEA-3A36-4B2A-BAE0-9315A36DDCAB}" srcOrd="1" destOrd="0" presId="urn:microsoft.com/office/officeart/2005/8/layout/orgChart1"/>
    <dgm:cxn modelId="{17BAABCC-D363-4CA4-8805-84E1B0900B03}" type="presParOf" srcId="{970B0CF6-393A-4EC6-AE7F-E91FBE328F07}" destId="{59A1CBDE-3B6D-4CFB-840F-659A9C9C8E7F}" srcOrd="1" destOrd="0" presId="urn:microsoft.com/office/officeart/2005/8/layout/orgChart1"/>
    <dgm:cxn modelId="{63657E90-AE2E-41F5-B8FC-5394BE545971}" type="presParOf" srcId="{59A1CBDE-3B6D-4CFB-840F-659A9C9C8E7F}" destId="{593A48EC-5C4B-408A-8AA2-BE396D88BCF8}" srcOrd="0" destOrd="0" presId="urn:microsoft.com/office/officeart/2005/8/layout/orgChart1"/>
    <dgm:cxn modelId="{6C3B1A03-13A2-4698-A902-691A3F26730D}" type="presParOf" srcId="{59A1CBDE-3B6D-4CFB-840F-659A9C9C8E7F}" destId="{393E7B76-0117-4170-A2AF-885ADDFCAB96}" srcOrd="1" destOrd="0" presId="urn:microsoft.com/office/officeart/2005/8/layout/orgChart1"/>
    <dgm:cxn modelId="{B0E9E503-EAF1-404D-ABBD-D21F0349F8A2}" type="presParOf" srcId="{393E7B76-0117-4170-A2AF-885ADDFCAB96}" destId="{032E5666-887E-41FD-A525-2FFE3A5177B8}" srcOrd="0" destOrd="0" presId="urn:microsoft.com/office/officeart/2005/8/layout/orgChart1"/>
    <dgm:cxn modelId="{6107AA17-BF74-4A6A-B896-7394BB20F19A}" type="presParOf" srcId="{032E5666-887E-41FD-A525-2FFE3A5177B8}" destId="{BE6E5929-D863-4CBE-80D4-1BE61CCA4828}" srcOrd="0" destOrd="0" presId="urn:microsoft.com/office/officeart/2005/8/layout/orgChart1"/>
    <dgm:cxn modelId="{AD7557FE-39EE-41AB-97A3-CC6A8A2F47C6}" type="presParOf" srcId="{032E5666-887E-41FD-A525-2FFE3A5177B8}" destId="{54FAAD50-451E-4938-ACEB-C9A30491AD81}" srcOrd="1" destOrd="0" presId="urn:microsoft.com/office/officeart/2005/8/layout/orgChart1"/>
    <dgm:cxn modelId="{7851AE42-7E1F-41A3-B6A7-22A08775A380}" type="presParOf" srcId="{393E7B76-0117-4170-A2AF-885ADDFCAB96}" destId="{8B6C4A09-7312-4666-A7B4-58ACC10F3ACD}" srcOrd="1" destOrd="0" presId="urn:microsoft.com/office/officeart/2005/8/layout/orgChart1"/>
    <dgm:cxn modelId="{BCC280E5-51AB-4A75-AF13-A1FA0B822D9F}" type="presParOf" srcId="{393E7B76-0117-4170-A2AF-885ADDFCAB96}" destId="{8870093B-5255-49B7-8BB2-F8D52AE0D65F}" srcOrd="2" destOrd="0" presId="urn:microsoft.com/office/officeart/2005/8/layout/orgChart1"/>
    <dgm:cxn modelId="{4253D9C6-33C6-4F35-8659-1F7D94CD04BD}" type="presParOf" srcId="{59A1CBDE-3B6D-4CFB-840F-659A9C9C8E7F}" destId="{A8A7FF90-5077-487D-8C13-3C038C215361}" srcOrd="2" destOrd="0" presId="urn:microsoft.com/office/officeart/2005/8/layout/orgChart1"/>
    <dgm:cxn modelId="{DCD9EEAF-D1CA-4727-8DD6-555ED7832D01}" type="presParOf" srcId="{59A1CBDE-3B6D-4CFB-840F-659A9C9C8E7F}" destId="{05E81232-C685-44EF-BCED-712F08450846}" srcOrd="3" destOrd="0" presId="urn:microsoft.com/office/officeart/2005/8/layout/orgChart1"/>
    <dgm:cxn modelId="{D77B8E1B-6EB1-400C-BA85-238FF3A02714}" type="presParOf" srcId="{05E81232-C685-44EF-BCED-712F08450846}" destId="{1137F901-464D-495C-838B-FB8B24D05DB8}" srcOrd="0" destOrd="0" presId="urn:microsoft.com/office/officeart/2005/8/layout/orgChart1"/>
    <dgm:cxn modelId="{05A70EF9-FEBE-4E59-9A31-0AAA8790345F}" type="presParOf" srcId="{1137F901-464D-495C-838B-FB8B24D05DB8}" destId="{763A55AA-9998-40C8-9E72-F4FA15C51998}" srcOrd="0" destOrd="0" presId="urn:microsoft.com/office/officeart/2005/8/layout/orgChart1"/>
    <dgm:cxn modelId="{43A3AA78-A427-43B7-BE21-26A5236800EC}" type="presParOf" srcId="{1137F901-464D-495C-838B-FB8B24D05DB8}" destId="{3C97314D-83C2-4FC8-8730-2023A8C147BF}" srcOrd="1" destOrd="0" presId="urn:microsoft.com/office/officeart/2005/8/layout/orgChart1"/>
    <dgm:cxn modelId="{2C3AA2F8-49DD-4456-B0AA-C71A11E84FB0}" type="presParOf" srcId="{05E81232-C685-44EF-BCED-712F08450846}" destId="{958FCDCF-CEB9-4939-9A96-4D3B399C89C9}" srcOrd="1" destOrd="0" presId="urn:microsoft.com/office/officeart/2005/8/layout/orgChart1"/>
    <dgm:cxn modelId="{4357E588-641D-4179-A321-3E27B718D2B1}" type="presParOf" srcId="{05E81232-C685-44EF-BCED-712F08450846}" destId="{E4B57DAF-A1BB-4336-B604-52BB34A77192}" srcOrd="2" destOrd="0" presId="urn:microsoft.com/office/officeart/2005/8/layout/orgChart1"/>
    <dgm:cxn modelId="{6DF03B25-041F-4EEA-B9F8-DB89B98F09DC}" type="presParOf" srcId="{970B0CF6-393A-4EC6-AE7F-E91FBE328F07}" destId="{0F600F1C-CC68-4652-9840-C32F8D2E28F7}" srcOrd="2" destOrd="0" presId="urn:microsoft.com/office/officeart/2005/8/layout/orgChart1"/>
    <dgm:cxn modelId="{09C5998A-EDC0-4D1C-803E-F94475795120}" type="presParOf" srcId="{E8D9B94A-A43D-4F3F-AA7D-175E461A720B}" destId="{A05161BC-5F93-49DC-B1DB-91C2F6BA3B72}" srcOrd="2" destOrd="0" presId="urn:microsoft.com/office/officeart/2005/8/layout/orgChart1"/>
    <dgm:cxn modelId="{C3FF267A-1441-493C-88F6-33CBA51AB5D8}" type="presParOf" srcId="{363AC096-6486-49D2-8E57-0705E96F20C1}" destId="{E475E30F-FD07-450D-8E9A-0A0E5DC453DC}" srcOrd="4" destOrd="0" presId="urn:microsoft.com/office/officeart/2005/8/layout/orgChart1"/>
    <dgm:cxn modelId="{EFA7595F-AD5A-4FEA-AE7C-26F883778500}" type="presParOf" srcId="{363AC096-6486-49D2-8E57-0705E96F20C1}" destId="{F53C9C94-B4F6-4981-878E-EB58ACC3E4DE}" srcOrd="5" destOrd="0" presId="urn:microsoft.com/office/officeart/2005/8/layout/orgChart1"/>
    <dgm:cxn modelId="{755ACE9B-8508-41C4-A5B0-8165A7FE4555}" type="presParOf" srcId="{F53C9C94-B4F6-4981-878E-EB58ACC3E4DE}" destId="{58B724B1-578A-45FE-B6C2-05390CB97AA4}" srcOrd="0" destOrd="0" presId="urn:microsoft.com/office/officeart/2005/8/layout/orgChart1"/>
    <dgm:cxn modelId="{61311028-CACE-4196-928A-396D2FEF660E}" type="presParOf" srcId="{58B724B1-578A-45FE-B6C2-05390CB97AA4}" destId="{2E210B1E-A2E4-4F5F-BFBC-9A7C58546F5A}" srcOrd="0" destOrd="0" presId="urn:microsoft.com/office/officeart/2005/8/layout/orgChart1"/>
    <dgm:cxn modelId="{D71C0509-EDE7-4600-BEB9-4CF0F9D65730}" type="presParOf" srcId="{58B724B1-578A-45FE-B6C2-05390CB97AA4}" destId="{5E22D3F5-9250-48B5-A37A-35BD38C9459D}" srcOrd="1" destOrd="0" presId="urn:microsoft.com/office/officeart/2005/8/layout/orgChart1"/>
    <dgm:cxn modelId="{23943BDF-7558-4E58-8E41-29B68D63C562}" type="presParOf" srcId="{F53C9C94-B4F6-4981-878E-EB58ACC3E4DE}" destId="{8B090A69-ABCB-4AE5-B753-A3F9D5024098}" srcOrd="1" destOrd="0" presId="urn:microsoft.com/office/officeart/2005/8/layout/orgChart1"/>
    <dgm:cxn modelId="{431BDFDF-8E69-4F22-AE15-A6466C4B42D5}" type="presParOf" srcId="{8B090A69-ABCB-4AE5-B753-A3F9D5024098}" destId="{CA28FCB9-E0C3-49AC-8283-06B07CB6E2DF}" srcOrd="0" destOrd="0" presId="urn:microsoft.com/office/officeart/2005/8/layout/orgChart1"/>
    <dgm:cxn modelId="{CB93720C-95CB-47D8-A79C-63207899A8F4}" type="presParOf" srcId="{8B090A69-ABCB-4AE5-B753-A3F9D5024098}" destId="{0760A0BC-5384-44BC-BD83-C54BAD91D752}" srcOrd="1" destOrd="0" presId="urn:microsoft.com/office/officeart/2005/8/layout/orgChart1"/>
    <dgm:cxn modelId="{020D4F7C-B846-464E-A5B6-7EC4479CFE28}" type="presParOf" srcId="{0760A0BC-5384-44BC-BD83-C54BAD91D752}" destId="{260794C8-EA53-49F8-A944-61EE3BBC4433}" srcOrd="0" destOrd="0" presId="urn:microsoft.com/office/officeart/2005/8/layout/orgChart1"/>
    <dgm:cxn modelId="{BE5B06AF-ED98-49A0-B876-242DA511B40D}" type="presParOf" srcId="{260794C8-EA53-49F8-A944-61EE3BBC4433}" destId="{BF272FA5-81AF-49F5-AD4A-069EDC11EA94}" srcOrd="0" destOrd="0" presId="urn:microsoft.com/office/officeart/2005/8/layout/orgChart1"/>
    <dgm:cxn modelId="{4FC119EB-5547-4B95-B6AD-45885910F9F3}" type="presParOf" srcId="{260794C8-EA53-49F8-A944-61EE3BBC4433}" destId="{61696D7E-BB9C-4836-922F-D2D2E1A4058D}" srcOrd="1" destOrd="0" presId="urn:microsoft.com/office/officeart/2005/8/layout/orgChart1"/>
    <dgm:cxn modelId="{784456ED-3D1E-4AD4-B96D-A9C168974443}" type="presParOf" srcId="{0760A0BC-5384-44BC-BD83-C54BAD91D752}" destId="{D64216C2-D819-4163-AF7A-FAB48394680D}" srcOrd="1" destOrd="0" presId="urn:microsoft.com/office/officeart/2005/8/layout/orgChart1"/>
    <dgm:cxn modelId="{0DFFF242-E332-45A2-9B02-13E1D777CD43}" type="presParOf" srcId="{0760A0BC-5384-44BC-BD83-C54BAD91D752}" destId="{163444D0-5F43-4E7B-A712-A32A59652113}" srcOrd="2" destOrd="0" presId="urn:microsoft.com/office/officeart/2005/8/layout/orgChart1"/>
    <dgm:cxn modelId="{EB65DC9E-E836-4678-8ADF-E9577BE85A60}" type="presParOf" srcId="{8B090A69-ABCB-4AE5-B753-A3F9D5024098}" destId="{FAD54226-E357-4F39-8491-09AAE07E8135}" srcOrd="2" destOrd="0" presId="urn:microsoft.com/office/officeart/2005/8/layout/orgChart1"/>
    <dgm:cxn modelId="{9305DC87-BC56-4DF6-9212-CAE8B3E76229}" type="presParOf" srcId="{8B090A69-ABCB-4AE5-B753-A3F9D5024098}" destId="{6B0A87F7-99AC-4243-8BB9-74A82FA77C7F}" srcOrd="3" destOrd="0" presId="urn:microsoft.com/office/officeart/2005/8/layout/orgChart1"/>
    <dgm:cxn modelId="{FFE94408-F4CD-4E9E-9064-D7A5FD5B88E0}" type="presParOf" srcId="{6B0A87F7-99AC-4243-8BB9-74A82FA77C7F}" destId="{E6E407C0-7E4D-47CA-814B-3F17AB8A9E2D}" srcOrd="0" destOrd="0" presId="urn:microsoft.com/office/officeart/2005/8/layout/orgChart1"/>
    <dgm:cxn modelId="{14A6C287-AA38-4AF3-8D6D-481ACD42400E}" type="presParOf" srcId="{E6E407C0-7E4D-47CA-814B-3F17AB8A9E2D}" destId="{A66BAC99-E01E-42C7-A6B6-5A3BEDD59DCB}" srcOrd="0" destOrd="0" presId="urn:microsoft.com/office/officeart/2005/8/layout/orgChart1"/>
    <dgm:cxn modelId="{6862A251-A78F-4317-A724-C2374FE4C3E6}" type="presParOf" srcId="{E6E407C0-7E4D-47CA-814B-3F17AB8A9E2D}" destId="{0713D77B-741C-4553-B1DD-E1C5DD642523}" srcOrd="1" destOrd="0" presId="urn:microsoft.com/office/officeart/2005/8/layout/orgChart1"/>
    <dgm:cxn modelId="{3656C93F-7BC8-464D-82CB-F8582732BCC1}" type="presParOf" srcId="{6B0A87F7-99AC-4243-8BB9-74A82FA77C7F}" destId="{A6D0E7EB-BAC4-410D-9980-C896AE55CC60}" srcOrd="1" destOrd="0" presId="urn:microsoft.com/office/officeart/2005/8/layout/orgChart1"/>
    <dgm:cxn modelId="{07336CD7-2A56-46AB-AF01-C56C81906F56}" type="presParOf" srcId="{6B0A87F7-99AC-4243-8BB9-74A82FA77C7F}" destId="{A1874891-EA92-4D08-B1AE-06DD9E0531E4}" srcOrd="2" destOrd="0" presId="urn:microsoft.com/office/officeart/2005/8/layout/orgChart1"/>
    <dgm:cxn modelId="{996E65FF-35EB-4B15-92F5-2EBF61435587}" type="presParOf" srcId="{F53C9C94-B4F6-4981-878E-EB58ACC3E4DE}" destId="{373BF645-4776-42FC-96B3-F34DC0B7DCA3}" srcOrd="2" destOrd="0" presId="urn:microsoft.com/office/officeart/2005/8/layout/orgChart1"/>
    <dgm:cxn modelId="{30F9E99E-820B-4A79-B21A-673D5E99A6A6}" type="presParOf" srcId="{EA275B2F-1C6E-4C09-A4F2-644231540699}" destId="{4FC9D95B-9E07-434A-85D6-94F830B3D8B7}"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D54226-E357-4F39-8491-09AAE07E8135}">
      <dsp:nvSpPr>
        <dsp:cNvPr id="0" name=""/>
        <dsp:cNvSpPr/>
      </dsp:nvSpPr>
      <dsp:spPr>
        <a:xfrm>
          <a:off x="7892976" y="1910049"/>
          <a:ext cx="138122" cy="1077354"/>
        </a:xfrm>
        <a:custGeom>
          <a:avLst/>
          <a:gdLst/>
          <a:ahLst/>
          <a:cxnLst/>
          <a:rect l="0" t="0" r="0" b="0"/>
          <a:pathLst>
            <a:path>
              <a:moveTo>
                <a:pt x="0" y="0"/>
              </a:moveTo>
              <a:lnTo>
                <a:pt x="0" y="1077354"/>
              </a:lnTo>
              <a:lnTo>
                <a:pt x="138122" y="10773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28FCB9-E0C3-49AC-8283-06B07CB6E2DF}">
      <dsp:nvSpPr>
        <dsp:cNvPr id="0" name=""/>
        <dsp:cNvSpPr/>
      </dsp:nvSpPr>
      <dsp:spPr>
        <a:xfrm>
          <a:off x="7892976" y="1910049"/>
          <a:ext cx="138122" cy="423575"/>
        </a:xfrm>
        <a:custGeom>
          <a:avLst/>
          <a:gdLst/>
          <a:ahLst/>
          <a:cxnLst/>
          <a:rect l="0" t="0" r="0" b="0"/>
          <a:pathLst>
            <a:path>
              <a:moveTo>
                <a:pt x="0" y="0"/>
              </a:moveTo>
              <a:lnTo>
                <a:pt x="0" y="423575"/>
              </a:lnTo>
              <a:lnTo>
                <a:pt x="138122" y="4235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75E30F-FD07-450D-8E9A-0A0E5DC453DC}">
      <dsp:nvSpPr>
        <dsp:cNvPr id="0" name=""/>
        <dsp:cNvSpPr/>
      </dsp:nvSpPr>
      <dsp:spPr>
        <a:xfrm>
          <a:off x="5197288" y="1256270"/>
          <a:ext cx="3064014" cy="193371"/>
        </a:xfrm>
        <a:custGeom>
          <a:avLst/>
          <a:gdLst/>
          <a:ahLst/>
          <a:cxnLst/>
          <a:rect l="0" t="0" r="0" b="0"/>
          <a:pathLst>
            <a:path>
              <a:moveTo>
                <a:pt x="0" y="0"/>
              </a:moveTo>
              <a:lnTo>
                <a:pt x="0" y="96685"/>
              </a:lnTo>
              <a:lnTo>
                <a:pt x="3064014" y="96685"/>
              </a:lnTo>
              <a:lnTo>
                <a:pt x="3064014" y="1933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A7FF90-5077-487D-8C13-3C038C215361}">
      <dsp:nvSpPr>
        <dsp:cNvPr id="0" name=""/>
        <dsp:cNvSpPr/>
      </dsp:nvSpPr>
      <dsp:spPr>
        <a:xfrm>
          <a:off x="6778789" y="2563828"/>
          <a:ext cx="138122" cy="1077354"/>
        </a:xfrm>
        <a:custGeom>
          <a:avLst/>
          <a:gdLst/>
          <a:ahLst/>
          <a:cxnLst/>
          <a:rect l="0" t="0" r="0" b="0"/>
          <a:pathLst>
            <a:path>
              <a:moveTo>
                <a:pt x="0" y="0"/>
              </a:moveTo>
              <a:lnTo>
                <a:pt x="0" y="1077354"/>
              </a:lnTo>
              <a:lnTo>
                <a:pt x="138122" y="10773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3A48EC-5C4B-408A-8AA2-BE396D88BCF8}">
      <dsp:nvSpPr>
        <dsp:cNvPr id="0" name=""/>
        <dsp:cNvSpPr/>
      </dsp:nvSpPr>
      <dsp:spPr>
        <a:xfrm>
          <a:off x="6778789" y="2563828"/>
          <a:ext cx="138122" cy="423575"/>
        </a:xfrm>
        <a:custGeom>
          <a:avLst/>
          <a:gdLst/>
          <a:ahLst/>
          <a:cxnLst/>
          <a:rect l="0" t="0" r="0" b="0"/>
          <a:pathLst>
            <a:path>
              <a:moveTo>
                <a:pt x="0" y="0"/>
              </a:moveTo>
              <a:lnTo>
                <a:pt x="0" y="423575"/>
              </a:lnTo>
              <a:lnTo>
                <a:pt x="138122" y="4235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C35582-C661-4E7B-B148-CD126B2731F6}">
      <dsp:nvSpPr>
        <dsp:cNvPr id="0" name=""/>
        <dsp:cNvSpPr/>
      </dsp:nvSpPr>
      <dsp:spPr>
        <a:xfrm>
          <a:off x="6032928" y="1910049"/>
          <a:ext cx="1114187" cy="193371"/>
        </a:xfrm>
        <a:custGeom>
          <a:avLst/>
          <a:gdLst/>
          <a:ahLst/>
          <a:cxnLst/>
          <a:rect l="0" t="0" r="0" b="0"/>
          <a:pathLst>
            <a:path>
              <a:moveTo>
                <a:pt x="0" y="0"/>
              </a:moveTo>
              <a:lnTo>
                <a:pt x="0" y="96685"/>
              </a:lnTo>
              <a:lnTo>
                <a:pt x="1114187" y="96685"/>
              </a:lnTo>
              <a:lnTo>
                <a:pt x="1114187" y="1933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1E641B-525A-4D97-B234-6AACE85EA5A8}">
      <dsp:nvSpPr>
        <dsp:cNvPr id="0" name=""/>
        <dsp:cNvSpPr/>
      </dsp:nvSpPr>
      <dsp:spPr>
        <a:xfrm>
          <a:off x="5664602" y="2563828"/>
          <a:ext cx="138122" cy="423575"/>
        </a:xfrm>
        <a:custGeom>
          <a:avLst/>
          <a:gdLst/>
          <a:ahLst/>
          <a:cxnLst/>
          <a:rect l="0" t="0" r="0" b="0"/>
          <a:pathLst>
            <a:path>
              <a:moveTo>
                <a:pt x="0" y="0"/>
              </a:moveTo>
              <a:lnTo>
                <a:pt x="0" y="423575"/>
              </a:lnTo>
              <a:lnTo>
                <a:pt x="138122" y="4235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4D6DE1-CEAD-4766-BB89-F4F72F5CC4A7}">
      <dsp:nvSpPr>
        <dsp:cNvPr id="0" name=""/>
        <dsp:cNvSpPr/>
      </dsp:nvSpPr>
      <dsp:spPr>
        <a:xfrm>
          <a:off x="5987208" y="1910049"/>
          <a:ext cx="91440" cy="193371"/>
        </a:xfrm>
        <a:custGeom>
          <a:avLst/>
          <a:gdLst/>
          <a:ahLst/>
          <a:cxnLst/>
          <a:rect l="0" t="0" r="0" b="0"/>
          <a:pathLst>
            <a:path>
              <a:moveTo>
                <a:pt x="45720" y="0"/>
              </a:moveTo>
              <a:lnTo>
                <a:pt x="45720" y="1933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B17DA83-7BA6-44BB-B2D5-9C8C51B33557}">
      <dsp:nvSpPr>
        <dsp:cNvPr id="0" name=""/>
        <dsp:cNvSpPr/>
      </dsp:nvSpPr>
      <dsp:spPr>
        <a:xfrm>
          <a:off x="4918741" y="1910049"/>
          <a:ext cx="1114187" cy="193371"/>
        </a:xfrm>
        <a:custGeom>
          <a:avLst/>
          <a:gdLst/>
          <a:ahLst/>
          <a:cxnLst/>
          <a:rect l="0" t="0" r="0" b="0"/>
          <a:pathLst>
            <a:path>
              <a:moveTo>
                <a:pt x="1114187" y="0"/>
              </a:moveTo>
              <a:lnTo>
                <a:pt x="1114187" y="96685"/>
              </a:lnTo>
              <a:lnTo>
                <a:pt x="0" y="96685"/>
              </a:lnTo>
              <a:lnTo>
                <a:pt x="0" y="1933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B63CE4-8E1F-4A79-B280-2060A2D150C5}">
      <dsp:nvSpPr>
        <dsp:cNvPr id="0" name=""/>
        <dsp:cNvSpPr/>
      </dsp:nvSpPr>
      <dsp:spPr>
        <a:xfrm>
          <a:off x="5197288" y="1256270"/>
          <a:ext cx="835640" cy="193371"/>
        </a:xfrm>
        <a:custGeom>
          <a:avLst/>
          <a:gdLst/>
          <a:ahLst/>
          <a:cxnLst/>
          <a:rect l="0" t="0" r="0" b="0"/>
          <a:pathLst>
            <a:path>
              <a:moveTo>
                <a:pt x="0" y="0"/>
              </a:moveTo>
              <a:lnTo>
                <a:pt x="0" y="96685"/>
              </a:lnTo>
              <a:lnTo>
                <a:pt x="835640" y="96685"/>
              </a:lnTo>
              <a:lnTo>
                <a:pt x="835640" y="1933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5282E1-C477-45A9-998A-49E5AA478CCC}">
      <dsp:nvSpPr>
        <dsp:cNvPr id="0" name=""/>
        <dsp:cNvSpPr/>
      </dsp:nvSpPr>
      <dsp:spPr>
        <a:xfrm>
          <a:off x="2133273" y="1910049"/>
          <a:ext cx="1671280" cy="193371"/>
        </a:xfrm>
        <a:custGeom>
          <a:avLst/>
          <a:gdLst/>
          <a:ahLst/>
          <a:cxnLst/>
          <a:rect l="0" t="0" r="0" b="0"/>
          <a:pathLst>
            <a:path>
              <a:moveTo>
                <a:pt x="0" y="0"/>
              </a:moveTo>
              <a:lnTo>
                <a:pt x="0" y="96685"/>
              </a:lnTo>
              <a:lnTo>
                <a:pt x="1671280" y="96685"/>
              </a:lnTo>
              <a:lnTo>
                <a:pt x="1671280" y="1933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136367-37C0-4030-A5D9-E5735274E0F1}">
      <dsp:nvSpPr>
        <dsp:cNvPr id="0" name=""/>
        <dsp:cNvSpPr/>
      </dsp:nvSpPr>
      <dsp:spPr>
        <a:xfrm>
          <a:off x="2133273" y="1910049"/>
          <a:ext cx="557093" cy="193371"/>
        </a:xfrm>
        <a:custGeom>
          <a:avLst/>
          <a:gdLst/>
          <a:ahLst/>
          <a:cxnLst/>
          <a:rect l="0" t="0" r="0" b="0"/>
          <a:pathLst>
            <a:path>
              <a:moveTo>
                <a:pt x="0" y="0"/>
              </a:moveTo>
              <a:lnTo>
                <a:pt x="0" y="96685"/>
              </a:lnTo>
              <a:lnTo>
                <a:pt x="557093" y="96685"/>
              </a:lnTo>
              <a:lnTo>
                <a:pt x="557093" y="1933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66B2F8-41BD-4B6D-BF30-CE057BB40ECF}">
      <dsp:nvSpPr>
        <dsp:cNvPr id="0" name=""/>
        <dsp:cNvSpPr/>
      </dsp:nvSpPr>
      <dsp:spPr>
        <a:xfrm>
          <a:off x="1576179" y="1910049"/>
          <a:ext cx="557093" cy="193371"/>
        </a:xfrm>
        <a:custGeom>
          <a:avLst/>
          <a:gdLst/>
          <a:ahLst/>
          <a:cxnLst/>
          <a:rect l="0" t="0" r="0" b="0"/>
          <a:pathLst>
            <a:path>
              <a:moveTo>
                <a:pt x="557093" y="0"/>
              </a:moveTo>
              <a:lnTo>
                <a:pt x="557093" y="96685"/>
              </a:lnTo>
              <a:lnTo>
                <a:pt x="0" y="96685"/>
              </a:lnTo>
              <a:lnTo>
                <a:pt x="0" y="1933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074192-7FAE-4FD6-9AF1-8233112E7767}">
      <dsp:nvSpPr>
        <dsp:cNvPr id="0" name=""/>
        <dsp:cNvSpPr/>
      </dsp:nvSpPr>
      <dsp:spPr>
        <a:xfrm>
          <a:off x="93666" y="2563828"/>
          <a:ext cx="138122" cy="1077354"/>
        </a:xfrm>
        <a:custGeom>
          <a:avLst/>
          <a:gdLst/>
          <a:ahLst/>
          <a:cxnLst/>
          <a:rect l="0" t="0" r="0" b="0"/>
          <a:pathLst>
            <a:path>
              <a:moveTo>
                <a:pt x="0" y="0"/>
              </a:moveTo>
              <a:lnTo>
                <a:pt x="0" y="1077354"/>
              </a:lnTo>
              <a:lnTo>
                <a:pt x="138122" y="10773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461E8A-5210-487C-B8E6-25E1F48B46A8}">
      <dsp:nvSpPr>
        <dsp:cNvPr id="0" name=""/>
        <dsp:cNvSpPr/>
      </dsp:nvSpPr>
      <dsp:spPr>
        <a:xfrm>
          <a:off x="93666" y="2563828"/>
          <a:ext cx="138122" cy="423575"/>
        </a:xfrm>
        <a:custGeom>
          <a:avLst/>
          <a:gdLst/>
          <a:ahLst/>
          <a:cxnLst/>
          <a:rect l="0" t="0" r="0" b="0"/>
          <a:pathLst>
            <a:path>
              <a:moveTo>
                <a:pt x="0" y="0"/>
              </a:moveTo>
              <a:lnTo>
                <a:pt x="0" y="423575"/>
              </a:lnTo>
              <a:lnTo>
                <a:pt x="138122" y="4235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67E580-5421-47F9-B58C-2EAC92884614}">
      <dsp:nvSpPr>
        <dsp:cNvPr id="0" name=""/>
        <dsp:cNvSpPr/>
      </dsp:nvSpPr>
      <dsp:spPr>
        <a:xfrm>
          <a:off x="461992" y="1910049"/>
          <a:ext cx="1671280" cy="193371"/>
        </a:xfrm>
        <a:custGeom>
          <a:avLst/>
          <a:gdLst/>
          <a:ahLst/>
          <a:cxnLst/>
          <a:rect l="0" t="0" r="0" b="0"/>
          <a:pathLst>
            <a:path>
              <a:moveTo>
                <a:pt x="1671280" y="0"/>
              </a:moveTo>
              <a:lnTo>
                <a:pt x="1671280" y="96685"/>
              </a:lnTo>
              <a:lnTo>
                <a:pt x="0" y="96685"/>
              </a:lnTo>
              <a:lnTo>
                <a:pt x="0" y="19337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2A3E6A-F8D6-4AEA-993F-8A127CE9183B}">
      <dsp:nvSpPr>
        <dsp:cNvPr id="0" name=""/>
        <dsp:cNvSpPr/>
      </dsp:nvSpPr>
      <dsp:spPr>
        <a:xfrm>
          <a:off x="2133273" y="1256270"/>
          <a:ext cx="3064014" cy="193371"/>
        </a:xfrm>
        <a:custGeom>
          <a:avLst/>
          <a:gdLst/>
          <a:ahLst/>
          <a:cxnLst/>
          <a:rect l="0" t="0" r="0" b="0"/>
          <a:pathLst>
            <a:path>
              <a:moveTo>
                <a:pt x="3064014" y="0"/>
              </a:moveTo>
              <a:lnTo>
                <a:pt x="3064014" y="96685"/>
              </a:lnTo>
              <a:lnTo>
                <a:pt x="0" y="96685"/>
              </a:lnTo>
              <a:lnTo>
                <a:pt x="0" y="1933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EE651C-5DC6-4AEB-8C36-F9C3673E53B3}">
      <dsp:nvSpPr>
        <dsp:cNvPr id="0" name=""/>
        <dsp:cNvSpPr/>
      </dsp:nvSpPr>
      <dsp:spPr>
        <a:xfrm>
          <a:off x="4736880" y="795862"/>
          <a:ext cx="920815" cy="4604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Assistant Director Stronger and Safer Communities</a:t>
          </a:r>
        </a:p>
      </dsp:txBody>
      <dsp:txXfrm>
        <a:off x="4736880" y="795862"/>
        <a:ext cx="920815" cy="460407"/>
      </dsp:txXfrm>
    </dsp:sp>
    <dsp:sp modelId="{BAB38356-1407-43EA-BCB2-6B0BAFACF4F1}">
      <dsp:nvSpPr>
        <dsp:cNvPr id="0" name=""/>
        <dsp:cNvSpPr/>
      </dsp:nvSpPr>
      <dsp:spPr>
        <a:xfrm>
          <a:off x="1672865" y="1449641"/>
          <a:ext cx="920815" cy="460407"/>
        </a:xfrm>
        <a:prstGeom prst="rect">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Vulnerabilities Manager </a:t>
          </a:r>
        </a:p>
      </dsp:txBody>
      <dsp:txXfrm>
        <a:off x="1672865" y="1449641"/>
        <a:ext cx="920815" cy="460407"/>
      </dsp:txXfrm>
    </dsp:sp>
    <dsp:sp modelId="{0E4EEC6C-7CE1-400B-9E8E-F942280D2B6E}">
      <dsp:nvSpPr>
        <dsp:cNvPr id="0" name=""/>
        <dsp:cNvSpPr/>
      </dsp:nvSpPr>
      <dsp:spPr>
        <a:xfrm>
          <a:off x="1584" y="2103421"/>
          <a:ext cx="920815" cy="4604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VAWG Operational Manager</a:t>
          </a:r>
        </a:p>
      </dsp:txBody>
      <dsp:txXfrm>
        <a:off x="1584" y="2103421"/>
        <a:ext cx="920815" cy="460407"/>
      </dsp:txXfrm>
    </dsp:sp>
    <dsp:sp modelId="{DDC0A72B-7686-42F9-A713-FA32053B7998}">
      <dsp:nvSpPr>
        <dsp:cNvPr id="0" name=""/>
        <dsp:cNvSpPr/>
      </dsp:nvSpPr>
      <dsp:spPr>
        <a:xfrm>
          <a:off x="231788" y="2757200"/>
          <a:ext cx="920815" cy="4604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MARAC Coordinator X3</a:t>
          </a:r>
        </a:p>
      </dsp:txBody>
      <dsp:txXfrm>
        <a:off x="231788" y="2757200"/>
        <a:ext cx="920815" cy="460407"/>
      </dsp:txXfrm>
    </dsp:sp>
    <dsp:sp modelId="{CB03F897-48ED-4FCC-A5DF-06749DEB7612}">
      <dsp:nvSpPr>
        <dsp:cNvPr id="0" name=""/>
        <dsp:cNvSpPr/>
      </dsp:nvSpPr>
      <dsp:spPr>
        <a:xfrm>
          <a:off x="231788" y="3410979"/>
          <a:ext cx="920815" cy="4604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VAWG Officer</a:t>
          </a:r>
        </a:p>
      </dsp:txBody>
      <dsp:txXfrm>
        <a:off x="231788" y="3410979"/>
        <a:ext cx="920815" cy="460407"/>
      </dsp:txXfrm>
    </dsp:sp>
    <dsp:sp modelId="{64141C83-0603-4156-AD1F-4CC9EC3C9E17}">
      <dsp:nvSpPr>
        <dsp:cNvPr id="0" name=""/>
        <dsp:cNvSpPr/>
      </dsp:nvSpPr>
      <dsp:spPr>
        <a:xfrm>
          <a:off x="1115772" y="2103421"/>
          <a:ext cx="920815" cy="4604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VAWG CSO X2 </a:t>
          </a:r>
        </a:p>
      </dsp:txBody>
      <dsp:txXfrm>
        <a:off x="1115772" y="2103421"/>
        <a:ext cx="920815" cy="460407"/>
      </dsp:txXfrm>
    </dsp:sp>
    <dsp:sp modelId="{88CE2A78-9840-410A-B35B-975E597B8E78}">
      <dsp:nvSpPr>
        <dsp:cNvPr id="0" name=""/>
        <dsp:cNvSpPr/>
      </dsp:nvSpPr>
      <dsp:spPr>
        <a:xfrm>
          <a:off x="2229959" y="2103421"/>
          <a:ext cx="920815" cy="4604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Hate Crime and Prevent Coordinator </a:t>
          </a:r>
        </a:p>
      </dsp:txBody>
      <dsp:txXfrm>
        <a:off x="2229959" y="2103421"/>
        <a:ext cx="920815" cy="460407"/>
      </dsp:txXfrm>
    </dsp:sp>
    <dsp:sp modelId="{511755C9-71CE-4308-A0A5-48F4960DFA24}">
      <dsp:nvSpPr>
        <dsp:cNvPr id="0" name=""/>
        <dsp:cNvSpPr/>
      </dsp:nvSpPr>
      <dsp:spPr>
        <a:xfrm>
          <a:off x="3344146" y="2103421"/>
          <a:ext cx="920815" cy="4604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Senior IDVA Advisor</a:t>
          </a:r>
        </a:p>
      </dsp:txBody>
      <dsp:txXfrm>
        <a:off x="3344146" y="2103421"/>
        <a:ext cx="920815" cy="460407"/>
      </dsp:txXfrm>
    </dsp:sp>
    <dsp:sp modelId="{F95F7A0F-E307-48FE-9EBA-65193AA7CFF6}">
      <dsp:nvSpPr>
        <dsp:cNvPr id="0" name=""/>
        <dsp:cNvSpPr/>
      </dsp:nvSpPr>
      <dsp:spPr>
        <a:xfrm>
          <a:off x="5572520" y="1449641"/>
          <a:ext cx="920815" cy="4604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Neighbourhoods and Criminal Justice Manager </a:t>
          </a:r>
        </a:p>
      </dsp:txBody>
      <dsp:txXfrm>
        <a:off x="5572520" y="1449641"/>
        <a:ext cx="920815" cy="460407"/>
      </dsp:txXfrm>
    </dsp:sp>
    <dsp:sp modelId="{CCDD1DD8-A39D-4CF4-82A7-F8E040060BED}">
      <dsp:nvSpPr>
        <dsp:cNvPr id="0" name=""/>
        <dsp:cNvSpPr/>
      </dsp:nvSpPr>
      <dsp:spPr>
        <a:xfrm>
          <a:off x="4458333" y="2103421"/>
          <a:ext cx="920815" cy="4604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IOM Officer</a:t>
          </a:r>
        </a:p>
      </dsp:txBody>
      <dsp:txXfrm>
        <a:off x="4458333" y="2103421"/>
        <a:ext cx="920815" cy="460407"/>
      </dsp:txXfrm>
    </dsp:sp>
    <dsp:sp modelId="{7E0186E3-23E4-4B34-BFD3-94DE6E91725A}">
      <dsp:nvSpPr>
        <dsp:cNvPr id="0" name=""/>
        <dsp:cNvSpPr/>
      </dsp:nvSpPr>
      <dsp:spPr>
        <a:xfrm>
          <a:off x="5572520" y="2103421"/>
          <a:ext cx="920815" cy="4604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Serious Violence Manager </a:t>
          </a:r>
        </a:p>
      </dsp:txBody>
      <dsp:txXfrm>
        <a:off x="5572520" y="2103421"/>
        <a:ext cx="920815" cy="460407"/>
      </dsp:txXfrm>
    </dsp:sp>
    <dsp:sp modelId="{3C6134B6-4F7E-4B54-A8B6-DD2D5C793872}">
      <dsp:nvSpPr>
        <dsp:cNvPr id="0" name=""/>
        <dsp:cNvSpPr/>
      </dsp:nvSpPr>
      <dsp:spPr>
        <a:xfrm>
          <a:off x="5802724" y="2757200"/>
          <a:ext cx="920815" cy="4604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Serious Violence Officer </a:t>
          </a:r>
        </a:p>
      </dsp:txBody>
      <dsp:txXfrm>
        <a:off x="5802724" y="2757200"/>
        <a:ext cx="920815" cy="460407"/>
      </dsp:txXfrm>
    </dsp:sp>
    <dsp:sp modelId="{183B35D4-77AA-4210-ACFA-D88A3562BCE9}">
      <dsp:nvSpPr>
        <dsp:cNvPr id="0" name=""/>
        <dsp:cNvSpPr/>
      </dsp:nvSpPr>
      <dsp:spPr>
        <a:xfrm>
          <a:off x="6686708" y="2103421"/>
          <a:ext cx="920815" cy="4604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Community Safety Team Manager </a:t>
          </a:r>
        </a:p>
      </dsp:txBody>
      <dsp:txXfrm>
        <a:off x="6686708" y="2103421"/>
        <a:ext cx="920815" cy="460407"/>
      </dsp:txXfrm>
    </dsp:sp>
    <dsp:sp modelId="{BE6E5929-D863-4CBE-80D4-1BE61CCA4828}">
      <dsp:nvSpPr>
        <dsp:cNvPr id="0" name=""/>
        <dsp:cNvSpPr/>
      </dsp:nvSpPr>
      <dsp:spPr>
        <a:xfrm>
          <a:off x="6916912" y="2757200"/>
          <a:ext cx="920815" cy="4604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CSO X10</a:t>
          </a:r>
        </a:p>
      </dsp:txBody>
      <dsp:txXfrm>
        <a:off x="6916912" y="2757200"/>
        <a:ext cx="920815" cy="460407"/>
      </dsp:txXfrm>
    </dsp:sp>
    <dsp:sp modelId="{763A55AA-9998-40C8-9E72-F4FA15C51998}">
      <dsp:nvSpPr>
        <dsp:cNvPr id="0" name=""/>
        <dsp:cNvSpPr/>
      </dsp:nvSpPr>
      <dsp:spPr>
        <a:xfrm>
          <a:off x="6916912" y="3410979"/>
          <a:ext cx="920815" cy="4604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CMARAC Coordinator</a:t>
          </a:r>
        </a:p>
      </dsp:txBody>
      <dsp:txXfrm>
        <a:off x="6916912" y="3410979"/>
        <a:ext cx="920815" cy="460407"/>
      </dsp:txXfrm>
    </dsp:sp>
    <dsp:sp modelId="{2E210B1E-A2E4-4F5F-BFBC-9A7C58546F5A}">
      <dsp:nvSpPr>
        <dsp:cNvPr id="0" name=""/>
        <dsp:cNvSpPr/>
      </dsp:nvSpPr>
      <dsp:spPr>
        <a:xfrm>
          <a:off x="7800895" y="1449641"/>
          <a:ext cx="920815" cy="4604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CS Constultant </a:t>
          </a:r>
        </a:p>
      </dsp:txBody>
      <dsp:txXfrm>
        <a:off x="7800895" y="1449641"/>
        <a:ext cx="920815" cy="460407"/>
      </dsp:txXfrm>
    </dsp:sp>
    <dsp:sp modelId="{BF272FA5-81AF-49F5-AD4A-069EDC11EA94}">
      <dsp:nvSpPr>
        <dsp:cNvPr id="0" name=""/>
        <dsp:cNvSpPr/>
      </dsp:nvSpPr>
      <dsp:spPr>
        <a:xfrm>
          <a:off x="8031099" y="2103421"/>
          <a:ext cx="920815" cy="4604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Admin Business Support </a:t>
          </a:r>
        </a:p>
      </dsp:txBody>
      <dsp:txXfrm>
        <a:off x="8031099" y="2103421"/>
        <a:ext cx="920815" cy="460407"/>
      </dsp:txXfrm>
    </dsp:sp>
    <dsp:sp modelId="{A66BAC99-E01E-42C7-A6B6-5A3BEDD59DCB}">
      <dsp:nvSpPr>
        <dsp:cNvPr id="0" name=""/>
        <dsp:cNvSpPr/>
      </dsp:nvSpPr>
      <dsp:spPr>
        <a:xfrm>
          <a:off x="8031099" y="2757200"/>
          <a:ext cx="920815" cy="46040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t>Data Analyst </a:t>
          </a:r>
        </a:p>
      </dsp:txBody>
      <dsp:txXfrm>
        <a:off x="8031099" y="2757200"/>
        <a:ext cx="920815" cy="46040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05aed686fa7ebfdac1a22e3a9ac58a8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c4ee1dbe5d76265aee6de70c9e19891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96497524-3411-492E-AEE4-07F6B048C62E}">
  <ds:schemaRefs>
    <ds:schemaRef ds:uri="http://schemas.openxmlformats.org/officeDocument/2006/bibliography"/>
  </ds:schemaRefs>
</ds:datastoreItem>
</file>

<file path=customXml/itemProps3.xml><?xml version="1.0" encoding="utf-8"?>
<ds:datastoreItem xmlns:ds="http://schemas.openxmlformats.org/officeDocument/2006/customXml" ds:itemID="{8A6F1DAF-7ADD-4082-8C88-539A982EE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55103-905C-4873-8CA8-1FCE95EA9DE3}">
  <ds:schemaRefs>
    <ds:schemaRef ds:uri="http://purl.org/dc/terms/"/>
    <ds:schemaRef ds:uri="http://schemas.openxmlformats.org/package/2006/metadata/core-properties"/>
    <ds:schemaRef ds:uri="http://schemas.microsoft.com/office/2006/documentManagement/types"/>
    <ds:schemaRef ds:uri="d79f43dc-59e0-485f-a907-b61b431eb381"/>
    <ds:schemaRef ds:uri="http://purl.org/dc/elements/1.1/"/>
    <ds:schemaRef ds:uri="http://schemas.microsoft.com/office/2006/metadata/properties"/>
    <ds:schemaRef ds:uri="http://schemas.microsoft.com/office/infopath/2007/PartnerControls"/>
    <ds:schemaRef ds:uri="bac8bef8-aabf-4b5c-88c3-bb15248c6241"/>
    <ds:schemaRef ds:uri="http://www.w3.org/XML/1998/namespace"/>
    <ds:schemaRef ds:uri="http://purl.org/dc/dcmitype/"/>
    <ds:schemaRef ds:uri="http://schemas.microsoft.com/sharepoint/v3"/>
    <ds:schemaRef ds:uri="aceecbcc-a652-4853-871f-949381f93605"/>
    <ds:schemaRef ds:uri="16842444-c3db-4447-b0c9-46529a652c94"/>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Sherri Fincham</cp:lastModifiedBy>
  <cp:revision>2</cp:revision>
  <cp:lastPrinted>2019-11-20T16:21:00Z</cp:lastPrinted>
  <dcterms:created xsi:type="dcterms:W3CDTF">2024-10-17T12:22:00Z</dcterms:created>
  <dcterms:modified xsi:type="dcterms:W3CDTF">2024-10-17T12:22:00Z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0x01010030469E11482C5F4A9A524AC596F1C5ED</vt:lpwstr>
  </property>
  <property fmtid="{D5CDD505-2E9C-101B-9397-08002B2CF9AE}" pid="13" name="Order">
    <vt:r8>306400</vt:r8>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ies>
</file>