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783D6" w14:textId="77777777" w:rsidR="00B2480C" w:rsidRPr="005B3EBF"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p>
    <w:p w14:paraId="7049884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783C6D" w:rsidRPr="005B3EBF" w14:paraId="07ED9347" w14:textId="77777777" w:rsidTr="00545A74">
        <w:trPr>
          <w:trHeight w:val="828"/>
        </w:trPr>
        <w:tc>
          <w:tcPr>
            <w:tcW w:w="4261" w:type="dxa"/>
            <w:shd w:val="clear" w:color="auto" w:fill="D9D9D9"/>
          </w:tcPr>
          <w:p w14:paraId="4FFDD5F9"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Provisional </w:t>
            </w:r>
            <w:r w:rsidR="00783C6D" w:rsidRPr="005B3EBF">
              <w:rPr>
                <w:rFonts w:ascii="Calibri" w:hAnsi="Calibri" w:cs="Calibri"/>
                <w:b/>
                <w:bCs/>
              </w:rPr>
              <w:t>Job Title</w:t>
            </w:r>
            <w:r w:rsidR="00AC0C7B" w:rsidRPr="005B3EBF">
              <w:rPr>
                <w:rFonts w:ascii="Calibri" w:hAnsi="Calibri" w:cs="Calibri"/>
                <w:b/>
                <w:bCs/>
              </w:rPr>
              <w:t xml:space="preserve">: </w:t>
            </w:r>
          </w:p>
          <w:p w14:paraId="580684B4" w14:textId="77777777" w:rsidR="00783C6D" w:rsidRPr="005B3EBF" w:rsidRDefault="005372EB" w:rsidP="00114E56">
            <w:pPr>
              <w:autoSpaceDE w:val="0"/>
              <w:autoSpaceDN w:val="0"/>
              <w:adjustRightInd w:val="0"/>
              <w:rPr>
                <w:rFonts w:ascii="Calibri" w:hAnsi="Calibri" w:cs="Calibri"/>
              </w:rPr>
            </w:pPr>
            <w:r>
              <w:rPr>
                <w:rFonts w:ascii="Calibri" w:hAnsi="Calibri" w:cs="Calibri"/>
              </w:rPr>
              <w:t xml:space="preserve">Trainee </w:t>
            </w:r>
            <w:r w:rsidR="00041781">
              <w:rPr>
                <w:rFonts w:ascii="Calibri" w:hAnsi="Calibri" w:cs="Calibri"/>
              </w:rPr>
              <w:t>Auditor</w:t>
            </w:r>
          </w:p>
        </w:tc>
        <w:tc>
          <w:tcPr>
            <w:tcW w:w="4494" w:type="dxa"/>
            <w:shd w:val="clear" w:color="auto" w:fill="D9D9D9"/>
          </w:tcPr>
          <w:p w14:paraId="0D1DBFAA"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FF4EF4">
              <w:rPr>
                <w:rFonts w:ascii="Calibri" w:hAnsi="Calibri" w:cs="Calibri"/>
                <w:bCs/>
              </w:rPr>
              <w:t xml:space="preserve"> Sc5-S</w:t>
            </w:r>
            <w:r w:rsidR="00771CF8">
              <w:rPr>
                <w:rFonts w:ascii="Calibri" w:hAnsi="Calibri" w:cs="Calibri"/>
                <w:bCs/>
              </w:rPr>
              <w:t>O1</w:t>
            </w:r>
          </w:p>
          <w:p w14:paraId="494EA12B" w14:textId="77777777" w:rsidR="00783C6D" w:rsidRPr="005B3EBF" w:rsidRDefault="00783C6D" w:rsidP="000E62C7">
            <w:pPr>
              <w:autoSpaceDE w:val="0"/>
              <w:autoSpaceDN w:val="0"/>
              <w:adjustRightInd w:val="0"/>
              <w:rPr>
                <w:rFonts w:ascii="Calibri" w:hAnsi="Calibri" w:cs="Calibri"/>
                <w:bCs/>
              </w:rPr>
            </w:pPr>
          </w:p>
          <w:p w14:paraId="6889C23D" w14:textId="77777777" w:rsidR="00D20A7D" w:rsidRPr="005B3EBF" w:rsidRDefault="00D20A7D" w:rsidP="000E62C7">
            <w:pPr>
              <w:autoSpaceDE w:val="0"/>
              <w:autoSpaceDN w:val="0"/>
              <w:adjustRightInd w:val="0"/>
              <w:rPr>
                <w:rFonts w:ascii="Calibri" w:hAnsi="Calibri" w:cs="Calibri"/>
              </w:rPr>
            </w:pPr>
          </w:p>
        </w:tc>
      </w:tr>
      <w:tr w:rsidR="00783C6D" w:rsidRPr="005B3EBF" w14:paraId="19BB2EF4" w14:textId="77777777" w:rsidTr="00545A74">
        <w:trPr>
          <w:trHeight w:val="828"/>
        </w:trPr>
        <w:tc>
          <w:tcPr>
            <w:tcW w:w="4261" w:type="dxa"/>
            <w:shd w:val="clear" w:color="auto" w:fill="D9D9D9"/>
          </w:tcPr>
          <w:p w14:paraId="4037BA99"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34FE5514" w14:textId="77777777" w:rsidR="00783C6D" w:rsidRPr="005B3EBF" w:rsidRDefault="00F11D6A" w:rsidP="000E62C7">
            <w:pPr>
              <w:autoSpaceDE w:val="0"/>
              <w:autoSpaceDN w:val="0"/>
              <w:adjustRightInd w:val="0"/>
              <w:rPr>
                <w:rFonts w:ascii="Calibri" w:hAnsi="Calibri" w:cs="Calibri"/>
                <w:bCs/>
              </w:rPr>
            </w:pPr>
            <w:r>
              <w:rPr>
                <w:rFonts w:ascii="Calibri" w:hAnsi="Calibri" w:cs="Calibri"/>
                <w:bCs/>
              </w:rPr>
              <w:t>Internal Audit</w:t>
            </w:r>
          </w:p>
        </w:tc>
        <w:tc>
          <w:tcPr>
            <w:tcW w:w="4494" w:type="dxa"/>
            <w:shd w:val="clear" w:color="auto" w:fill="D9D9D9"/>
          </w:tcPr>
          <w:p w14:paraId="1C129D69"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12D8104" w14:textId="77777777" w:rsidR="0044737D" w:rsidRPr="00F11D6A" w:rsidRDefault="00F11D6A" w:rsidP="000E62C7">
            <w:pPr>
              <w:autoSpaceDE w:val="0"/>
              <w:autoSpaceDN w:val="0"/>
              <w:adjustRightInd w:val="0"/>
              <w:rPr>
                <w:rFonts w:ascii="Calibri" w:hAnsi="Calibri" w:cs="Calibri"/>
                <w:bCs/>
              </w:rPr>
            </w:pPr>
            <w:r w:rsidRPr="00F11D6A">
              <w:rPr>
                <w:rFonts w:ascii="Calibri" w:hAnsi="Calibri" w:cs="Calibri"/>
                <w:bCs/>
              </w:rPr>
              <w:t>Resources</w:t>
            </w:r>
          </w:p>
        </w:tc>
      </w:tr>
      <w:tr w:rsidR="000E62C7" w:rsidRPr="005B3EBF" w14:paraId="02F42814" w14:textId="77777777" w:rsidTr="00545A74">
        <w:trPr>
          <w:trHeight w:val="828"/>
        </w:trPr>
        <w:tc>
          <w:tcPr>
            <w:tcW w:w="4261" w:type="dxa"/>
            <w:shd w:val="clear" w:color="auto" w:fill="D9D9D9"/>
          </w:tcPr>
          <w:p w14:paraId="3D04F878"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p>
          <w:p w14:paraId="02BCE56B" w14:textId="2ADC338E" w:rsidR="0044737D" w:rsidRPr="00F11D6A" w:rsidRDefault="0044061E" w:rsidP="00C90AB7">
            <w:pPr>
              <w:autoSpaceDE w:val="0"/>
              <w:autoSpaceDN w:val="0"/>
              <w:adjustRightInd w:val="0"/>
              <w:rPr>
                <w:rFonts w:ascii="Calibri" w:hAnsi="Calibri" w:cs="Calibri"/>
                <w:bCs/>
              </w:rPr>
            </w:pPr>
            <w:r>
              <w:rPr>
                <w:rFonts w:ascii="Calibri" w:hAnsi="Calibri" w:cs="Calibri"/>
                <w:bCs/>
              </w:rPr>
              <w:t>Principal Auditor</w:t>
            </w:r>
          </w:p>
        </w:tc>
        <w:tc>
          <w:tcPr>
            <w:tcW w:w="4494" w:type="dxa"/>
            <w:shd w:val="clear" w:color="auto" w:fill="D9D9D9"/>
          </w:tcPr>
          <w:p w14:paraId="23B9FAD6"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p>
          <w:p w14:paraId="30D8A9BB" w14:textId="77777777" w:rsidR="00387E78" w:rsidRPr="00F11D6A" w:rsidRDefault="00041781" w:rsidP="00F37D1D">
            <w:pPr>
              <w:autoSpaceDE w:val="0"/>
              <w:autoSpaceDN w:val="0"/>
              <w:adjustRightInd w:val="0"/>
              <w:rPr>
                <w:rFonts w:ascii="Calibri" w:hAnsi="Calibri" w:cs="Calibri"/>
                <w:bCs/>
              </w:rPr>
            </w:pPr>
            <w:r>
              <w:rPr>
                <w:rFonts w:ascii="Calibri" w:hAnsi="Calibri" w:cs="Calibri"/>
                <w:bCs/>
              </w:rPr>
              <w:t>N/a</w:t>
            </w:r>
          </w:p>
        </w:tc>
      </w:tr>
      <w:tr w:rsidR="004F668A" w:rsidRPr="005B3EBF" w14:paraId="42B35CE3"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BB24322" w14:textId="77777777" w:rsidR="004F668A" w:rsidRPr="005B3EBF"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0C64E37" w14:textId="5CB2940B" w:rsidR="004F668A" w:rsidRPr="005B3EBF" w:rsidRDefault="004F668A" w:rsidP="00927DFC">
            <w:pPr>
              <w:autoSpaceDE w:val="0"/>
              <w:autoSpaceDN w:val="0"/>
              <w:adjustRightInd w:val="0"/>
              <w:rPr>
                <w:rFonts w:ascii="Calibri" w:hAnsi="Calibri" w:cs="Calibri"/>
                <w:b/>
                <w:bCs/>
              </w:rPr>
            </w:pPr>
            <w:r w:rsidRPr="005B3EBF">
              <w:rPr>
                <w:rFonts w:ascii="Calibri" w:hAnsi="Calibri" w:cs="Calibri"/>
                <w:b/>
                <w:bCs/>
              </w:rPr>
              <w:t>Date</w:t>
            </w:r>
            <w:r w:rsidR="005965B9">
              <w:rPr>
                <w:rFonts w:ascii="Calibri" w:hAnsi="Calibri" w:cs="Calibri"/>
                <w:b/>
                <w:bCs/>
              </w:rPr>
              <w:t xml:space="preserve"> </w:t>
            </w:r>
            <w:r w:rsidR="009B27EB">
              <w:rPr>
                <w:rFonts w:ascii="Calibri" w:hAnsi="Calibri" w:cs="Calibri"/>
                <w:b/>
                <w:bCs/>
              </w:rPr>
              <w:t>December 2022</w:t>
            </w:r>
          </w:p>
        </w:tc>
      </w:tr>
    </w:tbl>
    <w:p w14:paraId="75FF4030" w14:textId="77777777" w:rsidR="00343CED" w:rsidRPr="005B3EBF" w:rsidRDefault="00343CED" w:rsidP="00343CED">
      <w:pPr>
        <w:rPr>
          <w:rFonts w:ascii="Calibri" w:hAnsi="Calibri" w:cs="Arial"/>
          <w:i/>
        </w:rPr>
      </w:pPr>
    </w:p>
    <w:p w14:paraId="5C4E5577"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4431A2F4"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74432E4" w14:textId="77777777" w:rsidR="004F35DC" w:rsidRPr="005B3EBF" w:rsidRDefault="004F35DC" w:rsidP="004F35DC">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2E610D66" w14:textId="77777777" w:rsidR="004F35DC" w:rsidRPr="005B3EBF" w:rsidRDefault="004F35DC" w:rsidP="004F35DC">
      <w:pPr>
        <w:pBdr>
          <w:top w:val="single" w:sz="4" w:space="1" w:color="auto"/>
          <w:left w:val="single" w:sz="4" w:space="4" w:color="auto"/>
          <w:bottom w:val="single" w:sz="4" w:space="0" w:color="auto"/>
          <w:right w:val="single" w:sz="4" w:space="3" w:color="auto"/>
        </w:pBdr>
        <w:rPr>
          <w:rFonts w:ascii="Calibri" w:hAnsi="Calibri" w:cs="Arial"/>
        </w:rPr>
      </w:pPr>
    </w:p>
    <w:p w14:paraId="5C4BE136" w14:textId="77777777" w:rsidR="004F35DC" w:rsidRPr="005B3EBF" w:rsidRDefault="004F35DC" w:rsidP="004F35DC">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660BC8AE" w14:textId="77777777" w:rsidR="004F35DC" w:rsidRPr="005B3EBF" w:rsidRDefault="004F35DC" w:rsidP="004F35DC">
      <w:pPr>
        <w:pBdr>
          <w:top w:val="single" w:sz="4" w:space="1" w:color="auto"/>
          <w:left w:val="single" w:sz="4" w:space="4" w:color="auto"/>
          <w:bottom w:val="single" w:sz="4" w:space="0" w:color="auto"/>
          <w:right w:val="single" w:sz="4" w:space="3" w:color="auto"/>
        </w:pBdr>
        <w:rPr>
          <w:rFonts w:ascii="Calibri" w:hAnsi="Calibri" w:cs="Arial"/>
        </w:rPr>
      </w:pPr>
    </w:p>
    <w:p w14:paraId="35C9220F" w14:textId="6D1EA2E9" w:rsidR="004F35DC" w:rsidRDefault="004F35DC" w:rsidP="004F35DC">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and ensure the opportunities for progression that only a large organisation can provide</w:t>
      </w:r>
    </w:p>
    <w:p w14:paraId="40EE767B" w14:textId="77777777" w:rsidR="004F35DC" w:rsidRPr="005B3EBF" w:rsidRDefault="004F35DC" w:rsidP="00545A74">
      <w:pPr>
        <w:pBdr>
          <w:top w:val="single" w:sz="4" w:space="1" w:color="auto"/>
          <w:left w:val="single" w:sz="4" w:space="4" w:color="auto"/>
          <w:bottom w:val="single" w:sz="4" w:space="0" w:color="auto"/>
          <w:right w:val="single" w:sz="4" w:space="3" w:color="auto"/>
        </w:pBdr>
        <w:rPr>
          <w:rFonts w:ascii="Calibri" w:hAnsi="Calibri" w:cs="Arial"/>
        </w:rPr>
      </w:pPr>
    </w:p>
    <w:p w14:paraId="737FE113"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0BEA8540" w14:textId="77777777" w:rsidR="00343CED" w:rsidRPr="005B3EBF" w:rsidRDefault="00343CED" w:rsidP="00343CED">
      <w:pPr>
        <w:rPr>
          <w:rFonts w:ascii="Calibri" w:hAnsi="Calibri" w:cs="Arial"/>
        </w:rPr>
      </w:pPr>
    </w:p>
    <w:p w14:paraId="3F0698BB"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7B1E0569" w14:textId="77777777" w:rsidR="006A1E18" w:rsidRPr="005B3EBF" w:rsidRDefault="006A1E18" w:rsidP="006A1E18">
      <w:pPr>
        <w:rPr>
          <w:rFonts w:ascii="Calibri" w:hAnsi="Calibri" w:cs="Arial"/>
          <w:bCs/>
          <w:i/>
          <w:color w:val="FF0000"/>
        </w:rPr>
      </w:pPr>
    </w:p>
    <w:p w14:paraId="49C29849" w14:textId="4B18B06F" w:rsidR="00041781" w:rsidRPr="004F03AD" w:rsidRDefault="005372EB" w:rsidP="005372EB">
      <w:pPr>
        <w:rPr>
          <w:rFonts w:ascii="Arial" w:hAnsi="Arial" w:cs="Arial"/>
          <w:bCs/>
          <w:sz w:val="22"/>
          <w:szCs w:val="22"/>
        </w:rPr>
      </w:pPr>
      <w:r w:rsidRPr="004F03AD">
        <w:rPr>
          <w:rFonts w:ascii="Arial" w:hAnsi="Arial" w:cs="Arial"/>
          <w:bCs/>
          <w:sz w:val="22"/>
          <w:szCs w:val="22"/>
        </w:rPr>
        <w:t xml:space="preserve">Evaluate and improve the effectiveness of risk management, </w:t>
      </w:r>
      <w:proofErr w:type="gramStart"/>
      <w:r w:rsidRPr="004F03AD">
        <w:rPr>
          <w:rFonts w:ascii="Arial" w:hAnsi="Arial" w:cs="Arial"/>
          <w:bCs/>
          <w:sz w:val="22"/>
          <w:szCs w:val="22"/>
        </w:rPr>
        <w:t>control</w:t>
      </w:r>
      <w:proofErr w:type="gramEnd"/>
      <w:r w:rsidRPr="004F03AD">
        <w:rPr>
          <w:rFonts w:ascii="Arial" w:hAnsi="Arial" w:cs="Arial"/>
          <w:bCs/>
          <w:sz w:val="22"/>
          <w:szCs w:val="22"/>
        </w:rPr>
        <w:t xml:space="preserve"> and governance processes through planning, conducting and reporting on risk-based internal audit reviews to a </w:t>
      </w:r>
      <w:r w:rsidR="004F03AD" w:rsidRPr="004F03AD">
        <w:rPr>
          <w:rFonts w:ascii="Arial" w:hAnsi="Arial" w:cs="Arial"/>
          <w:bCs/>
          <w:sz w:val="22"/>
          <w:szCs w:val="22"/>
        </w:rPr>
        <w:t>high-quality</w:t>
      </w:r>
      <w:r w:rsidRPr="004F03AD">
        <w:rPr>
          <w:rFonts w:ascii="Arial" w:hAnsi="Arial" w:cs="Arial"/>
          <w:bCs/>
          <w:sz w:val="22"/>
          <w:szCs w:val="22"/>
        </w:rPr>
        <w:t xml:space="preserve"> standard and within agreed timescales.</w:t>
      </w:r>
    </w:p>
    <w:p w14:paraId="49590E32" w14:textId="77777777" w:rsidR="005372EB" w:rsidRPr="00BC626F" w:rsidRDefault="005372EB" w:rsidP="005372EB">
      <w:pPr>
        <w:rPr>
          <w:rFonts w:ascii="Calibri" w:hAnsi="Calibri" w:cs="Arial"/>
          <w:bCs/>
        </w:rPr>
      </w:pPr>
    </w:p>
    <w:p w14:paraId="788280A8" w14:textId="77777777" w:rsidR="00343CED" w:rsidRPr="00BC626F" w:rsidRDefault="00BB4DD8" w:rsidP="00343CED">
      <w:pPr>
        <w:rPr>
          <w:rFonts w:ascii="Calibri" w:hAnsi="Calibri" w:cs="Arial"/>
        </w:rPr>
      </w:pPr>
      <w:r w:rsidRPr="00BC626F">
        <w:rPr>
          <w:rFonts w:ascii="Calibri" w:hAnsi="Calibri" w:cs="Arial"/>
          <w:b/>
          <w:bCs/>
        </w:rPr>
        <w:t xml:space="preserve">Specific </w:t>
      </w:r>
      <w:r w:rsidR="00343CED" w:rsidRPr="00BC626F">
        <w:rPr>
          <w:rFonts w:ascii="Calibri" w:hAnsi="Calibri" w:cs="Arial"/>
          <w:b/>
          <w:bCs/>
        </w:rPr>
        <w:t>Duties and Responsibilities:</w:t>
      </w:r>
    </w:p>
    <w:p w14:paraId="418EADD5" w14:textId="77777777" w:rsidR="00343CED" w:rsidRPr="00BC626F" w:rsidRDefault="00343CED" w:rsidP="00343CED">
      <w:pPr>
        <w:rPr>
          <w:rFonts w:ascii="Calibri" w:hAnsi="Calibri" w:cs="Arial"/>
        </w:rPr>
      </w:pPr>
    </w:p>
    <w:p w14:paraId="19AFA783" w14:textId="6FD49532" w:rsidR="00BC626F" w:rsidRPr="00D5119D" w:rsidRDefault="00BC626F" w:rsidP="00D5119D">
      <w:pPr>
        <w:spacing w:after="240"/>
        <w:ind w:left="720" w:hanging="720"/>
        <w:rPr>
          <w:rFonts w:ascii="Arial" w:hAnsi="Arial" w:cs="Arial"/>
          <w:bCs/>
          <w:sz w:val="22"/>
          <w:szCs w:val="22"/>
        </w:rPr>
      </w:pPr>
      <w:r w:rsidRPr="00BC626F">
        <w:rPr>
          <w:rFonts w:ascii="Calibri" w:hAnsi="Calibri" w:cs="Arial"/>
          <w:bCs/>
        </w:rPr>
        <w:t>•</w:t>
      </w:r>
      <w:r w:rsidR="00D5119D">
        <w:rPr>
          <w:rFonts w:ascii="Calibri" w:hAnsi="Calibri" w:cs="Arial"/>
          <w:bCs/>
        </w:rPr>
        <w:t xml:space="preserve">         </w:t>
      </w:r>
      <w:r w:rsidRPr="00D5119D">
        <w:rPr>
          <w:rFonts w:ascii="Arial" w:hAnsi="Arial" w:cs="Arial"/>
          <w:bCs/>
          <w:sz w:val="22"/>
          <w:szCs w:val="22"/>
        </w:rPr>
        <w:t xml:space="preserve">To work towards obtaining an </w:t>
      </w:r>
      <w:r w:rsidR="00F23D67" w:rsidRPr="00D5119D">
        <w:rPr>
          <w:rFonts w:ascii="Arial" w:hAnsi="Arial" w:cs="Arial"/>
          <w:bCs/>
          <w:sz w:val="22"/>
          <w:szCs w:val="22"/>
        </w:rPr>
        <w:t>Institute of Internal A</w:t>
      </w:r>
      <w:r w:rsidR="002C0FCB" w:rsidRPr="00D5119D">
        <w:rPr>
          <w:rFonts w:ascii="Arial" w:hAnsi="Arial" w:cs="Arial"/>
          <w:bCs/>
          <w:sz w:val="22"/>
          <w:szCs w:val="22"/>
        </w:rPr>
        <w:t>uditors (IIA)</w:t>
      </w:r>
      <w:r w:rsidR="00F23D67" w:rsidRPr="00D5119D">
        <w:rPr>
          <w:rFonts w:ascii="Arial" w:hAnsi="Arial" w:cs="Arial"/>
          <w:bCs/>
          <w:sz w:val="22"/>
          <w:szCs w:val="22"/>
        </w:rPr>
        <w:t xml:space="preserve"> </w:t>
      </w:r>
      <w:r w:rsidRPr="00D5119D">
        <w:rPr>
          <w:rFonts w:ascii="Arial" w:hAnsi="Arial" w:cs="Arial"/>
          <w:bCs/>
          <w:sz w:val="22"/>
          <w:szCs w:val="22"/>
        </w:rPr>
        <w:t>qualification</w:t>
      </w:r>
    </w:p>
    <w:p w14:paraId="366A6949" w14:textId="6DAE7F1F" w:rsidR="00BC626F" w:rsidRPr="00D5119D" w:rsidRDefault="00BC626F" w:rsidP="00D5119D">
      <w:pPr>
        <w:spacing w:after="240"/>
        <w:ind w:left="720" w:hanging="720"/>
        <w:rPr>
          <w:rFonts w:ascii="Arial" w:hAnsi="Arial" w:cs="Arial"/>
          <w:bCs/>
          <w:sz w:val="22"/>
          <w:szCs w:val="22"/>
        </w:rPr>
      </w:pPr>
      <w:r w:rsidRPr="00D5119D">
        <w:rPr>
          <w:rFonts w:ascii="Arial" w:hAnsi="Arial" w:cs="Arial"/>
          <w:bCs/>
          <w:sz w:val="22"/>
          <w:szCs w:val="22"/>
        </w:rPr>
        <w:t>•</w:t>
      </w:r>
      <w:r w:rsidR="00D5119D" w:rsidRPr="00D5119D">
        <w:rPr>
          <w:rFonts w:ascii="Arial" w:hAnsi="Arial" w:cs="Arial"/>
          <w:bCs/>
          <w:sz w:val="22"/>
          <w:szCs w:val="22"/>
        </w:rPr>
        <w:t xml:space="preserve">     </w:t>
      </w:r>
      <w:r w:rsidR="00D5119D">
        <w:rPr>
          <w:rFonts w:ascii="Arial" w:hAnsi="Arial" w:cs="Arial"/>
          <w:bCs/>
          <w:sz w:val="22"/>
          <w:szCs w:val="22"/>
        </w:rPr>
        <w:t xml:space="preserve">   </w:t>
      </w:r>
      <w:r w:rsidR="00D5119D" w:rsidRPr="00D5119D">
        <w:rPr>
          <w:rFonts w:ascii="Arial" w:hAnsi="Arial" w:cs="Arial"/>
          <w:bCs/>
          <w:sz w:val="22"/>
          <w:szCs w:val="22"/>
        </w:rPr>
        <w:t xml:space="preserve"> </w:t>
      </w:r>
      <w:r w:rsidRPr="00D5119D">
        <w:rPr>
          <w:rFonts w:ascii="Arial" w:hAnsi="Arial" w:cs="Arial"/>
          <w:bCs/>
          <w:sz w:val="22"/>
          <w:szCs w:val="22"/>
        </w:rPr>
        <w:t>To undertake establishment and school audits under the direction of either the Principal Auditors or Auditors as appropriate</w:t>
      </w:r>
    </w:p>
    <w:p w14:paraId="1A456B2D" w14:textId="13BE17A1" w:rsidR="00BC626F" w:rsidRPr="00D5119D" w:rsidRDefault="3ED30F7C" w:rsidP="00D5119D">
      <w:pPr>
        <w:spacing w:after="240"/>
        <w:ind w:left="720" w:hanging="720"/>
        <w:rPr>
          <w:rFonts w:ascii="Arial" w:hAnsi="Arial" w:cs="Arial"/>
          <w:sz w:val="22"/>
          <w:szCs w:val="22"/>
        </w:rPr>
      </w:pPr>
      <w:r w:rsidRPr="00D5119D">
        <w:rPr>
          <w:rFonts w:ascii="Arial" w:hAnsi="Arial" w:cs="Arial"/>
          <w:sz w:val="22"/>
          <w:szCs w:val="22"/>
        </w:rPr>
        <w:t>•</w:t>
      </w:r>
      <w:r w:rsidR="00D5119D" w:rsidRPr="00D5119D">
        <w:rPr>
          <w:rFonts w:ascii="Arial" w:hAnsi="Arial" w:cs="Arial"/>
          <w:sz w:val="22"/>
          <w:szCs w:val="22"/>
        </w:rPr>
        <w:t xml:space="preserve">    </w:t>
      </w:r>
      <w:r w:rsidR="00D5119D">
        <w:rPr>
          <w:rFonts w:ascii="Arial" w:hAnsi="Arial" w:cs="Arial"/>
          <w:sz w:val="22"/>
          <w:szCs w:val="22"/>
        </w:rPr>
        <w:t xml:space="preserve">     </w:t>
      </w:r>
      <w:r w:rsidRPr="00D5119D">
        <w:rPr>
          <w:rFonts w:ascii="Arial" w:hAnsi="Arial" w:cs="Arial"/>
          <w:sz w:val="22"/>
          <w:szCs w:val="22"/>
        </w:rPr>
        <w:t>To undertake testing as directed by the Audit Managers, Deputy Head of the Shared Service, Principal Auditor and Auditors as part of general audit work.</w:t>
      </w:r>
    </w:p>
    <w:p w14:paraId="35C2BCAD" w14:textId="7E9D3182" w:rsidR="00D5119D" w:rsidRPr="00D5119D" w:rsidRDefault="00BC626F" w:rsidP="00D5119D">
      <w:pPr>
        <w:pStyle w:val="paragraph"/>
        <w:shd w:val="clear" w:color="auto" w:fill="FFFFFF"/>
        <w:spacing w:before="0" w:beforeAutospacing="0" w:after="240" w:afterAutospacing="0"/>
        <w:ind w:left="720" w:hanging="720"/>
        <w:textAlignment w:val="baseline"/>
        <w:rPr>
          <w:rFonts w:ascii="Arial" w:hAnsi="Arial" w:cs="Arial"/>
          <w:sz w:val="22"/>
          <w:szCs w:val="22"/>
        </w:rPr>
      </w:pPr>
      <w:r w:rsidRPr="00D5119D">
        <w:rPr>
          <w:rFonts w:ascii="Arial" w:hAnsi="Arial" w:cs="Arial"/>
          <w:bCs/>
          <w:sz w:val="22"/>
          <w:szCs w:val="22"/>
        </w:rPr>
        <w:lastRenderedPageBreak/>
        <w:t>•</w:t>
      </w:r>
      <w:r w:rsidR="001E5E55" w:rsidRPr="00D5119D">
        <w:rPr>
          <w:rFonts w:ascii="Arial" w:hAnsi="Arial" w:cs="Arial"/>
          <w:color w:val="000000"/>
          <w:sz w:val="22"/>
          <w:szCs w:val="22"/>
        </w:rPr>
        <w:t xml:space="preserve"> </w:t>
      </w:r>
      <w:r w:rsidR="00D5119D" w:rsidRPr="00D5119D">
        <w:rPr>
          <w:rFonts w:ascii="Arial" w:hAnsi="Arial" w:cs="Arial"/>
          <w:color w:val="000000"/>
          <w:sz w:val="22"/>
          <w:szCs w:val="22"/>
        </w:rPr>
        <w:t xml:space="preserve">   </w:t>
      </w:r>
      <w:r w:rsidR="00D5119D">
        <w:rPr>
          <w:rFonts w:ascii="Arial" w:hAnsi="Arial" w:cs="Arial"/>
          <w:color w:val="000000"/>
          <w:sz w:val="22"/>
          <w:szCs w:val="22"/>
        </w:rPr>
        <w:t xml:space="preserve">      </w:t>
      </w:r>
      <w:r w:rsidR="001E5E55" w:rsidRPr="00D5119D">
        <w:rPr>
          <w:rStyle w:val="normaltextrun"/>
          <w:rFonts w:ascii="Arial" w:hAnsi="Arial" w:cs="Arial"/>
          <w:color w:val="000000"/>
          <w:sz w:val="22"/>
          <w:szCs w:val="22"/>
        </w:rPr>
        <w:t xml:space="preserve">Undertake a variety of audit assignments, </w:t>
      </w:r>
      <w:r w:rsidR="001E5E55" w:rsidRPr="00D5119D">
        <w:rPr>
          <w:rStyle w:val="normaltextrun"/>
          <w:rFonts w:ascii="Arial" w:hAnsi="Arial" w:cs="Arial"/>
          <w:sz w:val="22"/>
          <w:szCs w:val="22"/>
        </w:rPr>
        <w:t xml:space="preserve">assisting with assignments across all Council Directorates and a range of service </w:t>
      </w:r>
      <w:r w:rsidR="00D5119D" w:rsidRPr="00D5119D">
        <w:rPr>
          <w:rStyle w:val="normaltextrun"/>
          <w:rFonts w:ascii="Arial" w:hAnsi="Arial" w:cs="Arial"/>
          <w:sz w:val="22"/>
          <w:szCs w:val="22"/>
        </w:rPr>
        <w:t>areas</w:t>
      </w:r>
      <w:r w:rsidR="00D5119D" w:rsidRPr="00D5119D">
        <w:rPr>
          <w:rStyle w:val="eop"/>
          <w:rFonts w:ascii="Arial" w:hAnsi="Arial" w:cs="Arial"/>
          <w:sz w:val="22"/>
          <w:szCs w:val="22"/>
        </w:rPr>
        <w:t xml:space="preserve"> in</w:t>
      </w:r>
      <w:r w:rsidRPr="00D5119D">
        <w:rPr>
          <w:rFonts w:ascii="Arial" w:hAnsi="Arial" w:cs="Arial"/>
          <w:bCs/>
          <w:sz w:val="22"/>
          <w:szCs w:val="22"/>
        </w:rPr>
        <w:t xml:space="preserve"> accordance with instructions and under the direction of either the Principal Auditor or Auditors as appropriate. </w:t>
      </w:r>
    </w:p>
    <w:p w14:paraId="60DD7A35" w14:textId="1CE0D75E" w:rsidR="001E5E55" w:rsidRPr="00D5119D" w:rsidRDefault="000C1163" w:rsidP="00D5119D">
      <w:pPr>
        <w:pStyle w:val="paragraph"/>
        <w:numPr>
          <w:ilvl w:val="0"/>
          <w:numId w:val="37"/>
        </w:numPr>
        <w:shd w:val="clear" w:color="auto" w:fill="FFFFFF"/>
        <w:spacing w:before="0" w:beforeAutospacing="0" w:after="240" w:afterAutospacing="0"/>
        <w:ind w:hanging="720"/>
        <w:textAlignment w:val="baseline"/>
        <w:rPr>
          <w:rFonts w:ascii="Arial" w:hAnsi="Arial" w:cs="Arial"/>
          <w:sz w:val="22"/>
          <w:szCs w:val="22"/>
        </w:rPr>
      </w:pPr>
      <w:r w:rsidRPr="00D5119D">
        <w:rPr>
          <w:rFonts w:ascii="Arial" w:hAnsi="Arial" w:cs="Arial"/>
          <w:bCs/>
          <w:sz w:val="22"/>
          <w:szCs w:val="22"/>
        </w:rPr>
        <w:t xml:space="preserve">To liaise </w:t>
      </w:r>
      <w:r w:rsidR="00BC626F" w:rsidRPr="00D5119D">
        <w:rPr>
          <w:rFonts w:ascii="Arial" w:hAnsi="Arial" w:cs="Arial"/>
          <w:bCs/>
          <w:sz w:val="22"/>
          <w:szCs w:val="22"/>
        </w:rPr>
        <w:t xml:space="preserve">with clients, </w:t>
      </w:r>
      <w:r w:rsidR="001E5E55" w:rsidRPr="00D5119D">
        <w:rPr>
          <w:rStyle w:val="normaltextrun"/>
          <w:rFonts w:ascii="Arial" w:hAnsi="Arial" w:cs="Arial"/>
          <w:sz w:val="22"/>
          <w:szCs w:val="22"/>
        </w:rPr>
        <w:t>attend meetings, including scoping meeting and end of audit meetings</w:t>
      </w:r>
      <w:r w:rsidR="001E5E55" w:rsidRPr="00D5119D">
        <w:rPr>
          <w:rStyle w:val="eop"/>
          <w:rFonts w:ascii="Arial" w:hAnsi="Arial" w:cs="Arial"/>
          <w:sz w:val="22"/>
          <w:szCs w:val="22"/>
        </w:rPr>
        <w:t> </w:t>
      </w:r>
    </w:p>
    <w:p w14:paraId="0E1D0B4E" w14:textId="0169E644" w:rsidR="00BC626F" w:rsidRPr="00D5119D" w:rsidRDefault="009B2EC8" w:rsidP="00D5119D">
      <w:pPr>
        <w:pStyle w:val="ListParagraph"/>
        <w:numPr>
          <w:ilvl w:val="0"/>
          <w:numId w:val="35"/>
        </w:numPr>
        <w:spacing w:after="240"/>
        <w:ind w:hanging="720"/>
        <w:rPr>
          <w:rFonts w:ascii="Arial" w:hAnsi="Arial" w:cs="Arial"/>
          <w:bCs/>
          <w:sz w:val="22"/>
          <w:szCs w:val="22"/>
        </w:rPr>
      </w:pPr>
      <w:r w:rsidRPr="00D5119D">
        <w:rPr>
          <w:rFonts w:ascii="Arial" w:hAnsi="Arial" w:cs="Arial"/>
          <w:bCs/>
          <w:sz w:val="22"/>
          <w:szCs w:val="22"/>
        </w:rPr>
        <w:t xml:space="preserve">To </w:t>
      </w:r>
      <w:r w:rsidRPr="00D5119D">
        <w:rPr>
          <w:rStyle w:val="normaltextrun"/>
          <w:rFonts w:ascii="Arial" w:hAnsi="Arial" w:cs="Arial"/>
          <w:color w:val="000000"/>
          <w:sz w:val="22"/>
          <w:szCs w:val="22"/>
        </w:rPr>
        <w:t>p</w:t>
      </w:r>
      <w:r w:rsidR="00FC047F" w:rsidRPr="00D5119D">
        <w:rPr>
          <w:rStyle w:val="normaltextrun"/>
          <w:rFonts w:ascii="Arial" w:hAnsi="Arial" w:cs="Arial"/>
          <w:color w:val="000000"/>
          <w:sz w:val="22"/>
          <w:szCs w:val="22"/>
        </w:rPr>
        <w:t xml:space="preserve">lan and organise your work </w:t>
      </w:r>
      <w:r w:rsidR="00BC626F" w:rsidRPr="00D5119D">
        <w:rPr>
          <w:rFonts w:ascii="Arial" w:hAnsi="Arial" w:cs="Arial"/>
          <w:bCs/>
          <w:sz w:val="22"/>
          <w:szCs w:val="22"/>
        </w:rPr>
        <w:t>to professional and quality standards within agreed time constraints and reporting deadlines.</w:t>
      </w:r>
    </w:p>
    <w:p w14:paraId="28DBE3FD" w14:textId="3689EC3C" w:rsidR="00BC626F" w:rsidRPr="00D5119D" w:rsidRDefault="00BC626F" w:rsidP="00D5119D">
      <w:pPr>
        <w:pStyle w:val="ListParagraph"/>
        <w:numPr>
          <w:ilvl w:val="0"/>
          <w:numId w:val="37"/>
        </w:numPr>
        <w:spacing w:after="240"/>
        <w:ind w:hanging="720"/>
        <w:rPr>
          <w:rFonts w:ascii="Arial" w:hAnsi="Arial" w:cs="Arial"/>
          <w:bCs/>
          <w:sz w:val="22"/>
          <w:szCs w:val="22"/>
        </w:rPr>
      </w:pPr>
      <w:r w:rsidRPr="00D5119D">
        <w:rPr>
          <w:rFonts w:ascii="Arial" w:hAnsi="Arial" w:cs="Arial"/>
          <w:bCs/>
          <w:sz w:val="22"/>
          <w:szCs w:val="22"/>
        </w:rPr>
        <w:t xml:space="preserve">To interrogate mainframe and other computer systems to obtain data required for audit investigations </w:t>
      </w:r>
    </w:p>
    <w:p w14:paraId="4933DE30" w14:textId="5A4FA7A5" w:rsidR="00BC626F" w:rsidRPr="00D5119D" w:rsidRDefault="00BC626F" w:rsidP="00D5119D">
      <w:pPr>
        <w:spacing w:after="240"/>
        <w:ind w:left="720" w:hanging="720"/>
        <w:rPr>
          <w:rFonts w:ascii="Arial" w:hAnsi="Arial" w:cs="Arial"/>
          <w:bCs/>
          <w:sz w:val="22"/>
          <w:szCs w:val="22"/>
        </w:rPr>
      </w:pPr>
      <w:r w:rsidRPr="00D5119D">
        <w:rPr>
          <w:rFonts w:ascii="Arial" w:hAnsi="Arial" w:cs="Arial"/>
          <w:bCs/>
          <w:sz w:val="22"/>
          <w:szCs w:val="22"/>
        </w:rPr>
        <w:t>•</w:t>
      </w:r>
      <w:r w:rsidR="00D5119D">
        <w:rPr>
          <w:rFonts w:ascii="Arial" w:hAnsi="Arial" w:cs="Arial"/>
          <w:bCs/>
          <w:sz w:val="22"/>
          <w:szCs w:val="22"/>
        </w:rPr>
        <w:t xml:space="preserve">          </w:t>
      </w:r>
      <w:r w:rsidRPr="00D5119D">
        <w:rPr>
          <w:rFonts w:ascii="Arial" w:hAnsi="Arial" w:cs="Arial"/>
          <w:bCs/>
          <w:sz w:val="22"/>
          <w:szCs w:val="22"/>
        </w:rPr>
        <w:t xml:space="preserve">To utilise </w:t>
      </w:r>
      <w:r w:rsidR="00EE53B7" w:rsidRPr="00D5119D">
        <w:rPr>
          <w:rFonts w:ascii="Arial" w:hAnsi="Arial" w:cs="Arial"/>
          <w:bCs/>
          <w:sz w:val="22"/>
          <w:szCs w:val="22"/>
        </w:rPr>
        <w:t>modern audit techniques</w:t>
      </w:r>
      <w:r w:rsidRPr="00D5119D">
        <w:rPr>
          <w:rFonts w:ascii="Arial" w:hAnsi="Arial" w:cs="Arial"/>
          <w:bCs/>
          <w:sz w:val="22"/>
          <w:szCs w:val="22"/>
        </w:rPr>
        <w:t xml:space="preserve"> where relevant to analyse and test data</w:t>
      </w:r>
    </w:p>
    <w:p w14:paraId="50928E9F" w14:textId="45B4736B" w:rsidR="00BC626F" w:rsidRPr="00D5119D" w:rsidRDefault="00BC626F" w:rsidP="00D5119D">
      <w:pPr>
        <w:spacing w:after="240"/>
        <w:ind w:left="720" w:hanging="720"/>
        <w:rPr>
          <w:rFonts w:ascii="Arial" w:hAnsi="Arial" w:cs="Arial"/>
          <w:bCs/>
          <w:sz w:val="22"/>
          <w:szCs w:val="22"/>
        </w:rPr>
      </w:pPr>
      <w:r w:rsidRPr="00D5119D">
        <w:rPr>
          <w:rFonts w:ascii="Arial" w:hAnsi="Arial" w:cs="Arial"/>
          <w:bCs/>
          <w:sz w:val="22"/>
          <w:szCs w:val="22"/>
        </w:rPr>
        <w:t xml:space="preserve">• </w:t>
      </w:r>
      <w:r w:rsidR="00D5119D">
        <w:rPr>
          <w:rFonts w:ascii="Arial" w:hAnsi="Arial" w:cs="Arial"/>
          <w:bCs/>
          <w:sz w:val="22"/>
          <w:szCs w:val="22"/>
        </w:rPr>
        <w:t xml:space="preserve">         </w:t>
      </w:r>
      <w:r w:rsidRPr="00D5119D">
        <w:rPr>
          <w:rFonts w:ascii="Arial" w:hAnsi="Arial" w:cs="Arial"/>
          <w:bCs/>
          <w:sz w:val="22"/>
          <w:szCs w:val="22"/>
        </w:rPr>
        <w:t>To liaise with senior management, officers, and other parties where required.</w:t>
      </w:r>
    </w:p>
    <w:p w14:paraId="518AB6ED" w14:textId="3CDF479F" w:rsidR="00BC626F" w:rsidRPr="00D5119D" w:rsidRDefault="00BC626F" w:rsidP="00D5119D">
      <w:pPr>
        <w:spacing w:after="240"/>
        <w:ind w:left="720" w:hanging="720"/>
        <w:rPr>
          <w:rFonts w:ascii="Arial" w:hAnsi="Arial" w:cs="Arial"/>
          <w:bCs/>
          <w:sz w:val="22"/>
          <w:szCs w:val="22"/>
        </w:rPr>
      </w:pPr>
      <w:r w:rsidRPr="00D5119D">
        <w:rPr>
          <w:rFonts w:ascii="Arial" w:hAnsi="Arial" w:cs="Arial"/>
          <w:bCs/>
          <w:sz w:val="22"/>
          <w:szCs w:val="22"/>
        </w:rPr>
        <w:t>•</w:t>
      </w:r>
      <w:r w:rsidR="00D5119D">
        <w:rPr>
          <w:rFonts w:ascii="Arial" w:hAnsi="Arial" w:cs="Arial"/>
          <w:bCs/>
          <w:sz w:val="22"/>
          <w:szCs w:val="22"/>
        </w:rPr>
        <w:t xml:space="preserve">          </w:t>
      </w:r>
      <w:r w:rsidRPr="00D5119D">
        <w:rPr>
          <w:rFonts w:ascii="Arial" w:hAnsi="Arial" w:cs="Arial"/>
          <w:bCs/>
          <w:sz w:val="22"/>
          <w:szCs w:val="22"/>
        </w:rPr>
        <w:t xml:space="preserve">To provide general administrative support as directed by the Audit Managers and Principal Auditors </w:t>
      </w:r>
    </w:p>
    <w:p w14:paraId="6358A687" w14:textId="2BBCBC83" w:rsidR="00BC626F" w:rsidRPr="00D5119D" w:rsidRDefault="00BC626F" w:rsidP="00D5119D">
      <w:pPr>
        <w:spacing w:after="240"/>
        <w:ind w:left="720" w:hanging="720"/>
        <w:rPr>
          <w:rFonts w:ascii="Arial" w:hAnsi="Arial" w:cs="Arial"/>
          <w:bCs/>
          <w:sz w:val="22"/>
          <w:szCs w:val="22"/>
        </w:rPr>
      </w:pPr>
      <w:r w:rsidRPr="00D5119D">
        <w:rPr>
          <w:rFonts w:ascii="Arial" w:hAnsi="Arial" w:cs="Arial"/>
          <w:bCs/>
          <w:sz w:val="22"/>
          <w:szCs w:val="22"/>
        </w:rPr>
        <w:t>•</w:t>
      </w:r>
      <w:r w:rsidR="00D5119D">
        <w:rPr>
          <w:rFonts w:ascii="Arial" w:hAnsi="Arial" w:cs="Arial"/>
          <w:bCs/>
          <w:sz w:val="22"/>
          <w:szCs w:val="22"/>
        </w:rPr>
        <w:t xml:space="preserve">           </w:t>
      </w:r>
      <w:r w:rsidRPr="00D5119D">
        <w:rPr>
          <w:rFonts w:ascii="Arial" w:hAnsi="Arial" w:cs="Arial"/>
          <w:bCs/>
          <w:sz w:val="22"/>
          <w:szCs w:val="22"/>
        </w:rPr>
        <w:t>Any other duties, which may be required commensurate with the grading of this post including attending meetings outside of normal working hours</w:t>
      </w:r>
    </w:p>
    <w:p w14:paraId="2FBD2276" w14:textId="77777777" w:rsidR="00BC626F" w:rsidRPr="00BC626F" w:rsidRDefault="00BC626F" w:rsidP="00BC626F">
      <w:pPr>
        <w:rPr>
          <w:rFonts w:ascii="Calibri" w:hAnsi="Calibri" w:cs="Arial"/>
          <w:b/>
          <w:bCs/>
        </w:rPr>
      </w:pPr>
      <w:r w:rsidRPr="00BC626F">
        <w:rPr>
          <w:rFonts w:ascii="Calibri" w:hAnsi="Calibri" w:cs="Arial"/>
          <w:b/>
          <w:bCs/>
        </w:rPr>
        <w:t>Additional Responsibilities for Scale 6</w:t>
      </w:r>
    </w:p>
    <w:p w14:paraId="05DFC916" w14:textId="77777777" w:rsidR="00BC626F" w:rsidRDefault="00BC626F" w:rsidP="00BC626F">
      <w:pPr>
        <w:rPr>
          <w:rFonts w:ascii="Calibri" w:hAnsi="Calibri" w:cs="Arial"/>
          <w:bCs/>
        </w:rPr>
      </w:pPr>
    </w:p>
    <w:p w14:paraId="7531F7A7" w14:textId="3CE82332" w:rsidR="00BC626F" w:rsidRPr="00D55A6A" w:rsidRDefault="008719F4" w:rsidP="004F35DC">
      <w:pPr>
        <w:pStyle w:val="ListParagraph"/>
        <w:numPr>
          <w:ilvl w:val="0"/>
          <w:numId w:val="33"/>
        </w:numPr>
        <w:spacing w:after="240"/>
        <w:ind w:hanging="720"/>
        <w:rPr>
          <w:rFonts w:ascii="Arial" w:hAnsi="Arial" w:cs="Arial"/>
          <w:bCs/>
          <w:sz w:val="22"/>
          <w:szCs w:val="22"/>
        </w:rPr>
      </w:pPr>
      <w:r w:rsidRPr="00D55A6A">
        <w:rPr>
          <w:rFonts w:ascii="Arial" w:hAnsi="Arial" w:cs="Arial"/>
          <w:bCs/>
          <w:sz w:val="22"/>
          <w:szCs w:val="22"/>
        </w:rPr>
        <w:t>Uses their</w:t>
      </w:r>
      <w:r w:rsidR="00BC626F" w:rsidRPr="00D55A6A">
        <w:rPr>
          <w:rFonts w:ascii="Arial" w:hAnsi="Arial" w:cs="Arial"/>
          <w:bCs/>
          <w:sz w:val="22"/>
          <w:szCs w:val="22"/>
        </w:rPr>
        <w:t xml:space="preserve"> audit knowledge and working with the Audit Manager or Principal Auditor to develop an area of specialism</w:t>
      </w:r>
    </w:p>
    <w:p w14:paraId="18F6B762" w14:textId="27EDDEA6" w:rsidR="00BC626F" w:rsidRPr="00D55A6A" w:rsidRDefault="00EE53B7" w:rsidP="004F35DC">
      <w:pPr>
        <w:pStyle w:val="ListParagraph"/>
        <w:numPr>
          <w:ilvl w:val="0"/>
          <w:numId w:val="33"/>
        </w:numPr>
        <w:spacing w:after="240"/>
        <w:ind w:hanging="720"/>
        <w:rPr>
          <w:rFonts w:ascii="Arial" w:hAnsi="Arial" w:cs="Arial"/>
          <w:bCs/>
          <w:sz w:val="22"/>
          <w:szCs w:val="22"/>
        </w:rPr>
      </w:pPr>
      <w:r w:rsidRPr="00D55A6A">
        <w:rPr>
          <w:rFonts w:ascii="Arial" w:hAnsi="Arial" w:cs="Arial"/>
          <w:bCs/>
          <w:sz w:val="22"/>
          <w:szCs w:val="22"/>
        </w:rPr>
        <w:t xml:space="preserve">Presents the findings of their audits to the relevant Service Manager </w:t>
      </w:r>
      <w:r w:rsidR="0044061E" w:rsidRPr="00D55A6A">
        <w:rPr>
          <w:rFonts w:ascii="Arial" w:hAnsi="Arial" w:cs="Arial"/>
          <w:bCs/>
          <w:sz w:val="22"/>
          <w:szCs w:val="22"/>
        </w:rPr>
        <w:t>at the end of audit meeting</w:t>
      </w:r>
      <w:r w:rsidRPr="00D55A6A">
        <w:rPr>
          <w:rFonts w:ascii="Arial" w:hAnsi="Arial" w:cs="Arial"/>
          <w:bCs/>
          <w:sz w:val="22"/>
          <w:szCs w:val="22"/>
        </w:rPr>
        <w:t xml:space="preserve"> </w:t>
      </w:r>
    </w:p>
    <w:p w14:paraId="4BE5EBDD" w14:textId="34B67766" w:rsidR="00BC626F" w:rsidRPr="00D55A6A" w:rsidRDefault="008719F4" w:rsidP="004F35DC">
      <w:pPr>
        <w:pStyle w:val="ListParagraph"/>
        <w:numPr>
          <w:ilvl w:val="0"/>
          <w:numId w:val="33"/>
        </w:numPr>
        <w:spacing w:after="240"/>
        <w:ind w:hanging="720"/>
        <w:rPr>
          <w:rFonts w:ascii="Arial" w:hAnsi="Arial" w:cs="Arial"/>
          <w:bCs/>
          <w:sz w:val="22"/>
          <w:szCs w:val="22"/>
        </w:rPr>
      </w:pPr>
      <w:r w:rsidRPr="00D55A6A">
        <w:rPr>
          <w:rFonts w:ascii="Arial" w:hAnsi="Arial" w:cs="Arial"/>
          <w:bCs/>
          <w:sz w:val="22"/>
          <w:szCs w:val="22"/>
        </w:rPr>
        <w:t xml:space="preserve">Undertakes </w:t>
      </w:r>
      <w:r w:rsidR="00C74230" w:rsidRPr="00D55A6A">
        <w:rPr>
          <w:rFonts w:ascii="Arial" w:hAnsi="Arial" w:cs="Arial"/>
          <w:bCs/>
          <w:sz w:val="22"/>
          <w:szCs w:val="22"/>
        </w:rPr>
        <w:t>less complicated</w:t>
      </w:r>
      <w:r w:rsidRPr="00D55A6A">
        <w:rPr>
          <w:rFonts w:ascii="Arial" w:hAnsi="Arial" w:cs="Arial"/>
          <w:bCs/>
          <w:sz w:val="22"/>
          <w:szCs w:val="22"/>
        </w:rPr>
        <w:t xml:space="preserve"> audits with minimal supervision</w:t>
      </w:r>
    </w:p>
    <w:p w14:paraId="4E965F24" w14:textId="422B6AAF" w:rsidR="008719F4" w:rsidRPr="00D55A6A" w:rsidRDefault="00ED6348" w:rsidP="004F35DC">
      <w:pPr>
        <w:pStyle w:val="ListParagraph"/>
        <w:numPr>
          <w:ilvl w:val="0"/>
          <w:numId w:val="33"/>
        </w:numPr>
        <w:spacing w:after="240"/>
        <w:ind w:hanging="720"/>
        <w:rPr>
          <w:rFonts w:ascii="Arial" w:hAnsi="Arial" w:cs="Arial"/>
          <w:bCs/>
          <w:sz w:val="22"/>
          <w:szCs w:val="22"/>
        </w:rPr>
      </w:pPr>
      <w:r w:rsidRPr="00D55A6A">
        <w:rPr>
          <w:rFonts w:ascii="Arial" w:hAnsi="Arial" w:cs="Arial"/>
          <w:bCs/>
          <w:sz w:val="22"/>
          <w:szCs w:val="22"/>
        </w:rPr>
        <w:t>Can</w:t>
      </w:r>
      <w:r w:rsidR="008719F4" w:rsidRPr="00D55A6A">
        <w:rPr>
          <w:rFonts w:ascii="Arial" w:hAnsi="Arial" w:cs="Arial"/>
          <w:bCs/>
          <w:sz w:val="22"/>
          <w:szCs w:val="22"/>
        </w:rPr>
        <w:t xml:space="preserve"> undertake delegated work in accordance with agreed timescales</w:t>
      </w:r>
    </w:p>
    <w:p w14:paraId="79CCCA75" w14:textId="77777777" w:rsidR="008719F4" w:rsidRPr="00D55A6A" w:rsidRDefault="008719F4" w:rsidP="008719F4">
      <w:pPr>
        <w:rPr>
          <w:rFonts w:ascii="Arial" w:hAnsi="Arial" w:cs="Arial"/>
          <w:bCs/>
          <w:sz w:val="22"/>
          <w:szCs w:val="22"/>
        </w:rPr>
      </w:pPr>
    </w:p>
    <w:p w14:paraId="407FD74D" w14:textId="77777777" w:rsidR="008719F4" w:rsidRPr="008719F4" w:rsidRDefault="008719F4" w:rsidP="008719F4">
      <w:pPr>
        <w:rPr>
          <w:rFonts w:ascii="Calibri" w:hAnsi="Calibri" w:cs="Arial"/>
          <w:b/>
          <w:bCs/>
        </w:rPr>
      </w:pPr>
      <w:r w:rsidRPr="008719F4">
        <w:rPr>
          <w:rFonts w:ascii="Calibri" w:hAnsi="Calibri" w:cs="Arial"/>
          <w:b/>
          <w:bCs/>
        </w:rPr>
        <w:t>Additional Responsibilities for SO1</w:t>
      </w:r>
    </w:p>
    <w:p w14:paraId="037374ED" w14:textId="2DF3835A" w:rsidR="008719F4" w:rsidRPr="00D55A6A" w:rsidRDefault="008719F4" w:rsidP="004F35DC">
      <w:pPr>
        <w:pStyle w:val="ListParagraph"/>
        <w:numPr>
          <w:ilvl w:val="0"/>
          <w:numId w:val="33"/>
        </w:numPr>
        <w:spacing w:after="240"/>
        <w:ind w:hanging="720"/>
        <w:rPr>
          <w:rFonts w:ascii="Arial" w:hAnsi="Arial" w:cs="Arial"/>
          <w:bCs/>
          <w:sz w:val="22"/>
          <w:szCs w:val="22"/>
        </w:rPr>
      </w:pPr>
      <w:r w:rsidRPr="00D55A6A">
        <w:rPr>
          <w:rFonts w:ascii="Arial" w:hAnsi="Arial" w:cs="Arial"/>
          <w:bCs/>
          <w:sz w:val="22"/>
          <w:szCs w:val="22"/>
        </w:rPr>
        <w:t>Takes a lead role in projects</w:t>
      </w:r>
      <w:r w:rsidR="00A167D8" w:rsidRPr="00D55A6A">
        <w:rPr>
          <w:rFonts w:ascii="Arial" w:hAnsi="Arial" w:cs="Arial"/>
          <w:bCs/>
          <w:sz w:val="22"/>
          <w:szCs w:val="22"/>
        </w:rPr>
        <w:t>/audits</w:t>
      </w:r>
      <w:r w:rsidRPr="00D55A6A">
        <w:rPr>
          <w:rFonts w:ascii="Arial" w:hAnsi="Arial" w:cs="Arial"/>
          <w:bCs/>
          <w:sz w:val="22"/>
          <w:szCs w:val="22"/>
        </w:rPr>
        <w:t xml:space="preserve"> as directed by the </w:t>
      </w:r>
      <w:r w:rsidR="006E79EB" w:rsidRPr="00D55A6A">
        <w:rPr>
          <w:rFonts w:ascii="Arial" w:hAnsi="Arial" w:cs="Arial"/>
          <w:bCs/>
          <w:sz w:val="22"/>
          <w:szCs w:val="22"/>
        </w:rPr>
        <w:t xml:space="preserve">Principal Auditor or </w:t>
      </w:r>
      <w:r w:rsidRPr="00D55A6A">
        <w:rPr>
          <w:rFonts w:ascii="Arial" w:hAnsi="Arial" w:cs="Arial"/>
          <w:bCs/>
          <w:sz w:val="22"/>
          <w:szCs w:val="22"/>
        </w:rPr>
        <w:t>Audit Manager</w:t>
      </w:r>
    </w:p>
    <w:p w14:paraId="1FA7C804" w14:textId="0923A331" w:rsidR="006E79EB" w:rsidRPr="00D55A6A" w:rsidRDefault="008719F4" w:rsidP="004F35DC">
      <w:pPr>
        <w:pStyle w:val="ListParagraph"/>
        <w:numPr>
          <w:ilvl w:val="0"/>
          <w:numId w:val="33"/>
        </w:numPr>
        <w:spacing w:after="240"/>
        <w:ind w:hanging="720"/>
        <w:rPr>
          <w:rStyle w:val="normaltextrun"/>
          <w:rFonts w:ascii="Arial" w:hAnsi="Arial" w:cs="Arial"/>
          <w:bCs/>
          <w:sz w:val="22"/>
          <w:szCs w:val="22"/>
        </w:rPr>
      </w:pPr>
      <w:r w:rsidRPr="00D55A6A">
        <w:rPr>
          <w:rFonts w:ascii="Arial" w:hAnsi="Arial" w:cs="Arial"/>
          <w:bCs/>
          <w:sz w:val="22"/>
          <w:szCs w:val="22"/>
        </w:rPr>
        <w:t>Assist with the drafting of audit briefs ensuring that they deal with changes in legislation, new audit techniques and new developments, together with changes in practice and systems appertaining to audits undertaken by the service</w:t>
      </w:r>
    </w:p>
    <w:p w14:paraId="3F0F09DC" w14:textId="49CE6183" w:rsidR="00A167D8" w:rsidRPr="00D55A6A" w:rsidRDefault="006E79EB" w:rsidP="004F35DC">
      <w:pPr>
        <w:pStyle w:val="paragraph"/>
        <w:numPr>
          <w:ilvl w:val="0"/>
          <w:numId w:val="33"/>
        </w:numPr>
        <w:shd w:val="clear" w:color="auto" w:fill="FFFFFF"/>
        <w:spacing w:before="0" w:beforeAutospacing="0" w:after="240" w:afterAutospacing="0"/>
        <w:ind w:hanging="720"/>
        <w:textAlignment w:val="baseline"/>
        <w:rPr>
          <w:rFonts w:ascii="Arial" w:hAnsi="Arial" w:cs="Arial"/>
          <w:sz w:val="22"/>
          <w:szCs w:val="22"/>
        </w:rPr>
      </w:pPr>
      <w:r w:rsidRPr="00D55A6A">
        <w:rPr>
          <w:rStyle w:val="normaltextrun"/>
          <w:rFonts w:ascii="Arial" w:hAnsi="Arial" w:cs="Arial"/>
          <w:sz w:val="22"/>
          <w:szCs w:val="22"/>
        </w:rPr>
        <w:t>Assist with the preparation of</w:t>
      </w:r>
      <w:r w:rsidR="00A167D8" w:rsidRPr="00D55A6A">
        <w:rPr>
          <w:rStyle w:val="normaltextrun"/>
          <w:rFonts w:ascii="Arial" w:hAnsi="Arial" w:cs="Arial"/>
          <w:sz w:val="22"/>
          <w:szCs w:val="22"/>
        </w:rPr>
        <w:t xml:space="preserve"> clear and concise audit reports using standard audit report template, documenting the outcomes and assurance opinion of each audit review together with practical recommendations</w:t>
      </w:r>
      <w:r w:rsidR="00A167D8" w:rsidRPr="00D55A6A">
        <w:rPr>
          <w:rStyle w:val="eop"/>
          <w:rFonts w:ascii="Arial" w:hAnsi="Arial" w:cs="Arial"/>
          <w:sz w:val="22"/>
          <w:szCs w:val="22"/>
        </w:rPr>
        <w:t> </w:t>
      </w:r>
    </w:p>
    <w:p w14:paraId="2104149F" w14:textId="4FC0C818" w:rsidR="008719F4" w:rsidRPr="00D55A6A" w:rsidRDefault="008719F4" w:rsidP="004F35DC">
      <w:pPr>
        <w:pStyle w:val="ListParagraph"/>
        <w:numPr>
          <w:ilvl w:val="0"/>
          <w:numId w:val="33"/>
        </w:numPr>
        <w:spacing w:after="240"/>
        <w:ind w:hanging="720"/>
        <w:rPr>
          <w:rFonts w:ascii="Arial" w:hAnsi="Arial" w:cs="Arial"/>
          <w:bCs/>
          <w:sz w:val="22"/>
          <w:szCs w:val="22"/>
        </w:rPr>
      </w:pPr>
      <w:r w:rsidRPr="00D55A6A">
        <w:rPr>
          <w:rFonts w:ascii="Arial" w:hAnsi="Arial" w:cs="Arial"/>
          <w:bCs/>
          <w:sz w:val="22"/>
          <w:szCs w:val="22"/>
        </w:rPr>
        <w:t xml:space="preserve">Has achieved </w:t>
      </w:r>
      <w:r w:rsidR="00BB7264" w:rsidRPr="00D55A6A">
        <w:rPr>
          <w:rFonts w:ascii="Arial" w:hAnsi="Arial" w:cs="Arial"/>
          <w:bCs/>
          <w:sz w:val="22"/>
          <w:szCs w:val="22"/>
        </w:rPr>
        <w:t xml:space="preserve">Internal Audit Practitioner level </w:t>
      </w:r>
      <w:r w:rsidR="005A25EC" w:rsidRPr="00D55A6A">
        <w:rPr>
          <w:rFonts w:ascii="Arial" w:hAnsi="Arial" w:cs="Arial"/>
          <w:bCs/>
          <w:sz w:val="22"/>
          <w:szCs w:val="22"/>
        </w:rPr>
        <w:t>of IIA</w:t>
      </w:r>
      <w:r w:rsidRPr="00D55A6A">
        <w:rPr>
          <w:rFonts w:ascii="Arial" w:hAnsi="Arial" w:cs="Arial"/>
          <w:bCs/>
          <w:sz w:val="22"/>
          <w:szCs w:val="22"/>
        </w:rPr>
        <w:t xml:space="preserve"> or equivalent</w:t>
      </w:r>
    </w:p>
    <w:p w14:paraId="4A74EA16" w14:textId="77777777" w:rsidR="009470A8" w:rsidRDefault="009470A8" w:rsidP="009470A8">
      <w:pPr>
        <w:rPr>
          <w:rFonts w:ascii="Calibri" w:hAnsi="Calibri" w:cs="Arial"/>
          <w:b/>
          <w:bCs/>
        </w:rPr>
      </w:pPr>
      <w:r w:rsidRPr="005B3EBF">
        <w:rPr>
          <w:rFonts w:ascii="Calibri" w:hAnsi="Calibri" w:cs="Arial"/>
          <w:b/>
          <w:bCs/>
        </w:rPr>
        <w:lastRenderedPageBreak/>
        <w:t>Generic Duties and Responsibilities</w:t>
      </w:r>
    </w:p>
    <w:p w14:paraId="4963635D" w14:textId="77777777" w:rsidR="009470A8" w:rsidRDefault="009470A8" w:rsidP="00BB4DD8">
      <w:pPr>
        <w:rPr>
          <w:rFonts w:ascii="Calibri" w:hAnsi="Calibri" w:cs="Arial"/>
          <w:b/>
          <w:bCs/>
        </w:rPr>
      </w:pPr>
    </w:p>
    <w:p w14:paraId="7CE2DDDE" w14:textId="77777777" w:rsidR="009470A8" w:rsidRPr="00C22178" w:rsidRDefault="009470A8" w:rsidP="009470A8">
      <w:pPr>
        <w:numPr>
          <w:ilvl w:val="0"/>
          <w:numId w:val="28"/>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26668B74" w14:textId="77777777" w:rsidR="009470A8" w:rsidRDefault="009470A8" w:rsidP="009470A8">
      <w:pPr>
        <w:ind w:left="360"/>
        <w:rPr>
          <w:rFonts w:ascii="Calibri" w:hAnsi="Calibri" w:cs="Arial"/>
        </w:rPr>
      </w:pPr>
    </w:p>
    <w:p w14:paraId="4700BA15" w14:textId="77777777" w:rsidR="009470A8" w:rsidRDefault="009470A8" w:rsidP="009470A8">
      <w:pPr>
        <w:numPr>
          <w:ilvl w:val="0"/>
          <w:numId w:val="28"/>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01EF8269" w14:textId="77777777" w:rsidR="009470A8" w:rsidRPr="00591F9B" w:rsidRDefault="009470A8" w:rsidP="009470A8">
      <w:pPr>
        <w:ind w:left="360"/>
        <w:rPr>
          <w:rFonts w:ascii="Calibri" w:hAnsi="Calibri" w:cs="Arial"/>
        </w:rPr>
      </w:pPr>
    </w:p>
    <w:p w14:paraId="5C6AB442" w14:textId="77777777" w:rsidR="009470A8" w:rsidRPr="00CB0D3C" w:rsidRDefault="009470A8" w:rsidP="009470A8">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p>
    <w:p w14:paraId="04923813" w14:textId="77777777" w:rsidR="009470A8" w:rsidRPr="005B3EBF" w:rsidRDefault="009470A8" w:rsidP="009470A8">
      <w:pPr>
        <w:rPr>
          <w:rFonts w:ascii="Calibri" w:hAnsi="Calibri" w:cs="Arial"/>
        </w:rPr>
      </w:pPr>
    </w:p>
    <w:p w14:paraId="787DF130" w14:textId="77777777" w:rsidR="009470A8" w:rsidRDefault="009470A8" w:rsidP="009470A8">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129AB8CC" w14:textId="77777777" w:rsidR="009470A8" w:rsidRDefault="009470A8" w:rsidP="009470A8">
      <w:pPr>
        <w:ind w:left="360"/>
        <w:rPr>
          <w:rFonts w:ascii="Calibri" w:hAnsi="Calibri" w:cs="Arial"/>
        </w:rPr>
      </w:pPr>
    </w:p>
    <w:p w14:paraId="54B03569" w14:textId="77777777" w:rsidR="009470A8" w:rsidRPr="005B3EBF" w:rsidRDefault="009470A8" w:rsidP="009470A8">
      <w:pPr>
        <w:numPr>
          <w:ilvl w:val="0"/>
          <w:numId w:val="28"/>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w:t>
      </w:r>
      <w:proofErr w:type="gramStart"/>
      <w:r>
        <w:rPr>
          <w:rFonts w:ascii="Calibri" w:hAnsi="Calibri" w:cs="Arial"/>
        </w:rPr>
        <w:t>people</w:t>
      </w:r>
      <w:proofErr w:type="gramEnd"/>
      <w:r>
        <w:rPr>
          <w:rFonts w:ascii="Calibri" w:hAnsi="Calibri" w:cs="Arial"/>
        </w:rPr>
        <w:t xml:space="preserv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06FDEC0B" w14:textId="77777777" w:rsidR="009470A8" w:rsidRPr="005B3EBF" w:rsidRDefault="009470A8" w:rsidP="009470A8">
      <w:pPr>
        <w:shd w:val="clear" w:color="auto" w:fill="FFFFFF"/>
        <w:rPr>
          <w:rFonts w:ascii="Calibri" w:hAnsi="Calibri" w:cs="Arial"/>
          <w:color w:val="000000"/>
        </w:rPr>
      </w:pPr>
    </w:p>
    <w:p w14:paraId="4C50CF37" w14:textId="56550EE1" w:rsidR="009470A8" w:rsidRPr="009470A8" w:rsidRDefault="009470A8" w:rsidP="004F35DC">
      <w:pPr>
        <w:pStyle w:val="ListParagraph"/>
        <w:numPr>
          <w:ilvl w:val="0"/>
          <w:numId w:val="28"/>
        </w:numPr>
        <w:ind w:left="357" w:hanging="357"/>
        <w:rPr>
          <w:rFonts w:ascii="Calibri" w:hAnsi="Calibri" w:cs="Arial"/>
          <w:b/>
          <w:bCs/>
        </w:rPr>
      </w:pPr>
      <w:r w:rsidRPr="009470A8">
        <w:rPr>
          <w:rFonts w:ascii="Calibri" w:hAnsi="Calibri" w:cs="Arial"/>
        </w:rPr>
        <w:t>The Shared Staffing Arrangement will keep its structures under continual review and as a result the post holder should expect t</w:t>
      </w:r>
      <w:r w:rsidRPr="009470A8">
        <w:rPr>
          <w:rFonts w:ascii="Calibri" w:hAnsi="Calibri" w:cs="Arial"/>
          <w:color w:val="000000"/>
        </w:rPr>
        <w:t>o carry out any other reasonable duties within the overall function, commensurate with the level of the post</w:t>
      </w:r>
    </w:p>
    <w:p w14:paraId="19F23B8A" w14:textId="77777777" w:rsidR="009470A8" w:rsidRDefault="009470A8" w:rsidP="00BB4DD8">
      <w:pPr>
        <w:rPr>
          <w:rFonts w:ascii="Calibri" w:hAnsi="Calibri" w:cs="Arial"/>
          <w:b/>
          <w:bCs/>
        </w:rPr>
      </w:pPr>
    </w:p>
    <w:p w14:paraId="14199378" w14:textId="77777777" w:rsidR="006A1E18" w:rsidRPr="00ED6348" w:rsidRDefault="00D852F2" w:rsidP="006A1E18">
      <w:pPr>
        <w:pStyle w:val="NormalWeb"/>
        <w:rPr>
          <w:rFonts w:ascii="Arial" w:hAnsi="Arial" w:cs="Arial"/>
          <w:b/>
          <w:sz w:val="22"/>
          <w:szCs w:val="22"/>
        </w:rPr>
      </w:pPr>
      <w:r w:rsidRPr="00ED6348">
        <w:rPr>
          <w:rFonts w:ascii="Arial" w:hAnsi="Arial" w:cs="Arial"/>
          <w:b/>
          <w:sz w:val="22"/>
          <w:szCs w:val="22"/>
        </w:rPr>
        <w:t>Additional Infor</w:t>
      </w:r>
      <w:r w:rsidR="00BB4DD8" w:rsidRPr="00ED6348">
        <w:rPr>
          <w:rFonts w:ascii="Arial" w:hAnsi="Arial" w:cs="Arial"/>
          <w:b/>
          <w:sz w:val="22"/>
          <w:szCs w:val="22"/>
        </w:rPr>
        <w:t>mation</w:t>
      </w:r>
      <w:r w:rsidR="006A1E18" w:rsidRPr="00ED6348">
        <w:rPr>
          <w:rFonts w:ascii="Arial" w:hAnsi="Arial" w:cs="Arial"/>
          <w:b/>
          <w:sz w:val="22"/>
          <w:szCs w:val="22"/>
        </w:rPr>
        <w:t xml:space="preserve"> </w:t>
      </w:r>
    </w:p>
    <w:p w14:paraId="343B1DDD" w14:textId="77777777" w:rsidR="00EE53B7" w:rsidRPr="00ED6348" w:rsidRDefault="00EE53B7" w:rsidP="006A1E18">
      <w:pPr>
        <w:pStyle w:val="NormalWeb"/>
        <w:rPr>
          <w:rFonts w:ascii="Arial" w:hAnsi="Arial" w:cs="Arial"/>
          <w:sz w:val="22"/>
          <w:szCs w:val="22"/>
        </w:rPr>
      </w:pPr>
      <w:r w:rsidRPr="00ED6348">
        <w:rPr>
          <w:rFonts w:ascii="Arial" w:hAnsi="Arial" w:cs="Arial"/>
          <w:sz w:val="22"/>
          <w:szCs w:val="22"/>
        </w:rPr>
        <w:t>It may be necessary, from time to time, for the post-holder to work outside normal office hours at short notice.</w:t>
      </w:r>
    </w:p>
    <w:p w14:paraId="5AF574C2" w14:textId="6A278E54" w:rsidR="00771CF8" w:rsidRPr="00ED6348" w:rsidRDefault="00771CF8" w:rsidP="006A1E18">
      <w:pPr>
        <w:pStyle w:val="NormalWeb"/>
        <w:rPr>
          <w:rFonts w:ascii="Arial" w:hAnsi="Arial" w:cs="Arial"/>
          <w:sz w:val="22"/>
          <w:szCs w:val="22"/>
        </w:rPr>
      </w:pPr>
      <w:r w:rsidRPr="00ED6348">
        <w:rPr>
          <w:rFonts w:ascii="Arial" w:hAnsi="Arial" w:cs="Arial"/>
          <w:sz w:val="22"/>
          <w:szCs w:val="22"/>
        </w:rPr>
        <w:t>You may be required to work in any of the boroughs within the Shared Audit Partnership</w:t>
      </w:r>
      <w:r w:rsidR="00B501E4" w:rsidRPr="00ED6348">
        <w:rPr>
          <w:rFonts w:ascii="Arial" w:hAnsi="Arial" w:cs="Arial"/>
          <w:sz w:val="22"/>
          <w:szCs w:val="22"/>
        </w:rPr>
        <w:t xml:space="preserve"> (Richmond, Wandsworth, Sutton, </w:t>
      </w:r>
      <w:proofErr w:type="gramStart"/>
      <w:r w:rsidR="00B501E4" w:rsidRPr="00ED6348">
        <w:rPr>
          <w:rFonts w:ascii="Arial" w:hAnsi="Arial" w:cs="Arial"/>
          <w:sz w:val="22"/>
          <w:szCs w:val="22"/>
        </w:rPr>
        <w:t>Merton</w:t>
      </w:r>
      <w:proofErr w:type="gramEnd"/>
      <w:r w:rsidR="00B501E4" w:rsidRPr="00ED6348">
        <w:rPr>
          <w:rFonts w:ascii="Arial" w:hAnsi="Arial" w:cs="Arial"/>
          <w:sz w:val="22"/>
          <w:szCs w:val="22"/>
        </w:rPr>
        <w:t xml:space="preserve"> and Kingston)</w:t>
      </w:r>
    </w:p>
    <w:p w14:paraId="158D2FA3" w14:textId="77777777" w:rsidR="00B53894" w:rsidRPr="005B3EBF" w:rsidRDefault="00B53894" w:rsidP="00B53894">
      <w:pPr>
        <w:rPr>
          <w:rFonts w:ascii="Calibri" w:hAnsi="Calibri" w:cs="Arial"/>
          <w:b/>
        </w:rPr>
      </w:pPr>
      <w:r w:rsidRPr="005B3EBF">
        <w:rPr>
          <w:rFonts w:ascii="Calibri" w:hAnsi="Calibri" w:cs="Arial"/>
          <w:b/>
        </w:rPr>
        <w:t>Current team structure</w:t>
      </w:r>
    </w:p>
    <w:p w14:paraId="64694F0A" w14:textId="77777777" w:rsidR="00EE53B7" w:rsidRPr="005B3EBF" w:rsidRDefault="00EE53B7" w:rsidP="00EE53B7">
      <w:pPr>
        <w:shd w:val="clear" w:color="auto" w:fill="FFFFFF"/>
        <w:rPr>
          <w:rFonts w:ascii="Calibri" w:hAnsi="Calibri" w:cs="Arial"/>
          <w:color w:val="000000"/>
        </w:rPr>
      </w:pPr>
    </w:p>
    <w:p w14:paraId="370A0FC5" w14:textId="77777777" w:rsidR="00EE53B7" w:rsidRPr="005B3EBF" w:rsidRDefault="00EE53B7" w:rsidP="00EE53B7">
      <w:pPr>
        <w:shd w:val="clear" w:color="auto" w:fill="FFFFFF"/>
        <w:rPr>
          <w:rFonts w:ascii="Calibri" w:hAnsi="Calibri" w:cs="Arial"/>
          <w:color w:val="000000"/>
        </w:rPr>
      </w:pPr>
      <w:r>
        <w:rPr>
          <w:rFonts w:ascii="Calibri" w:hAnsi="Calibri" w:cs="Arial"/>
          <w:b/>
          <w:bCs/>
          <w:i/>
          <w:noProof/>
        </w:rPr>
        <mc:AlternateContent>
          <mc:Choice Requires="wps">
            <w:drawing>
              <wp:anchor distT="0" distB="0" distL="114300" distR="114300" simplePos="0" relativeHeight="251659264" behindDoc="0" locked="0" layoutInCell="1" allowOverlap="1" wp14:anchorId="7F8CA223" wp14:editId="5135073C">
                <wp:simplePos x="0" y="0"/>
                <wp:positionH relativeFrom="column">
                  <wp:posOffset>1639528</wp:posOffset>
                </wp:positionH>
                <wp:positionV relativeFrom="paragraph">
                  <wp:posOffset>7292</wp:posOffset>
                </wp:positionV>
                <wp:extent cx="2930013" cy="285115"/>
                <wp:effectExtent l="0" t="0" r="22860" b="19685"/>
                <wp:wrapNone/>
                <wp:docPr id="295" name="Text Box 295"/>
                <wp:cNvGraphicFramePr/>
                <a:graphic xmlns:a="http://schemas.openxmlformats.org/drawingml/2006/main">
                  <a:graphicData uri="http://schemas.microsoft.com/office/word/2010/wordprocessingShape">
                    <wps:wsp>
                      <wps:cNvSpPr txBox="1"/>
                      <wps:spPr>
                        <a:xfrm>
                          <a:off x="0" y="0"/>
                          <a:ext cx="2930013" cy="285115"/>
                        </a:xfrm>
                        <a:prstGeom prst="rect">
                          <a:avLst/>
                        </a:prstGeom>
                        <a:solidFill>
                          <a:sysClr val="window" lastClr="FFFFFF"/>
                        </a:solidFill>
                        <a:ln w="25400" cap="flat" cmpd="sng" algn="ctr">
                          <a:solidFill>
                            <a:sysClr val="windowText" lastClr="000000"/>
                          </a:solidFill>
                          <a:prstDash val="solid"/>
                        </a:ln>
                        <a:effectLst/>
                      </wps:spPr>
                      <wps:txbx>
                        <w:txbxContent>
                          <w:p w14:paraId="13286C63" w14:textId="77777777" w:rsidR="00E840C8" w:rsidRDefault="00E840C8" w:rsidP="00EE53B7">
                            <w:pPr>
                              <w:autoSpaceDE w:val="0"/>
                              <w:autoSpaceDN w:val="0"/>
                              <w:adjustRightInd w:val="0"/>
                              <w:jc w:val="center"/>
                              <w:rPr>
                                <w:rFonts w:ascii="Calibri" w:hAnsi="Calibri" w:cs="Arial"/>
                                <w:bCs/>
                                <w:color w:val="000000"/>
                              </w:rPr>
                            </w:pPr>
                            <w:r w:rsidRPr="008F1BB1">
                              <w:rPr>
                                <w:rFonts w:ascii="Calibri" w:hAnsi="Calibri" w:cs="Arial"/>
                                <w:bCs/>
                                <w:color w:val="000000"/>
                              </w:rPr>
                              <w:t>Head of Shared Audit Partnership</w:t>
                            </w:r>
                          </w:p>
                          <w:p w14:paraId="10D2D361" w14:textId="77777777" w:rsidR="00E840C8" w:rsidRDefault="00E840C8" w:rsidP="00EE53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8CA223" id="_x0000_t202" coordsize="21600,21600" o:spt="202" path="m,l,21600r21600,l21600,xe">
                <v:stroke joinstyle="miter"/>
                <v:path gradientshapeok="t" o:connecttype="rect"/>
              </v:shapetype>
              <v:shape id="Text Box 295" o:spid="_x0000_s1026" type="#_x0000_t202" style="position:absolute;margin-left:129.1pt;margin-top:.55pt;width:230.7pt;height:22.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" fillcolor="window" strokecolor="windowText" strokeweight="2pt">
                <v:textbox>
                  <w:txbxContent>
                    <w:p w14:paraId="13286C63" w14:textId="77777777" w:rsidR="00E840C8" w:rsidRDefault="00E840C8" w:rsidP="00EE53B7">
                      <w:pPr>
                        <w:autoSpaceDE w:val="0"/>
                        <w:autoSpaceDN w:val="0"/>
                        <w:adjustRightInd w:val="0"/>
                        <w:jc w:val="center"/>
                        <w:rPr>
                          <w:rFonts w:ascii="Calibri" w:hAnsi="Calibri" w:cs="Arial"/>
                          <w:bCs/>
                          <w:color w:val="000000"/>
                        </w:rPr>
                      </w:pPr>
                      <w:r w:rsidRPr="008F1BB1">
                        <w:rPr>
                          <w:rFonts w:ascii="Calibri" w:hAnsi="Calibri" w:cs="Arial"/>
                          <w:bCs/>
                          <w:color w:val="000000"/>
                        </w:rPr>
                        <w:t>Head of Shared Audit Partnership</w:t>
                      </w:r>
                    </w:p>
                    <w:p w14:paraId="10D2D361" w14:textId="77777777" w:rsidR="00E840C8" w:rsidRDefault="00E840C8" w:rsidP="00EE53B7"/>
                  </w:txbxContent>
                </v:textbox>
              </v:shape>
            </w:pict>
          </mc:Fallback>
        </mc:AlternateContent>
      </w:r>
    </w:p>
    <w:p w14:paraId="180BC9F1" w14:textId="77777777" w:rsidR="00EE53B7" w:rsidRPr="005B3EBF" w:rsidRDefault="00EE53B7" w:rsidP="00EE53B7">
      <w:pPr>
        <w:autoSpaceDE w:val="0"/>
        <w:autoSpaceDN w:val="0"/>
        <w:adjustRightInd w:val="0"/>
        <w:jc w:val="center"/>
        <w:rPr>
          <w:rFonts w:ascii="Calibri" w:hAnsi="Calibri" w:cs="Arial"/>
          <w:b/>
          <w:bCs/>
          <w:color w:val="000000"/>
        </w:rPr>
      </w:pPr>
      <w:r>
        <w:rPr>
          <w:rFonts w:ascii="Calibri" w:hAnsi="Calibri" w:cs="Arial"/>
          <w:b/>
          <w:bCs/>
          <w:i/>
          <w:noProof/>
        </w:rPr>
        <mc:AlternateContent>
          <mc:Choice Requires="wps">
            <w:drawing>
              <wp:anchor distT="0" distB="0" distL="114300" distR="114300" simplePos="0" relativeHeight="251660288" behindDoc="0" locked="0" layoutInCell="1" allowOverlap="1" wp14:anchorId="7A635FA3" wp14:editId="5158DE0F">
                <wp:simplePos x="0" y="0"/>
                <wp:positionH relativeFrom="column">
                  <wp:posOffset>1492045</wp:posOffset>
                </wp:positionH>
                <wp:positionV relativeFrom="paragraph">
                  <wp:posOffset>568489</wp:posOffset>
                </wp:positionV>
                <wp:extent cx="3460340" cy="285115"/>
                <wp:effectExtent l="0" t="0" r="26035" b="19685"/>
                <wp:wrapNone/>
                <wp:docPr id="2" name="Text Box 2"/>
                <wp:cNvGraphicFramePr/>
                <a:graphic xmlns:a="http://schemas.openxmlformats.org/drawingml/2006/main">
                  <a:graphicData uri="http://schemas.microsoft.com/office/word/2010/wordprocessingShape">
                    <wps:wsp>
                      <wps:cNvSpPr txBox="1"/>
                      <wps:spPr>
                        <a:xfrm>
                          <a:off x="0" y="0"/>
                          <a:ext cx="3460340" cy="285115"/>
                        </a:xfrm>
                        <a:prstGeom prst="rect">
                          <a:avLst/>
                        </a:prstGeom>
                        <a:solidFill>
                          <a:sysClr val="window" lastClr="FFFFFF"/>
                        </a:solidFill>
                        <a:ln w="25400" cap="flat" cmpd="sng" algn="ctr">
                          <a:solidFill>
                            <a:sysClr val="windowText" lastClr="000000"/>
                          </a:solidFill>
                          <a:prstDash val="solid"/>
                        </a:ln>
                        <a:effectLst/>
                      </wps:spPr>
                      <wps:txbx>
                        <w:txbxContent>
                          <w:p w14:paraId="4A8DEF42" w14:textId="77777777" w:rsidR="00E840C8" w:rsidRDefault="00E840C8" w:rsidP="00EE53B7">
                            <w:pPr>
                              <w:autoSpaceDE w:val="0"/>
                              <w:autoSpaceDN w:val="0"/>
                              <w:adjustRightInd w:val="0"/>
                              <w:jc w:val="center"/>
                              <w:rPr>
                                <w:rFonts w:ascii="Calibri" w:hAnsi="Calibri" w:cs="Arial"/>
                                <w:bCs/>
                                <w:color w:val="000000"/>
                              </w:rPr>
                            </w:pPr>
                            <w:r>
                              <w:rPr>
                                <w:rFonts w:ascii="Calibri" w:hAnsi="Calibri" w:cs="Arial"/>
                                <w:bCs/>
                                <w:color w:val="000000"/>
                              </w:rPr>
                              <w:t xml:space="preserve">Deputy </w:t>
                            </w:r>
                            <w:r w:rsidRPr="008F1BB1">
                              <w:rPr>
                                <w:rFonts w:ascii="Calibri" w:hAnsi="Calibri" w:cs="Arial"/>
                                <w:bCs/>
                                <w:color w:val="000000"/>
                              </w:rPr>
                              <w:t>Head of Shared Audit Partnership</w:t>
                            </w:r>
                            <w:r>
                              <w:rPr>
                                <w:rFonts w:ascii="Calibri" w:hAnsi="Calibri" w:cs="Arial"/>
                                <w:bCs/>
                                <w:color w:val="000000"/>
                              </w:rPr>
                              <w:t xml:space="preserve"> (Audit)</w:t>
                            </w:r>
                          </w:p>
                          <w:p w14:paraId="4220A486" w14:textId="77777777" w:rsidR="00E840C8" w:rsidRDefault="00E840C8" w:rsidP="00EE53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635FA3" id="Text Box 2" o:spid="_x0000_s1027" type="#_x0000_t202" style="position:absolute;left:0;text-align:left;margin-left:117.5pt;margin-top:44.75pt;width:272.45pt;height:22.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" fillcolor="window" strokecolor="windowText" strokeweight="2pt">
                <v:textbox>
                  <w:txbxContent>
                    <w:p w14:paraId="4A8DEF42" w14:textId="77777777" w:rsidR="00E840C8" w:rsidRDefault="00E840C8" w:rsidP="00EE53B7">
                      <w:pPr>
                        <w:autoSpaceDE w:val="0"/>
                        <w:autoSpaceDN w:val="0"/>
                        <w:adjustRightInd w:val="0"/>
                        <w:jc w:val="center"/>
                        <w:rPr>
                          <w:rFonts w:ascii="Calibri" w:hAnsi="Calibri" w:cs="Arial"/>
                          <w:bCs/>
                          <w:color w:val="000000"/>
                        </w:rPr>
                      </w:pPr>
                      <w:r>
                        <w:rPr>
                          <w:rFonts w:ascii="Calibri" w:hAnsi="Calibri" w:cs="Arial"/>
                          <w:bCs/>
                          <w:color w:val="000000"/>
                        </w:rPr>
                        <w:t xml:space="preserve">Deputy </w:t>
                      </w:r>
                      <w:r w:rsidRPr="008F1BB1">
                        <w:rPr>
                          <w:rFonts w:ascii="Calibri" w:hAnsi="Calibri" w:cs="Arial"/>
                          <w:bCs/>
                          <w:color w:val="000000"/>
                        </w:rPr>
                        <w:t>Head of Shared Audit Partnership</w:t>
                      </w:r>
                      <w:r>
                        <w:rPr>
                          <w:rFonts w:ascii="Calibri" w:hAnsi="Calibri" w:cs="Arial"/>
                          <w:bCs/>
                          <w:color w:val="000000"/>
                        </w:rPr>
                        <w:t xml:space="preserve"> (Audit)</w:t>
                      </w:r>
                    </w:p>
                    <w:p w14:paraId="4220A486" w14:textId="77777777" w:rsidR="00E840C8" w:rsidRDefault="00E840C8" w:rsidP="00EE53B7"/>
                  </w:txbxContent>
                </v:textbox>
              </v:shape>
            </w:pict>
          </mc:Fallback>
        </mc:AlternateContent>
      </w:r>
      <w:r>
        <w:rPr>
          <w:rFonts w:ascii="Calibri" w:hAnsi="Calibri" w:cs="Arial"/>
          <w:b/>
          <w:bCs/>
          <w:i/>
          <w:noProof/>
        </w:rPr>
        <mc:AlternateContent>
          <mc:Choice Requires="wps">
            <w:drawing>
              <wp:anchor distT="0" distB="0" distL="114300" distR="114300" simplePos="0" relativeHeight="251663360" behindDoc="0" locked="0" layoutInCell="1" allowOverlap="1" wp14:anchorId="594BCA60" wp14:editId="4B9FB86A">
                <wp:simplePos x="0" y="0"/>
                <wp:positionH relativeFrom="column">
                  <wp:posOffset>125361</wp:posOffset>
                </wp:positionH>
                <wp:positionV relativeFrom="paragraph">
                  <wp:posOffset>2043328</wp:posOffset>
                </wp:positionV>
                <wp:extent cx="5309112" cy="285115"/>
                <wp:effectExtent l="0" t="0" r="25400" b="19685"/>
                <wp:wrapNone/>
                <wp:docPr id="5" name="Text Box 5"/>
                <wp:cNvGraphicFramePr/>
                <a:graphic xmlns:a="http://schemas.openxmlformats.org/drawingml/2006/main">
                  <a:graphicData uri="http://schemas.microsoft.com/office/word/2010/wordprocessingShape">
                    <wps:wsp>
                      <wps:cNvSpPr txBox="1"/>
                      <wps:spPr>
                        <a:xfrm>
                          <a:off x="0" y="0"/>
                          <a:ext cx="5309112" cy="285115"/>
                        </a:xfrm>
                        <a:prstGeom prst="rect">
                          <a:avLst/>
                        </a:prstGeom>
                        <a:solidFill>
                          <a:sysClr val="window" lastClr="FFFFFF"/>
                        </a:solidFill>
                        <a:ln w="25400" cap="flat" cmpd="sng" algn="ctr">
                          <a:solidFill>
                            <a:sysClr val="windowText" lastClr="000000"/>
                          </a:solidFill>
                          <a:prstDash val="solid"/>
                        </a:ln>
                        <a:effectLst/>
                      </wps:spPr>
                      <wps:txbx>
                        <w:txbxContent>
                          <w:p w14:paraId="3B08CF83" w14:textId="752E05E4" w:rsidR="00E840C8" w:rsidRDefault="00E840C8" w:rsidP="00EE53B7">
                            <w:pPr>
                              <w:autoSpaceDE w:val="0"/>
                              <w:autoSpaceDN w:val="0"/>
                              <w:adjustRightInd w:val="0"/>
                              <w:jc w:val="center"/>
                              <w:rPr>
                                <w:rFonts w:ascii="Calibri" w:hAnsi="Calibri" w:cs="Arial"/>
                                <w:bCs/>
                                <w:color w:val="000000"/>
                              </w:rPr>
                            </w:pPr>
                            <w:r>
                              <w:rPr>
                                <w:rFonts w:ascii="Calibri" w:hAnsi="Calibri" w:cs="Arial"/>
                                <w:bCs/>
                                <w:color w:val="000000"/>
                              </w:rPr>
                              <w:t>Audit Team (22.5 Audit Posts</w:t>
                            </w:r>
                          </w:p>
                          <w:p w14:paraId="5C0DB984" w14:textId="77777777" w:rsidR="00E840C8" w:rsidRDefault="00E840C8" w:rsidP="00EE53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4BCA60" id="Text Box 5" o:spid="_x0000_s1028" type="#_x0000_t202" style="position:absolute;left:0;text-align:left;margin-left:9.85pt;margin-top:160.9pt;width:418.05pt;height:22.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" fillcolor="window" strokecolor="windowText" strokeweight="2pt">
                <v:textbox>
                  <w:txbxContent>
                    <w:p w14:paraId="3B08CF83" w14:textId="752E05E4" w:rsidR="00E840C8" w:rsidRDefault="00E840C8" w:rsidP="00EE53B7">
                      <w:pPr>
                        <w:autoSpaceDE w:val="0"/>
                        <w:autoSpaceDN w:val="0"/>
                        <w:adjustRightInd w:val="0"/>
                        <w:jc w:val="center"/>
                        <w:rPr>
                          <w:rFonts w:ascii="Calibri" w:hAnsi="Calibri" w:cs="Arial"/>
                          <w:bCs/>
                          <w:color w:val="000000"/>
                        </w:rPr>
                      </w:pPr>
                      <w:r>
                        <w:rPr>
                          <w:rFonts w:ascii="Calibri" w:hAnsi="Calibri" w:cs="Arial"/>
                          <w:bCs/>
                          <w:color w:val="000000"/>
                        </w:rPr>
                        <w:t>Audit Team (22.5 Audit Posts</w:t>
                      </w:r>
                    </w:p>
                    <w:p w14:paraId="5C0DB984" w14:textId="77777777" w:rsidR="00E840C8" w:rsidRDefault="00E840C8" w:rsidP="00EE53B7"/>
                  </w:txbxContent>
                </v:textbox>
              </v:shape>
            </w:pict>
          </mc:Fallback>
        </mc:AlternateContent>
      </w:r>
      <w:r>
        <w:rPr>
          <w:rFonts w:ascii="Calibri" w:hAnsi="Calibri" w:cs="Arial"/>
          <w:b/>
          <w:bCs/>
          <w:i/>
          <w:noProof/>
        </w:rPr>
        <mc:AlternateContent>
          <mc:Choice Requires="wps">
            <w:drawing>
              <wp:anchor distT="0" distB="0" distL="114300" distR="114300" simplePos="0" relativeHeight="251668480" behindDoc="0" locked="0" layoutInCell="1" allowOverlap="1" wp14:anchorId="497297CB" wp14:editId="4C36260E">
                <wp:simplePos x="0" y="0"/>
                <wp:positionH relativeFrom="column">
                  <wp:posOffset>4146755</wp:posOffset>
                </wp:positionH>
                <wp:positionV relativeFrom="paragraph">
                  <wp:posOffset>1502553</wp:posOffset>
                </wp:positionV>
                <wp:extent cx="19664" cy="540775"/>
                <wp:effectExtent l="76200" t="0" r="57150" b="50165"/>
                <wp:wrapNone/>
                <wp:docPr id="13" name="Straight Arrow Connector 13"/>
                <wp:cNvGraphicFramePr/>
                <a:graphic xmlns:a="http://schemas.openxmlformats.org/drawingml/2006/main">
                  <a:graphicData uri="http://schemas.microsoft.com/office/word/2010/wordprocessingShape">
                    <wps:wsp>
                      <wps:cNvCnPr/>
                      <wps:spPr>
                        <a:xfrm>
                          <a:off x="0" y="0"/>
                          <a:ext cx="19664" cy="5407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w14:anchorId="5AA26F10" id="_x0000_t32" coordsize="21600,21600" o:spt="32" o:oned="t" path="m,l21600,21600e" filled="f">
                <v:path arrowok="t" fillok="f" o:connecttype="none"/>
                <o:lock v:ext="edit" shapetype="t"/>
              </v:shapetype>
              <v:shape id="Straight Arrow Connector 13" o:spid="_x0000_s1026" type="#_x0000_t32" style="position:absolute;margin-left:326.5pt;margin-top:118.3pt;width:1.55pt;height:42.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">
                <v:stroke endarrow="open"/>
              </v:shape>
            </w:pict>
          </mc:Fallback>
        </mc:AlternateContent>
      </w:r>
      <w:r>
        <w:rPr>
          <w:rFonts w:ascii="Calibri" w:hAnsi="Calibri" w:cs="Arial"/>
          <w:b/>
          <w:bCs/>
          <w:i/>
          <w:noProof/>
        </w:rPr>
        <mc:AlternateContent>
          <mc:Choice Requires="wps">
            <w:drawing>
              <wp:anchor distT="0" distB="0" distL="114300" distR="114300" simplePos="0" relativeHeight="251667456" behindDoc="0" locked="0" layoutInCell="1" allowOverlap="1" wp14:anchorId="545EC2B9" wp14:editId="526112AA">
                <wp:simplePos x="0" y="0"/>
                <wp:positionH relativeFrom="column">
                  <wp:posOffset>1973826</wp:posOffset>
                </wp:positionH>
                <wp:positionV relativeFrom="paragraph">
                  <wp:posOffset>1502533</wp:posOffset>
                </wp:positionV>
                <wp:extent cx="9832" cy="540795"/>
                <wp:effectExtent l="76200" t="0" r="66675" b="50165"/>
                <wp:wrapNone/>
                <wp:docPr id="11" name="Straight Arrow Connector 11"/>
                <wp:cNvGraphicFramePr/>
                <a:graphic xmlns:a="http://schemas.openxmlformats.org/drawingml/2006/main">
                  <a:graphicData uri="http://schemas.microsoft.com/office/word/2010/wordprocessingShape">
                    <wps:wsp>
                      <wps:cNvCnPr/>
                      <wps:spPr>
                        <a:xfrm>
                          <a:off x="0" y="0"/>
                          <a:ext cx="9832" cy="5407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48D572DF" id="Straight Arrow Connector 11" o:spid="_x0000_s1026" type="#_x0000_t32" style="position:absolute;margin-left:155.4pt;margin-top:118.3pt;width:.75pt;height:42.6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">
                <v:stroke endarrow="open"/>
              </v:shape>
            </w:pict>
          </mc:Fallback>
        </mc:AlternateContent>
      </w:r>
      <w:r>
        <w:rPr>
          <w:rFonts w:ascii="Calibri" w:hAnsi="Calibri" w:cs="Arial"/>
          <w:b/>
          <w:bCs/>
          <w:i/>
          <w:noProof/>
        </w:rPr>
        <mc:AlternateContent>
          <mc:Choice Requires="wps">
            <w:drawing>
              <wp:anchor distT="0" distB="0" distL="114300" distR="114300" simplePos="0" relativeHeight="251666432" behindDoc="0" locked="0" layoutInCell="1" allowOverlap="1" wp14:anchorId="7115ED54" wp14:editId="713EAD18">
                <wp:simplePos x="0" y="0"/>
                <wp:positionH relativeFrom="column">
                  <wp:posOffset>1836174</wp:posOffset>
                </wp:positionH>
                <wp:positionV relativeFrom="paragraph">
                  <wp:posOffset>853624</wp:posOffset>
                </wp:positionV>
                <wp:extent cx="0" cy="344129"/>
                <wp:effectExtent l="95250" t="0" r="95250" b="56515"/>
                <wp:wrapNone/>
                <wp:docPr id="10" name="Straight Arrow Connector 10"/>
                <wp:cNvGraphicFramePr/>
                <a:graphic xmlns:a="http://schemas.openxmlformats.org/drawingml/2006/main">
                  <a:graphicData uri="http://schemas.microsoft.com/office/word/2010/wordprocessingShape">
                    <wps:wsp>
                      <wps:cNvCnPr/>
                      <wps:spPr>
                        <a:xfrm>
                          <a:off x="0" y="0"/>
                          <a:ext cx="0" cy="34412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0859F5C8" id="Straight Arrow Connector 10" o:spid="_x0000_s1026" type="#_x0000_t32" style="position:absolute;margin-left:144.6pt;margin-top:67.2pt;width:0;height:27.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">
                <v:stroke endarrow="open"/>
              </v:shape>
            </w:pict>
          </mc:Fallback>
        </mc:AlternateContent>
      </w:r>
      <w:r>
        <w:rPr>
          <w:rFonts w:ascii="Calibri" w:hAnsi="Calibri" w:cs="Arial"/>
          <w:b/>
          <w:bCs/>
          <w:i/>
          <w:noProof/>
        </w:rPr>
        <mc:AlternateContent>
          <mc:Choice Requires="wps">
            <w:drawing>
              <wp:anchor distT="0" distB="0" distL="114300" distR="114300" simplePos="0" relativeHeight="251665408" behindDoc="0" locked="0" layoutInCell="1" allowOverlap="1" wp14:anchorId="0C835C0C" wp14:editId="266EE23F">
                <wp:simplePos x="0" y="0"/>
                <wp:positionH relativeFrom="column">
                  <wp:posOffset>4068097</wp:posOffset>
                </wp:positionH>
                <wp:positionV relativeFrom="paragraph">
                  <wp:posOffset>853604</wp:posOffset>
                </wp:positionV>
                <wp:extent cx="9832" cy="294988"/>
                <wp:effectExtent l="76200" t="0" r="66675" b="48260"/>
                <wp:wrapNone/>
                <wp:docPr id="9" name="Straight Arrow Connector 9"/>
                <wp:cNvGraphicFramePr/>
                <a:graphic xmlns:a="http://schemas.openxmlformats.org/drawingml/2006/main">
                  <a:graphicData uri="http://schemas.microsoft.com/office/word/2010/wordprocessingShape">
                    <wps:wsp>
                      <wps:cNvCnPr/>
                      <wps:spPr>
                        <a:xfrm>
                          <a:off x="0" y="0"/>
                          <a:ext cx="9832" cy="294988"/>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68196144" id="Straight Arrow Connector 9" o:spid="_x0000_s1026" type="#_x0000_t32" style="position:absolute;margin-left:320.3pt;margin-top:67.2pt;width:.75pt;height:23.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">
                <v:stroke endarrow="open"/>
              </v:shape>
            </w:pict>
          </mc:Fallback>
        </mc:AlternateContent>
      </w:r>
      <w:r>
        <w:rPr>
          <w:rFonts w:ascii="Calibri" w:hAnsi="Calibri" w:cs="Arial"/>
          <w:b/>
          <w:bCs/>
          <w:i/>
          <w:noProof/>
        </w:rPr>
        <mc:AlternateContent>
          <mc:Choice Requires="wps">
            <w:drawing>
              <wp:anchor distT="0" distB="0" distL="114300" distR="114300" simplePos="0" relativeHeight="251661312" behindDoc="0" locked="0" layoutInCell="1" allowOverlap="1" wp14:anchorId="06EA52F9" wp14:editId="667DC3E4">
                <wp:simplePos x="0" y="0"/>
                <wp:positionH relativeFrom="column">
                  <wp:posOffset>203200</wp:posOffset>
                </wp:positionH>
                <wp:positionV relativeFrom="paragraph">
                  <wp:posOffset>1216025</wp:posOffset>
                </wp:positionV>
                <wp:extent cx="1887220" cy="285115"/>
                <wp:effectExtent l="0" t="0" r="17780" b="19685"/>
                <wp:wrapNone/>
                <wp:docPr id="3" name="Text Box 3"/>
                <wp:cNvGraphicFramePr/>
                <a:graphic xmlns:a="http://schemas.openxmlformats.org/drawingml/2006/main">
                  <a:graphicData uri="http://schemas.microsoft.com/office/word/2010/wordprocessingShape">
                    <wps:wsp>
                      <wps:cNvSpPr txBox="1"/>
                      <wps:spPr>
                        <a:xfrm>
                          <a:off x="0" y="0"/>
                          <a:ext cx="1887220" cy="285115"/>
                        </a:xfrm>
                        <a:prstGeom prst="rect">
                          <a:avLst/>
                        </a:prstGeom>
                        <a:solidFill>
                          <a:sysClr val="window" lastClr="FFFFFF"/>
                        </a:solidFill>
                        <a:ln w="25400" cap="flat" cmpd="sng" algn="ctr">
                          <a:solidFill>
                            <a:sysClr val="windowText" lastClr="000000"/>
                          </a:solidFill>
                          <a:prstDash val="solid"/>
                        </a:ln>
                        <a:effectLst/>
                      </wps:spPr>
                      <wps:txbx>
                        <w:txbxContent>
                          <w:p w14:paraId="4120EF0F" w14:textId="77777777" w:rsidR="00E840C8" w:rsidRDefault="00E840C8" w:rsidP="00EE53B7">
                            <w:pPr>
                              <w:autoSpaceDE w:val="0"/>
                              <w:autoSpaceDN w:val="0"/>
                              <w:adjustRightInd w:val="0"/>
                              <w:jc w:val="center"/>
                              <w:rPr>
                                <w:rFonts w:ascii="Calibri" w:hAnsi="Calibri" w:cs="Arial"/>
                                <w:bCs/>
                                <w:color w:val="000000"/>
                              </w:rPr>
                            </w:pPr>
                            <w:r>
                              <w:rPr>
                                <w:rFonts w:ascii="Calibri" w:hAnsi="Calibri" w:cs="Arial"/>
                                <w:bCs/>
                                <w:color w:val="000000"/>
                              </w:rPr>
                              <w:t>Audit Manager (</w:t>
                            </w:r>
                            <w:proofErr w:type="spellStart"/>
                            <w:r>
                              <w:rPr>
                                <w:rFonts w:ascii="Calibri" w:hAnsi="Calibri" w:cs="Arial"/>
                                <w:bCs/>
                                <w:color w:val="000000"/>
                              </w:rPr>
                              <w:t>inc</w:t>
                            </w:r>
                            <w:proofErr w:type="spellEnd"/>
                            <w:r>
                              <w:rPr>
                                <w:rFonts w:ascii="Calibri" w:hAnsi="Calibri" w:cs="Arial"/>
                                <w:bCs/>
                                <w:color w:val="000000"/>
                              </w:rPr>
                              <w:t xml:space="preserve"> AFC)</w:t>
                            </w:r>
                            <w:r w:rsidRPr="008F1BB1">
                              <w:rPr>
                                <w:rFonts w:ascii="Calibri" w:hAnsi="Calibri" w:cs="Arial"/>
                                <w:bCs/>
                                <w:color w:val="000000"/>
                              </w:rPr>
                              <w:t xml:space="preserve"> Partnership</w:t>
                            </w:r>
                          </w:p>
                          <w:p w14:paraId="277FF1C3" w14:textId="77777777" w:rsidR="00E840C8" w:rsidRDefault="00E840C8" w:rsidP="00EE53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EA52F9" id="Text Box 3" o:spid="_x0000_s1029" type="#_x0000_t202" style="position:absolute;left:0;text-align:left;margin-left:16pt;margin-top:95.75pt;width:148.6pt;height:22.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" fillcolor="window" strokecolor="windowText" strokeweight="2pt">
                <v:textbox>
                  <w:txbxContent>
                    <w:p w14:paraId="4120EF0F" w14:textId="77777777" w:rsidR="00E840C8" w:rsidRDefault="00E840C8" w:rsidP="00EE53B7">
                      <w:pPr>
                        <w:autoSpaceDE w:val="0"/>
                        <w:autoSpaceDN w:val="0"/>
                        <w:adjustRightInd w:val="0"/>
                        <w:jc w:val="center"/>
                        <w:rPr>
                          <w:rFonts w:ascii="Calibri" w:hAnsi="Calibri" w:cs="Arial"/>
                          <w:bCs/>
                          <w:color w:val="000000"/>
                        </w:rPr>
                      </w:pPr>
                      <w:r>
                        <w:rPr>
                          <w:rFonts w:ascii="Calibri" w:hAnsi="Calibri" w:cs="Arial"/>
                          <w:bCs/>
                          <w:color w:val="000000"/>
                        </w:rPr>
                        <w:t>Audit Manager (</w:t>
                      </w:r>
                      <w:proofErr w:type="spellStart"/>
                      <w:r>
                        <w:rPr>
                          <w:rFonts w:ascii="Calibri" w:hAnsi="Calibri" w:cs="Arial"/>
                          <w:bCs/>
                          <w:color w:val="000000"/>
                        </w:rPr>
                        <w:t>inc</w:t>
                      </w:r>
                      <w:proofErr w:type="spellEnd"/>
                      <w:r>
                        <w:rPr>
                          <w:rFonts w:ascii="Calibri" w:hAnsi="Calibri" w:cs="Arial"/>
                          <w:bCs/>
                          <w:color w:val="000000"/>
                        </w:rPr>
                        <w:t xml:space="preserve"> AFC)</w:t>
                      </w:r>
                      <w:r w:rsidRPr="008F1BB1">
                        <w:rPr>
                          <w:rFonts w:ascii="Calibri" w:hAnsi="Calibri" w:cs="Arial"/>
                          <w:bCs/>
                          <w:color w:val="000000"/>
                        </w:rPr>
                        <w:t xml:space="preserve"> Partnership</w:t>
                      </w:r>
                    </w:p>
                    <w:p w14:paraId="277FF1C3" w14:textId="77777777" w:rsidR="00E840C8" w:rsidRDefault="00E840C8" w:rsidP="00EE53B7"/>
                  </w:txbxContent>
                </v:textbox>
              </v:shape>
            </w:pict>
          </mc:Fallback>
        </mc:AlternateContent>
      </w:r>
      <w:r>
        <w:rPr>
          <w:rFonts w:ascii="Calibri" w:hAnsi="Calibri" w:cs="Arial"/>
          <w:b/>
          <w:bCs/>
          <w:i/>
          <w:noProof/>
        </w:rPr>
        <mc:AlternateContent>
          <mc:Choice Requires="wps">
            <w:drawing>
              <wp:anchor distT="0" distB="0" distL="114300" distR="114300" simplePos="0" relativeHeight="251664384" behindDoc="0" locked="0" layoutInCell="1" allowOverlap="1" wp14:anchorId="01D0ECD4" wp14:editId="471A432D">
                <wp:simplePos x="0" y="0"/>
                <wp:positionH relativeFrom="column">
                  <wp:posOffset>3075039</wp:posOffset>
                </wp:positionH>
                <wp:positionV relativeFrom="paragraph">
                  <wp:posOffset>106352</wp:posOffset>
                </wp:positionV>
                <wp:extent cx="0" cy="462137"/>
                <wp:effectExtent l="95250" t="0" r="57150" b="52705"/>
                <wp:wrapNone/>
                <wp:docPr id="7" name="Straight Arrow Connector 7"/>
                <wp:cNvGraphicFramePr/>
                <a:graphic xmlns:a="http://schemas.openxmlformats.org/drawingml/2006/main">
                  <a:graphicData uri="http://schemas.microsoft.com/office/word/2010/wordprocessingShape">
                    <wps:wsp>
                      <wps:cNvCnPr/>
                      <wps:spPr>
                        <a:xfrm>
                          <a:off x="0" y="0"/>
                          <a:ext cx="0" cy="462137"/>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6086379C" id="Straight Arrow Connector 7" o:spid="_x0000_s1026" type="#_x0000_t32" style="position:absolute;margin-left:242.15pt;margin-top:8.35pt;width:0;height:36.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">
                <v:stroke endarrow="open"/>
              </v:shape>
            </w:pict>
          </mc:Fallback>
        </mc:AlternateContent>
      </w:r>
      <w:r>
        <w:rPr>
          <w:rFonts w:ascii="Calibri" w:hAnsi="Calibri" w:cs="Arial"/>
          <w:b/>
          <w:bCs/>
          <w:i/>
          <w:noProof/>
        </w:rPr>
        <mc:AlternateContent>
          <mc:Choice Requires="wps">
            <w:drawing>
              <wp:anchor distT="0" distB="0" distL="114300" distR="114300" simplePos="0" relativeHeight="251662336" behindDoc="0" locked="0" layoutInCell="1" allowOverlap="1" wp14:anchorId="558FFE19" wp14:editId="1013F361">
                <wp:simplePos x="0" y="0"/>
                <wp:positionH relativeFrom="column">
                  <wp:posOffset>2986405</wp:posOffset>
                </wp:positionH>
                <wp:positionV relativeFrom="paragraph">
                  <wp:posOffset>1197610</wp:posOffset>
                </wp:positionV>
                <wp:extent cx="2447925" cy="285115"/>
                <wp:effectExtent l="0" t="0" r="28575" b="19685"/>
                <wp:wrapNone/>
                <wp:docPr id="4" name="Text Box 4"/>
                <wp:cNvGraphicFramePr/>
                <a:graphic xmlns:a="http://schemas.openxmlformats.org/drawingml/2006/main">
                  <a:graphicData uri="http://schemas.microsoft.com/office/word/2010/wordprocessingShape">
                    <wps:wsp>
                      <wps:cNvSpPr txBox="1"/>
                      <wps:spPr>
                        <a:xfrm>
                          <a:off x="0" y="0"/>
                          <a:ext cx="2447925" cy="285115"/>
                        </a:xfrm>
                        <a:prstGeom prst="rect">
                          <a:avLst/>
                        </a:prstGeom>
                        <a:solidFill>
                          <a:sysClr val="window" lastClr="FFFFFF"/>
                        </a:solidFill>
                        <a:ln w="25400" cap="flat" cmpd="sng" algn="ctr">
                          <a:solidFill>
                            <a:sysClr val="windowText" lastClr="000000"/>
                          </a:solidFill>
                          <a:prstDash val="solid"/>
                        </a:ln>
                        <a:effectLst/>
                      </wps:spPr>
                      <wps:txbx>
                        <w:txbxContent>
                          <w:p w14:paraId="7A01E6FE" w14:textId="2D43C03F" w:rsidR="00E840C8" w:rsidRDefault="00E840C8" w:rsidP="00EE53B7">
                            <w:pPr>
                              <w:autoSpaceDE w:val="0"/>
                              <w:autoSpaceDN w:val="0"/>
                              <w:adjustRightInd w:val="0"/>
                              <w:jc w:val="center"/>
                              <w:rPr>
                                <w:rFonts w:ascii="Calibri" w:hAnsi="Calibri" w:cs="Arial"/>
                                <w:bCs/>
                                <w:color w:val="000000"/>
                              </w:rPr>
                            </w:pPr>
                            <w:r>
                              <w:rPr>
                                <w:rFonts w:ascii="Calibri" w:hAnsi="Calibri" w:cs="Arial"/>
                                <w:bCs/>
                                <w:color w:val="000000"/>
                              </w:rPr>
                              <w:t xml:space="preserve">Audit </w:t>
                            </w:r>
                            <w:proofErr w:type="spellStart"/>
                            <w:r>
                              <w:rPr>
                                <w:rFonts w:ascii="Calibri" w:hAnsi="Calibri" w:cs="Arial"/>
                                <w:bCs/>
                                <w:color w:val="000000"/>
                              </w:rPr>
                              <w:t>Manager</w:t>
                            </w:r>
                            <w:r w:rsidRPr="008F1BB1">
                              <w:rPr>
                                <w:rFonts w:ascii="Calibri" w:hAnsi="Calibri" w:cs="Arial"/>
                                <w:bCs/>
                                <w:color w:val="000000"/>
                              </w:rPr>
                              <w:t>Partnership</w:t>
                            </w:r>
                            <w:proofErr w:type="spellEnd"/>
                          </w:p>
                          <w:p w14:paraId="36078800" w14:textId="77777777" w:rsidR="00E840C8" w:rsidRDefault="00E840C8" w:rsidP="00EE53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8FFE19" id="Text Box 4" o:spid="_x0000_s1030" type="#_x0000_t202" style="position:absolute;left:0;text-align:left;margin-left:235.15pt;margin-top:94.3pt;width:192.75pt;height:22.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" fillcolor="window" strokecolor="windowText" strokeweight="2pt">
                <v:textbox>
                  <w:txbxContent>
                    <w:p w14:paraId="7A01E6FE" w14:textId="2D43C03F" w:rsidR="00E840C8" w:rsidRDefault="00E840C8" w:rsidP="00EE53B7">
                      <w:pPr>
                        <w:autoSpaceDE w:val="0"/>
                        <w:autoSpaceDN w:val="0"/>
                        <w:adjustRightInd w:val="0"/>
                        <w:jc w:val="center"/>
                        <w:rPr>
                          <w:rFonts w:ascii="Calibri" w:hAnsi="Calibri" w:cs="Arial"/>
                          <w:bCs/>
                          <w:color w:val="000000"/>
                        </w:rPr>
                      </w:pPr>
                      <w:r>
                        <w:rPr>
                          <w:rFonts w:ascii="Calibri" w:hAnsi="Calibri" w:cs="Arial"/>
                          <w:bCs/>
                          <w:color w:val="000000"/>
                        </w:rPr>
                        <w:t xml:space="preserve">Audit </w:t>
                      </w:r>
                      <w:proofErr w:type="spellStart"/>
                      <w:r>
                        <w:rPr>
                          <w:rFonts w:ascii="Calibri" w:hAnsi="Calibri" w:cs="Arial"/>
                          <w:bCs/>
                          <w:color w:val="000000"/>
                        </w:rPr>
                        <w:t>Manager</w:t>
                      </w:r>
                      <w:r w:rsidRPr="008F1BB1">
                        <w:rPr>
                          <w:rFonts w:ascii="Calibri" w:hAnsi="Calibri" w:cs="Arial"/>
                          <w:bCs/>
                          <w:color w:val="000000"/>
                        </w:rPr>
                        <w:t>Partnership</w:t>
                      </w:r>
                      <w:proofErr w:type="spellEnd"/>
                    </w:p>
                    <w:p w14:paraId="36078800" w14:textId="77777777" w:rsidR="00E840C8" w:rsidRDefault="00E840C8" w:rsidP="00EE53B7"/>
                  </w:txbxContent>
                </v:textbox>
              </v:shape>
            </w:pict>
          </mc:Fallback>
        </mc:AlternateContent>
      </w:r>
    </w:p>
    <w:p w14:paraId="174EE012" w14:textId="77777777" w:rsidR="00B53894" w:rsidRPr="005B3EBF" w:rsidRDefault="00B53894" w:rsidP="00B53894">
      <w:pPr>
        <w:rPr>
          <w:rFonts w:ascii="Calibri" w:hAnsi="Calibri" w:cs="Arial"/>
          <w:b/>
          <w:i/>
        </w:rPr>
      </w:pPr>
    </w:p>
    <w:p w14:paraId="47F6CAE3" w14:textId="77777777" w:rsidR="00343CED" w:rsidRPr="005B3EBF" w:rsidRDefault="006A1E18" w:rsidP="004F668A">
      <w:pPr>
        <w:autoSpaceDE w:val="0"/>
        <w:autoSpaceDN w:val="0"/>
        <w:adjustRightInd w:val="0"/>
        <w:jc w:val="center"/>
        <w:rPr>
          <w:rFonts w:ascii="Calibri" w:hAnsi="Calibri" w:cs="Arial"/>
          <w:b/>
          <w:bCs/>
          <w:color w:val="000000"/>
        </w:rPr>
      </w:pPr>
      <w:r w:rsidRPr="005B3EBF">
        <w:rPr>
          <w:rFonts w:ascii="Calibri" w:hAnsi="Calibri"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771CF8" w:rsidRPr="005B3EBF" w14:paraId="042868C1" w14:textId="77777777" w:rsidTr="00A70D96">
        <w:trPr>
          <w:trHeight w:val="828"/>
        </w:trPr>
        <w:tc>
          <w:tcPr>
            <w:tcW w:w="4261" w:type="dxa"/>
            <w:shd w:val="clear" w:color="auto" w:fill="D9D9D9"/>
          </w:tcPr>
          <w:p w14:paraId="61D230B8" w14:textId="77777777" w:rsidR="00771CF8" w:rsidRPr="005B3EBF" w:rsidRDefault="00771CF8" w:rsidP="00A70D96">
            <w:pPr>
              <w:autoSpaceDE w:val="0"/>
              <w:autoSpaceDN w:val="0"/>
              <w:adjustRightInd w:val="0"/>
              <w:rPr>
                <w:rFonts w:ascii="Calibri" w:hAnsi="Calibri" w:cs="Calibri"/>
                <w:b/>
                <w:bCs/>
              </w:rPr>
            </w:pPr>
            <w:r w:rsidRPr="005B3EBF">
              <w:rPr>
                <w:rFonts w:ascii="Calibri" w:hAnsi="Calibri" w:cs="Calibri"/>
                <w:b/>
                <w:bCs/>
              </w:rPr>
              <w:lastRenderedPageBreak/>
              <w:t xml:space="preserve">Provisional Job Title: </w:t>
            </w:r>
          </w:p>
          <w:p w14:paraId="57A3DCE8" w14:textId="77777777" w:rsidR="00771CF8" w:rsidRPr="005B3EBF" w:rsidRDefault="00771CF8" w:rsidP="00A70D96">
            <w:pPr>
              <w:autoSpaceDE w:val="0"/>
              <w:autoSpaceDN w:val="0"/>
              <w:adjustRightInd w:val="0"/>
              <w:rPr>
                <w:rFonts w:ascii="Calibri" w:hAnsi="Calibri" w:cs="Calibri"/>
              </w:rPr>
            </w:pPr>
            <w:r>
              <w:rPr>
                <w:rFonts w:ascii="Calibri" w:hAnsi="Calibri" w:cs="Calibri"/>
              </w:rPr>
              <w:t>Trainee Auditor</w:t>
            </w:r>
          </w:p>
        </w:tc>
        <w:tc>
          <w:tcPr>
            <w:tcW w:w="4494" w:type="dxa"/>
            <w:shd w:val="clear" w:color="auto" w:fill="D9D9D9"/>
          </w:tcPr>
          <w:p w14:paraId="445E96DC" w14:textId="77777777" w:rsidR="00771CF8" w:rsidRPr="005B3EBF" w:rsidRDefault="00771CF8" w:rsidP="00A70D96">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FF4EF4">
              <w:rPr>
                <w:rFonts w:ascii="Calibri" w:hAnsi="Calibri" w:cs="Calibri"/>
                <w:bCs/>
              </w:rPr>
              <w:t xml:space="preserve"> Sc5-S</w:t>
            </w:r>
            <w:r>
              <w:rPr>
                <w:rFonts w:ascii="Calibri" w:hAnsi="Calibri" w:cs="Calibri"/>
                <w:bCs/>
              </w:rPr>
              <w:t>O1</w:t>
            </w:r>
          </w:p>
          <w:p w14:paraId="7BCE42F2" w14:textId="77777777" w:rsidR="00771CF8" w:rsidRPr="005B3EBF" w:rsidRDefault="00771CF8" w:rsidP="00A70D96">
            <w:pPr>
              <w:autoSpaceDE w:val="0"/>
              <w:autoSpaceDN w:val="0"/>
              <w:adjustRightInd w:val="0"/>
              <w:rPr>
                <w:rFonts w:ascii="Calibri" w:hAnsi="Calibri" w:cs="Calibri"/>
                <w:bCs/>
              </w:rPr>
            </w:pPr>
          </w:p>
          <w:p w14:paraId="32EB33A1" w14:textId="77777777" w:rsidR="00771CF8" w:rsidRPr="005B3EBF" w:rsidRDefault="00771CF8" w:rsidP="00A70D96">
            <w:pPr>
              <w:autoSpaceDE w:val="0"/>
              <w:autoSpaceDN w:val="0"/>
              <w:adjustRightInd w:val="0"/>
              <w:rPr>
                <w:rFonts w:ascii="Calibri" w:hAnsi="Calibri" w:cs="Calibri"/>
              </w:rPr>
            </w:pPr>
          </w:p>
        </w:tc>
      </w:tr>
      <w:tr w:rsidR="00771CF8" w:rsidRPr="005B3EBF" w14:paraId="6DE7A675" w14:textId="77777777" w:rsidTr="00A70D96">
        <w:trPr>
          <w:trHeight w:val="828"/>
        </w:trPr>
        <w:tc>
          <w:tcPr>
            <w:tcW w:w="4261" w:type="dxa"/>
            <w:shd w:val="clear" w:color="auto" w:fill="D9D9D9"/>
          </w:tcPr>
          <w:p w14:paraId="1D476F9C" w14:textId="77777777" w:rsidR="00771CF8" w:rsidRPr="005B3EBF" w:rsidRDefault="00771CF8" w:rsidP="00A70D96">
            <w:pPr>
              <w:autoSpaceDE w:val="0"/>
              <w:autoSpaceDN w:val="0"/>
              <w:adjustRightInd w:val="0"/>
              <w:rPr>
                <w:rFonts w:ascii="Calibri" w:hAnsi="Calibri" w:cs="Calibri"/>
                <w:b/>
                <w:bCs/>
              </w:rPr>
            </w:pPr>
            <w:r w:rsidRPr="005B3EBF">
              <w:rPr>
                <w:rFonts w:ascii="Calibri" w:hAnsi="Calibri" w:cs="Calibri"/>
                <w:b/>
                <w:bCs/>
              </w:rPr>
              <w:t xml:space="preserve">Section: </w:t>
            </w:r>
          </w:p>
          <w:p w14:paraId="58916FB0" w14:textId="77777777" w:rsidR="00771CF8" w:rsidRPr="005B3EBF" w:rsidRDefault="00771CF8" w:rsidP="00A70D96">
            <w:pPr>
              <w:autoSpaceDE w:val="0"/>
              <w:autoSpaceDN w:val="0"/>
              <w:adjustRightInd w:val="0"/>
              <w:rPr>
                <w:rFonts w:ascii="Calibri" w:hAnsi="Calibri" w:cs="Calibri"/>
                <w:bCs/>
              </w:rPr>
            </w:pPr>
            <w:r>
              <w:rPr>
                <w:rFonts w:ascii="Calibri" w:hAnsi="Calibri" w:cs="Calibri"/>
                <w:bCs/>
              </w:rPr>
              <w:t>Internal Audit</w:t>
            </w:r>
          </w:p>
        </w:tc>
        <w:tc>
          <w:tcPr>
            <w:tcW w:w="4494" w:type="dxa"/>
            <w:shd w:val="clear" w:color="auto" w:fill="D9D9D9"/>
          </w:tcPr>
          <w:p w14:paraId="5E769FBB" w14:textId="77777777" w:rsidR="00771CF8" w:rsidRPr="005B3EBF" w:rsidRDefault="00771CF8" w:rsidP="00A70D96">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7DABF40" w14:textId="77777777" w:rsidR="00771CF8" w:rsidRPr="00F11D6A" w:rsidRDefault="00771CF8" w:rsidP="00A70D96">
            <w:pPr>
              <w:autoSpaceDE w:val="0"/>
              <w:autoSpaceDN w:val="0"/>
              <w:adjustRightInd w:val="0"/>
              <w:rPr>
                <w:rFonts w:ascii="Calibri" w:hAnsi="Calibri" w:cs="Calibri"/>
                <w:bCs/>
              </w:rPr>
            </w:pPr>
            <w:r w:rsidRPr="00F11D6A">
              <w:rPr>
                <w:rFonts w:ascii="Calibri" w:hAnsi="Calibri" w:cs="Calibri"/>
                <w:bCs/>
              </w:rPr>
              <w:t>Resources</w:t>
            </w:r>
          </w:p>
        </w:tc>
      </w:tr>
      <w:tr w:rsidR="00771CF8" w:rsidRPr="005B3EBF" w14:paraId="11ABC25F" w14:textId="77777777" w:rsidTr="00A70D96">
        <w:trPr>
          <w:trHeight w:val="828"/>
        </w:trPr>
        <w:tc>
          <w:tcPr>
            <w:tcW w:w="4261" w:type="dxa"/>
            <w:shd w:val="clear" w:color="auto" w:fill="D9D9D9"/>
          </w:tcPr>
          <w:p w14:paraId="6AE9B6C9" w14:textId="77777777" w:rsidR="00771CF8" w:rsidRPr="005B3EBF" w:rsidRDefault="00771CF8" w:rsidP="00A70D96">
            <w:pPr>
              <w:autoSpaceDE w:val="0"/>
              <w:autoSpaceDN w:val="0"/>
              <w:adjustRightInd w:val="0"/>
              <w:rPr>
                <w:rFonts w:ascii="Calibri" w:hAnsi="Calibri" w:cs="Calibri"/>
                <w:b/>
                <w:bCs/>
              </w:rPr>
            </w:pPr>
            <w:r w:rsidRPr="005B3EBF">
              <w:rPr>
                <w:rFonts w:ascii="Calibri" w:hAnsi="Calibri" w:cs="Calibri"/>
                <w:b/>
                <w:bCs/>
              </w:rPr>
              <w:t>Responsible to:</w:t>
            </w:r>
          </w:p>
          <w:p w14:paraId="23162698" w14:textId="2010CCB6" w:rsidR="00771CF8" w:rsidRPr="00F11D6A" w:rsidRDefault="007F478F" w:rsidP="00A70D96">
            <w:pPr>
              <w:autoSpaceDE w:val="0"/>
              <w:autoSpaceDN w:val="0"/>
              <w:adjustRightInd w:val="0"/>
              <w:rPr>
                <w:rFonts w:ascii="Calibri" w:hAnsi="Calibri" w:cs="Calibri"/>
                <w:bCs/>
              </w:rPr>
            </w:pPr>
            <w:r>
              <w:rPr>
                <w:rFonts w:ascii="Calibri" w:hAnsi="Calibri" w:cs="Calibri"/>
                <w:bCs/>
              </w:rPr>
              <w:t>Principal Auditor</w:t>
            </w:r>
          </w:p>
        </w:tc>
        <w:tc>
          <w:tcPr>
            <w:tcW w:w="4494" w:type="dxa"/>
            <w:shd w:val="clear" w:color="auto" w:fill="D9D9D9"/>
          </w:tcPr>
          <w:p w14:paraId="23D36C83" w14:textId="77777777" w:rsidR="00771CF8" w:rsidRPr="005B3EBF" w:rsidRDefault="00771CF8" w:rsidP="00A70D96">
            <w:pPr>
              <w:autoSpaceDE w:val="0"/>
              <w:autoSpaceDN w:val="0"/>
              <w:adjustRightInd w:val="0"/>
              <w:rPr>
                <w:rFonts w:ascii="Calibri" w:hAnsi="Calibri" w:cs="Calibri"/>
                <w:b/>
                <w:bCs/>
              </w:rPr>
            </w:pPr>
            <w:r w:rsidRPr="005B3EBF">
              <w:rPr>
                <w:rFonts w:ascii="Calibri" w:hAnsi="Calibri" w:cs="Calibri"/>
                <w:b/>
                <w:bCs/>
              </w:rPr>
              <w:t>Responsible for:</w:t>
            </w:r>
          </w:p>
          <w:p w14:paraId="00F6A886" w14:textId="77777777" w:rsidR="00771CF8" w:rsidRPr="00F11D6A" w:rsidRDefault="00771CF8" w:rsidP="00A70D96">
            <w:pPr>
              <w:autoSpaceDE w:val="0"/>
              <w:autoSpaceDN w:val="0"/>
              <w:adjustRightInd w:val="0"/>
              <w:rPr>
                <w:rFonts w:ascii="Calibri" w:hAnsi="Calibri" w:cs="Calibri"/>
                <w:bCs/>
              </w:rPr>
            </w:pPr>
            <w:r>
              <w:rPr>
                <w:rFonts w:ascii="Calibri" w:hAnsi="Calibri" w:cs="Calibri"/>
                <w:bCs/>
              </w:rPr>
              <w:t>N/a</w:t>
            </w:r>
          </w:p>
        </w:tc>
      </w:tr>
      <w:tr w:rsidR="00771CF8" w:rsidRPr="005B3EBF" w14:paraId="7CFF2338" w14:textId="77777777" w:rsidTr="00A70D96">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54C7801" w14:textId="77777777" w:rsidR="00771CF8" w:rsidRPr="005B3EBF" w:rsidRDefault="00771CF8" w:rsidP="00A70D96">
            <w:pPr>
              <w:autoSpaceDE w:val="0"/>
              <w:autoSpaceDN w:val="0"/>
              <w:adjustRightInd w:val="0"/>
              <w:rPr>
                <w:rFonts w:ascii="Calibri" w:hAnsi="Calibri" w:cs="Calibri"/>
                <w:b/>
                <w:bCs/>
              </w:rPr>
            </w:pPr>
            <w:r w:rsidRPr="005B3EBF">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1A473E6" w14:textId="6E73CA17" w:rsidR="00771CF8" w:rsidRPr="005B3EBF" w:rsidRDefault="00771CF8" w:rsidP="00A70D96">
            <w:pPr>
              <w:autoSpaceDE w:val="0"/>
              <w:autoSpaceDN w:val="0"/>
              <w:adjustRightInd w:val="0"/>
              <w:rPr>
                <w:rFonts w:ascii="Calibri" w:hAnsi="Calibri" w:cs="Calibri"/>
                <w:b/>
                <w:bCs/>
              </w:rPr>
            </w:pPr>
            <w:r w:rsidRPr="005B3EBF">
              <w:rPr>
                <w:rFonts w:ascii="Calibri" w:hAnsi="Calibri" w:cs="Calibri"/>
                <w:b/>
                <w:bCs/>
              </w:rPr>
              <w:t>Date</w:t>
            </w:r>
            <w:r w:rsidR="00D55A6A">
              <w:rPr>
                <w:rFonts w:ascii="Calibri" w:hAnsi="Calibri" w:cs="Calibri"/>
                <w:b/>
                <w:bCs/>
              </w:rPr>
              <w:t>:</w:t>
            </w:r>
            <w:r w:rsidR="005965B9">
              <w:rPr>
                <w:rFonts w:ascii="Calibri" w:hAnsi="Calibri" w:cs="Calibri"/>
                <w:b/>
                <w:bCs/>
              </w:rPr>
              <w:t xml:space="preserve"> </w:t>
            </w:r>
            <w:r w:rsidR="00A5149D">
              <w:rPr>
                <w:rFonts w:ascii="Calibri" w:hAnsi="Calibri" w:cs="Calibri"/>
                <w:b/>
                <w:bCs/>
              </w:rPr>
              <w:t>December 2022</w:t>
            </w:r>
          </w:p>
        </w:tc>
      </w:tr>
    </w:tbl>
    <w:p w14:paraId="3A399A71" w14:textId="77777777" w:rsidR="00BB4DD8" w:rsidRPr="00BB4DD8" w:rsidRDefault="00BB4DD8">
      <w:pPr>
        <w:rPr>
          <w:rFonts w:ascii="Calibri" w:hAnsi="Calibri"/>
        </w:rPr>
      </w:pPr>
    </w:p>
    <w:p w14:paraId="0AB478F3" w14:textId="4890CA22" w:rsidR="007D5125" w:rsidRDefault="007D5125" w:rsidP="007D5125">
      <w:pPr>
        <w:rPr>
          <w:rFonts w:ascii="Arial" w:hAnsi="Arial" w:cs="Arial"/>
          <w:sz w:val="22"/>
          <w:szCs w:val="22"/>
        </w:rPr>
      </w:pPr>
    </w:p>
    <w:p w14:paraId="307240AC" w14:textId="77777777" w:rsidR="007D5125" w:rsidRPr="00BB4DD8" w:rsidRDefault="007D5125" w:rsidP="007D5125">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2A27C799" w14:textId="77777777" w:rsidR="007D5125" w:rsidRPr="0049147F" w:rsidRDefault="007D5125" w:rsidP="007D5125">
      <w:pPr>
        <w:rPr>
          <w:rFonts w:ascii="Calibri" w:hAnsi="Calibri"/>
          <w:sz w:val="12"/>
          <w:szCs w:val="12"/>
        </w:rPr>
      </w:pPr>
    </w:p>
    <w:p w14:paraId="53210C80" w14:textId="77777777" w:rsidR="007D5125" w:rsidRDefault="007D5125" w:rsidP="007D5125">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35E97520" w14:textId="77777777" w:rsidR="007D5125" w:rsidRDefault="007D5125" w:rsidP="007D5125">
      <w:pPr>
        <w:rPr>
          <w:rFonts w:ascii="Calibri" w:hAnsi="Calibri"/>
        </w:rPr>
      </w:pPr>
    </w:p>
    <w:p w14:paraId="583F124F" w14:textId="77777777" w:rsidR="007D5125" w:rsidRPr="00975F12" w:rsidRDefault="007D5125" w:rsidP="007D5125">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6AE37B2" w14:textId="77777777" w:rsidR="007D5125" w:rsidRPr="00975F12" w:rsidRDefault="007D5125" w:rsidP="007D5125">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49B56B8" w14:textId="3FF8AAB5" w:rsidR="007D5125" w:rsidRPr="00975F12" w:rsidRDefault="007D5125" w:rsidP="007D5125">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w:t>
      </w:r>
      <w:proofErr w:type="gramStart"/>
      <w:r>
        <w:rPr>
          <w:rFonts w:ascii="Calibri" w:hAnsi="Calibri"/>
        </w:rPr>
        <w:t>Bein</w:t>
      </w:r>
      <w:r w:rsidRPr="00975F12">
        <w:rPr>
          <w:rFonts w:ascii="Calibri" w:hAnsi="Calibri"/>
        </w:rPr>
        <w:t xml:space="preserve">g </w:t>
      </w:r>
      <w:r w:rsidRPr="00975F12">
        <w:rPr>
          <w:rFonts w:ascii="Calibri" w:hAnsi="Calibri"/>
        </w:rPr>
        <w:t>positive and helpful means,</w:t>
      </w:r>
      <w:r w:rsidRPr="00975F12">
        <w:rPr>
          <w:rFonts w:ascii="Calibri" w:hAnsi="Calibri"/>
        </w:rPr>
        <w:t xml:space="preserve"> we</w:t>
      </w:r>
      <w:proofErr w:type="gramEnd"/>
      <w:r w:rsidRPr="00975F12">
        <w:rPr>
          <w:rFonts w:ascii="Calibri" w:hAnsi="Calibri"/>
        </w:rPr>
        <w:t xml:space="preserve"> keep our goals in mind and look for ways to achieve them. We listen constructively and help others see opportunities and the way forward. We have a ‘can do’ attitude and are continuously looking for ways to help each other improve. </w:t>
      </w:r>
    </w:p>
    <w:p w14:paraId="7D1E2475" w14:textId="0869893B" w:rsidR="006C376D" w:rsidRDefault="006C376D" w:rsidP="006C376D">
      <w:pPr>
        <w:rPr>
          <w:rFonts w:ascii="Arial" w:hAnsi="Arial" w:cs="Arial"/>
          <w:sz w:val="22"/>
          <w:szCs w:val="22"/>
        </w:rPr>
      </w:pPr>
    </w:p>
    <w:p w14:paraId="53C23F20" w14:textId="5DFC8C49" w:rsidR="006C376D" w:rsidRDefault="006C376D" w:rsidP="006C376D">
      <w:pPr>
        <w:rPr>
          <w:rFonts w:ascii="Arial" w:hAnsi="Arial" w:cs="Arial"/>
          <w:sz w:val="22"/>
          <w:szCs w:val="22"/>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6C376D" w:rsidRPr="005B3EBF" w14:paraId="5D9A5B07" w14:textId="77777777" w:rsidTr="006C344C">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AD280AB" w14:textId="77777777" w:rsidR="006C376D" w:rsidRPr="005B3EBF" w:rsidRDefault="006C376D" w:rsidP="006C344C">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389F0367" w14:textId="77777777" w:rsidR="006C376D" w:rsidRPr="005B3EBF" w:rsidRDefault="006C376D" w:rsidP="006C344C">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475253BE" w14:textId="77777777" w:rsidR="006C376D" w:rsidRDefault="006C376D" w:rsidP="006C344C">
            <w:pPr>
              <w:jc w:val="center"/>
              <w:rPr>
                <w:rFonts w:ascii="Calibri" w:hAnsi="Calibri" w:cs="Arial"/>
                <w:b/>
                <w:bCs/>
              </w:rPr>
            </w:pPr>
            <w:r w:rsidRPr="005B3EBF">
              <w:rPr>
                <w:rFonts w:ascii="Calibri" w:hAnsi="Calibri" w:cs="Arial"/>
                <w:b/>
                <w:bCs/>
              </w:rPr>
              <w:t xml:space="preserve">Assessed by </w:t>
            </w:r>
          </w:p>
          <w:p w14:paraId="3C638B3F" w14:textId="77777777" w:rsidR="006C376D" w:rsidRDefault="006C376D" w:rsidP="006C344C">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51E1C6F4" w14:textId="77777777" w:rsidR="006C376D" w:rsidRPr="00D35D30" w:rsidRDefault="006C376D" w:rsidP="006C344C">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6C376D" w14:paraId="5A6915B2" w14:textId="77777777" w:rsidTr="006C344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5A2F3F6" w14:textId="77777777" w:rsidR="006C376D" w:rsidRDefault="006C376D" w:rsidP="006C344C">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775E4BB" w14:textId="77777777" w:rsidR="006C376D" w:rsidRDefault="006C376D" w:rsidP="006C344C">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0D4B4E5" w14:textId="77777777" w:rsidR="006C376D" w:rsidRDefault="006C376D" w:rsidP="006C344C">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B2CA2A9" w14:textId="77777777" w:rsidR="006C376D" w:rsidRDefault="006C376D" w:rsidP="006C344C">
            <w:pPr>
              <w:spacing w:line="70" w:lineRule="atLeast"/>
              <w:jc w:val="center"/>
              <w:rPr>
                <w:rFonts w:ascii="Calibri" w:hAnsi="Calibri" w:cs="Arial"/>
                <w:b/>
                <w:bCs/>
              </w:rPr>
            </w:pPr>
            <w:r>
              <w:rPr>
                <w:rFonts w:ascii="Calibri" w:hAnsi="Calibri" w:cs="Arial"/>
                <w:b/>
                <w:bCs/>
              </w:rPr>
              <w:t>Assessed</w:t>
            </w:r>
          </w:p>
        </w:tc>
      </w:tr>
      <w:tr w:rsidR="006C376D" w:rsidRPr="005B3EBF" w14:paraId="6DC8287E" w14:textId="77777777" w:rsidTr="006C344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22183" w14:textId="143C18A7" w:rsidR="006C376D" w:rsidRPr="00AD0E94" w:rsidRDefault="006C376D" w:rsidP="005A2466">
            <w:pPr>
              <w:spacing w:line="70" w:lineRule="atLeast"/>
              <w:rPr>
                <w:rFonts w:ascii="Calibri" w:hAnsi="Calibri" w:cs="Arial"/>
                <w:b/>
                <w:bCs/>
              </w:rPr>
            </w:pPr>
            <w:r w:rsidRPr="00E840C8">
              <w:rPr>
                <w:rFonts w:ascii="Calibri" w:hAnsi="Calibri" w:cs="Arial"/>
              </w:rPr>
              <w:t>Understanding of the concept of internal audit</w:t>
            </w:r>
            <w:r>
              <w:rPr>
                <w:rFonts w:ascii="Calibri" w:hAnsi="Calibri" w:cs="Arial"/>
              </w:rPr>
              <w:t xml:space="preserve"> and the role in plays in Local Government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7C5BE2" w14:textId="04AABC6B" w:rsidR="006C376D" w:rsidRPr="00AD0E94" w:rsidRDefault="005A2466" w:rsidP="006C344C">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DDB6E7" w14:textId="77777777" w:rsidR="006C376D" w:rsidRPr="00AD0E94" w:rsidRDefault="006C376D" w:rsidP="006C344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BEB8E6" w14:textId="32B9769A" w:rsidR="006C376D" w:rsidRPr="00AD0E94" w:rsidRDefault="005A2466" w:rsidP="006C344C">
            <w:pPr>
              <w:spacing w:line="70" w:lineRule="atLeast"/>
              <w:jc w:val="center"/>
              <w:rPr>
                <w:rFonts w:ascii="Calibri" w:hAnsi="Calibri" w:cs="Arial"/>
                <w:b/>
                <w:bCs/>
              </w:rPr>
            </w:pPr>
            <w:r>
              <w:rPr>
                <w:rFonts w:ascii="Calibri" w:hAnsi="Calibri" w:cs="Arial"/>
                <w:b/>
                <w:bCs/>
              </w:rPr>
              <w:t>Y</w:t>
            </w:r>
          </w:p>
        </w:tc>
      </w:tr>
      <w:tr w:rsidR="006C376D" w:rsidRPr="005B3EBF" w14:paraId="6789B0C7" w14:textId="77777777" w:rsidTr="006C344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C65AEB" w14:textId="51A6D27D" w:rsidR="006C376D" w:rsidRPr="00AD0E94" w:rsidRDefault="006C376D" w:rsidP="005A2466">
            <w:pPr>
              <w:spacing w:line="70" w:lineRule="atLeast"/>
              <w:rPr>
                <w:rFonts w:ascii="Calibri" w:hAnsi="Calibri" w:cs="Arial"/>
                <w:b/>
                <w:bCs/>
              </w:rPr>
            </w:pPr>
            <w:r w:rsidRPr="00771CF8">
              <w:rPr>
                <w:rFonts w:ascii="Calibri" w:hAnsi="Calibri" w:cs="Arial"/>
              </w:rPr>
              <w:t>Knowledge of local government services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9AA7A2" w14:textId="77777777" w:rsidR="006C376D" w:rsidRPr="00AD0E94" w:rsidRDefault="006C376D" w:rsidP="006C344C">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1DEFE2" w14:textId="250B0487" w:rsidR="006C376D" w:rsidRPr="00AD0E94" w:rsidRDefault="005A2466" w:rsidP="006C344C">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8878A9" w14:textId="1979476E" w:rsidR="006C376D" w:rsidRPr="00AD0E94" w:rsidRDefault="008802F5" w:rsidP="006C344C">
            <w:pPr>
              <w:spacing w:line="70" w:lineRule="atLeast"/>
              <w:jc w:val="center"/>
              <w:rPr>
                <w:rFonts w:ascii="Calibri" w:hAnsi="Calibri" w:cs="Arial"/>
                <w:b/>
                <w:bCs/>
              </w:rPr>
            </w:pPr>
            <w:r>
              <w:rPr>
                <w:rFonts w:ascii="Calibri" w:hAnsi="Calibri" w:cs="Arial"/>
                <w:b/>
                <w:bCs/>
              </w:rPr>
              <w:t>Y</w:t>
            </w:r>
          </w:p>
        </w:tc>
      </w:tr>
      <w:tr w:rsidR="006C376D" w:rsidRPr="005B3EBF" w14:paraId="65DB5D68" w14:textId="77777777" w:rsidTr="006C344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E31139D" w14:textId="77777777" w:rsidR="006C376D" w:rsidRPr="00AD0E94" w:rsidRDefault="006C376D" w:rsidP="006C344C">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BCA694B" w14:textId="77777777" w:rsidR="006C376D" w:rsidRPr="00AD0E94" w:rsidRDefault="006C376D" w:rsidP="006C344C">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F36345E" w14:textId="77777777" w:rsidR="006C376D" w:rsidRPr="00AD0E94" w:rsidRDefault="006C376D" w:rsidP="006C344C">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83D6FD" w14:textId="77777777" w:rsidR="006C376D" w:rsidRPr="00AD0E94" w:rsidRDefault="006C376D" w:rsidP="006C344C">
            <w:pPr>
              <w:spacing w:line="70" w:lineRule="atLeast"/>
              <w:jc w:val="center"/>
              <w:rPr>
                <w:rFonts w:ascii="Calibri" w:hAnsi="Calibri" w:cs="Arial"/>
                <w:b/>
                <w:bCs/>
              </w:rPr>
            </w:pPr>
            <w:r>
              <w:rPr>
                <w:rFonts w:ascii="Calibri" w:hAnsi="Calibri" w:cs="Arial"/>
                <w:b/>
                <w:bCs/>
              </w:rPr>
              <w:t>Assessed</w:t>
            </w:r>
          </w:p>
        </w:tc>
      </w:tr>
      <w:tr w:rsidR="006C376D" w:rsidRPr="005B3EBF" w14:paraId="239F5DA2" w14:textId="77777777" w:rsidTr="006C344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9B5325" w14:textId="569FBCFC" w:rsidR="006C376D" w:rsidRPr="00AD0E94" w:rsidRDefault="008802F5" w:rsidP="00BC040B">
            <w:pPr>
              <w:spacing w:line="70" w:lineRule="atLeast"/>
              <w:rPr>
                <w:rFonts w:ascii="Calibri" w:hAnsi="Calibri" w:cs="Arial"/>
                <w:b/>
                <w:bCs/>
              </w:rPr>
            </w:pPr>
            <w:r>
              <w:rPr>
                <w:rFonts w:ascii="Calibri" w:hAnsi="Calibri" w:cs="Arial"/>
              </w:rPr>
              <w:t>Good</w:t>
            </w:r>
            <w:r w:rsidRPr="00E840C8">
              <w:rPr>
                <w:rFonts w:ascii="Calibri" w:hAnsi="Calibri" w:cs="Arial"/>
              </w:rPr>
              <w:t xml:space="preserve"> knowledge of and ability to use standard IT packages (Microsoft Office and Outlook</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D18FA8" w14:textId="77777777" w:rsidR="006C376D" w:rsidRPr="00AD0E94" w:rsidRDefault="006C376D" w:rsidP="006C344C">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80D203" w14:textId="0AAAAB97" w:rsidR="006C376D" w:rsidRPr="00AD0E94" w:rsidRDefault="00BC040B" w:rsidP="006C344C">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05767D" w14:textId="6540EBBD" w:rsidR="006C376D" w:rsidRPr="00AD0E94" w:rsidRDefault="00635A92" w:rsidP="006C344C">
            <w:pPr>
              <w:spacing w:line="70" w:lineRule="atLeast"/>
              <w:jc w:val="center"/>
              <w:rPr>
                <w:rFonts w:ascii="Calibri" w:hAnsi="Calibri" w:cs="Arial"/>
                <w:b/>
                <w:bCs/>
              </w:rPr>
            </w:pPr>
            <w:r>
              <w:rPr>
                <w:rFonts w:ascii="Calibri" w:hAnsi="Calibri" w:cs="Arial"/>
                <w:b/>
                <w:bCs/>
              </w:rPr>
              <w:t>Y</w:t>
            </w:r>
          </w:p>
        </w:tc>
      </w:tr>
      <w:tr w:rsidR="006C376D" w:rsidRPr="005B3EBF" w14:paraId="7C004A44" w14:textId="77777777" w:rsidTr="006C344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D7CE3B" w14:textId="786E1C92" w:rsidR="006C376D" w:rsidRPr="00AD0E94" w:rsidRDefault="008802F5" w:rsidP="00BC040B">
            <w:pPr>
              <w:spacing w:line="70" w:lineRule="atLeast"/>
              <w:rPr>
                <w:rFonts w:ascii="Calibri" w:hAnsi="Calibri" w:cs="Arial"/>
                <w:b/>
                <w:bCs/>
              </w:rPr>
            </w:pPr>
            <w:r w:rsidRPr="00771CF8">
              <w:rPr>
                <w:rFonts w:ascii="Calibri" w:hAnsi="Calibri" w:cs="Arial"/>
                <w:color w:val="000000"/>
              </w:rPr>
              <w:lastRenderedPageBreak/>
              <w:t xml:space="preserve">Ability to manage time </w:t>
            </w:r>
            <w:proofErr w:type="gramStart"/>
            <w:r w:rsidRPr="00771CF8">
              <w:rPr>
                <w:rFonts w:ascii="Calibri" w:hAnsi="Calibri" w:cs="Arial"/>
                <w:color w:val="000000"/>
              </w:rPr>
              <w:t>in order to</w:t>
            </w:r>
            <w:proofErr w:type="gramEnd"/>
            <w:r w:rsidRPr="00771CF8">
              <w:rPr>
                <w:rFonts w:ascii="Calibri" w:hAnsi="Calibri" w:cs="Arial"/>
                <w:color w:val="000000"/>
              </w:rPr>
              <w:t xml:space="preserve"> deliver a number of tasks within a fixed number of days and by tight deadlines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0F7C5E" w14:textId="2A5B98EA" w:rsidR="006C376D" w:rsidRPr="00AD0E94" w:rsidRDefault="00BC040B" w:rsidP="006C344C">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231CEB" w14:textId="77777777" w:rsidR="006C376D" w:rsidRPr="00AD0E94" w:rsidRDefault="006C376D" w:rsidP="006C344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1941DA" w14:textId="17061A75" w:rsidR="006C376D" w:rsidRPr="00AD0E94" w:rsidRDefault="00BC040B" w:rsidP="006C344C">
            <w:pPr>
              <w:spacing w:line="70" w:lineRule="atLeast"/>
              <w:jc w:val="center"/>
              <w:rPr>
                <w:rFonts w:ascii="Calibri" w:hAnsi="Calibri" w:cs="Arial"/>
                <w:b/>
                <w:bCs/>
              </w:rPr>
            </w:pPr>
            <w:r>
              <w:rPr>
                <w:rFonts w:ascii="Calibri" w:hAnsi="Calibri" w:cs="Arial"/>
                <w:b/>
                <w:bCs/>
              </w:rPr>
              <w:t>Y</w:t>
            </w:r>
          </w:p>
        </w:tc>
      </w:tr>
      <w:tr w:rsidR="006C376D" w:rsidRPr="005B3EBF" w14:paraId="0F66BC4D" w14:textId="77777777" w:rsidTr="006C344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1F7F" w14:textId="08D47150" w:rsidR="006C376D" w:rsidRPr="00AD0E94" w:rsidRDefault="00E021B0" w:rsidP="00BC040B">
            <w:pPr>
              <w:spacing w:line="70" w:lineRule="atLeast"/>
              <w:rPr>
                <w:rFonts w:ascii="Calibri" w:hAnsi="Calibri" w:cs="Arial"/>
                <w:b/>
                <w:bCs/>
              </w:rPr>
            </w:pPr>
            <w:r>
              <w:rPr>
                <w:rFonts w:ascii="Calibri" w:hAnsi="Calibri" w:cs="Arial"/>
                <w:color w:val="000000"/>
              </w:rPr>
              <w:t>Ability</w:t>
            </w:r>
            <w:r w:rsidRPr="00E840C8">
              <w:rPr>
                <w:rFonts w:ascii="Calibri" w:hAnsi="Calibri" w:cs="Arial"/>
                <w:color w:val="000000"/>
              </w:rPr>
              <w:t xml:space="preserve"> </w:t>
            </w:r>
            <w:r>
              <w:rPr>
                <w:rFonts w:ascii="Calibri" w:hAnsi="Calibri" w:cs="Arial"/>
                <w:color w:val="000000"/>
              </w:rPr>
              <w:t>to</w:t>
            </w:r>
            <w:r w:rsidRPr="00E840C8">
              <w:rPr>
                <w:rFonts w:ascii="Calibri" w:hAnsi="Calibri" w:cs="Arial"/>
                <w:color w:val="000000"/>
              </w:rPr>
              <w:t xml:space="preserve"> collat</w:t>
            </w:r>
            <w:r>
              <w:rPr>
                <w:rFonts w:ascii="Calibri" w:hAnsi="Calibri" w:cs="Arial"/>
                <w:color w:val="000000"/>
              </w:rPr>
              <w:t xml:space="preserve">e </w:t>
            </w:r>
            <w:r w:rsidRPr="00E840C8">
              <w:rPr>
                <w:rFonts w:ascii="Calibri" w:hAnsi="Calibri" w:cs="Arial"/>
                <w:color w:val="000000"/>
              </w:rPr>
              <w:t>financial information and analysis data</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7B0A4D" w14:textId="77777777" w:rsidR="006C376D" w:rsidRPr="00AD0E94" w:rsidRDefault="006C376D" w:rsidP="006C344C">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470A88" w14:textId="50857162" w:rsidR="006C376D" w:rsidRPr="00AD0E94" w:rsidRDefault="00BC040B" w:rsidP="006C344C">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6BE616" w14:textId="77777777" w:rsidR="006C376D" w:rsidRPr="00AD0E94" w:rsidRDefault="006C376D" w:rsidP="006C344C">
            <w:pPr>
              <w:spacing w:line="70" w:lineRule="atLeast"/>
              <w:jc w:val="center"/>
              <w:rPr>
                <w:rFonts w:ascii="Calibri" w:hAnsi="Calibri" w:cs="Arial"/>
                <w:b/>
                <w:bCs/>
              </w:rPr>
            </w:pPr>
          </w:p>
        </w:tc>
      </w:tr>
      <w:tr w:rsidR="008802F5" w:rsidRPr="005B3EBF" w14:paraId="2E5677FF" w14:textId="77777777" w:rsidTr="006C344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030FD1" w14:textId="521A3D8A" w:rsidR="008802F5" w:rsidRPr="00AD0E94" w:rsidRDefault="00BC040B" w:rsidP="00BC040B">
            <w:pPr>
              <w:spacing w:line="70" w:lineRule="atLeast"/>
              <w:rPr>
                <w:rFonts w:ascii="Calibri" w:hAnsi="Calibri" w:cs="Arial"/>
                <w:b/>
                <w:bCs/>
              </w:rPr>
            </w:pPr>
            <w:r>
              <w:rPr>
                <w:rFonts w:ascii="Calibri" w:hAnsi="Calibri" w:cs="Arial"/>
                <w:color w:val="000000"/>
              </w:rPr>
              <w:t>A</w:t>
            </w:r>
            <w:r w:rsidR="00E021B0">
              <w:rPr>
                <w:rFonts w:ascii="Calibri" w:hAnsi="Calibri" w:cs="Arial"/>
                <w:color w:val="000000"/>
              </w:rPr>
              <w:t>bility to communicate effectively both verbally and in writing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8299BF" w14:textId="53B7BB76" w:rsidR="008802F5" w:rsidRPr="00AD0E94" w:rsidRDefault="00BC040B" w:rsidP="006C344C">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50FF8A" w14:textId="77777777" w:rsidR="008802F5" w:rsidRPr="00AD0E94" w:rsidRDefault="008802F5" w:rsidP="006C344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683216" w14:textId="4A9F8006" w:rsidR="008802F5" w:rsidRPr="00AD0E94" w:rsidRDefault="00BC040B" w:rsidP="006C344C">
            <w:pPr>
              <w:spacing w:line="70" w:lineRule="atLeast"/>
              <w:jc w:val="center"/>
              <w:rPr>
                <w:rFonts w:ascii="Calibri" w:hAnsi="Calibri" w:cs="Arial"/>
                <w:b/>
                <w:bCs/>
              </w:rPr>
            </w:pPr>
            <w:r>
              <w:rPr>
                <w:rFonts w:ascii="Calibri" w:hAnsi="Calibri" w:cs="Arial"/>
                <w:b/>
                <w:bCs/>
              </w:rPr>
              <w:t>Y</w:t>
            </w:r>
          </w:p>
        </w:tc>
      </w:tr>
      <w:tr w:rsidR="00BC040B" w:rsidRPr="005B3EBF" w14:paraId="6B52CAFF" w14:textId="77777777" w:rsidTr="006C344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564FD6" w14:textId="336B096F" w:rsidR="00BC040B" w:rsidRPr="00AD0E94" w:rsidRDefault="00BC040B" w:rsidP="00BC040B">
            <w:pPr>
              <w:spacing w:line="70" w:lineRule="atLeast"/>
              <w:rPr>
                <w:rFonts w:ascii="Calibri" w:hAnsi="Calibri" w:cs="Arial"/>
                <w:b/>
                <w:bCs/>
              </w:rPr>
            </w:pPr>
            <w:r>
              <w:rPr>
                <w:rStyle w:val="normaltextrun"/>
                <w:rFonts w:ascii="Arial" w:hAnsi="Arial" w:cs="Arial"/>
                <w:color w:val="2D2D2D"/>
                <w:sz w:val="22"/>
                <w:szCs w:val="22"/>
              </w:rPr>
              <w:t>Willingness to learn and ability to be flexible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418076" w14:textId="63FF3E12" w:rsidR="00BC040B" w:rsidRPr="00AD0E94" w:rsidRDefault="00BC040B" w:rsidP="006C344C">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E9FFCA" w14:textId="77777777" w:rsidR="00BC040B" w:rsidRPr="00AD0E94" w:rsidRDefault="00BC040B" w:rsidP="006C344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06C8D1" w14:textId="7515C0A4" w:rsidR="00BC040B" w:rsidRPr="00AD0E94" w:rsidRDefault="00BC040B" w:rsidP="006C344C">
            <w:pPr>
              <w:spacing w:line="70" w:lineRule="atLeast"/>
              <w:jc w:val="center"/>
              <w:rPr>
                <w:rFonts w:ascii="Calibri" w:hAnsi="Calibri" w:cs="Arial"/>
                <w:b/>
                <w:bCs/>
              </w:rPr>
            </w:pPr>
            <w:r>
              <w:rPr>
                <w:rFonts w:ascii="Calibri" w:hAnsi="Calibri" w:cs="Arial"/>
                <w:b/>
                <w:bCs/>
              </w:rPr>
              <w:t>Y</w:t>
            </w:r>
          </w:p>
        </w:tc>
      </w:tr>
      <w:tr w:rsidR="008802F5" w:rsidRPr="005B3EBF" w14:paraId="1A67366B" w14:textId="77777777" w:rsidTr="006C344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462ACF" w14:textId="20FCEA79" w:rsidR="008802F5" w:rsidRPr="00AD0E94" w:rsidRDefault="00BC040B" w:rsidP="00BC040B">
            <w:pPr>
              <w:spacing w:line="70" w:lineRule="atLeast"/>
              <w:rPr>
                <w:rFonts w:ascii="Calibri" w:hAnsi="Calibri" w:cs="Arial"/>
                <w:b/>
                <w:bCs/>
              </w:rPr>
            </w:pPr>
            <w:r>
              <w:rPr>
                <w:rStyle w:val="normaltextrun"/>
                <w:rFonts w:ascii="Arial" w:hAnsi="Arial" w:cs="Arial"/>
                <w:color w:val="2D2D2D"/>
                <w:sz w:val="22"/>
                <w:szCs w:val="22"/>
              </w:rPr>
              <w:t>Willingness to contribute as part of a team</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E51162" w14:textId="51FD14DA" w:rsidR="008802F5" w:rsidRPr="00AD0E94" w:rsidRDefault="00BC040B" w:rsidP="006C344C">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D88955" w14:textId="77777777" w:rsidR="008802F5" w:rsidRPr="00AD0E94" w:rsidRDefault="008802F5" w:rsidP="006C344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196C93" w14:textId="5E8C3E6D" w:rsidR="008802F5" w:rsidRPr="00AD0E94" w:rsidRDefault="00BC040B" w:rsidP="006C344C">
            <w:pPr>
              <w:spacing w:line="70" w:lineRule="atLeast"/>
              <w:jc w:val="center"/>
              <w:rPr>
                <w:rFonts w:ascii="Calibri" w:hAnsi="Calibri" w:cs="Arial"/>
                <w:b/>
                <w:bCs/>
              </w:rPr>
            </w:pPr>
            <w:r>
              <w:rPr>
                <w:rFonts w:ascii="Calibri" w:hAnsi="Calibri" w:cs="Arial"/>
                <w:b/>
                <w:bCs/>
              </w:rPr>
              <w:t>Y</w:t>
            </w:r>
          </w:p>
        </w:tc>
      </w:tr>
      <w:tr w:rsidR="006C376D" w:rsidRPr="005B3EBF" w14:paraId="2CF73968" w14:textId="77777777" w:rsidTr="006C344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352956F" w14:textId="77777777" w:rsidR="006C376D" w:rsidRPr="00AD0E94" w:rsidRDefault="006C376D" w:rsidP="006C344C">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23BBDC2" w14:textId="77777777" w:rsidR="006C376D" w:rsidRPr="00AD0E94" w:rsidRDefault="006C376D" w:rsidP="006C344C">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8EB8DD4" w14:textId="77777777" w:rsidR="006C376D" w:rsidRPr="00AD0E94" w:rsidRDefault="006C376D" w:rsidP="006C344C">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FACA308" w14:textId="77777777" w:rsidR="006C376D" w:rsidRPr="00AD0E94" w:rsidRDefault="006C376D" w:rsidP="006C344C">
            <w:pPr>
              <w:spacing w:line="70" w:lineRule="atLeast"/>
              <w:jc w:val="center"/>
              <w:rPr>
                <w:rFonts w:ascii="Calibri" w:hAnsi="Calibri" w:cs="Arial"/>
                <w:b/>
                <w:bCs/>
              </w:rPr>
            </w:pPr>
            <w:r>
              <w:rPr>
                <w:rFonts w:ascii="Calibri" w:hAnsi="Calibri" w:cs="Arial"/>
                <w:b/>
                <w:bCs/>
              </w:rPr>
              <w:t>Assessed</w:t>
            </w:r>
          </w:p>
        </w:tc>
      </w:tr>
      <w:tr w:rsidR="006C376D" w:rsidRPr="005B3EBF" w14:paraId="17B7DFBE" w14:textId="77777777" w:rsidTr="006C344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6219E8" w14:textId="417617A1" w:rsidR="006C376D" w:rsidRPr="00AD0E94" w:rsidRDefault="00BC040B" w:rsidP="006C344C">
            <w:pPr>
              <w:spacing w:line="70" w:lineRule="atLeast"/>
              <w:jc w:val="center"/>
              <w:rPr>
                <w:rFonts w:ascii="Calibri" w:hAnsi="Calibri" w:cs="Arial"/>
                <w:b/>
                <w:bCs/>
              </w:rPr>
            </w:pPr>
            <w:r>
              <w:rPr>
                <w:rFonts w:ascii="Calibri" w:hAnsi="Calibri" w:cs="Arial"/>
              </w:rPr>
              <w:t>A willingness to undertake professional 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88ABEE" w14:textId="3D4B5B75" w:rsidR="006C376D" w:rsidRPr="00AD0E94" w:rsidRDefault="00BC040B" w:rsidP="006C344C">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388A59" w14:textId="77777777" w:rsidR="006C376D" w:rsidRPr="00AD0E94" w:rsidRDefault="006C376D" w:rsidP="006C344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205DB5" w14:textId="0F006F8C" w:rsidR="006C376D" w:rsidRPr="00AD0E94" w:rsidRDefault="00BC040B" w:rsidP="006C344C">
            <w:pPr>
              <w:spacing w:line="70" w:lineRule="atLeast"/>
              <w:jc w:val="center"/>
              <w:rPr>
                <w:rFonts w:ascii="Calibri" w:hAnsi="Calibri" w:cs="Arial"/>
                <w:b/>
                <w:bCs/>
              </w:rPr>
            </w:pPr>
            <w:r>
              <w:rPr>
                <w:rFonts w:ascii="Calibri" w:hAnsi="Calibri" w:cs="Arial"/>
                <w:b/>
                <w:bCs/>
              </w:rPr>
              <w:t>Y</w:t>
            </w:r>
          </w:p>
        </w:tc>
      </w:tr>
    </w:tbl>
    <w:p w14:paraId="3C9EA84F" w14:textId="2DABA5BC" w:rsidR="006C376D" w:rsidRDefault="006C376D" w:rsidP="006C376D">
      <w:pPr>
        <w:rPr>
          <w:rFonts w:ascii="Arial" w:hAnsi="Arial" w:cs="Arial"/>
          <w:sz w:val="22"/>
          <w:szCs w:val="22"/>
        </w:rPr>
      </w:pPr>
    </w:p>
    <w:p w14:paraId="2D01D844" w14:textId="77777777" w:rsidR="006C376D" w:rsidRPr="00ED6348" w:rsidRDefault="006C376D" w:rsidP="006C376D">
      <w:pPr>
        <w:rPr>
          <w:rFonts w:ascii="Arial" w:hAnsi="Arial" w:cs="Arial"/>
          <w:sz w:val="22"/>
          <w:szCs w:val="22"/>
        </w:rPr>
      </w:pPr>
    </w:p>
    <w:p w14:paraId="4C35A912" w14:textId="77777777" w:rsidR="00BB4DD8" w:rsidRPr="0049147F" w:rsidRDefault="00BB4DD8">
      <w:pPr>
        <w:rPr>
          <w:rFonts w:ascii="Calibri" w:hAnsi="Calibri"/>
          <w:b/>
          <w:color w:val="FF0000"/>
          <w:sz w:val="16"/>
          <w:szCs w:val="16"/>
        </w:rPr>
      </w:pPr>
    </w:p>
    <w:p w14:paraId="6C15E282" w14:textId="77777777" w:rsidR="00711280" w:rsidRDefault="00711280" w:rsidP="00711280">
      <w:pPr>
        <w:autoSpaceDE w:val="0"/>
        <w:autoSpaceDN w:val="0"/>
        <w:adjustRightInd w:val="0"/>
        <w:rPr>
          <w:rFonts w:ascii="Calibri" w:hAnsi="Calibri" w:cs="Calibri"/>
          <w:b/>
        </w:rPr>
      </w:pPr>
      <w:r>
        <w:rPr>
          <w:rFonts w:ascii="Calibri" w:hAnsi="Calibri" w:cs="Calibri"/>
          <w:b/>
        </w:rPr>
        <w:t>A – Application form / CV</w:t>
      </w:r>
    </w:p>
    <w:p w14:paraId="1E9F889E" w14:textId="77777777" w:rsidR="00711280" w:rsidRDefault="00711280" w:rsidP="00711280">
      <w:pPr>
        <w:autoSpaceDE w:val="0"/>
        <w:autoSpaceDN w:val="0"/>
        <w:adjustRightInd w:val="0"/>
        <w:rPr>
          <w:rFonts w:ascii="Calibri" w:hAnsi="Calibri" w:cs="Calibri"/>
          <w:b/>
        </w:rPr>
      </w:pPr>
      <w:r>
        <w:rPr>
          <w:rFonts w:ascii="Calibri" w:hAnsi="Calibri" w:cs="Calibri"/>
          <w:b/>
        </w:rPr>
        <w:t>I – Interview</w:t>
      </w:r>
    </w:p>
    <w:p w14:paraId="6948E4BF" w14:textId="77777777" w:rsidR="00711280" w:rsidRDefault="00711280" w:rsidP="00711280">
      <w:pPr>
        <w:autoSpaceDE w:val="0"/>
        <w:autoSpaceDN w:val="0"/>
        <w:adjustRightInd w:val="0"/>
        <w:rPr>
          <w:rFonts w:ascii="Calibri" w:hAnsi="Calibri" w:cs="Calibri"/>
          <w:b/>
        </w:rPr>
      </w:pPr>
      <w:r>
        <w:rPr>
          <w:rFonts w:ascii="Calibri" w:hAnsi="Calibri" w:cs="Calibri"/>
          <w:b/>
        </w:rPr>
        <w:t>T – Test</w:t>
      </w:r>
    </w:p>
    <w:p w14:paraId="2C7C5AF0" w14:textId="77777777" w:rsidR="00711280" w:rsidRDefault="00711280" w:rsidP="00711280">
      <w:pPr>
        <w:autoSpaceDE w:val="0"/>
        <w:autoSpaceDN w:val="0"/>
        <w:adjustRightInd w:val="0"/>
        <w:rPr>
          <w:rFonts w:ascii="Calibri" w:hAnsi="Calibri" w:cs="Calibri"/>
          <w:b/>
        </w:rPr>
      </w:pPr>
      <w:r>
        <w:rPr>
          <w:rFonts w:ascii="Calibri" w:hAnsi="Calibri" w:cs="Calibri"/>
          <w:b/>
        </w:rPr>
        <w:t>C - Certificate</w:t>
      </w:r>
    </w:p>
    <w:p w14:paraId="39B98414" w14:textId="77777777" w:rsidR="00711280" w:rsidRPr="005B3EBF" w:rsidRDefault="00711280" w:rsidP="00711280">
      <w:pPr>
        <w:autoSpaceDE w:val="0"/>
        <w:autoSpaceDN w:val="0"/>
        <w:adjustRightInd w:val="0"/>
        <w:rPr>
          <w:rFonts w:ascii="Calibri" w:hAnsi="Calibri" w:cs="Calibri"/>
          <w:b/>
        </w:rPr>
      </w:pPr>
    </w:p>
    <w:p w14:paraId="6BE9B333" w14:textId="77777777" w:rsidR="00202A7E" w:rsidRPr="005B3EBF" w:rsidRDefault="00202A7E" w:rsidP="0049147F">
      <w:pPr>
        <w:autoSpaceDE w:val="0"/>
        <w:autoSpaceDN w:val="0"/>
        <w:adjustRightInd w:val="0"/>
        <w:rPr>
          <w:rFonts w:ascii="Calibri" w:hAnsi="Calibri" w:cs="Calibri"/>
          <w:b/>
        </w:rPr>
      </w:pPr>
    </w:p>
    <w:sectPr w:rsidR="00202A7E" w:rsidRPr="005B3EBF" w:rsidSect="00CB5723">
      <w:headerReference w:type="even" r:id="rId11"/>
      <w:headerReference w:type="default" r:id="rId12"/>
      <w:footerReference w:type="default" r:id="rId13"/>
      <w:headerReference w:type="first" r:id="rId14"/>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51005" w14:textId="77777777" w:rsidR="00183E57" w:rsidRDefault="00183E57" w:rsidP="003E5354">
      <w:r>
        <w:separator/>
      </w:r>
    </w:p>
  </w:endnote>
  <w:endnote w:type="continuationSeparator" w:id="0">
    <w:p w14:paraId="32D964FF" w14:textId="77777777" w:rsidR="00183E57" w:rsidRDefault="00183E57"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778D2" w14:textId="77777777" w:rsidR="00E840C8" w:rsidRPr="00602AEA" w:rsidRDefault="00E840C8">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C14D83">
      <w:rPr>
        <w:rFonts w:ascii="Calibri" w:hAnsi="Calibri"/>
        <w:noProof/>
      </w:rPr>
      <w:t>1</w:t>
    </w:r>
    <w:r w:rsidRPr="00602AEA">
      <w:rPr>
        <w:rFonts w:ascii="Calibri" w:hAnsi="Calibri"/>
        <w:noProof/>
      </w:rPr>
      <w:fldChar w:fldCharType="end"/>
    </w:r>
  </w:p>
  <w:p w14:paraId="4503022E" w14:textId="77777777" w:rsidR="00E840C8" w:rsidRDefault="00E840C8"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E94F2" w14:textId="77777777" w:rsidR="00183E57" w:rsidRDefault="00183E57" w:rsidP="003E5354">
      <w:r>
        <w:separator/>
      </w:r>
    </w:p>
  </w:footnote>
  <w:footnote w:type="continuationSeparator" w:id="0">
    <w:p w14:paraId="2F593875" w14:textId="77777777" w:rsidR="00183E57" w:rsidRDefault="00183E57"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19C7" w14:textId="77777777" w:rsidR="00E840C8" w:rsidRDefault="00000000">
    <w:pPr>
      <w:pStyle w:val="Header"/>
    </w:pPr>
    <w:r>
      <w:rPr>
        <w:noProof/>
      </w:rPr>
      <w:pict w14:anchorId="619565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9327" o:spid="_x0000_s1026" type="#_x0000_t136" style="position:absolute;margin-left:0;margin-top:0;width:430.4pt;height:172.15pt;rotation:315;z-index:-25165465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93E4" w14:textId="77777777" w:rsidR="0079415D" w:rsidRPr="00785590" w:rsidRDefault="0079415D" w:rsidP="0079415D">
    <w:pPr>
      <w:rPr>
        <w:rFonts w:cs="Arial"/>
        <w:b/>
        <w:sz w:val="40"/>
        <w:szCs w:val="40"/>
        <w:u w:val="single"/>
      </w:rPr>
    </w:pPr>
    <w:r>
      <w:rPr>
        <w:noProof/>
      </w:rPr>
      <w:t xml:space="preserve">  </w:t>
    </w:r>
    <w:r w:rsidRPr="00785590">
      <w:rPr>
        <w:b/>
        <w:sz w:val="32"/>
        <w:szCs w:val="32"/>
      </w:rPr>
      <w:t xml:space="preserve">        </w:t>
    </w:r>
    <w:r>
      <w:rPr>
        <w:b/>
        <w:noProof/>
        <w:sz w:val="32"/>
        <w:szCs w:val="32"/>
      </w:rPr>
      <w:drawing>
        <wp:inline distT="0" distB="0" distL="0" distR="0" wp14:anchorId="3A007A6E" wp14:editId="3F659751">
          <wp:extent cx="1701165" cy="530225"/>
          <wp:effectExtent l="0" t="0" r="0" b="3175"/>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530225"/>
                  </a:xfrm>
                  <a:prstGeom prst="rect">
                    <a:avLst/>
                  </a:prstGeom>
                  <a:noFill/>
                </pic:spPr>
              </pic:pic>
            </a:graphicData>
          </a:graphic>
        </wp:inline>
      </w:drawing>
    </w:r>
    <w:r w:rsidRPr="00785590">
      <w:rPr>
        <w:b/>
        <w:sz w:val="32"/>
        <w:szCs w:val="32"/>
      </w:rPr>
      <w:t xml:space="preserve">              </w:t>
    </w:r>
    <w:r w:rsidRPr="00785590">
      <w:rPr>
        <w:b/>
        <w:noProof/>
        <w:sz w:val="32"/>
        <w:szCs w:val="32"/>
      </w:rPr>
      <w:drawing>
        <wp:inline distT="0" distB="0" distL="0" distR="0" wp14:anchorId="376AD199" wp14:editId="17F7A5E3">
          <wp:extent cx="1042035" cy="765810"/>
          <wp:effectExtent l="0" t="0" r="5715"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shape&#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2035" cy="765810"/>
                  </a:xfrm>
                  <a:prstGeom prst="rect">
                    <a:avLst/>
                  </a:prstGeom>
                  <a:noFill/>
                  <a:ln>
                    <a:noFill/>
                  </a:ln>
                </pic:spPr>
              </pic:pic>
            </a:graphicData>
          </a:graphic>
        </wp:inline>
      </w:drawing>
    </w:r>
  </w:p>
  <w:p w14:paraId="3D5E7EEE" w14:textId="5447AE63" w:rsidR="00E840C8" w:rsidRDefault="00C14D83" w:rsidP="009E54E8">
    <w:pPr>
      <w:pStyle w:val="Header"/>
      <w:tabs>
        <w:tab w:val="clear" w:pos="4513"/>
        <w:tab w:val="clear" w:pos="9026"/>
        <w:tab w:val="left" w:pos="4935"/>
      </w:tabs>
      <w:rPr>
        <w:rFonts w:ascii="Arial" w:hAnsi="Arial" w:cs="Arial"/>
        <w:noProof/>
        <w:color w:val="1020D0"/>
        <w:sz w:val="20"/>
        <w:szCs w:val="20"/>
      </w:rPr>
    </w:pPr>
    <w:r>
      <w:rPr>
        <w:b/>
        <w:noProof/>
        <w:sz w:val="36"/>
      </w:rPr>
      <mc:AlternateContent>
        <mc:Choice Requires="wps">
          <w:drawing>
            <wp:anchor distT="0" distB="0" distL="114300" distR="114300" simplePos="0" relativeHeight="251664896" behindDoc="0" locked="0" layoutInCell="0" allowOverlap="1" wp14:anchorId="3B610048" wp14:editId="17E84996">
              <wp:simplePos x="0" y="0"/>
              <wp:positionH relativeFrom="page">
                <wp:posOffset>0</wp:posOffset>
              </wp:positionH>
              <wp:positionV relativeFrom="page">
                <wp:posOffset>190500</wp:posOffset>
              </wp:positionV>
              <wp:extent cx="7560310" cy="273050"/>
              <wp:effectExtent l="0" t="0" r="0" b="12700"/>
              <wp:wrapNone/>
              <wp:docPr id="6" name="MSIPCMe2f44477bbe6dec39c2241be"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89110B" w14:textId="2D8E550A" w:rsidR="00C14D83" w:rsidRPr="00C14D83" w:rsidRDefault="00C14D83" w:rsidP="00C14D83">
                          <w:pPr>
                            <w:rPr>
                              <w:rFonts w:ascii="Calibri" w:hAnsi="Calibri"/>
                              <w:color w:val="000000"/>
                              <w:sz w:val="20"/>
                            </w:rPr>
                          </w:pPr>
                          <w:r w:rsidRPr="00C14D83">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B610048" id="_x0000_t202" coordsize="21600,21600" o:spt="202" path="m,l,21600r21600,l21600,xe">
              <v:stroke joinstyle="miter"/>
              <v:path gradientshapeok="t" o:connecttype="rect"/>
            </v:shapetype>
            <v:shape id="MSIPCMe2f44477bbe6dec39c2241be" o:spid="_x0000_s1031" type="#_x0000_t202" alt="{&quot;HashCode&quot;:1987674191,&quot;Height&quot;:841.0,&quot;Width&quot;:595.0,&quot;Placement&quot;:&quot;Header&quot;,&quot;Index&quot;:&quot;Primary&quot;,&quot;Section&quot;:1,&quot;Top&quot;:0.0,&quot;Left&quot;:0.0}" style="position:absolute;margin-left:0;margin-top:15pt;width:595.3pt;height:21.5pt;z-index:2516648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3F89110B" w14:textId="2D8E550A" w:rsidR="00C14D83" w:rsidRPr="00C14D83" w:rsidRDefault="00C14D83" w:rsidP="00C14D83">
                    <w:pPr>
                      <w:rPr>
                        <w:rFonts w:ascii="Calibri" w:hAnsi="Calibri"/>
                        <w:color w:val="000000"/>
                        <w:sz w:val="20"/>
                      </w:rPr>
                    </w:pPr>
                    <w:r w:rsidRPr="00C14D83">
                      <w:rPr>
                        <w:rFonts w:ascii="Calibri" w:hAnsi="Calibri"/>
                        <w:color w:val="000000"/>
                        <w:sz w:val="20"/>
                      </w:rPr>
                      <w:t>Official</w:t>
                    </w:r>
                  </w:p>
                </w:txbxContent>
              </v:textbox>
              <w10:wrap anchorx="page" anchory="page"/>
            </v:shape>
          </w:pict>
        </mc:Fallback>
      </mc:AlternateContent>
    </w:r>
    <w:r w:rsidR="00000000">
      <w:rPr>
        <w:b/>
        <w:noProof/>
        <w:sz w:val="36"/>
      </w:rPr>
      <w:pict w14:anchorId="310D40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9328" o:spid="_x0000_s1027" type="#_x0000_t136" style="position:absolute;margin-left:0;margin-top:0;width:430.4pt;height:172.15pt;rotation:315;z-index:-2516526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84B0" w14:textId="77777777" w:rsidR="00E840C8" w:rsidRDefault="00000000">
    <w:pPr>
      <w:pStyle w:val="Header"/>
    </w:pPr>
    <w:r>
      <w:rPr>
        <w:noProof/>
      </w:rPr>
      <w:pict w14:anchorId="632B3A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9326" o:spid="_x0000_s1025" type="#_x0000_t136" style="position:absolute;margin-left:0;margin-top:0;width:430.4pt;height:172.15pt;rotation:315;z-index:-2516567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181F49"/>
    <w:multiLevelType w:val="hybridMultilevel"/>
    <w:tmpl w:val="F0A0D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54CE6"/>
    <w:multiLevelType w:val="multilevel"/>
    <w:tmpl w:val="CEA2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F971D1"/>
    <w:multiLevelType w:val="hybridMultilevel"/>
    <w:tmpl w:val="F4F87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812FF2"/>
    <w:multiLevelType w:val="multilevel"/>
    <w:tmpl w:val="1A9C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D502B8"/>
    <w:multiLevelType w:val="hybridMultilevel"/>
    <w:tmpl w:val="A1B66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E229D4"/>
    <w:multiLevelType w:val="hybridMultilevel"/>
    <w:tmpl w:val="F6F47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FC04D3F"/>
    <w:multiLevelType w:val="multilevel"/>
    <w:tmpl w:val="3ED2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7451088">
    <w:abstractNumId w:val="15"/>
  </w:num>
  <w:num w:numId="2" w16cid:durableId="1428455008">
    <w:abstractNumId w:val="25"/>
  </w:num>
  <w:num w:numId="3" w16cid:durableId="91554213">
    <w:abstractNumId w:val="22"/>
  </w:num>
  <w:num w:numId="4" w16cid:durableId="937893">
    <w:abstractNumId w:val="18"/>
  </w:num>
  <w:num w:numId="5" w16cid:durableId="353069509">
    <w:abstractNumId w:val="32"/>
  </w:num>
  <w:num w:numId="6" w16cid:durableId="690450208">
    <w:abstractNumId w:val="4"/>
  </w:num>
  <w:num w:numId="7" w16cid:durableId="2096780792">
    <w:abstractNumId w:val="3"/>
  </w:num>
  <w:num w:numId="8" w16cid:durableId="37172574">
    <w:abstractNumId w:val="17"/>
  </w:num>
  <w:num w:numId="9" w16cid:durableId="1966424141">
    <w:abstractNumId w:val="1"/>
  </w:num>
  <w:num w:numId="10" w16cid:durableId="1368723799">
    <w:abstractNumId w:val="28"/>
  </w:num>
  <w:num w:numId="11" w16cid:durableId="398133162">
    <w:abstractNumId w:val="12"/>
  </w:num>
  <w:num w:numId="12" w16cid:durableId="1188375081">
    <w:abstractNumId w:val="10"/>
  </w:num>
  <w:num w:numId="13" w16cid:durableId="1622110306">
    <w:abstractNumId w:val="29"/>
  </w:num>
  <w:num w:numId="14" w16cid:durableId="1060052157">
    <w:abstractNumId w:val="16"/>
  </w:num>
  <w:num w:numId="15" w16cid:durableId="574900560">
    <w:abstractNumId w:val="11"/>
  </w:num>
  <w:num w:numId="16" w16cid:durableId="458768306">
    <w:abstractNumId w:val="13"/>
  </w:num>
  <w:num w:numId="17" w16cid:durableId="2037653559">
    <w:abstractNumId w:val="8"/>
  </w:num>
  <w:num w:numId="18" w16cid:durableId="244144184">
    <w:abstractNumId w:val="35"/>
  </w:num>
  <w:num w:numId="19" w16cid:durableId="1651448435">
    <w:abstractNumId w:val="20"/>
  </w:num>
  <w:num w:numId="20" w16cid:durableId="1211067290">
    <w:abstractNumId w:val="14"/>
  </w:num>
  <w:num w:numId="21" w16cid:durableId="1281454798">
    <w:abstractNumId w:val="31"/>
  </w:num>
  <w:num w:numId="22" w16cid:durableId="125898559">
    <w:abstractNumId w:val="26"/>
  </w:num>
  <w:num w:numId="23" w16cid:durableId="1084572594">
    <w:abstractNumId w:val="30"/>
  </w:num>
  <w:num w:numId="24" w16cid:durableId="1461218142">
    <w:abstractNumId w:val="21"/>
  </w:num>
  <w:num w:numId="25" w16cid:durableId="1998532647">
    <w:abstractNumId w:val="0"/>
  </w:num>
  <w:num w:numId="26" w16cid:durableId="1960869324">
    <w:abstractNumId w:val="19"/>
  </w:num>
  <w:num w:numId="27" w16cid:durableId="1547832808">
    <w:abstractNumId w:val="33"/>
  </w:num>
  <w:num w:numId="28" w16cid:durableId="1336877956">
    <w:abstractNumId w:val="6"/>
  </w:num>
  <w:num w:numId="29" w16cid:durableId="1136146982">
    <w:abstractNumId w:val="34"/>
  </w:num>
  <w:num w:numId="30" w16cid:durableId="1991128449">
    <w:abstractNumId w:val="9"/>
  </w:num>
  <w:num w:numId="31" w16cid:durableId="1887788404">
    <w:abstractNumId w:val="24"/>
  </w:num>
  <w:num w:numId="32" w16cid:durableId="714280119">
    <w:abstractNumId w:val="2"/>
  </w:num>
  <w:num w:numId="33" w16cid:durableId="1883859071">
    <w:abstractNumId w:val="23"/>
  </w:num>
  <w:num w:numId="34" w16cid:durableId="1484660006">
    <w:abstractNumId w:val="5"/>
  </w:num>
  <w:num w:numId="35" w16cid:durableId="1623339243">
    <w:abstractNumId w:val="36"/>
  </w:num>
  <w:num w:numId="36" w16cid:durableId="1496651813">
    <w:abstractNumId w:val="7"/>
  </w:num>
  <w:num w:numId="37" w16cid:durableId="72615116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34D04"/>
    <w:rsid w:val="00040A31"/>
    <w:rsid w:val="00041781"/>
    <w:rsid w:val="00041902"/>
    <w:rsid w:val="00051161"/>
    <w:rsid w:val="00074F15"/>
    <w:rsid w:val="000904E3"/>
    <w:rsid w:val="000A6148"/>
    <w:rsid w:val="000B4643"/>
    <w:rsid w:val="000B61A4"/>
    <w:rsid w:val="000C1163"/>
    <w:rsid w:val="000E62C7"/>
    <w:rsid w:val="00112470"/>
    <w:rsid w:val="00113AE0"/>
    <w:rsid w:val="00113D09"/>
    <w:rsid w:val="00114E56"/>
    <w:rsid w:val="00125641"/>
    <w:rsid w:val="00154E7C"/>
    <w:rsid w:val="0015656E"/>
    <w:rsid w:val="00164140"/>
    <w:rsid w:val="00173F1E"/>
    <w:rsid w:val="00175705"/>
    <w:rsid w:val="00175823"/>
    <w:rsid w:val="00183E57"/>
    <w:rsid w:val="0018519C"/>
    <w:rsid w:val="001B2FB2"/>
    <w:rsid w:val="001C2CA3"/>
    <w:rsid w:val="001E05C1"/>
    <w:rsid w:val="001E3C23"/>
    <w:rsid w:val="001E5E55"/>
    <w:rsid w:val="00202A7E"/>
    <w:rsid w:val="002037BD"/>
    <w:rsid w:val="002109FC"/>
    <w:rsid w:val="00223609"/>
    <w:rsid w:val="00224FEB"/>
    <w:rsid w:val="00237E8A"/>
    <w:rsid w:val="00240241"/>
    <w:rsid w:val="00240EA2"/>
    <w:rsid w:val="0024126E"/>
    <w:rsid w:val="00245B9F"/>
    <w:rsid w:val="00257425"/>
    <w:rsid w:val="00261779"/>
    <w:rsid w:val="002748BB"/>
    <w:rsid w:val="002B7CD7"/>
    <w:rsid w:val="002C0FCB"/>
    <w:rsid w:val="002C63A5"/>
    <w:rsid w:val="002D7A1D"/>
    <w:rsid w:val="002E02F3"/>
    <w:rsid w:val="002E49B1"/>
    <w:rsid w:val="002F732F"/>
    <w:rsid w:val="00303FCB"/>
    <w:rsid w:val="003054B2"/>
    <w:rsid w:val="00323C90"/>
    <w:rsid w:val="00343CED"/>
    <w:rsid w:val="00376E8A"/>
    <w:rsid w:val="00380815"/>
    <w:rsid w:val="00387E78"/>
    <w:rsid w:val="00396680"/>
    <w:rsid w:val="00397448"/>
    <w:rsid w:val="003A2F19"/>
    <w:rsid w:val="003A6B63"/>
    <w:rsid w:val="003C0626"/>
    <w:rsid w:val="003C29A2"/>
    <w:rsid w:val="003D1184"/>
    <w:rsid w:val="003D348E"/>
    <w:rsid w:val="003D4821"/>
    <w:rsid w:val="003D58A0"/>
    <w:rsid w:val="003E5354"/>
    <w:rsid w:val="003F3658"/>
    <w:rsid w:val="00401253"/>
    <w:rsid w:val="00402EF4"/>
    <w:rsid w:val="00403864"/>
    <w:rsid w:val="00404C0A"/>
    <w:rsid w:val="004066E1"/>
    <w:rsid w:val="004108FC"/>
    <w:rsid w:val="004256D7"/>
    <w:rsid w:val="00427CE9"/>
    <w:rsid w:val="0044061E"/>
    <w:rsid w:val="0044737D"/>
    <w:rsid w:val="00453DB8"/>
    <w:rsid w:val="00466702"/>
    <w:rsid w:val="004752A5"/>
    <w:rsid w:val="00483D3A"/>
    <w:rsid w:val="004859A5"/>
    <w:rsid w:val="0049147F"/>
    <w:rsid w:val="004924DE"/>
    <w:rsid w:val="00495377"/>
    <w:rsid w:val="004A210C"/>
    <w:rsid w:val="004A3A11"/>
    <w:rsid w:val="004A74CD"/>
    <w:rsid w:val="004C1BE3"/>
    <w:rsid w:val="004C2EE3"/>
    <w:rsid w:val="004C55E7"/>
    <w:rsid w:val="004D2B21"/>
    <w:rsid w:val="004D3E78"/>
    <w:rsid w:val="004E33B7"/>
    <w:rsid w:val="004F03AD"/>
    <w:rsid w:val="004F20BD"/>
    <w:rsid w:val="004F35DC"/>
    <w:rsid w:val="004F668A"/>
    <w:rsid w:val="005117A1"/>
    <w:rsid w:val="005305AE"/>
    <w:rsid w:val="005308D0"/>
    <w:rsid w:val="00533982"/>
    <w:rsid w:val="005372EB"/>
    <w:rsid w:val="00545A74"/>
    <w:rsid w:val="00563E23"/>
    <w:rsid w:val="005750CD"/>
    <w:rsid w:val="005907BB"/>
    <w:rsid w:val="005965B9"/>
    <w:rsid w:val="00597320"/>
    <w:rsid w:val="00597977"/>
    <w:rsid w:val="005A2466"/>
    <w:rsid w:val="005A25EC"/>
    <w:rsid w:val="005B3EBF"/>
    <w:rsid w:val="005E559A"/>
    <w:rsid w:val="00602AEA"/>
    <w:rsid w:val="00607E93"/>
    <w:rsid w:val="00613F15"/>
    <w:rsid w:val="00615064"/>
    <w:rsid w:val="00615FA8"/>
    <w:rsid w:val="00623B33"/>
    <w:rsid w:val="006258D2"/>
    <w:rsid w:val="006345A2"/>
    <w:rsid w:val="006357BC"/>
    <w:rsid w:val="00635A92"/>
    <w:rsid w:val="006454AD"/>
    <w:rsid w:val="0064607D"/>
    <w:rsid w:val="00657A2C"/>
    <w:rsid w:val="00683531"/>
    <w:rsid w:val="006A1E18"/>
    <w:rsid w:val="006B7525"/>
    <w:rsid w:val="006C376D"/>
    <w:rsid w:val="006C40ED"/>
    <w:rsid w:val="006C73B7"/>
    <w:rsid w:val="006E79EB"/>
    <w:rsid w:val="006F7511"/>
    <w:rsid w:val="00703BE5"/>
    <w:rsid w:val="00711280"/>
    <w:rsid w:val="00713CEE"/>
    <w:rsid w:val="00714EFE"/>
    <w:rsid w:val="00716C06"/>
    <w:rsid w:val="00721AA8"/>
    <w:rsid w:val="00722ED7"/>
    <w:rsid w:val="007277B8"/>
    <w:rsid w:val="007307B6"/>
    <w:rsid w:val="007319DD"/>
    <w:rsid w:val="007366A9"/>
    <w:rsid w:val="00740CCB"/>
    <w:rsid w:val="00750A13"/>
    <w:rsid w:val="00756863"/>
    <w:rsid w:val="00770F26"/>
    <w:rsid w:val="00771CF8"/>
    <w:rsid w:val="00783C6D"/>
    <w:rsid w:val="0079415D"/>
    <w:rsid w:val="007A6806"/>
    <w:rsid w:val="007A6A73"/>
    <w:rsid w:val="007B1542"/>
    <w:rsid w:val="007C4DEC"/>
    <w:rsid w:val="007C617C"/>
    <w:rsid w:val="007D20BD"/>
    <w:rsid w:val="007D5125"/>
    <w:rsid w:val="007D5A3B"/>
    <w:rsid w:val="007F478F"/>
    <w:rsid w:val="008003FF"/>
    <w:rsid w:val="00854C11"/>
    <w:rsid w:val="00865D8E"/>
    <w:rsid w:val="008719F4"/>
    <w:rsid w:val="008802F5"/>
    <w:rsid w:val="00880C5C"/>
    <w:rsid w:val="008924AE"/>
    <w:rsid w:val="008A0DC4"/>
    <w:rsid w:val="008B24DB"/>
    <w:rsid w:val="008C0883"/>
    <w:rsid w:val="008D0A94"/>
    <w:rsid w:val="008D6E04"/>
    <w:rsid w:val="008F0484"/>
    <w:rsid w:val="008F677B"/>
    <w:rsid w:val="008F77C6"/>
    <w:rsid w:val="009202FC"/>
    <w:rsid w:val="00926E42"/>
    <w:rsid w:val="00927DFC"/>
    <w:rsid w:val="00935FA0"/>
    <w:rsid w:val="00940FF5"/>
    <w:rsid w:val="009470A8"/>
    <w:rsid w:val="00952875"/>
    <w:rsid w:val="00970B89"/>
    <w:rsid w:val="009B27EB"/>
    <w:rsid w:val="009B2EC8"/>
    <w:rsid w:val="009C348D"/>
    <w:rsid w:val="009D35AF"/>
    <w:rsid w:val="009D4FB4"/>
    <w:rsid w:val="009D5536"/>
    <w:rsid w:val="009E54E8"/>
    <w:rsid w:val="009F1B52"/>
    <w:rsid w:val="00A167D8"/>
    <w:rsid w:val="00A262C4"/>
    <w:rsid w:val="00A5149D"/>
    <w:rsid w:val="00A73544"/>
    <w:rsid w:val="00A920C4"/>
    <w:rsid w:val="00A92D79"/>
    <w:rsid w:val="00AB2786"/>
    <w:rsid w:val="00AB7915"/>
    <w:rsid w:val="00AB7E08"/>
    <w:rsid w:val="00AC0C7B"/>
    <w:rsid w:val="00AC307B"/>
    <w:rsid w:val="00AD0257"/>
    <w:rsid w:val="00B04C52"/>
    <w:rsid w:val="00B11F16"/>
    <w:rsid w:val="00B22CC6"/>
    <w:rsid w:val="00B2480C"/>
    <w:rsid w:val="00B34715"/>
    <w:rsid w:val="00B3651E"/>
    <w:rsid w:val="00B42B2B"/>
    <w:rsid w:val="00B435E2"/>
    <w:rsid w:val="00B501E4"/>
    <w:rsid w:val="00B53894"/>
    <w:rsid w:val="00B54E0F"/>
    <w:rsid w:val="00B60375"/>
    <w:rsid w:val="00B86272"/>
    <w:rsid w:val="00B92415"/>
    <w:rsid w:val="00B96984"/>
    <w:rsid w:val="00BB192D"/>
    <w:rsid w:val="00BB4DD8"/>
    <w:rsid w:val="00BB7264"/>
    <w:rsid w:val="00BB7565"/>
    <w:rsid w:val="00BC040B"/>
    <w:rsid w:val="00BC626F"/>
    <w:rsid w:val="00BD1515"/>
    <w:rsid w:val="00BD64A8"/>
    <w:rsid w:val="00BF5BCA"/>
    <w:rsid w:val="00C0449A"/>
    <w:rsid w:val="00C12C7A"/>
    <w:rsid w:val="00C12CF6"/>
    <w:rsid w:val="00C12D4B"/>
    <w:rsid w:val="00C14D83"/>
    <w:rsid w:val="00C20461"/>
    <w:rsid w:val="00C22178"/>
    <w:rsid w:val="00C27BD9"/>
    <w:rsid w:val="00C350DD"/>
    <w:rsid w:val="00C41C88"/>
    <w:rsid w:val="00C45352"/>
    <w:rsid w:val="00C50C08"/>
    <w:rsid w:val="00C55803"/>
    <w:rsid w:val="00C62BA2"/>
    <w:rsid w:val="00C7411B"/>
    <w:rsid w:val="00C74230"/>
    <w:rsid w:val="00C90AB7"/>
    <w:rsid w:val="00CB0847"/>
    <w:rsid w:val="00CB5723"/>
    <w:rsid w:val="00CC45F2"/>
    <w:rsid w:val="00CD0D02"/>
    <w:rsid w:val="00CD2380"/>
    <w:rsid w:val="00CE5A42"/>
    <w:rsid w:val="00D163B5"/>
    <w:rsid w:val="00D20A7D"/>
    <w:rsid w:val="00D23C17"/>
    <w:rsid w:val="00D26FD4"/>
    <w:rsid w:val="00D331E1"/>
    <w:rsid w:val="00D474D1"/>
    <w:rsid w:val="00D5119D"/>
    <w:rsid w:val="00D55A6A"/>
    <w:rsid w:val="00D67735"/>
    <w:rsid w:val="00D75260"/>
    <w:rsid w:val="00D852F2"/>
    <w:rsid w:val="00D8693A"/>
    <w:rsid w:val="00DB211A"/>
    <w:rsid w:val="00DC3A8A"/>
    <w:rsid w:val="00DD3F67"/>
    <w:rsid w:val="00DE42CA"/>
    <w:rsid w:val="00DE61F8"/>
    <w:rsid w:val="00DE6659"/>
    <w:rsid w:val="00DE7506"/>
    <w:rsid w:val="00DF2A00"/>
    <w:rsid w:val="00E01113"/>
    <w:rsid w:val="00E021B0"/>
    <w:rsid w:val="00E05806"/>
    <w:rsid w:val="00E123BA"/>
    <w:rsid w:val="00E1453E"/>
    <w:rsid w:val="00E26A78"/>
    <w:rsid w:val="00E3488C"/>
    <w:rsid w:val="00E36BC7"/>
    <w:rsid w:val="00E7662F"/>
    <w:rsid w:val="00E813B7"/>
    <w:rsid w:val="00E840C8"/>
    <w:rsid w:val="00E85ED8"/>
    <w:rsid w:val="00E970CE"/>
    <w:rsid w:val="00EA2CC9"/>
    <w:rsid w:val="00EA6A5E"/>
    <w:rsid w:val="00EB50EC"/>
    <w:rsid w:val="00EC16AF"/>
    <w:rsid w:val="00ED6348"/>
    <w:rsid w:val="00ED7CDD"/>
    <w:rsid w:val="00EE53B7"/>
    <w:rsid w:val="00EF1348"/>
    <w:rsid w:val="00EF3AB0"/>
    <w:rsid w:val="00F01544"/>
    <w:rsid w:val="00F03E99"/>
    <w:rsid w:val="00F11D6A"/>
    <w:rsid w:val="00F167C7"/>
    <w:rsid w:val="00F23D67"/>
    <w:rsid w:val="00F27B4D"/>
    <w:rsid w:val="00F34D8F"/>
    <w:rsid w:val="00F37D1D"/>
    <w:rsid w:val="00F7665D"/>
    <w:rsid w:val="00F90371"/>
    <w:rsid w:val="00F93B8A"/>
    <w:rsid w:val="00FB6581"/>
    <w:rsid w:val="00FC047F"/>
    <w:rsid w:val="00FE550B"/>
    <w:rsid w:val="00FF1837"/>
    <w:rsid w:val="00FF4EF4"/>
    <w:rsid w:val="3ED30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E2DEEA2"/>
  <w15:docId w15:val="{DA775117-F957-4B63-A67A-5B71205E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paragraph">
    <w:name w:val="paragraph"/>
    <w:basedOn w:val="Normal"/>
    <w:rsid w:val="007307B6"/>
    <w:pPr>
      <w:spacing w:before="100" w:beforeAutospacing="1" w:after="100" w:afterAutospacing="1"/>
    </w:pPr>
  </w:style>
  <w:style w:type="character" w:customStyle="1" w:styleId="normaltextrun">
    <w:name w:val="normaltextrun"/>
    <w:basedOn w:val="DefaultParagraphFont"/>
    <w:rsid w:val="007307B6"/>
  </w:style>
  <w:style w:type="character" w:customStyle="1" w:styleId="eop">
    <w:name w:val="eop"/>
    <w:basedOn w:val="DefaultParagraphFont"/>
    <w:rsid w:val="00730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638002305">
      <w:bodyDiv w:val="1"/>
      <w:marLeft w:val="0"/>
      <w:marRight w:val="0"/>
      <w:marTop w:val="0"/>
      <w:marBottom w:val="0"/>
      <w:divBdr>
        <w:top w:val="none" w:sz="0" w:space="0" w:color="auto"/>
        <w:left w:val="none" w:sz="0" w:space="0" w:color="auto"/>
        <w:bottom w:val="none" w:sz="0" w:space="0" w:color="auto"/>
        <w:right w:val="none" w:sz="0" w:space="0" w:color="auto"/>
      </w:divBdr>
      <w:divsChild>
        <w:div w:id="1472399747">
          <w:marLeft w:val="0"/>
          <w:marRight w:val="0"/>
          <w:marTop w:val="0"/>
          <w:marBottom w:val="0"/>
          <w:divBdr>
            <w:top w:val="none" w:sz="0" w:space="0" w:color="auto"/>
            <w:left w:val="none" w:sz="0" w:space="0" w:color="auto"/>
            <w:bottom w:val="none" w:sz="0" w:space="0" w:color="auto"/>
            <w:right w:val="none" w:sz="0" w:space="0" w:color="auto"/>
          </w:divBdr>
        </w:div>
        <w:div w:id="9140146">
          <w:marLeft w:val="0"/>
          <w:marRight w:val="0"/>
          <w:marTop w:val="0"/>
          <w:marBottom w:val="0"/>
          <w:divBdr>
            <w:top w:val="none" w:sz="0" w:space="0" w:color="auto"/>
            <w:left w:val="none" w:sz="0" w:space="0" w:color="auto"/>
            <w:bottom w:val="none" w:sz="0" w:space="0" w:color="auto"/>
            <w:right w:val="none" w:sz="0" w:space="0" w:color="auto"/>
          </w:divBdr>
        </w:div>
      </w:divsChild>
    </w:div>
    <w:div w:id="754858836">
      <w:bodyDiv w:val="1"/>
      <w:marLeft w:val="0"/>
      <w:marRight w:val="0"/>
      <w:marTop w:val="0"/>
      <w:marBottom w:val="0"/>
      <w:divBdr>
        <w:top w:val="none" w:sz="0" w:space="0" w:color="auto"/>
        <w:left w:val="none" w:sz="0" w:space="0" w:color="auto"/>
        <w:bottom w:val="none" w:sz="0" w:space="0" w:color="auto"/>
        <w:right w:val="none" w:sz="0" w:space="0" w:color="auto"/>
      </w:divBdr>
    </w:div>
    <w:div w:id="822818522">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Handa, Rakhee</DisplayName>
        <AccountId>63</AccountId>
        <AccountType/>
      </UserInfo>
      <UserInfo>
        <DisplayName>Maguire, Jim</DisplayName>
        <AccountId>34</AccountId>
        <AccountType/>
      </UserInfo>
    </SharedWithUsers>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62B9B6-3207-4962-852E-7B26FD7BE623}">
  <ds:schemaRefs>
    <ds:schemaRef ds:uri="http://schemas.microsoft.com/sharepoint/v3/contenttype/forms"/>
  </ds:schemaRefs>
</ds:datastoreItem>
</file>

<file path=customXml/itemProps2.xml><?xml version="1.0" encoding="utf-8"?>
<ds:datastoreItem xmlns:ds="http://schemas.openxmlformats.org/officeDocument/2006/customXml" ds:itemID="{5AA43888-5C17-4CDB-949F-F32031D32D6A}">
  <ds:schemaRefs>
    <ds:schemaRef ds:uri="http://schemas.microsoft.com/office/2006/metadata/properties"/>
    <ds:schemaRef ds:uri="http://schemas.microsoft.com/office/infopath/2007/PartnerControls"/>
    <ds:schemaRef ds:uri="40fa2819-9c52-4de0-9036-dfe9f3fe1523"/>
  </ds:schemaRefs>
</ds:datastoreItem>
</file>

<file path=customXml/itemProps3.xml><?xml version="1.0" encoding="utf-8"?>
<ds:datastoreItem xmlns:ds="http://schemas.openxmlformats.org/officeDocument/2006/customXml" ds:itemID="{CAB48F54-8827-435A-80AC-8C4F6577F603}">
  <ds:schemaRefs>
    <ds:schemaRef ds:uri="http://schemas.openxmlformats.org/officeDocument/2006/bibliography"/>
  </ds:schemaRefs>
</ds:datastoreItem>
</file>

<file path=customXml/itemProps4.xml><?xml version="1.0" encoding="utf-8"?>
<ds:datastoreItem xmlns:ds="http://schemas.openxmlformats.org/officeDocument/2006/customXml" ds:itemID="{6BA66352-128A-45F0-89F2-3FB4E31300F0}"/>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192</TotalTime>
  <Pages>5</Pages>
  <Words>1070</Words>
  <Characters>6101</Characters>
  <Application>Microsoft Office Word</Application>
  <DocSecurity>0</DocSecurity>
  <Lines>50</Lines>
  <Paragraphs>14</Paragraphs>
  <ScaleCrop>false</ScaleCrop>
  <Company>LBW</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jdeakins</dc:creator>
  <cp:lastModifiedBy>Culleton, Margaret</cp:lastModifiedBy>
  <cp:revision>75</cp:revision>
  <cp:lastPrinted>2016-02-05T12:42:00Z</cp:lastPrinted>
  <dcterms:created xsi:type="dcterms:W3CDTF">2022-12-21T15:30:00Z</dcterms:created>
  <dcterms:modified xsi:type="dcterms:W3CDTF">2023-01-10T13:02:00Z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Owner">
    <vt:lpwstr>Margaret.Culleton@richmondandwandsworth.gov.uk</vt:lpwstr>
  </property>
  <property fmtid="{D5CDD505-2E9C-101B-9397-08002B2CF9AE}" pid="6" name="MSIP_Label_763da656-5c75-4f6d-9461-4a3ce9a537cc_SetDate">
    <vt:lpwstr>2018-08-21T11:58:51.5679582+01:00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0x01010086886C5E385A0D4FBEFA7B267EE46FBA</vt:lpwstr>
  </property>
  <property fmtid="{D5CDD505-2E9C-101B-9397-08002B2CF9AE}" pid="12" name="Order">
    <vt:r8>2800</vt:r8>
  </property>
  <property fmtid="{D5CDD505-2E9C-101B-9397-08002B2CF9AE}" pid="13" name="ComplianceAssetId">
    <vt:lpwstr/>
  </property>
</Properties>
</file>