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shd w:val="clear" w:color="auto" w:fill="FCFFFF"/>
        <w:tblCellMar>
          <w:top w:w="15" w:type="dxa"/>
          <w:left w:w="15" w:type="dxa"/>
          <w:bottom w:w="15" w:type="dxa"/>
          <w:right w:w="15" w:type="dxa"/>
        </w:tblCellMar>
        <w:tblLook w:val="04A0" w:firstRow="1" w:lastRow="0" w:firstColumn="1" w:lastColumn="0" w:noHBand="0" w:noVBand="1"/>
      </w:tblPr>
      <w:tblGrid>
        <w:gridCol w:w="9014"/>
      </w:tblGrid>
      <w:tr w:rsidR="00CD7CCB" w:rsidRPr="00CD7CCB" w14:paraId="1FF40EA7" w14:textId="77777777" w:rsidTr="00CD7CCB">
        <w:tc>
          <w:tcPr>
            <w:tcW w:w="0" w:type="auto"/>
            <w:tcBorders>
              <w:top w:val="single" w:sz="2" w:space="0" w:color="000000"/>
              <w:left w:val="single" w:sz="2" w:space="0" w:color="000000"/>
              <w:bottom w:val="single" w:sz="2" w:space="0" w:color="auto"/>
              <w:right w:val="single" w:sz="2" w:space="0" w:color="000000"/>
            </w:tcBorders>
            <w:shd w:val="clear" w:color="auto" w:fill="FCFFFF"/>
            <w:vAlign w:val="center"/>
            <w:hideMark/>
          </w:tcPr>
          <w:p w14:paraId="7ECD2AE8" w14:textId="0801C56F" w:rsidR="00CD7CCB" w:rsidRPr="00CD7CCB" w:rsidRDefault="00CD7CCB" w:rsidP="00CD7CCB">
            <w:pPr>
              <w:rPr>
                <w:rFonts w:ascii="Times New Roman" w:eastAsia="Times New Roman" w:hAnsi="Times New Roman" w:cs="Times New Roman"/>
              </w:rPr>
            </w:pPr>
            <w:r w:rsidRPr="00CD7CCB">
              <w:rPr>
                <w:rFonts w:ascii="Times New Roman" w:eastAsia="Times New Roman" w:hAnsi="Times New Roman" w:cs="Times New Roman"/>
              </w:rPr>
              <w:fldChar w:fldCharType="begin"/>
            </w:r>
            <w:r w:rsidR="00481642">
              <w:rPr>
                <w:rFonts w:ascii="Times New Roman" w:eastAsia="Times New Roman" w:hAnsi="Times New Roman" w:cs="Times New Roman"/>
              </w:rPr>
              <w:instrText xml:space="preserve"> INCLUDEPICTURE "C:\\var\\folders\\3x\\cr60vym14y9c633329174txc0000gn\\T\\com.microsoft.Word\\WebArchiveCopyPasteTempFiles\\page1image3829312" \* MERGEFORMAT </w:instrText>
            </w:r>
            <w:r w:rsidRPr="00CD7CCB">
              <w:rPr>
                <w:rFonts w:ascii="Times New Roman" w:eastAsia="Times New Roman" w:hAnsi="Times New Roman" w:cs="Times New Roman"/>
              </w:rPr>
              <w:fldChar w:fldCharType="separate"/>
            </w:r>
            <w:r w:rsidRPr="00CD7CCB">
              <w:rPr>
                <w:rFonts w:ascii="Times New Roman" w:eastAsia="Times New Roman" w:hAnsi="Times New Roman" w:cs="Times New Roman"/>
                <w:noProof/>
              </w:rPr>
              <w:drawing>
                <wp:inline distT="0" distB="0" distL="0" distR="0" wp14:anchorId="370923DE" wp14:editId="1408F8C6">
                  <wp:extent cx="5727700" cy="4792980"/>
                  <wp:effectExtent l="0" t="0" r="0" b="0"/>
                  <wp:docPr id="43" name="Picture 43" descr="page1image382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38293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7700" cy="4792980"/>
                          </a:xfrm>
                          <a:prstGeom prst="rect">
                            <a:avLst/>
                          </a:prstGeom>
                          <a:noFill/>
                          <a:ln>
                            <a:noFill/>
                          </a:ln>
                        </pic:spPr>
                      </pic:pic>
                    </a:graphicData>
                  </a:graphic>
                </wp:inline>
              </w:drawing>
            </w:r>
            <w:r w:rsidRPr="00CD7CCB">
              <w:rPr>
                <w:rFonts w:ascii="Times New Roman" w:eastAsia="Times New Roman" w:hAnsi="Times New Roman" w:cs="Times New Roman"/>
              </w:rPr>
              <w:fldChar w:fldCharType="end"/>
            </w:r>
          </w:p>
        </w:tc>
      </w:tr>
      <w:tr w:rsidR="00CD7CCB" w:rsidRPr="00CD7CCB" w14:paraId="4BB64651" w14:textId="77777777" w:rsidTr="00CD7CCB">
        <w:tc>
          <w:tcPr>
            <w:tcW w:w="0" w:type="auto"/>
            <w:tcBorders>
              <w:top w:val="single" w:sz="2" w:space="0" w:color="auto"/>
              <w:left w:val="single" w:sz="2" w:space="0" w:color="000000"/>
              <w:bottom w:val="single" w:sz="2" w:space="0" w:color="auto"/>
              <w:right w:val="single" w:sz="2" w:space="0" w:color="000000"/>
            </w:tcBorders>
            <w:shd w:val="clear" w:color="auto" w:fill="6DBC3F"/>
            <w:vAlign w:val="center"/>
            <w:hideMark/>
          </w:tcPr>
          <w:p w14:paraId="70E2E69F" w14:textId="631966E0" w:rsidR="00CD7CCB" w:rsidRPr="00CD7CCB" w:rsidRDefault="00CD7CCB" w:rsidP="00CD7CCB">
            <w:pPr>
              <w:rPr>
                <w:rFonts w:ascii="Times New Roman" w:eastAsia="Times New Roman" w:hAnsi="Times New Roman" w:cs="Times New Roman"/>
              </w:rPr>
            </w:pPr>
            <w:r w:rsidRPr="00CD7CCB">
              <w:rPr>
                <w:rFonts w:ascii="Times New Roman" w:eastAsia="Times New Roman" w:hAnsi="Times New Roman" w:cs="Times New Roman"/>
              </w:rPr>
              <w:fldChar w:fldCharType="begin"/>
            </w:r>
            <w:r w:rsidR="00481642">
              <w:rPr>
                <w:rFonts w:ascii="Times New Roman" w:eastAsia="Times New Roman" w:hAnsi="Times New Roman" w:cs="Times New Roman"/>
              </w:rPr>
              <w:instrText xml:space="preserve"> INCLUDEPICTURE "C:\\var\\folders\\3x\\cr60vym14y9c633329174txc0000gn\\T\\com.microsoft.Word\\WebArchiveCopyPasteTempFiles\\page1image2945520" \* MERGEFORMAT </w:instrText>
            </w:r>
            <w:r w:rsidRPr="00CD7CCB">
              <w:rPr>
                <w:rFonts w:ascii="Times New Roman" w:eastAsia="Times New Roman" w:hAnsi="Times New Roman" w:cs="Times New Roman"/>
              </w:rPr>
              <w:fldChar w:fldCharType="separate"/>
            </w:r>
            <w:r w:rsidRPr="00CD7CCB">
              <w:rPr>
                <w:rFonts w:ascii="Times New Roman" w:eastAsia="Times New Roman" w:hAnsi="Times New Roman" w:cs="Times New Roman"/>
                <w:noProof/>
              </w:rPr>
              <w:drawing>
                <wp:inline distT="0" distB="0" distL="0" distR="0" wp14:anchorId="74B1BB2F" wp14:editId="3AE7E249">
                  <wp:extent cx="5727700" cy="252730"/>
                  <wp:effectExtent l="0" t="0" r="0" b="1270"/>
                  <wp:docPr id="42" name="Picture 42" descr="page1image2945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1image29455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7700" cy="252730"/>
                          </a:xfrm>
                          <a:prstGeom prst="rect">
                            <a:avLst/>
                          </a:prstGeom>
                          <a:noFill/>
                          <a:ln>
                            <a:noFill/>
                          </a:ln>
                        </pic:spPr>
                      </pic:pic>
                    </a:graphicData>
                  </a:graphic>
                </wp:inline>
              </w:drawing>
            </w:r>
            <w:r w:rsidRPr="00CD7CCB">
              <w:rPr>
                <w:rFonts w:ascii="Times New Roman" w:eastAsia="Times New Roman" w:hAnsi="Times New Roman" w:cs="Times New Roman"/>
              </w:rPr>
              <w:fldChar w:fldCharType="end"/>
            </w:r>
          </w:p>
        </w:tc>
      </w:tr>
      <w:tr w:rsidR="00CD7CCB" w:rsidRPr="00CD7CCB" w14:paraId="2171D630" w14:textId="77777777" w:rsidTr="00CD7CCB">
        <w:tc>
          <w:tcPr>
            <w:tcW w:w="0" w:type="auto"/>
            <w:tcBorders>
              <w:top w:val="single" w:sz="2" w:space="0" w:color="auto"/>
              <w:left w:val="single" w:sz="2" w:space="0" w:color="000000"/>
              <w:bottom w:val="single" w:sz="2" w:space="0" w:color="auto"/>
              <w:right w:val="single" w:sz="2" w:space="0" w:color="000000"/>
            </w:tcBorders>
            <w:shd w:val="clear" w:color="auto" w:fill="FCFFFF"/>
            <w:vAlign w:val="center"/>
            <w:hideMark/>
          </w:tcPr>
          <w:p w14:paraId="2AB46246" w14:textId="77777777" w:rsidR="00CD7CCB" w:rsidRPr="00151106" w:rsidRDefault="00CD7CCB" w:rsidP="00CD7CCB">
            <w:pPr>
              <w:spacing w:before="100" w:beforeAutospacing="1" w:after="100" w:afterAutospacing="1"/>
              <w:rPr>
                <w:rFonts w:ascii="Times New Roman" w:eastAsia="Times New Roman" w:hAnsi="Times New Roman" w:cs="Times New Roman"/>
                <w:sz w:val="60"/>
                <w:szCs w:val="60"/>
              </w:rPr>
            </w:pPr>
            <w:r w:rsidRPr="00151106">
              <w:rPr>
                <w:rFonts w:ascii="Helvetica" w:eastAsia="Times New Roman" w:hAnsi="Helvetica" w:cs="Times New Roman"/>
                <w:b/>
                <w:bCs/>
                <w:sz w:val="60"/>
                <w:szCs w:val="60"/>
              </w:rPr>
              <w:t xml:space="preserve">Oak Lodge School </w:t>
            </w:r>
          </w:p>
          <w:p w14:paraId="652AF0E4" w14:textId="77777777" w:rsidR="00CD7CCB" w:rsidRPr="00CD7CCB" w:rsidRDefault="00CD7CCB" w:rsidP="00CD7CCB">
            <w:pPr>
              <w:spacing w:before="100" w:beforeAutospacing="1" w:after="100" w:afterAutospacing="1"/>
              <w:rPr>
                <w:rFonts w:ascii="Times New Roman" w:eastAsia="Times New Roman" w:hAnsi="Times New Roman" w:cs="Times New Roman"/>
              </w:rPr>
            </w:pPr>
            <w:r w:rsidRPr="00CD7CCB">
              <w:rPr>
                <w:rFonts w:ascii="Helvetica" w:eastAsia="Times New Roman" w:hAnsi="Helvetica" w:cs="Times New Roman"/>
                <w:sz w:val="40"/>
                <w:szCs w:val="40"/>
              </w:rPr>
              <w:t xml:space="preserve">101 Nightingale Lane, Balham, London SW12 8NA </w:t>
            </w:r>
          </w:p>
          <w:p w14:paraId="0099D1F7" w14:textId="2AB0835A" w:rsidR="004911C7" w:rsidRDefault="004911C7" w:rsidP="00CD7CCB">
            <w:pPr>
              <w:spacing w:before="100" w:beforeAutospacing="1" w:after="100" w:afterAutospacing="1"/>
              <w:rPr>
                <w:rFonts w:ascii="Helvetica" w:eastAsia="Times New Roman" w:hAnsi="Helvetica" w:cs="Times New Roman"/>
                <w:sz w:val="40"/>
                <w:szCs w:val="40"/>
              </w:rPr>
            </w:pPr>
            <w:r>
              <w:rPr>
                <w:rFonts w:ascii="Helvetica" w:eastAsia="Times New Roman" w:hAnsi="Helvetica" w:cs="Times New Roman"/>
                <w:sz w:val="40"/>
                <w:szCs w:val="40"/>
              </w:rPr>
              <w:t xml:space="preserve">Tel no - </w:t>
            </w:r>
            <w:r w:rsidR="00CD7CCB" w:rsidRPr="00CD7CCB">
              <w:rPr>
                <w:rFonts w:ascii="Helvetica" w:eastAsia="Times New Roman" w:hAnsi="Helvetica" w:cs="Times New Roman"/>
                <w:sz w:val="40"/>
                <w:szCs w:val="40"/>
              </w:rPr>
              <w:t>020 8673 3453</w:t>
            </w:r>
            <w:r w:rsidR="00CD7CCB" w:rsidRPr="00CD7CCB">
              <w:rPr>
                <w:rFonts w:ascii="Helvetica" w:eastAsia="Times New Roman" w:hAnsi="Helvetica" w:cs="Times New Roman"/>
                <w:sz w:val="40"/>
                <w:szCs w:val="40"/>
              </w:rPr>
              <w:br/>
            </w:r>
            <w:r>
              <w:rPr>
                <w:rFonts w:ascii="Helvetica" w:eastAsia="Times New Roman" w:hAnsi="Helvetica" w:cs="Times New Roman"/>
                <w:sz w:val="40"/>
                <w:szCs w:val="40"/>
              </w:rPr>
              <w:t xml:space="preserve">Email – </w:t>
            </w:r>
            <w:hyperlink r:id="rId13" w:history="1">
              <w:r w:rsidRPr="00DD050F">
                <w:rPr>
                  <w:rStyle w:val="Hyperlink"/>
                  <w:rFonts w:ascii="Helvetica" w:eastAsia="Times New Roman" w:hAnsi="Helvetica" w:cs="Times New Roman"/>
                  <w:sz w:val="40"/>
                  <w:szCs w:val="40"/>
                </w:rPr>
                <w:t>info@oaklodge.wandsworth.sch.uk</w:t>
              </w:r>
            </w:hyperlink>
            <w:r>
              <w:rPr>
                <w:rFonts w:ascii="Helvetica" w:eastAsia="Times New Roman" w:hAnsi="Helvetica" w:cs="Times New Roman"/>
                <w:sz w:val="40"/>
                <w:szCs w:val="40"/>
              </w:rPr>
              <w:br/>
              <w:t>Website – www.oaklodge.wandsworth.sch.uk</w:t>
            </w:r>
          </w:p>
          <w:p w14:paraId="63E348EF" w14:textId="3AAB4D80" w:rsidR="00CD7CCB" w:rsidRPr="00CD7CCB" w:rsidRDefault="00CD7CCB" w:rsidP="00CD7CCB">
            <w:pPr>
              <w:rPr>
                <w:rFonts w:ascii="Times New Roman" w:eastAsia="Times New Roman" w:hAnsi="Times New Roman" w:cs="Times New Roman"/>
              </w:rPr>
            </w:pPr>
            <w:r w:rsidRPr="00151106">
              <w:rPr>
                <w:rFonts w:ascii="Helvetica" w:eastAsia="Times New Roman" w:hAnsi="Helvetica" w:cs="Times New Roman"/>
                <w:b/>
                <w:bCs/>
                <w:sz w:val="32"/>
                <w:szCs w:val="32"/>
              </w:rPr>
              <w:t xml:space="preserve">A special school for students between 10 and 19 who have hearing, speech, language, and communication needs. </w:t>
            </w:r>
          </w:p>
        </w:tc>
      </w:tr>
    </w:tbl>
    <w:p w14:paraId="2732AF5A" w14:textId="1E3F99A4" w:rsidR="00CD7CCB" w:rsidRPr="00CD7CCB" w:rsidRDefault="00CD7CCB" w:rsidP="00CD7CCB">
      <w:pPr>
        <w:rPr>
          <w:rFonts w:ascii="Times New Roman" w:eastAsia="Times New Roman" w:hAnsi="Times New Roman" w:cs="Times New Roman"/>
        </w:rPr>
      </w:pPr>
    </w:p>
    <w:p w14:paraId="5E7DE736" w14:textId="68640557" w:rsidR="00CD7CCB" w:rsidRDefault="00CD7CCB" w:rsidP="00CD7CCB">
      <w:pPr>
        <w:shd w:val="clear" w:color="auto" w:fill="FCFFFF"/>
        <w:rPr>
          <w:rFonts w:ascii="Times New Roman" w:eastAsia="Times New Roman" w:hAnsi="Times New Roman" w:cs="Times New Roman"/>
        </w:rPr>
      </w:pPr>
    </w:p>
    <w:p w14:paraId="602DBB69" w14:textId="77777777" w:rsidR="004911C7" w:rsidRPr="00CD7CCB" w:rsidRDefault="004911C7" w:rsidP="00CD7CCB">
      <w:pPr>
        <w:shd w:val="clear" w:color="auto" w:fill="FCFFFF"/>
        <w:rPr>
          <w:rFonts w:ascii="Times New Roman" w:eastAsia="Times New Roman" w:hAnsi="Times New Roman" w:cs="Times New Roman"/>
        </w:rPr>
      </w:pPr>
    </w:p>
    <w:p w14:paraId="1F1BE274" w14:textId="58C8EDDB" w:rsidR="00CD7CCB" w:rsidRPr="00151106" w:rsidRDefault="00CD7CCB" w:rsidP="00CD7CCB">
      <w:pPr>
        <w:shd w:val="clear" w:color="auto" w:fill="FCFFFF"/>
        <w:spacing w:before="100" w:beforeAutospacing="1" w:after="100" w:afterAutospacing="1"/>
        <w:rPr>
          <w:rFonts w:ascii="Helvetica" w:eastAsia="Times New Roman" w:hAnsi="Helvetica" w:cs="Helvetica"/>
          <w:sz w:val="28"/>
          <w:szCs w:val="28"/>
        </w:rPr>
      </w:pPr>
      <w:r w:rsidRPr="00151106">
        <w:rPr>
          <w:rFonts w:ascii="Helvetica" w:eastAsia="Times New Roman" w:hAnsi="Helvetica" w:cs="Helvetica"/>
          <w:sz w:val="28"/>
          <w:szCs w:val="28"/>
        </w:rPr>
        <w:lastRenderedPageBreak/>
        <w:t xml:space="preserve">Dear </w:t>
      </w:r>
      <w:r w:rsidR="004911C7" w:rsidRPr="00151106">
        <w:rPr>
          <w:rFonts w:ascii="Helvetica" w:eastAsia="Times New Roman" w:hAnsi="Helvetica" w:cs="Helvetica"/>
          <w:sz w:val="28"/>
          <w:szCs w:val="28"/>
        </w:rPr>
        <w:t>Applicant</w:t>
      </w:r>
      <w:r w:rsidRPr="00151106">
        <w:rPr>
          <w:rFonts w:ascii="Helvetica" w:eastAsia="Times New Roman" w:hAnsi="Helvetica" w:cs="Helvetica"/>
          <w:sz w:val="28"/>
          <w:szCs w:val="28"/>
        </w:rPr>
        <w:t xml:space="preserve"> </w:t>
      </w:r>
    </w:p>
    <w:p w14:paraId="205FB349" w14:textId="2FAFF2AF" w:rsidR="003424D1" w:rsidRPr="00F07160" w:rsidRDefault="00F07160" w:rsidP="003424D1">
      <w:pPr>
        <w:rPr>
          <w:rFonts w:ascii="Helvetica" w:eastAsia="Times New Roman" w:hAnsi="Helvetica" w:cs="Helvetica"/>
          <w:sz w:val="28"/>
          <w:szCs w:val="28"/>
        </w:rPr>
      </w:pPr>
      <w:r w:rsidRPr="00F07160">
        <w:rPr>
          <w:rFonts w:ascii="Helvetica" w:eastAsia="Times New Roman" w:hAnsi="Helvetica" w:cs="Helvetica"/>
          <w:sz w:val="28"/>
          <w:szCs w:val="28"/>
        </w:rPr>
        <w:t xml:space="preserve">Following the relocation of the Headteacher, </w:t>
      </w:r>
      <w:r w:rsidR="004175B1">
        <w:rPr>
          <w:rFonts w:ascii="Helvetica" w:eastAsia="Times New Roman" w:hAnsi="Helvetica" w:cs="Helvetica"/>
          <w:sz w:val="28"/>
          <w:szCs w:val="28"/>
        </w:rPr>
        <w:t>t</w:t>
      </w:r>
      <w:r w:rsidR="003424D1" w:rsidRPr="00F07160">
        <w:rPr>
          <w:rFonts w:ascii="Helvetica" w:eastAsia="Times New Roman" w:hAnsi="Helvetica" w:cs="Helvetica"/>
          <w:sz w:val="28"/>
          <w:szCs w:val="28"/>
        </w:rPr>
        <w:t>he Governors of Oak Lodge School</w:t>
      </w:r>
      <w:r w:rsidRPr="00F07160">
        <w:rPr>
          <w:rFonts w:ascii="Helvetica" w:eastAsia="Times New Roman" w:hAnsi="Helvetica" w:cs="Helvetica"/>
          <w:sz w:val="28"/>
          <w:szCs w:val="28"/>
        </w:rPr>
        <w:t xml:space="preserve"> </w:t>
      </w:r>
      <w:r w:rsidR="003424D1" w:rsidRPr="00F07160">
        <w:rPr>
          <w:rFonts w:ascii="Helvetica" w:eastAsia="Times New Roman" w:hAnsi="Helvetica" w:cs="Helvetica"/>
          <w:sz w:val="28"/>
          <w:szCs w:val="28"/>
        </w:rPr>
        <w:t xml:space="preserve">are seeking a Headteacher with ambition and drive to deliver the best learning experience for its special young people.  </w:t>
      </w:r>
      <w:r>
        <w:rPr>
          <w:rFonts w:ascii="Helvetica" w:eastAsia="Times New Roman" w:hAnsi="Helvetica" w:cs="Helvetica"/>
          <w:sz w:val="28"/>
          <w:szCs w:val="28"/>
        </w:rPr>
        <w:t xml:space="preserve">The </w:t>
      </w:r>
      <w:r w:rsidR="003424D1" w:rsidRPr="00F07160">
        <w:rPr>
          <w:rFonts w:ascii="Helvetica" w:eastAsia="Times New Roman" w:hAnsi="Helvetica" w:cs="Helvetica"/>
          <w:sz w:val="28"/>
          <w:szCs w:val="28"/>
        </w:rPr>
        <w:t>School’s vision</w:t>
      </w:r>
      <w:r>
        <w:rPr>
          <w:rFonts w:ascii="Helvetica" w:eastAsia="Times New Roman" w:hAnsi="Helvetica" w:cs="Helvetica"/>
          <w:sz w:val="28"/>
          <w:szCs w:val="28"/>
        </w:rPr>
        <w:t xml:space="preserve"> </w:t>
      </w:r>
      <w:r w:rsidR="003424D1" w:rsidRPr="00F07160">
        <w:rPr>
          <w:rFonts w:ascii="Helvetica" w:eastAsia="Times New Roman" w:hAnsi="Helvetica" w:cs="Helvetica"/>
          <w:sz w:val="28"/>
          <w:szCs w:val="28"/>
        </w:rPr>
        <w:t>is to equip all students with the knowledge, confidence and skills to achieve the best opportunities for further education, employment or training and be successful, independent young adults.</w:t>
      </w:r>
    </w:p>
    <w:p w14:paraId="126DA90D" w14:textId="77777777" w:rsidR="003424D1" w:rsidRPr="00F07160" w:rsidRDefault="003424D1" w:rsidP="003424D1">
      <w:pPr>
        <w:rPr>
          <w:rFonts w:ascii="Helvetica" w:eastAsia="Times New Roman" w:hAnsi="Helvetica" w:cs="Helvetica"/>
          <w:sz w:val="28"/>
          <w:szCs w:val="28"/>
        </w:rPr>
      </w:pPr>
    </w:p>
    <w:p w14:paraId="13FB0DAD" w14:textId="77777777" w:rsidR="003424D1" w:rsidRPr="00F07160" w:rsidRDefault="003424D1" w:rsidP="003424D1">
      <w:pPr>
        <w:rPr>
          <w:rFonts w:ascii="Helvetica" w:eastAsia="Times New Roman" w:hAnsi="Helvetica" w:cs="Helvetica"/>
          <w:sz w:val="28"/>
          <w:szCs w:val="28"/>
        </w:rPr>
      </w:pPr>
      <w:r w:rsidRPr="00F07160">
        <w:rPr>
          <w:rFonts w:ascii="Helvetica" w:eastAsia="Times New Roman" w:hAnsi="Helvetica" w:cs="Helvetica"/>
          <w:sz w:val="28"/>
          <w:szCs w:val="28"/>
        </w:rPr>
        <w:t xml:space="preserve">We expect the Headteacher to strive for excellence in the quality of education delivered by a dedicated teaching faculty. Integrated into the School culture is a strong commitment to student and staff welfare and emotional well-being.  Safeguarding students is of prime importance and the Headteacher must be committed to maintaining the highest standards. </w:t>
      </w:r>
    </w:p>
    <w:p w14:paraId="214850EF" w14:textId="77777777" w:rsidR="003424D1" w:rsidRPr="00F07160" w:rsidRDefault="003424D1" w:rsidP="003424D1">
      <w:pPr>
        <w:rPr>
          <w:rFonts w:ascii="Helvetica" w:eastAsia="Times New Roman" w:hAnsi="Helvetica" w:cs="Helvetica"/>
          <w:sz w:val="28"/>
          <w:szCs w:val="28"/>
        </w:rPr>
      </w:pPr>
    </w:p>
    <w:p w14:paraId="6E55A54E" w14:textId="3DA6DC88" w:rsidR="003424D1" w:rsidRPr="00F07160" w:rsidRDefault="003424D1" w:rsidP="003424D1">
      <w:pPr>
        <w:rPr>
          <w:rFonts w:ascii="Helvetica" w:eastAsia="Times New Roman" w:hAnsi="Helvetica" w:cs="Helvetica"/>
          <w:sz w:val="28"/>
          <w:szCs w:val="28"/>
        </w:rPr>
      </w:pPr>
      <w:r w:rsidRPr="00F07160">
        <w:rPr>
          <w:rFonts w:ascii="Helvetica" w:eastAsia="Times New Roman" w:hAnsi="Helvetica" w:cs="Helvetica"/>
          <w:sz w:val="28"/>
          <w:szCs w:val="28"/>
        </w:rPr>
        <w:t>The Headteacher will also have managerial oversight of Phoenix House, the residential provision at Oak Lodge (rated Outstanding by Ofsted), and Deaf First which is an outreach service for Deaf students in Colleges or training. Both have strong specialist teams. The Headteacher needs to ensure good work practice is maintained and their respective goals and targets are being met.</w:t>
      </w:r>
    </w:p>
    <w:p w14:paraId="66B3A249" w14:textId="77777777" w:rsidR="003424D1" w:rsidRPr="00F07160" w:rsidRDefault="003424D1" w:rsidP="003424D1">
      <w:pPr>
        <w:rPr>
          <w:rFonts w:ascii="Helvetica" w:eastAsia="Times New Roman" w:hAnsi="Helvetica" w:cs="Helvetica"/>
          <w:sz w:val="28"/>
          <w:szCs w:val="28"/>
        </w:rPr>
      </w:pPr>
    </w:p>
    <w:p w14:paraId="1465BB97" w14:textId="70C728B8" w:rsidR="003424D1" w:rsidRPr="00F07160" w:rsidRDefault="003424D1" w:rsidP="003424D1">
      <w:pPr>
        <w:rPr>
          <w:rFonts w:ascii="Helvetica" w:eastAsia="Times New Roman" w:hAnsi="Helvetica" w:cs="Helvetica"/>
          <w:sz w:val="28"/>
          <w:szCs w:val="28"/>
        </w:rPr>
      </w:pPr>
      <w:r w:rsidRPr="00F07160">
        <w:rPr>
          <w:rFonts w:ascii="Helvetica" w:eastAsia="Times New Roman" w:hAnsi="Helvetica" w:cs="Helvetica"/>
          <w:sz w:val="28"/>
          <w:szCs w:val="28"/>
        </w:rPr>
        <w:t xml:space="preserve">Candidates should have experience </w:t>
      </w:r>
      <w:r w:rsidR="003C7A61">
        <w:rPr>
          <w:rFonts w:ascii="Helvetica" w:eastAsia="Times New Roman" w:hAnsi="Helvetica" w:cs="Helvetica"/>
          <w:sz w:val="28"/>
          <w:szCs w:val="28"/>
        </w:rPr>
        <w:t>as</w:t>
      </w:r>
      <w:r w:rsidRPr="00F07160">
        <w:rPr>
          <w:rFonts w:ascii="Helvetica" w:eastAsia="Times New Roman" w:hAnsi="Helvetica" w:cs="Helvetica"/>
          <w:sz w:val="28"/>
          <w:szCs w:val="28"/>
        </w:rPr>
        <w:t xml:space="preserve"> Head</w:t>
      </w:r>
      <w:r w:rsidR="003C7A61">
        <w:rPr>
          <w:rFonts w:ascii="Helvetica" w:eastAsia="Times New Roman" w:hAnsi="Helvetica" w:cs="Helvetica"/>
          <w:sz w:val="28"/>
          <w:szCs w:val="28"/>
        </w:rPr>
        <w:t>teacher or</w:t>
      </w:r>
      <w:r w:rsidRPr="00F07160">
        <w:rPr>
          <w:rFonts w:ascii="Helvetica" w:eastAsia="Times New Roman" w:hAnsi="Helvetica" w:cs="Helvetica"/>
          <w:sz w:val="28"/>
          <w:szCs w:val="28"/>
        </w:rPr>
        <w:t xml:space="preserve"> </w:t>
      </w:r>
      <w:r w:rsidR="00EB3D78" w:rsidRPr="00F07160">
        <w:rPr>
          <w:rFonts w:ascii="Helvetica" w:eastAsia="Times New Roman" w:hAnsi="Helvetica" w:cs="Helvetica"/>
          <w:sz w:val="28"/>
          <w:szCs w:val="28"/>
        </w:rPr>
        <w:t xml:space="preserve">senior </w:t>
      </w:r>
      <w:r w:rsidR="003C7A61">
        <w:rPr>
          <w:rFonts w:ascii="Helvetica" w:eastAsia="Times New Roman" w:hAnsi="Helvetica" w:cs="Helvetica"/>
          <w:sz w:val="28"/>
          <w:szCs w:val="28"/>
        </w:rPr>
        <w:t>leader</w:t>
      </w:r>
      <w:r w:rsidR="00EB3D78" w:rsidRPr="00F07160">
        <w:rPr>
          <w:rFonts w:ascii="Helvetica" w:eastAsia="Times New Roman" w:hAnsi="Helvetica" w:cs="Helvetica"/>
          <w:sz w:val="28"/>
          <w:szCs w:val="28"/>
        </w:rPr>
        <w:t xml:space="preserve"> in a </w:t>
      </w:r>
      <w:r w:rsidRPr="00F07160">
        <w:rPr>
          <w:rFonts w:ascii="Helvetica" w:eastAsia="Times New Roman" w:hAnsi="Helvetica" w:cs="Helvetica"/>
          <w:sz w:val="28"/>
          <w:szCs w:val="28"/>
        </w:rPr>
        <w:t xml:space="preserve">SEN </w:t>
      </w:r>
      <w:r w:rsidR="00EB3D78" w:rsidRPr="00F07160">
        <w:rPr>
          <w:rFonts w:ascii="Helvetica" w:eastAsia="Times New Roman" w:hAnsi="Helvetica" w:cs="Helvetica"/>
          <w:sz w:val="28"/>
          <w:szCs w:val="28"/>
        </w:rPr>
        <w:t xml:space="preserve">school.  </w:t>
      </w:r>
      <w:r w:rsidR="003C7A61">
        <w:rPr>
          <w:rFonts w:ascii="Helvetica" w:eastAsia="Times New Roman" w:hAnsi="Helvetica" w:cs="Helvetica"/>
          <w:sz w:val="28"/>
          <w:szCs w:val="28"/>
        </w:rPr>
        <w:t>As</w:t>
      </w:r>
      <w:r w:rsidRPr="00F07160">
        <w:rPr>
          <w:rFonts w:ascii="Helvetica" w:eastAsia="Times New Roman" w:hAnsi="Helvetica" w:cs="Helvetica"/>
          <w:sz w:val="28"/>
          <w:szCs w:val="28"/>
        </w:rPr>
        <w:t xml:space="preserve"> the ‘face’ of the School </w:t>
      </w:r>
      <w:r w:rsidR="003C7A61">
        <w:rPr>
          <w:rFonts w:ascii="Helvetica" w:eastAsia="Times New Roman" w:hAnsi="Helvetica" w:cs="Helvetica"/>
          <w:sz w:val="28"/>
          <w:szCs w:val="28"/>
        </w:rPr>
        <w:t>the Head</w:t>
      </w:r>
      <w:r w:rsidRPr="00F07160">
        <w:rPr>
          <w:rFonts w:ascii="Helvetica" w:eastAsia="Times New Roman" w:hAnsi="Helvetica" w:cs="Helvetica"/>
          <w:sz w:val="28"/>
          <w:szCs w:val="28"/>
        </w:rPr>
        <w:t xml:space="preserve"> is expected to be an effective communicator with parents, students and staff. Ability with BSL would be advantageous and if appointed, the Headteacher would be expected to attend signing classes.</w:t>
      </w:r>
    </w:p>
    <w:p w14:paraId="19254A00" w14:textId="6A763943" w:rsidR="004911C7" w:rsidRDefault="00EB3D78" w:rsidP="00CD7CCB">
      <w:pPr>
        <w:shd w:val="clear" w:color="auto" w:fill="FCFFFF"/>
        <w:spacing w:before="100" w:beforeAutospacing="1" w:after="100" w:afterAutospacing="1"/>
        <w:rPr>
          <w:rFonts w:ascii="Helvetica" w:eastAsia="Times New Roman" w:hAnsi="Helvetica" w:cs="Helvetica"/>
          <w:sz w:val="28"/>
          <w:szCs w:val="28"/>
        </w:rPr>
      </w:pPr>
      <w:r w:rsidRPr="00F07160">
        <w:rPr>
          <w:rFonts w:ascii="Helvetica" w:eastAsia="Times New Roman" w:hAnsi="Helvetica" w:cs="Helvetica"/>
          <w:sz w:val="28"/>
          <w:szCs w:val="28"/>
        </w:rPr>
        <w:t xml:space="preserve">The Governing Body has a wide range of valuable skills and they are there to support the ambitions of the Headteacher. </w:t>
      </w:r>
      <w:r w:rsidR="00CD7CCB" w:rsidRPr="00151106">
        <w:rPr>
          <w:rFonts w:ascii="Helvetica" w:eastAsia="Times New Roman" w:hAnsi="Helvetica" w:cs="Helvetica"/>
          <w:sz w:val="28"/>
          <w:szCs w:val="28"/>
        </w:rPr>
        <w:t xml:space="preserve"> I look forward to receiving your application</w:t>
      </w:r>
      <w:r w:rsidR="004911C7" w:rsidRPr="00F07160">
        <w:rPr>
          <w:rFonts w:ascii="Helvetica" w:eastAsia="Times New Roman" w:hAnsi="Helvetica" w:cs="Helvetica"/>
          <w:sz w:val="28"/>
          <w:szCs w:val="28"/>
        </w:rPr>
        <w:t>.</w:t>
      </w:r>
      <w:r w:rsidR="004911C7" w:rsidRPr="00F07160">
        <w:rPr>
          <w:rFonts w:ascii="Helvetica" w:eastAsia="Times New Roman" w:hAnsi="Helvetica" w:cs="Helvetica"/>
          <w:sz w:val="28"/>
          <w:szCs w:val="28"/>
        </w:rPr>
        <w:br/>
      </w:r>
      <w:r w:rsidR="004911C7" w:rsidRPr="00F07160">
        <w:rPr>
          <w:rFonts w:ascii="Helvetica" w:eastAsia="Times New Roman" w:hAnsi="Helvetica" w:cs="Helvetica"/>
          <w:sz w:val="28"/>
          <w:szCs w:val="28"/>
        </w:rPr>
        <w:br/>
        <w:t>Yours sincerely</w:t>
      </w:r>
      <w:r w:rsidR="003C7A61">
        <w:rPr>
          <w:rFonts w:ascii="Helvetica" w:eastAsia="Times New Roman" w:hAnsi="Helvetica" w:cs="Helvetica"/>
          <w:sz w:val="28"/>
          <w:szCs w:val="28"/>
        </w:rPr>
        <w:t>,</w:t>
      </w:r>
    </w:p>
    <w:p w14:paraId="547FA371" w14:textId="77777777" w:rsidR="003C7A61" w:rsidRPr="00F07160" w:rsidRDefault="003C7A61" w:rsidP="00CD7CCB">
      <w:pPr>
        <w:shd w:val="clear" w:color="auto" w:fill="FCFFFF"/>
        <w:spacing w:before="100" w:beforeAutospacing="1" w:after="100" w:afterAutospacing="1"/>
        <w:rPr>
          <w:rFonts w:ascii="Helvetica" w:eastAsia="Times New Roman" w:hAnsi="Helvetica" w:cs="Helvetica"/>
          <w:sz w:val="28"/>
          <w:szCs w:val="28"/>
        </w:rPr>
      </w:pPr>
    </w:p>
    <w:p w14:paraId="13F28BE7" w14:textId="1DB56ADE" w:rsidR="00CD7CCB" w:rsidRPr="00151106" w:rsidRDefault="00CD7CCB" w:rsidP="00CD7CCB">
      <w:pPr>
        <w:shd w:val="clear" w:color="auto" w:fill="FCFFFF"/>
        <w:spacing w:before="100" w:beforeAutospacing="1" w:after="100" w:afterAutospacing="1"/>
        <w:rPr>
          <w:rFonts w:ascii="Helvetica" w:eastAsia="Times New Roman" w:hAnsi="Helvetica" w:cs="Helvetica"/>
          <w:sz w:val="28"/>
          <w:szCs w:val="28"/>
        </w:rPr>
      </w:pPr>
      <w:r w:rsidRPr="00151106">
        <w:rPr>
          <w:rFonts w:ascii="Helvetica" w:eastAsia="Times New Roman" w:hAnsi="Helvetica" w:cs="Helvetica"/>
          <w:sz w:val="28"/>
          <w:szCs w:val="28"/>
        </w:rPr>
        <w:t xml:space="preserve">Desmond Jarrett </w:t>
      </w:r>
      <w:r w:rsidR="004911C7" w:rsidRPr="00F07160">
        <w:rPr>
          <w:rFonts w:ascii="Helvetica" w:eastAsia="Times New Roman" w:hAnsi="Helvetica" w:cs="Helvetica"/>
          <w:sz w:val="28"/>
          <w:szCs w:val="28"/>
        </w:rPr>
        <w:br/>
      </w:r>
      <w:r w:rsidRPr="00151106">
        <w:rPr>
          <w:rFonts w:ascii="Helvetica" w:eastAsia="Times New Roman" w:hAnsi="Helvetica" w:cs="Helvetica"/>
          <w:sz w:val="28"/>
          <w:szCs w:val="28"/>
        </w:rPr>
        <w:t xml:space="preserve">Chair of Governors </w:t>
      </w:r>
    </w:p>
    <w:p w14:paraId="6E29EFD0" w14:textId="77777777" w:rsidR="00F07160" w:rsidRDefault="00767FB4" w:rsidP="00F07160">
      <w:pPr>
        <w:rPr>
          <w:rFonts w:ascii="Helvetica" w:eastAsia="Times New Roman" w:hAnsi="Helvetica" w:cs="Helvetica"/>
          <w:b/>
          <w:bCs/>
          <w:sz w:val="28"/>
          <w:szCs w:val="28"/>
        </w:rPr>
      </w:pPr>
      <w:r>
        <w:rPr>
          <w:rFonts w:ascii="Times New Roman" w:eastAsia="Times New Roman" w:hAnsi="Times New Roman" w:cs="Times New Roman"/>
        </w:rPr>
        <w:br w:type="page"/>
      </w:r>
      <w:r w:rsidR="00CD7CCB" w:rsidRPr="00151106">
        <w:rPr>
          <w:rFonts w:ascii="Helvetica" w:eastAsia="Times New Roman" w:hAnsi="Helvetica" w:cs="Helvetica"/>
          <w:b/>
          <w:bCs/>
          <w:sz w:val="28"/>
          <w:szCs w:val="28"/>
        </w:rPr>
        <w:lastRenderedPageBreak/>
        <w:t>Introduction to Oak Lodge</w:t>
      </w:r>
    </w:p>
    <w:p w14:paraId="02B62F36" w14:textId="4BDCBC20" w:rsidR="00CD7CCB" w:rsidRPr="00F07160" w:rsidRDefault="00CD7CCB" w:rsidP="00F07160">
      <w:pPr>
        <w:rPr>
          <w:rFonts w:ascii="Times New Roman" w:eastAsia="Times New Roman" w:hAnsi="Times New Roman" w:cs="Times New Roman"/>
        </w:rPr>
      </w:pPr>
      <w:r w:rsidRPr="00151106">
        <w:rPr>
          <w:rFonts w:ascii="Helvetica" w:eastAsia="Times New Roman" w:hAnsi="Helvetica" w:cs="Helvetica"/>
          <w:b/>
          <w:bCs/>
          <w:sz w:val="28"/>
          <w:szCs w:val="28"/>
        </w:rPr>
        <w:t xml:space="preserve"> </w:t>
      </w:r>
    </w:p>
    <w:p w14:paraId="3C4B9BE2" w14:textId="3A156903" w:rsidR="003F661E" w:rsidRPr="00151106" w:rsidRDefault="00CD7CCB" w:rsidP="00CD7CCB">
      <w:pPr>
        <w:shd w:val="clear" w:color="auto" w:fill="FCFFFF"/>
        <w:spacing w:before="100" w:beforeAutospacing="1" w:after="100" w:afterAutospacing="1"/>
        <w:rPr>
          <w:rFonts w:ascii="Helvetica" w:eastAsia="Times New Roman" w:hAnsi="Helvetica" w:cs="Helvetica"/>
          <w:sz w:val="28"/>
          <w:szCs w:val="28"/>
        </w:rPr>
      </w:pPr>
      <w:r w:rsidRPr="00151106">
        <w:rPr>
          <w:rFonts w:ascii="Helvetica" w:eastAsia="Times New Roman" w:hAnsi="Helvetica" w:cs="Helvetica"/>
          <w:sz w:val="28"/>
          <w:szCs w:val="28"/>
        </w:rPr>
        <w:t xml:space="preserve">The school has a capacity for 100 students </w:t>
      </w:r>
      <w:r w:rsidR="00F07160">
        <w:rPr>
          <w:rFonts w:ascii="Helvetica" w:eastAsia="Times New Roman" w:hAnsi="Helvetica" w:cs="Helvetica"/>
          <w:sz w:val="28"/>
          <w:szCs w:val="28"/>
        </w:rPr>
        <w:t>but has averaged 80-90</w:t>
      </w:r>
      <w:r w:rsidRPr="00151106">
        <w:rPr>
          <w:rFonts w:ascii="Helvetica" w:eastAsia="Times New Roman" w:hAnsi="Helvetica" w:cs="Helvetica"/>
          <w:sz w:val="28"/>
          <w:szCs w:val="28"/>
        </w:rPr>
        <w:t xml:space="preserve"> </w:t>
      </w:r>
      <w:r w:rsidR="00F07160">
        <w:rPr>
          <w:rFonts w:ascii="Helvetica" w:eastAsia="Times New Roman" w:hAnsi="Helvetica" w:cs="Helvetica"/>
          <w:sz w:val="28"/>
          <w:szCs w:val="28"/>
        </w:rPr>
        <w:t>students over recent years</w:t>
      </w:r>
      <w:r w:rsidRPr="00151106">
        <w:rPr>
          <w:rFonts w:ascii="Helvetica" w:eastAsia="Times New Roman" w:hAnsi="Helvetica" w:cs="Helvetica"/>
          <w:sz w:val="28"/>
          <w:szCs w:val="28"/>
        </w:rPr>
        <w:t xml:space="preserve">. </w:t>
      </w:r>
    </w:p>
    <w:p w14:paraId="223DD94D" w14:textId="318F75F6" w:rsidR="00CD7CCB" w:rsidRDefault="00CD7CCB" w:rsidP="00CD7CCB">
      <w:pPr>
        <w:shd w:val="clear" w:color="auto" w:fill="FCFFFF"/>
        <w:spacing w:before="100" w:beforeAutospacing="1" w:after="100" w:afterAutospacing="1"/>
        <w:rPr>
          <w:rFonts w:ascii="Helvetica" w:eastAsia="Times New Roman" w:hAnsi="Helvetica" w:cs="Helvetica"/>
          <w:sz w:val="28"/>
          <w:szCs w:val="28"/>
        </w:rPr>
      </w:pPr>
      <w:r w:rsidRPr="00151106">
        <w:rPr>
          <w:rFonts w:ascii="Helvetica" w:eastAsia="Times New Roman" w:hAnsi="Helvetica" w:cs="Helvetica"/>
          <w:sz w:val="28"/>
          <w:szCs w:val="28"/>
        </w:rPr>
        <w:t xml:space="preserve">All students </w:t>
      </w:r>
      <w:r w:rsidR="003F661E" w:rsidRPr="00151106">
        <w:rPr>
          <w:rFonts w:ascii="Helvetica" w:eastAsia="Times New Roman" w:hAnsi="Helvetica" w:cs="Helvetica"/>
          <w:sz w:val="28"/>
          <w:szCs w:val="28"/>
        </w:rPr>
        <w:t xml:space="preserve">at Oak Lodge </w:t>
      </w:r>
      <w:r w:rsidR="00764370">
        <w:rPr>
          <w:rFonts w:ascii="Helvetica" w:eastAsia="Times New Roman" w:hAnsi="Helvetica" w:cs="Helvetica"/>
          <w:sz w:val="28"/>
          <w:szCs w:val="28"/>
        </w:rPr>
        <w:t xml:space="preserve">will </w:t>
      </w:r>
      <w:r w:rsidRPr="00151106">
        <w:rPr>
          <w:rFonts w:ascii="Helvetica" w:eastAsia="Times New Roman" w:hAnsi="Helvetica" w:cs="Helvetica"/>
          <w:sz w:val="28"/>
          <w:szCs w:val="28"/>
        </w:rPr>
        <w:t xml:space="preserve">have a SEN statement or Education Health and Care </w:t>
      </w:r>
      <w:r w:rsidR="00764370">
        <w:rPr>
          <w:rFonts w:ascii="Helvetica" w:eastAsia="Times New Roman" w:hAnsi="Helvetica" w:cs="Helvetica"/>
          <w:sz w:val="28"/>
          <w:szCs w:val="28"/>
        </w:rPr>
        <w:t>P</w:t>
      </w:r>
      <w:r w:rsidRPr="00151106">
        <w:rPr>
          <w:rFonts w:ascii="Helvetica" w:eastAsia="Times New Roman" w:hAnsi="Helvetica" w:cs="Helvetica"/>
          <w:sz w:val="28"/>
          <w:szCs w:val="28"/>
        </w:rPr>
        <w:t>lan</w:t>
      </w:r>
      <w:r w:rsidR="00764370">
        <w:rPr>
          <w:rFonts w:ascii="Helvetica" w:eastAsia="Times New Roman" w:hAnsi="Helvetica" w:cs="Helvetica"/>
          <w:sz w:val="28"/>
          <w:szCs w:val="28"/>
        </w:rPr>
        <w:t xml:space="preserve"> (EHCP)</w:t>
      </w:r>
      <w:r w:rsidRPr="00151106">
        <w:rPr>
          <w:rFonts w:ascii="Helvetica" w:eastAsia="Times New Roman" w:hAnsi="Helvetica" w:cs="Helvetica"/>
          <w:sz w:val="28"/>
          <w:szCs w:val="28"/>
        </w:rPr>
        <w:t xml:space="preserve">. </w:t>
      </w:r>
      <w:r w:rsidR="00764370">
        <w:rPr>
          <w:rFonts w:ascii="Helvetica" w:eastAsia="Times New Roman" w:hAnsi="Helvetica" w:cs="Helvetica"/>
          <w:sz w:val="28"/>
          <w:szCs w:val="28"/>
        </w:rPr>
        <w:t>Advances</w:t>
      </w:r>
      <w:r w:rsidRPr="00151106">
        <w:rPr>
          <w:rFonts w:ascii="Helvetica" w:eastAsia="Times New Roman" w:hAnsi="Helvetica" w:cs="Helvetica"/>
          <w:sz w:val="28"/>
          <w:szCs w:val="28"/>
        </w:rPr>
        <w:t xml:space="preserve"> in medicine such as cochlear implants and higher rates of survival of premature babies</w:t>
      </w:r>
      <w:r w:rsidR="00764370">
        <w:rPr>
          <w:rFonts w:ascii="Helvetica" w:eastAsia="Times New Roman" w:hAnsi="Helvetica" w:cs="Helvetica"/>
          <w:sz w:val="28"/>
          <w:szCs w:val="28"/>
        </w:rPr>
        <w:t xml:space="preserve"> has led to a wider range of communication </w:t>
      </w:r>
      <w:r w:rsidR="009A267D">
        <w:rPr>
          <w:rFonts w:ascii="Helvetica" w:eastAsia="Times New Roman" w:hAnsi="Helvetica" w:cs="Helvetica"/>
          <w:sz w:val="28"/>
          <w:szCs w:val="28"/>
        </w:rPr>
        <w:t>needs in the student body.  Oak Lodge has now adopted a broader</w:t>
      </w:r>
      <w:r w:rsidRPr="00151106">
        <w:rPr>
          <w:rFonts w:ascii="Helvetica" w:eastAsia="Times New Roman" w:hAnsi="Helvetica" w:cs="Helvetica"/>
          <w:sz w:val="28"/>
          <w:szCs w:val="28"/>
        </w:rPr>
        <w:t xml:space="preserve"> intake of young people</w:t>
      </w:r>
      <w:r w:rsidR="009A267D">
        <w:rPr>
          <w:rFonts w:ascii="Helvetica" w:eastAsia="Times New Roman" w:hAnsi="Helvetica" w:cs="Helvetica"/>
          <w:sz w:val="28"/>
          <w:szCs w:val="28"/>
        </w:rPr>
        <w:t xml:space="preserve"> who may have some hearing but still require specialist education and therapeutic support</w:t>
      </w:r>
      <w:r w:rsidRPr="00151106">
        <w:rPr>
          <w:rFonts w:ascii="Helvetica" w:eastAsia="Times New Roman" w:hAnsi="Helvetica" w:cs="Helvetica"/>
          <w:sz w:val="28"/>
          <w:szCs w:val="28"/>
        </w:rPr>
        <w:t xml:space="preserve">. The needs of students have become more complex </w:t>
      </w:r>
      <w:r w:rsidR="004C1A93">
        <w:rPr>
          <w:rFonts w:ascii="Helvetica" w:eastAsia="Times New Roman" w:hAnsi="Helvetica" w:cs="Helvetica"/>
          <w:sz w:val="28"/>
          <w:szCs w:val="28"/>
        </w:rPr>
        <w:t xml:space="preserve">over recent years </w:t>
      </w:r>
      <w:r w:rsidRPr="00151106">
        <w:rPr>
          <w:rFonts w:ascii="Helvetica" w:eastAsia="Times New Roman" w:hAnsi="Helvetica" w:cs="Helvetica"/>
          <w:sz w:val="28"/>
          <w:szCs w:val="28"/>
        </w:rPr>
        <w:t xml:space="preserve">and </w:t>
      </w:r>
      <w:r w:rsidR="009A267D">
        <w:rPr>
          <w:rFonts w:ascii="Helvetica" w:eastAsia="Times New Roman" w:hAnsi="Helvetica" w:cs="Helvetica"/>
          <w:sz w:val="28"/>
          <w:szCs w:val="28"/>
        </w:rPr>
        <w:t xml:space="preserve">the means of communication </w:t>
      </w:r>
      <w:r w:rsidR="004C1A93">
        <w:rPr>
          <w:rFonts w:ascii="Helvetica" w:eastAsia="Times New Roman" w:hAnsi="Helvetica" w:cs="Helvetica"/>
          <w:sz w:val="28"/>
          <w:szCs w:val="28"/>
        </w:rPr>
        <w:t xml:space="preserve">offered within the School </w:t>
      </w:r>
      <w:r w:rsidR="009A267D">
        <w:rPr>
          <w:rFonts w:ascii="Helvetica" w:eastAsia="Times New Roman" w:hAnsi="Helvetica" w:cs="Helvetica"/>
          <w:sz w:val="28"/>
          <w:szCs w:val="28"/>
        </w:rPr>
        <w:t xml:space="preserve">more </w:t>
      </w:r>
      <w:r w:rsidRPr="00151106">
        <w:rPr>
          <w:rFonts w:ascii="Helvetica" w:eastAsia="Times New Roman" w:hAnsi="Helvetica" w:cs="Helvetica"/>
          <w:sz w:val="28"/>
          <w:szCs w:val="28"/>
        </w:rPr>
        <w:t>varied</w:t>
      </w:r>
      <w:r w:rsidR="009A267D">
        <w:rPr>
          <w:rFonts w:ascii="Helvetica" w:eastAsia="Times New Roman" w:hAnsi="Helvetica" w:cs="Helvetica"/>
          <w:sz w:val="28"/>
          <w:szCs w:val="28"/>
        </w:rPr>
        <w:t xml:space="preserve"> – sign language, sign supported English, vo</w:t>
      </w:r>
      <w:r w:rsidR="004C1A93">
        <w:rPr>
          <w:rFonts w:ascii="Helvetica" w:eastAsia="Times New Roman" w:hAnsi="Helvetica" w:cs="Helvetica"/>
          <w:sz w:val="28"/>
          <w:szCs w:val="28"/>
        </w:rPr>
        <w:t>ice</w:t>
      </w:r>
      <w:r w:rsidR="009A267D">
        <w:rPr>
          <w:rFonts w:ascii="Helvetica" w:eastAsia="Times New Roman" w:hAnsi="Helvetica" w:cs="Helvetica"/>
          <w:sz w:val="28"/>
          <w:szCs w:val="28"/>
        </w:rPr>
        <w:t xml:space="preserve"> </w:t>
      </w:r>
      <w:r w:rsidR="00151106">
        <w:rPr>
          <w:rFonts w:ascii="Helvetica" w:eastAsia="Times New Roman" w:hAnsi="Helvetica" w:cs="Helvetica"/>
          <w:sz w:val="28"/>
          <w:szCs w:val="28"/>
        </w:rPr>
        <w:t>is</w:t>
      </w:r>
      <w:r w:rsidR="009A267D">
        <w:rPr>
          <w:rFonts w:ascii="Helvetica" w:eastAsia="Times New Roman" w:hAnsi="Helvetica" w:cs="Helvetica"/>
          <w:sz w:val="28"/>
          <w:szCs w:val="28"/>
        </w:rPr>
        <w:t xml:space="preserve"> catered for in lesson delivery. The </w:t>
      </w:r>
      <w:r w:rsidRPr="00151106">
        <w:rPr>
          <w:rFonts w:ascii="Helvetica" w:eastAsia="Times New Roman" w:hAnsi="Helvetica" w:cs="Helvetica"/>
          <w:sz w:val="28"/>
          <w:szCs w:val="28"/>
        </w:rPr>
        <w:t>Head</w:t>
      </w:r>
      <w:r w:rsidR="009A267D">
        <w:rPr>
          <w:rFonts w:ascii="Helvetica" w:eastAsia="Times New Roman" w:hAnsi="Helvetica" w:cs="Helvetica"/>
          <w:sz w:val="28"/>
          <w:szCs w:val="28"/>
        </w:rPr>
        <w:t>teacher</w:t>
      </w:r>
      <w:r w:rsidRPr="00151106">
        <w:rPr>
          <w:rFonts w:ascii="Helvetica" w:eastAsia="Times New Roman" w:hAnsi="Helvetica" w:cs="Helvetica"/>
          <w:sz w:val="28"/>
          <w:szCs w:val="28"/>
        </w:rPr>
        <w:t xml:space="preserve"> will need to </w:t>
      </w:r>
      <w:r w:rsidR="009A267D">
        <w:rPr>
          <w:rFonts w:ascii="Helvetica" w:eastAsia="Times New Roman" w:hAnsi="Helvetica" w:cs="Helvetica"/>
          <w:sz w:val="28"/>
          <w:szCs w:val="28"/>
        </w:rPr>
        <w:t>manage curriculum and teaching</w:t>
      </w:r>
      <w:r w:rsidRPr="00151106">
        <w:rPr>
          <w:rFonts w:ascii="Helvetica" w:eastAsia="Times New Roman" w:hAnsi="Helvetica" w:cs="Helvetica"/>
          <w:sz w:val="28"/>
          <w:szCs w:val="28"/>
        </w:rPr>
        <w:t xml:space="preserve"> resources to meet </w:t>
      </w:r>
      <w:r w:rsidR="009A267D">
        <w:rPr>
          <w:rFonts w:ascii="Helvetica" w:eastAsia="Times New Roman" w:hAnsi="Helvetica" w:cs="Helvetica"/>
          <w:sz w:val="28"/>
          <w:szCs w:val="28"/>
        </w:rPr>
        <w:t>these challenges</w:t>
      </w:r>
      <w:r w:rsidRPr="00151106">
        <w:rPr>
          <w:rFonts w:ascii="Helvetica" w:eastAsia="Times New Roman" w:hAnsi="Helvetica" w:cs="Helvetica"/>
          <w:sz w:val="28"/>
          <w:szCs w:val="28"/>
        </w:rPr>
        <w:t xml:space="preserve">. </w:t>
      </w:r>
    </w:p>
    <w:p w14:paraId="4BB7F1E6" w14:textId="6AC7E1D7" w:rsidR="00F07160" w:rsidRDefault="00F07160" w:rsidP="00CD7CCB">
      <w:pPr>
        <w:shd w:val="clear" w:color="auto" w:fill="FCFFFF"/>
        <w:spacing w:before="100" w:beforeAutospacing="1" w:after="100" w:afterAutospacing="1"/>
        <w:rPr>
          <w:rFonts w:ascii="Helvetica" w:eastAsia="Times New Roman" w:hAnsi="Helvetica" w:cs="Helvetica"/>
          <w:sz w:val="28"/>
          <w:szCs w:val="28"/>
        </w:rPr>
      </w:pPr>
      <w:r w:rsidRPr="00151106">
        <w:rPr>
          <w:rFonts w:ascii="Helvetica" w:eastAsia="Times New Roman" w:hAnsi="Helvetica" w:cs="Helvetica"/>
          <w:sz w:val="28"/>
          <w:szCs w:val="28"/>
        </w:rPr>
        <w:t>In years 7 – 11, just under half of the student body are eligible for Free School Meals.</w:t>
      </w:r>
    </w:p>
    <w:p w14:paraId="51548C46" w14:textId="27EB6531" w:rsidR="00764370" w:rsidRPr="00151106" w:rsidRDefault="00764370" w:rsidP="00CD7CCB">
      <w:pPr>
        <w:shd w:val="clear" w:color="auto" w:fill="FCFFFF"/>
        <w:spacing w:before="100" w:beforeAutospacing="1" w:after="100" w:afterAutospacing="1"/>
        <w:rPr>
          <w:rFonts w:ascii="Helvetica" w:eastAsia="Times New Roman" w:hAnsi="Helvetica" w:cs="Helvetica"/>
          <w:sz w:val="28"/>
          <w:szCs w:val="28"/>
        </w:rPr>
      </w:pPr>
      <w:r w:rsidRPr="00151106">
        <w:rPr>
          <w:rFonts w:ascii="Helvetica" w:eastAsia="Times New Roman" w:hAnsi="Helvetica" w:cs="Helvetica"/>
          <w:sz w:val="28"/>
          <w:szCs w:val="28"/>
        </w:rPr>
        <w:t xml:space="preserve">Oak Lodge is located in a very pleasant neighbourhood known as the Nightingale Triangle. Train and Tube are both less than 10 minutes’ walk away, and we have onsite parking. </w:t>
      </w:r>
    </w:p>
    <w:p w14:paraId="39C618AC" w14:textId="2E57807D" w:rsidR="00CD7CCB" w:rsidRDefault="00CD7CCB" w:rsidP="00CD7CCB">
      <w:pPr>
        <w:shd w:val="clear" w:color="auto" w:fill="FCFFFF"/>
        <w:spacing w:before="100" w:beforeAutospacing="1" w:after="100" w:afterAutospacing="1"/>
        <w:rPr>
          <w:rFonts w:ascii="Helvetica" w:eastAsia="Times New Roman" w:hAnsi="Helvetica" w:cs="Helvetica"/>
          <w:sz w:val="28"/>
          <w:szCs w:val="28"/>
        </w:rPr>
      </w:pPr>
      <w:r w:rsidRPr="00151106">
        <w:rPr>
          <w:rFonts w:ascii="Helvetica" w:eastAsia="Times New Roman" w:hAnsi="Helvetica" w:cs="Helvetica"/>
          <w:sz w:val="28"/>
          <w:szCs w:val="28"/>
        </w:rPr>
        <w:t xml:space="preserve">Oak Lodge School was judged ‘Outstanding’ by Ofsted in 2012, and judged ‘Good’ in 2016. Our priority is to get back to ‘Outstanding’ again. </w:t>
      </w:r>
    </w:p>
    <w:p w14:paraId="6DE918D8" w14:textId="654C01F7" w:rsidR="00EB3D78" w:rsidRPr="00764370" w:rsidRDefault="00EB3D78" w:rsidP="00CD7CCB">
      <w:pPr>
        <w:shd w:val="clear" w:color="auto" w:fill="FCFFFF"/>
        <w:spacing w:before="100" w:beforeAutospacing="1" w:after="100" w:afterAutospacing="1"/>
        <w:rPr>
          <w:rFonts w:ascii="Helvetica" w:eastAsia="Times New Roman" w:hAnsi="Helvetica" w:cs="Helvetica"/>
          <w:b/>
          <w:sz w:val="28"/>
          <w:szCs w:val="28"/>
        </w:rPr>
      </w:pPr>
      <w:r w:rsidRPr="00764370">
        <w:rPr>
          <w:rFonts w:ascii="Helvetica" w:eastAsia="Times New Roman" w:hAnsi="Helvetica" w:cs="Helvetica"/>
          <w:b/>
          <w:sz w:val="28"/>
          <w:szCs w:val="28"/>
        </w:rPr>
        <w:t>Additional Responsibilities</w:t>
      </w:r>
    </w:p>
    <w:p w14:paraId="6F370A16" w14:textId="40F16829" w:rsidR="00EB3D78" w:rsidRDefault="00EB3D78" w:rsidP="00CD7CCB">
      <w:pPr>
        <w:shd w:val="clear" w:color="auto" w:fill="FCFFFF"/>
        <w:spacing w:before="100" w:beforeAutospacing="1" w:after="100" w:afterAutospacing="1"/>
        <w:rPr>
          <w:rFonts w:ascii="Helvetica" w:eastAsia="Times New Roman" w:hAnsi="Helvetica" w:cs="Helvetica"/>
          <w:sz w:val="28"/>
          <w:szCs w:val="28"/>
        </w:rPr>
      </w:pPr>
      <w:r>
        <w:rPr>
          <w:rFonts w:ascii="Helvetica" w:eastAsia="Times New Roman" w:hAnsi="Helvetica" w:cs="Helvetica"/>
          <w:sz w:val="28"/>
          <w:szCs w:val="28"/>
        </w:rPr>
        <w:t xml:space="preserve">Alongside the School oversight, the Headteacher will be responsible for ensuring Phoenix House (on-site residential provision) and Deaf First </w:t>
      </w:r>
      <w:r w:rsidR="00764370">
        <w:rPr>
          <w:rFonts w:ascii="Helvetica" w:eastAsia="Times New Roman" w:hAnsi="Helvetica" w:cs="Helvetica"/>
          <w:sz w:val="28"/>
          <w:szCs w:val="28"/>
        </w:rPr>
        <w:t xml:space="preserve">(external services provider) </w:t>
      </w:r>
      <w:r>
        <w:rPr>
          <w:rFonts w:ascii="Helvetica" w:eastAsia="Times New Roman" w:hAnsi="Helvetica" w:cs="Helvetica"/>
          <w:sz w:val="28"/>
          <w:szCs w:val="28"/>
        </w:rPr>
        <w:t xml:space="preserve">are being </w:t>
      </w:r>
      <w:r w:rsidR="00764370">
        <w:rPr>
          <w:rFonts w:ascii="Helvetica" w:eastAsia="Times New Roman" w:hAnsi="Helvetica" w:cs="Helvetica"/>
          <w:sz w:val="28"/>
          <w:szCs w:val="28"/>
        </w:rPr>
        <w:t>properly managed and working to the agreed improvement plan.</w:t>
      </w:r>
    </w:p>
    <w:p w14:paraId="299D0882" w14:textId="67AD38F4" w:rsidR="00EB3D78" w:rsidRPr="00151106" w:rsidRDefault="00764370" w:rsidP="00CD7CCB">
      <w:pPr>
        <w:shd w:val="clear" w:color="auto" w:fill="FCFFFF"/>
        <w:spacing w:before="100" w:beforeAutospacing="1" w:after="100" w:afterAutospacing="1"/>
        <w:rPr>
          <w:rFonts w:ascii="Helvetica" w:eastAsia="Times New Roman" w:hAnsi="Helvetica" w:cs="Helvetica"/>
          <w:sz w:val="28"/>
          <w:szCs w:val="28"/>
        </w:rPr>
      </w:pPr>
      <w:r w:rsidRPr="00764370">
        <w:rPr>
          <w:rFonts w:ascii="Helvetica" w:eastAsia="Times New Roman" w:hAnsi="Helvetica" w:cs="Helvetica"/>
          <w:b/>
          <w:sz w:val="28"/>
          <w:szCs w:val="28"/>
        </w:rPr>
        <w:t>Phoenix House</w:t>
      </w:r>
      <w:r>
        <w:rPr>
          <w:rFonts w:ascii="Helvetica" w:eastAsia="Times New Roman" w:hAnsi="Helvetica" w:cs="Helvetica"/>
          <w:sz w:val="28"/>
          <w:szCs w:val="28"/>
        </w:rPr>
        <w:t xml:space="preserve"> - </w:t>
      </w:r>
      <w:r w:rsidR="00EB3D78" w:rsidRPr="00151106">
        <w:rPr>
          <w:rFonts w:ascii="Helvetica" w:eastAsia="Times New Roman" w:hAnsi="Helvetica" w:cs="Helvetica"/>
          <w:sz w:val="28"/>
          <w:szCs w:val="28"/>
        </w:rPr>
        <w:t xml:space="preserve">This is managed by </w:t>
      </w:r>
      <w:r>
        <w:rPr>
          <w:rFonts w:ascii="Helvetica" w:eastAsia="Times New Roman" w:hAnsi="Helvetica" w:cs="Helvetica"/>
          <w:sz w:val="28"/>
          <w:szCs w:val="28"/>
        </w:rPr>
        <w:t xml:space="preserve">the </w:t>
      </w:r>
      <w:r w:rsidR="00EB3D78">
        <w:rPr>
          <w:rFonts w:ascii="Helvetica" w:eastAsia="Times New Roman" w:hAnsi="Helvetica" w:cs="Helvetica"/>
          <w:sz w:val="28"/>
          <w:szCs w:val="28"/>
        </w:rPr>
        <w:t xml:space="preserve">Head of Care working with a </w:t>
      </w:r>
      <w:r w:rsidR="00EB3D78" w:rsidRPr="00151106">
        <w:rPr>
          <w:rFonts w:ascii="Helvetica" w:eastAsia="Times New Roman" w:hAnsi="Helvetica" w:cs="Helvetica"/>
          <w:sz w:val="28"/>
          <w:szCs w:val="28"/>
        </w:rPr>
        <w:t xml:space="preserve">dedicated </w:t>
      </w:r>
      <w:r>
        <w:rPr>
          <w:rFonts w:ascii="Helvetica" w:eastAsia="Times New Roman" w:hAnsi="Helvetica" w:cs="Helvetica"/>
          <w:sz w:val="28"/>
          <w:szCs w:val="28"/>
        </w:rPr>
        <w:t xml:space="preserve">team of </w:t>
      </w:r>
      <w:r w:rsidR="00EB3D78" w:rsidRPr="00151106">
        <w:rPr>
          <w:rFonts w:ascii="Helvetica" w:eastAsia="Times New Roman" w:hAnsi="Helvetica" w:cs="Helvetica"/>
          <w:sz w:val="28"/>
          <w:szCs w:val="28"/>
        </w:rPr>
        <w:t xml:space="preserve">care and support staff.  Phoenix House currently caters for 12 FTE students on Monday to Thursday evenings. </w:t>
      </w:r>
      <w:r>
        <w:rPr>
          <w:rFonts w:ascii="Helvetica" w:eastAsia="Times New Roman" w:hAnsi="Helvetica" w:cs="Helvetica"/>
          <w:sz w:val="28"/>
          <w:szCs w:val="28"/>
        </w:rPr>
        <w:t>Phoenix House</w:t>
      </w:r>
      <w:r w:rsidR="00EB3D78" w:rsidRPr="00151106">
        <w:rPr>
          <w:rFonts w:ascii="Helvetica" w:eastAsia="Times New Roman" w:hAnsi="Helvetica" w:cs="Helvetica"/>
          <w:sz w:val="28"/>
          <w:szCs w:val="28"/>
        </w:rPr>
        <w:t xml:space="preserve"> has been judged ‘Outstanding’ by Ofsted in its </w:t>
      </w:r>
      <w:r w:rsidR="00EB3D78">
        <w:rPr>
          <w:rFonts w:ascii="Helvetica" w:eastAsia="Times New Roman" w:hAnsi="Helvetica" w:cs="Helvetica"/>
          <w:sz w:val="28"/>
          <w:szCs w:val="28"/>
        </w:rPr>
        <w:t xml:space="preserve">last two </w:t>
      </w:r>
      <w:r w:rsidR="00EB3D78" w:rsidRPr="00151106">
        <w:rPr>
          <w:rFonts w:ascii="Helvetica" w:eastAsia="Times New Roman" w:hAnsi="Helvetica" w:cs="Helvetica"/>
          <w:sz w:val="28"/>
          <w:szCs w:val="28"/>
        </w:rPr>
        <w:t>annual inspections.</w:t>
      </w:r>
      <w:r>
        <w:rPr>
          <w:rFonts w:ascii="Helvetica" w:eastAsia="Times New Roman" w:hAnsi="Helvetica" w:cs="Helvetica"/>
          <w:sz w:val="28"/>
          <w:szCs w:val="28"/>
        </w:rPr>
        <w:t xml:space="preserve">  As well as providing accommodation and catering for the students, the care team encourage social interaction in and outside the School setting.  There is a strong emphasis on fostering independence and good personal development for its student residents.</w:t>
      </w:r>
    </w:p>
    <w:p w14:paraId="7FAD43B7" w14:textId="771AAFB5" w:rsidR="00CD7CCB" w:rsidRPr="00151106" w:rsidRDefault="00CD7CCB" w:rsidP="00CD7CCB">
      <w:pPr>
        <w:shd w:val="clear" w:color="auto" w:fill="FCFFFF"/>
        <w:spacing w:before="100" w:beforeAutospacing="1" w:after="100" w:afterAutospacing="1"/>
        <w:rPr>
          <w:rFonts w:ascii="Helvetica" w:eastAsia="Times New Roman" w:hAnsi="Helvetica" w:cs="Helvetica"/>
          <w:sz w:val="28"/>
          <w:szCs w:val="28"/>
        </w:rPr>
      </w:pPr>
      <w:r w:rsidRPr="00151106">
        <w:rPr>
          <w:rFonts w:ascii="Helvetica" w:eastAsia="Times New Roman" w:hAnsi="Helvetica" w:cs="Helvetica"/>
          <w:b/>
          <w:sz w:val="28"/>
          <w:szCs w:val="28"/>
        </w:rPr>
        <w:lastRenderedPageBreak/>
        <w:t>Deaf First</w:t>
      </w:r>
      <w:r w:rsidR="00764370">
        <w:rPr>
          <w:rFonts w:ascii="Helvetica" w:eastAsia="Times New Roman" w:hAnsi="Helvetica" w:cs="Helvetica"/>
          <w:b/>
          <w:sz w:val="28"/>
          <w:szCs w:val="28"/>
        </w:rPr>
        <w:t xml:space="preserve"> – </w:t>
      </w:r>
      <w:r w:rsidR="00764370">
        <w:rPr>
          <w:rFonts w:ascii="Helvetica" w:eastAsia="Times New Roman" w:hAnsi="Helvetica" w:cs="Helvetica"/>
          <w:sz w:val="28"/>
          <w:szCs w:val="28"/>
        </w:rPr>
        <w:t>This</w:t>
      </w:r>
      <w:r w:rsidRPr="00151106">
        <w:rPr>
          <w:rFonts w:ascii="Helvetica" w:eastAsia="Times New Roman" w:hAnsi="Helvetica" w:cs="Helvetica"/>
          <w:sz w:val="28"/>
          <w:szCs w:val="28"/>
        </w:rPr>
        <w:t xml:space="preserve"> small group of </w:t>
      </w:r>
      <w:r w:rsidR="00764370">
        <w:rPr>
          <w:rFonts w:ascii="Helvetica" w:eastAsia="Times New Roman" w:hAnsi="Helvetica" w:cs="Helvetica"/>
          <w:sz w:val="28"/>
          <w:szCs w:val="28"/>
        </w:rPr>
        <w:t xml:space="preserve">permanent </w:t>
      </w:r>
      <w:r w:rsidRPr="00151106">
        <w:rPr>
          <w:rFonts w:ascii="Helvetica" w:eastAsia="Times New Roman" w:hAnsi="Helvetica" w:cs="Helvetica"/>
          <w:sz w:val="28"/>
          <w:szCs w:val="28"/>
        </w:rPr>
        <w:t xml:space="preserve">staff provide education classes for Deaf adults, BSL classes for the wider community and BSL interpreters to work alongside students on work experience or at colleges. </w:t>
      </w:r>
      <w:r w:rsidR="00764370">
        <w:rPr>
          <w:rFonts w:ascii="Helvetica" w:eastAsia="Times New Roman" w:hAnsi="Helvetica" w:cs="Helvetica"/>
          <w:sz w:val="28"/>
          <w:szCs w:val="28"/>
        </w:rPr>
        <w:t>The team is managed by a senior Teacher of the Deaf who oversees quality assurance and assists with the teaching programmes.  There is a large group of communication workers who are mostly employed on a casual basis.</w:t>
      </w:r>
    </w:p>
    <w:p w14:paraId="350BBD64" w14:textId="6492CEA2" w:rsidR="00CD7CCB" w:rsidRPr="00151106" w:rsidRDefault="00CD7CCB" w:rsidP="00CD7CCB">
      <w:pPr>
        <w:shd w:val="clear" w:color="auto" w:fill="FCFFFF"/>
        <w:spacing w:before="100" w:beforeAutospacing="1" w:after="100" w:afterAutospacing="1"/>
        <w:rPr>
          <w:rFonts w:ascii="Helvetica" w:eastAsia="Times New Roman" w:hAnsi="Helvetica" w:cs="Helvetica"/>
          <w:sz w:val="28"/>
          <w:szCs w:val="28"/>
        </w:rPr>
      </w:pPr>
      <w:r w:rsidRPr="00151106">
        <w:rPr>
          <w:rFonts w:ascii="Helvetica" w:eastAsia="Times New Roman" w:hAnsi="Helvetica" w:cs="Helvetica"/>
          <w:sz w:val="28"/>
          <w:szCs w:val="28"/>
        </w:rPr>
        <w:t>The school has extensive links with research bodies and Deaf Schools in the United States and Europe. Building these relationships is important to us in keeping abreast of developments and improving our practice</w:t>
      </w:r>
      <w:r w:rsidR="00151106">
        <w:rPr>
          <w:rFonts w:ascii="Helvetica" w:eastAsia="Times New Roman" w:hAnsi="Helvetica" w:cs="Helvetica"/>
          <w:sz w:val="28"/>
          <w:szCs w:val="28"/>
        </w:rPr>
        <w:t>.</w:t>
      </w:r>
      <w:r w:rsidRPr="00151106">
        <w:rPr>
          <w:rFonts w:ascii="Helvetica" w:eastAsia="Times New Roman" w:hAnsi="Helvetica" w:cs="Helvetica"/>
          <w:sz w:val="28"/>
          <w:szCs w:val="28"/>
        </w:rPr>
        <w:t xml:space="preserve"> </w:t>
      </w:r>
    </w:p>
    <w:p w14:paraId="0DBA3E61" w14:textId="77777777" w:rsidR="00CD7CCB" w:rsidRPr="00151106" w:rsidRDefault="00CD7CCB" w:rsidP="00CD7CCB">
      <w:pPr>
        <w:shd w:val="clear" w:color="auto" w:fill="FCFFFF"/>
        <w:spacing w:before="100" w:beforeAutospacing="1" w:after="100" w:afterAutospacing="1"/>
        <w:rPr>
          <w:rFonts w:ascii="Helvetica" w:eastAsia="Times New Roman" w:hAnsi="Helvetica" w:cs="Helvetica"/>
          <w:sz w:val="28"/>
          <w:szCs w:val="28"/>
        </w:rPr>
      </w:pPr>
      <w:r w:rsidRPr="00151106">
        <w:rPr>
          <w:rFonts w:ascii="Helvetica" w:eastAsia="Times New Roman" w:hAnsi="Helvetica" w:cs="Helvetica"/>
          <w:b/>
          <w:bCs/>
          <w:sz w:val="28"/>
          <w:szCs w:val="28"/>
        </w:rPr>
        <w:t xml:space="preserve">Our Curriculum </w:t>
      </w:r>
    </w:p>
    <w:p w14:paraId="3CF7C377" w14:textId="07DCFD89" w:rsidR="00CD7CCB" w:rsidRPr="00151106" w:rsidRDefault="00CD7CCB" w:rsidP="00CD7CCB">
      <w:pPr>
        <w:shd w:val="clear" w:color="auto" w:fill="FCFFFF"/>
        <w:spacing w:before="100" w:beforeAutospacing="1" w:after="100" w:afterAutospacing="1"/>
        <w:rPr>
          <w:rFonts w:ascii="Helvetica" w:eastAsia="Times New Roman" w:hAnsi="Helvetica" w:cs="Helvetica"/>
          <w:sz w:val="28"/>
          <w:szCs w:val="28"/>
        </w:rPr>
      </w:pPr>
      <w:r w:rsidRPr="00151106">
        <w:rPr>
          <w:rFonts w:ascii="Helvetica" w:eastAsia="Times New Roman" w:hAnsi="Helvetica" w:cs="Helvetica"/>
          <w:sz w:val="28"/>
          <w:szCs w:val="28"/>
        </w:rPr>
        <w:t xml:space="preserve">Oak Lodge School has an exceptional and personalised curriculum leading to a diverse range of academic and vocational subjects for students from </w:t>
      </w:r>
      <w:r w:rsidR="00151106">
        <w:rPr>
          <w:rFonts w:ascii="Helvetica" w:eastAsia="Times New Roman" w:hAnsi="Helvetica" w:cs="Helvetica"/>
          <w:sz w:val="28"/>
          <w:szCs w:val="28"/>
        </w:rPr>
        <w:t>Y</w:t>
      </w:r>
      <w:r w:rsidRPr="00151106">
        <w:rPr>
          <w:rFonts w:ascii="Helvetica" w:eastAsia="Times New Roman" w:hAnsi="Helvetica" w:cs="Helvetica"/>
          <w:sz w:val="28"/>
          <w:szCs w:val="28"/>
        </w:rPr>
        <w:t>ear 7 through to 6</w:t>
      </w:r>
      <w:r w:rsidRPr="00151106">
        <w:rPr>
          <w:rFonts w:ascii="Helvetica" w:eastAsia="Times New Roman" w:hAnsi="Helvetica" w:cs="Helvetica"/>
          <w:sz w:val="28"/>
          <w:szCs w:val="28"/>
          <w:vertAlign w:val="superscript"/>
        </w:rPr>
        <w:t>th</w:t>
      </w:r>
      <w:r w:rsidRPr="00151106">
        <w:rPr>
          <w:rFonts w:ascii="Helvetica" w:eastAsia="Times New Roman" w:hAnsi="Helvetica" w:cs="Helvetica"/>
          <w:sz w:val="28"/>
          <w:szCs w:val="28"/>
        </w:rPr>
        <w:t xml:space="preserve"> Form. </w:t>
      </w:r>
    </w:p>
    <w:p w14:paraId="081276DD" w14:textId="68810E7B" w:rsidR="00CD7CCB" w:rsidRPr="00151106" w:rsidRDefault="00CD7CCB" w:rsidP="00CD7CCB">
      <w:pPr>
        <w:shd w:val="clear" w:color="auto" w:fill="FCFFFF"/>
        <w:spacing w:before="100" w:beforeAutospacing="1" w:after="100" w:afterAutospacing="1"/>
        <w:rPr>
          <w:rFonts w:ascii="Helvetica" w:eastAsia="Times New Roman" w:hAnsi="Helvetica" w:cs="Helvetica"/>
          <w:sz w:val="28"/>
          <w:szCs w:val="28"/>
        </w:rPr>
      </w:pPr>
      <w:r w:rsidRPr="00151106">
        <w:rPr>
          <w:rFonts w:ascii="Helvetica" w:eastAsia="Times New Roman" w:hAnsi="Helvetica" w:cs="Helvetica"/>
          <w:sz w:val="28"/>
          <w:szCs w:val="28"/>
        </w:rPr>
        <w:t xml:space="preserve">The Curriculum comprises the following: </w:t>
      </w:r>
    </w:p>
    <w:p w14:paraId="4766AC77" w14:textId="77777777" w:rsidR="00CD7CCB" w:rsidRPr="00151106" w:rsidRDefault="00CD7CCB" w:rsidP="00CD7CCB">
      <w:pPr>
        <w:shd w:val="clear" w:color="auto" w:fill="FCFFFF"/>
        <w:spacing w:before="100" w:beforeAutospacing="1" w:after="100" w:afterAutospacing="1"/>
        <w:rPr>
          <w:rFonts w:ascii="Helvetica" w:eastAsia="Times New Roman" w:hAnsi="Helvetica" w:cs="Helvetica"/>
          <w:sz w:val="28"/>
          <w:szCs w:val="28"/>
        </w:rPr>
      </w:pPr>
      <w:r w:rsidRPr="00151106">
        <w:rPr>
          <w:rFonts w:ascii="Helvetica" w:eastAsia="Times New Roman" w:hAnsi="Helvetica" w:cs="Helvetica"/>
          <w:b/>
          <w:bCs/>
          <w:sz w:val="28"/>
          <w:szCs w:val="28"/>
        </w:rPr>
        <w:t xml:space="preserve">Communication and Language: </w:t>
      </w:r>
    </w:p>
    <w:p w14:paraId="48F32334" w14:textId="77777777" w:rsidR="00CD7CCB" w:rsidRPr="00151106" w:rsidRDefault="00CD7CCB" w:rsidP="00CD7CCB">
      <w:pPr>
        <w:shd w:val="clear" w:color="auto" w:fill="FCFFFF"/>
        <w:spacing w:before="100" w:beforeAutospacing="1" w:after="100" w:afterAutospacing="1"/>
        <w:rPr>
          <w:rFonts w:ascii="Helvetica" w:eastAsia="Times New Roman" w:hAnsi="Helvetica" w:cs="Helvetica"/>
          <w:sz w:val="28"/>
          <w:szCs w:val="28"/>
        </w:rPr>
      </w:pPr>
      <w:r w:rsidRPr="00151106">
        <w:rPr>
          <w:rFonts w:ascii="Helvetica" w:eastAsia="Times New Roman" w:hAnsi="Helvetica" w:cs="Helvetica"/>
          <w:sz w:val="28"/>
          <w:szCs w:val="28"/>
        </w:rPr>
        <w:t xml:space="preserve">Oak Lodge has an extended English Curriculum focusing on Reading, Writing, Speaking and Listening, Visual Phonics, Grammar, and Communication. </w:t>
      </w:r>
    </w:p>
    <w:p w14:paraId="329A50CB" w14:textId="77777777" w:rsidR="00CD7CCB" w:rsidRPr="00151106" w:rsidRDefault="00CD7CCB" w:rsidP="00CD7CCB">
      <w:pPr>
        <w:shd w:val="clear" w:color="auto" w:fill="FCFFFF"/>
        <w:spacing w:before="100" w:beforeAutospacing="1" w:after="100" w:afterAutospacing="1"/>
        <w:rPr>
          <w:rFonts w:ascii="Helvetica" w:eastAsia="Times New Roman" w:hAnsi="Helvetica" w:cs="Helvetica"/>
          <w:sz w:val="28"/>
          <w:szCs w:val="28"/>
        </w:rPr>
      </w:pPr>
      <w:r w:rsidRPr="00151106">
        <w:rPr>
          <w:rFonts w:ascii="Helvetica" w:eastAsia="Times New Roman" w:hAnsi="Helvetica" w:cs="Helvetica"/>
          <w:sz w:val="28"/>
          <w:szCs w:val="28"/>
        </w:rPr>
        <w:t xml:space="preserve">English Language skills development is a key part of every area of the curriculum. </w:t>
      </w:r>
    </w:p>
    <w:p w14:paraId="651A397C" w14:textId="77777777" w:rsidR="00CD7CCB" w:rsidRPr="00151106" w:rsidRDefault="00CD7CCB" w:rsidP="00CD7CCB">
      <w:pPr>
        <w:shd w:val="clear" w:color="auto" w:fill="FCFFFF"/>
        <w:spacing w:before="100" w:beforeAutospacing="1" w:after="100" w:afterAutospacing="1"/>
        <w:rPr>
          <w:rFonts w:ascii="Helvetica" w:eastAsia="Times New Roman" w:hAnsi="Helvetica" w:cs="Helvetica"/>
          <w:sz w:val="28"/>
          <w:szCs w:val="28"/>
        </w:rPr>
      </w:pPr>
      <w:r w:rsidRPr="00151106">
        <w:rPr>
          <w:rFonts w:ascii="Helvetica" w:eastAsia="Times New Roman" w:hAnsi="Helvetica" w:cs="Helvetica"/>
          <w:b/>
          <w:bCs/>
          <w:sz w:val="28"/>
          <w:szCs w:val="28"/>
        </w:rPr>
        <w:t xml:space="preserve">Questioning and Debate: </w:t>
      </w:r>
    </w:p>
    <w:p w14:paraId="3A1C3DA9" w14:textId="02A156D6" w:rsidR="00CD7CCB" w:rsidRPr="00151106" w:rsidRDefault="00CD7CCB" w:rsidP="00CD7CCB">
      <w:pPr>
        <w:shd w:val="clear" w:color="auto" w:fill="FCFFFF"/>
        <w:spacing w:before="100" w:beforeAutospacing="1" w:after="100" w:afterAutospacing="1"/>
        <w:rPr>
          <w:rFonts w:ascii="Helvetica" w:eastAsia="Times New Roman" w:hAnsi="Helvetica" w:cs="Helvetica"/>
          <w:sz w:val="28"/>
          <w:szCs w:val="28"/>
        </w:rPr>
      </w:pPr>
      <w:r w:rsidRPr="00151106">
        <w:rPr>
          <w:rFonts w:ascii="Helvetica" w:eastAsia="Times New Roman" w:hAnsi="Helvetica" w:cs="Helvetica"/>
          <w:sz w:val="28"/>
          <w:szCs w:val="28"/>
        </w:rPr>
        <w:t>To facilitate higher order thinking skills and raise student</w:t>
      </w:r>
      <w:r w:rsidR="00151106">
        <w:rPr>
          <w:rFonts w:ascii="Helvetica" w:eastAsia="Times New Roman" w:hAnsi="Helvetica" w:cs="Helvetica"/>
          <w:sz w:val="28"/>
          <w:szCs w:val="28"/>
        </w:rPr>
        <w:t>’</w:t>
      </w:r>
      <w:r w:rsidRPr="00151106">
        <w:rPr>
          <w:rFonts w:ascii="Helvetica" w:eastAsia="Times New Roman" w:hAnsi="Helvetica" w:cs="Helvetica"/>
          <w:sz w:val="28"/>
          <w:szCs w:val="28"/>
        </w:rPr>
        <w:t xml:space="preserve">s ability to analyse research, make judgments and present sound thinking. </w:t>
      </w:r>
    </w:p>
    <w:p w14:paraId="687660A5" w14:textId="77777777" w:rsidR="00CD7CCB" w:rsidRPr="00151106" w:rsidRDefault="00CD7CCB" w:rsidP="00CD7CCB">
      <w:pPr>
        <w:shd w:val="clear" w:color="auto" w:fill="FCFFFF"/>
        <w:spacing w:before="100" w:beforeAutospacing="1" w:after="100" w:afterAutospacing="1"/>
        <w:rPr>
          <w:rFonts w:ascii="Helvetica" w:eastAsia="Times New Roman" w:hAnsi="Helvetica" w:cs="Helvetica"/>
          <w:sz w:val="28"/>
          <w:szCs w:val="28"/>
        </w:rPr>
      </w:pPr>
      <w:r w:rsidRPr="00151106">
        <w:rPr>
          <w:rFonts w:ascii="Helvetica" w:eastAsia="Times New Roman" w:hAnsi="Helvetica" w:cs="Helvetica"/>
          <w:b/>
          <w:bCs/>
          <w:sz w:val="28"/>
          <w:szCs w:val="28"/>
        </w:rPr>
        <w:t xml:space="preserve">Emotions Curriculum: </w:t>
      </w:r>
    </w:p>
    <w:p w14:paraId="20669B7F" w14:textId="77777777" w:rsidR="00CD7CCB" w:rsidRPr="00151106" w:rsidRDefault="00CD7CCB" w:rsidP="00CD7CCB">
      <w:pPr>
        <w:shd w:val="clear" w:color="auto" w:fill="FCFFFF"/>
        <w:spacing w:before="100" w:beforeAutospacing="1" w:after="100" w:afterAutospacing="1"/>
        <w:rPr>
          <w:rFonts w:ascii="Helvetica" w:eastAsia="Times New Roman" w:hAnsi="Helvetica" w:cs="Helvetica"/>
          <w:sz w:val="28"/>
          <w:szCs w:val="28"/>
        </w:rPr>
      </w:pPr>
      <w:r w:rsidRPr="00151106">
        <w:rPr>
          <w:rFonts w:ascii="Helvetica" w:eastAsia="Times New Roman" w:hAnsi="Helvetica" w:cs="Helvetica"/>
          <w:sz w:val="28"/>
          <w:szCs w:val="28"/>
        </w:rPr>
        <w:t xml:space="preserve">Promoting emotional and physical well- being to enable young people to live healthy, happy and productive lives. </w:t>
      </w:r>
    </w:p>
    <w:p w14:paraId="1B680CCA" w14:textId="77777777" w:rsidR="00CD7CCB" w:rsidRPr="00151106" w:rsidRDefault="00CD7CCB" w:rsidP="00CD7CCB">
      <w:pPr>
        <w:shd w:val="clear" w:color="auto" w:fill="FCFFFF"/>
        <w:spacing w:before="100" w:beforeAutospacing="1" w:after="100" w:afterAutospacing="1"/>
        <w:rPr>
          <w:rFonts w:ascii="Helvetica" w:eastAsia="Times New Roman" w:hAnsi="Helvetica" w:cs="Helvetica"/>
          <w:sz w:val="28"/>
          <w:szCs w:val="28"/>
        </w:rPr>
      </w:pPr>
      <w:r w:rsidRPr="00151106">
        <w:rPr>
          <w:rFonts w:ascii="Helvetica" w:eastAsia="Times New Roman" w:hAnsi="Helvetica" w:cs="Helvetica"/>
          <w:b/>
          <w:bCs/>
          <w:sz w:val="28"/>
          <w:szCs w:val="28"/>
        </w:rPr>
        <w:t xml:space="preserve">Enquiry Based Learning: </w:t>
      </w:r>
    </w:p>
    <w:p w14:paraId="01BF56F6" w14:textId="77777777" w:rsidR="00CD7CCB" w:rsidRPr="00151106" w:rsidRDefault="00CD7CCB" w:rsidP="00CD7CCB">
      <w:pPr>
        <w:shd w:val="clear" w:color="auto" w:fill="FCFFFF"/>
        <w:spacing w:before="100" w:beforeAutospacing="1" w:after="100" w:afterAutospacing="1"/>
        <w:rPr>
          <w:rFonts w:ascii="Helvetica" w:eastAsia="Times New Roman" w:hAnsi="Helvetica" w:cs="Helvetica"/>
          <w:sz w:val="28"/>
          <w:szCs w:val="28"/>
        </w:rPr>
      </w:pPr>
      <w:r w:rsidRPr="00151106">
        <w:rPr>
          <w:rFonts w:ascii="Helvetica" w:eastAsia="Times New Roman" w:hAnsi="Helvetica" w:cs="Helvetica"/>
          <w:sz w:val="28"/>
          <w:szCs w:val="28"/>
        </w:rPr>
        <w:t xml:space="preserve">Student-led project learning to develop leadership, curiosity, collaboration and interdisciplinary knowledge. </w:t>
      </w:r>
    </w:p>
    <w:p w14:paraId="76E2A093" w14:textId="77777777" w:rsidR="00CD7CCB" w:rsidRPr="00151106" w:rsidRDefault="00CD7CCB" w:rsidP="00CD7CCB">
      <w:pPr>
        <w:shd w:val="clear" w:color="auto" w:fill="FCFFFF"/>
        <w:spacing w:before="100" w:beforeAutospacing="1" w:after="100" w:afterAutospacing="1"/>
        <w:rPr>
          <w:rFonts w:ascii="Helvetica" w:eastAsia="Times New Roman" w:hAnsi="Helvetica" w:cs="Helvetica"/>
          <w:sz w:val="28"/>
          <w:szCs w:val="28"/>
        </w:rPr>
      </w:pPr>
      <w:r w:rsidRPr="00151106">
        <w:rPr>
          <w:rFonts w:ascii="Helvetica" w:eastAsia="Times New Roman" w:hAnsi="Helvetica" w:cs="Helvetica"/>
          <w:b/>
          <w:bCs/>
          <w:sz w:val="28"/>
          <w:szCs w:val="28"/>
        </w:rPr>
        <w:lastRenderedPageBreak/>
        <w:t xml:space="preserve">Personal Learning and Thinking Skills: </w:t>
      </w:r>
    </w:p>
    <w:p w14:paraId="6F3720EF" w14:textId="77777777" w:rsidR="00CD7CCB" w:rsidRPr="00151106" w:rsidRDefault="00CD7CCB" w:rsidP="00CD7CCB">
      <w:pPr>
        <w:shd w:val="clear" w:color="auto" w:fill="FCFFFF"/>
        <w:spacing w:before="100" w:beforeAutospacing="1" w:after="100" w:afterAutospacing="1"/>
        <w:rPr>
          <w:rFonts w:ascii="Helvetica" w:eastAsia="Times New Roman" w:hAnsi="Helvetica" w:cs="Helvetica"/>
          <w:sz w:val="28"/>
          <w:szCs w:val="28"/>
        </w:rPr>
      </w:pPr>
      <w:r w:rsidRPr="00151106">
        <w:rPr>
          <w:rFonts w:ascii="Helvetica" w:eastAsia="Times New Roman" w:hAnsi="Helvetica" w:cs="Helvetica"/>
          <w:sz w:val="28"/>
          <w:szCs w:val="28"/>
        </w:rPr>
        <w:t xml:space="preserve">Developing skills in teamwork, independent enquiry, effective communication, self-management, creative thinking and reflective learning. </w:t>
      </w:r>
    </w:p>
    <w:p w14:paraId="30F762A4" w14:textId="77777777" w:rsidR="00CD7CCB" w:rsidRPr="00151106" w:rsidRDefault="00CD7CCB" w:rsidP="00CD7CCB">
      <w:pPr>
        <w:shd w:val="clear" w:color="auto" w:fill="FCFFFF"/>
        <w:spacing w:before="100" w:beforeAutospacing="1" w:after="100" w:afterAutospacing="1"/>
        <w:rPr>
          <w:rFonts w:ascii="Helvetica" w:eastAsia="Times New Roman" w:hAnsi="Helvetica" w:cs="Helvetica"/>
          <w:sz w:val="28"/>
          <w:szCs w:val="28"/>
        </w:rPr>
      </w:pPr>
      <w:r w:rsidRPr="00151106">
        <w:rPr>
          <w:rFonts w:ascii="Helvetica" w:eastAsia="Times New Roman" w:hAnsi="Helvetica" w:cs="Helvetica"/>
          <w:b/>
          <w:bCs/>
          <w:sz w:val="28"/>
          <w:szCs w:val="28"/>
        </w:rPr>
        <w:t xml:space="preserve">Enrichment: </w:t>
      </w:r>
    </w:p>
    <w:p w14:paraId="1D90041F" w14:textId="77777777" w:rsidR="00CD7CCB" w:rsidRPr="00151106" w:rsidRDefault="00CD7CCB" w:rsidP="00CD7CCB">
      <w:pPr>
        <w:shd w:val="clear" w:color="auto" w:fill="FCFFFF"/>
        <w:spacing w:before="100" w:beforeAutospacing="1" w:after="100" w:afterAutospacing="1"/>
        <w:rPr>
          <w:rFonts w:ascii="Helvetica" w:eastAsia="Times New Roman" w:hAnsi="Helvetica" w:cs="Helvetica"/>
          <w:sz w:val="28"/>
          <w:szCs w:val="28"/>
        </w:rPr>
      </w:pPr>
      <w:r w:rsidRPr="00151106">
        <w:rPr>
          <w:rFonts w:ascii="Helvetica" w:eastAsia="Times New Roman" w:hAnsi="Helvetica" w:cs="Helvetica"/>
          <w:sz w:val="28"/>
          <w:szCs w:val="28"/>
        </w:rPr>
        <w:t xml:space="preserve">Identifying and developing students’ passions, abilities and entrepreneurship, through an adventurous extra-curricular programme. </w:t>
      </w:r>
    </w:p>
    <w:p w14:paraId="3305CB86" w14:textId="77777777" w:rsidR="003F661E" w:rsidRPr="00151106" w:rsidRDefault="00CD7CCB" w:rsidP="00CD7CCB">
      <w:pPr>
        <w:shd w:val="clear" w:color="auto" w:fill="FCFFFF"/>
        <w:spacing w:before="100" w:beforeAutospacing="1" w:after="100" w:afterAutospacing="1"/>
        <w:rPr>
          <w:rFonts w:ascii="Helvetica" w:eastAsia="Times New Roman" w:hAnsi="Helvetica" w:cs="Helvetica"/>
          <w:sz w:val="28"/>
          <w:szCs w:val="28"/>
        </w:rPr>
      </w:pPr>
      <w:r w:rsidRPr="00151106">
        <w:rPr>
          <w:rFonts w:ascii="Helvetica" w:eastAsia="Times New Roman" w:hAnsi="Helvetica" w:cs="Helvetica"/>
          <w:b/>
          <w:bCs/>
          <w:sz w:val="28"/>
          <w:szCs w:val="28"/>
        </w:rPr>
        <w:t xml:space="preserve">Cultural Programme: </w:t>
      </w:r>
    </w:p>
    <w:p w14:paraId="0D1F2BB3" w14:textId="3EFDABC9" w:rsidR="00CD7CCB" w:rsidRPr="00151106" w:rsidRDefault="00CD7CCB" w:rsidP="00CD7CCB">
      <w:pPr>
        <w:shd w:val="clear" w:color="auto" w:fill="FCFFFF"/>
        <w:spacing w:before="100" w:beforeAutospacing="1" w:after="100" w:afterAutospacing="1"/>
        <w:rPr>
          <w:rFonts w:ascii="Helvetica" w:eastAsia="Times New Roman" w:hAnsi="Helvetica" w:cs="Helvetica"/>
          <w:sz w:val="28"/>
          <w:szCs w:val="28"/>
        </w:rPr>
      </w:pPr>
      <w:r w:rsidRPr="00151106">
        <w:rPr>
          <w:rFonts w:ascii="Helvetica" w:eastAsia="Times New Roman" w:hAnsi="Helvetica" w:cs="Helvetica"/>
          <w:sz w:val="28"/>
          <w:szCs w:val="28"/>
        </w:rPr>
        <w:t xml:space="preserve">The curriculum </w:t>
      </w:r>
      <w:r w:rsidR="00FC0A4E">
        <w:rPr>
          <w:rFonts w:ascii="Helvetica" w:eastAsia="Times New Roman" w:hAnsi="Helvetica" w:cs="Helvetica"/>
          <w:sz w:val="28"/>
          <w:szCs w:val="28"/>
        </w:rPr>
        <w:t>includes</w:t>
      </w:r>
      <w:r w:rsidRPr="00151106">
        <w:rPr>
          <w:rFonts w:ascii="Helvetica" w:eastAsia="Times New Roman" w:hAnsi="Helvetica" w:cs="Helvetica"/>
          <w:sz w:val="28"/>
          <w:szCs w:val="28"/>
        </w:rPr>
        <w:t xml:space="preserve"> a dynamic visit programme to many museums, theatre productions, art and music events across London. </w:t>
      </w:r>
    </w:p>
    <w:p w14:paraId="7FDC2FC4" w14:textId="77777777" w:rsidR="00CD7CCB" w:rsidRPr="00151106" w:rsidRDefault="00CD7CCB" w:rsidP="00CD7CCB">
      <w:pPr>
        <w:shd w:val="clear" w:color="auto" w:fill="FCFFFF"/>
        <w:spacing w:before="100" w:beforeAutospacing="1" w:after="100" w:afterAutospacing="1"/>
        <w:rPr>
          <w:rFonts w:ascii="Helvetica" w:eastAsia="Times New Roman" w:hAnsi="Helvetica" w:cs="Helvetica"/>
          <w:sz w:val="28"/>
          <w:szCs w:val="28"/>
        </w:rPr>
      </w:pPr>
      <w:r w:rsidRPr="00151106">
        <w:rPr>
          <w:rFonts w:ascii="Helvetica" w:eastAsia="Times New Roman" w:hAnsi="Helvetica" w:cs="Helvetica"/>
          <w:b/>
          <w:bCs/>
          <w:sz w:val="28"/>
          <w:szCs w:val="28"/>
        </w:rPr>
        <w:t xml:space="preserve">Pastoral Care: </w:t>
      </w:r>
    </w:p>
    <w:p w14:paraId="3D2165D1" w14:textId="77777777" w:rsidR="00CD7CCB" w:rsidRPr="00151106" w:rsidRDefault="00CD7CCB" w:rsidP="00CD7CCB">
      <w:pPr>
        <w:shd w:val="clear" w:color="auto" w:fill="FCFFFF"/>
        <w:spacing w:before="100" w:beforeAutospacing="1" w:after="100" w:afterAutospacing="1"/>
        <w:rPr>
          <w:rFonts w:ascii="Helvetica" w:eastAsia="Times New Roman" w:hAnsi="Helvetica" w:cs="Helvetica"/>
          <w:sz w:val="28"/>
          <w:szCs w:val="28"/>
        </w:rPr>
      </w:pPr>
      <w:r w:rsidRPr="00151106">
        <w:rPr>
          <w:rFonts w:ascii="Helvetica" w:eastAsia="Times New Roman" w:hAnsi="Helvetica" w:cs="Helvetica"/>
          <w:sz w:val="28"/>
          <w:szCs w:val="28"/>
        </w:rPr>
        <w:t xml:space="preserve">Pastoral support enhances life, social and study skills preparing our students for the opportunities and responsibilities within school and beyond. </w:t>
      </w:r>
    </w:p>
    <w:p w14:paraId="454BE741" w14:textId="77777777" w:rsidR="00CD7CCB" w:rsidRPr="00151106" w:rsidRDefault="00CD7CCB" w:rsidP="00CD7CCB">
      <w:pPr>
        <w:shd w:val="clear" w:color="auto" w:fill="FCFFFF"/>
        <w:spacing w:before="100" w:beforeAutospacing="1" w:after="100" w:afterAutospacing="1"/>
        <w:rPr>
          <w:rFonts w:ascii="Helvetica" w:eastAsia="Times New Roman" w:hAnsi="Helvetica" w:cs="Helvetica"/>
          <w:sz w:val="28"/>
          <w:szCs w:val="28"/>
        </w:rPr>
      </w:pPr>
      <w:r w:rsidRPr="00151106">
        <w:rPr>
          <w:rFonts w:ascii="Helvetica" w:eastAsia="Times New Roman" w:hAnsi="Helvetica" w:cs="Helvetica"/>
          <w:b/>
          <w:bCs/>
          <w:sz w:val="28"/>
          <w:szCs w:val="28"/>
        </w:rPr>
        <w:t xml:space="preserve">Learning Mentor Guidance: </w:t>
      </w:r>
    </w:p>
    <w:p w14:paraId="686987D0" w14:textId="2DAD9174" w:rsidR="00CD7CCB" w:rsidRPr="00151106" w:rsidRDefault="00CD7CCB" w:rsidP="00CD7CCB">
      <w:pPr>
        <w:shd w:val="clear" w:color="auto" w:fill="FCFFFF"/>
        <w:spacing w:before="100" w:beforeAutospacing="1" w:after="100" w:afterAutospacing="1"/>
        <w:rPr>
          <w:rFonts w:ascii="Helvetica" w:eastAsia="Times New Roman" w:hAnsi="Helvetica" w:cs="Helvetica"/>
          <w:sz w:val="28"/>
          <w:szCs w:val="28"/>
        </w:rPr>
      </w:pPr>
      <w:r w:rsidRPr="00151106">
        <w:rPr>
          <w:rFonts w:ascii="Helvetica" w:eastAsia="Times New Roman" w:hAnsi="Helvetica" w:cs="Helvetica"/>
          <w:sz w:val="28"/>
          <w:szCs w:val="28"/>
        </w:rPr>
        <w:t xml:space="preserve">Providing 1:1 support for students in overcoming barriers to learning, in order to achieve their full potential. </w:t>
      </w:r>
      <w:r w:rsidR="007D3C34">
        <w:rPr>
          <w:rFonts w:ascii="Helvetica" w:eastAsia="Times New Roman" w:hAnsi="Helvetica" w:cs="Helvetica"/>
          <w:b/>
          <w:bCs/>
          <w:sz w:val="28"/>
          <w:szCs w:val="28"/>
        </w:rPr>
        <w:br/>
      </w:r>
      <w:r w:rsidR="007D3C34">
        <w:rPr>
          <w:rFonts w:ascii="Helvetica" w:eastAsia="Times New Roman" w:hAnsi="Helvetica" w:cs="Helvetica"/>
          <w:b/>
          <w:bCs/>
          <w:sz w:val="28"/>
          <w:szCs w:val="28"/>
        </w:rPr>
        <w:br/>
      </w:r>
      <w:r w:rsidRPr="00151106">
        <w:rPr>
          <w:rFonts w:ascii="Helvetica" w:eastAsia="Times New Roman" w:hAnsi="Helvetica" w:cs="Helvetica"/>
          <w:b/>
          <w:bCs/>
          <w:sz w:val="28"/>
          <w:szCs w:val="28"/>
        </w:rPr>
        <w:t xml:space="preserve">Residential Visits: </w:t>
      </w:r>
    </w:p>
    <w:p w14:paraId="338C2E60" w14:textId="77777777" w:rsidR="00CD7CCB" w:rsidRPr="00151106" w:rsidRDefault="00CD7CCB" w:rsidP="00CD7CCB">
      <w:pPr>
        <w:shd w:val="clear" w:color="auto" w:fill="FCFFFF"/>
        <w:spacing w:before="100" w:beforeAutospacing="1" w:after="100" w:afterAutospacing="1"/>
        <w:rPr>
          <w:rFonts w:ascii="Helvetica" w:eastAsia="Times New Roman" w:hAnsi="Helvetica" w:cs="Helvetica"/>
          <w:sz w:val="28"/>
          <w:szCs w:val="28"/>
        </w:rPr>
      </w:pPr>
      <w:r w:rsidRPr="00151106">
        <w:rPr>
          <w:rFonts w:ascii="Helvetica" w:eastAsia="Times New Roman" w:hAnsi="Helvetica" w:cs="Helvetica"/>
          <w:sz w:val="28"/>
          <w:szCs w:val="28"/>
        </w:rPr>
        <w:t xml:space="preserve">Developing students’ confidence, leadership and communication skills for life in both national and international settings. </w:t>
      </w:r>
    </w:p>
    <w:p w14:paraId="23DBDD5D" w14:textId="77777777" w:rsidR="00CD7CCB" w:rsidRPr="00151106" w:rsidRDefault="00CD7CCB" w:rsidP="00CD7CCB">
      <w:pPr>
        <w:shd w:val="clear" w:color="auto" w:fill="FCFFFF"/>
        <w:spacing w:before="100" w:beforeAutospacing="1" w:after="100" w:afterAutospacing="1"/>
        <w:rPr>
          <w:rFonts w:ascii="Helvetica" w:eastAsia="Times New Roman" w:hAnsi="Helvetica" w:cs="Helvetica"/>
          <w:sz w:val="28"/>
          <w:szCs w:val="28"/>
        </w:rPr>
      </w:pPr>
      <w:r w:rsidRPr="00151106">
        <w:rPr>
          <w:rFonts w:ascii="Helvetica" w:eastAsia="Times New Roman" w:hAnsi="Helvetica" w:cs="Helvetica"/>
          <w:b/>
          <w:bCs/>
          <w:sz w:val="28"/>
          <w:szCs w:val="28"/>
        </w:rPr>
        <w:t xml:space="preserve">State of the Art Technology: </w:t>
      </w:r>
    </w:p>
    <w:p w14:paraId="44C7ED03" w14:textId="77777777" w:rsidR="00CD7CCB" w:rsidRPr="00151106" w:rsidRDefault="00CD7CCB" w:rsidP="00CD7CCB">
      <w:pPr>
        <w:shd w:val="clear" w:color="auto" w:fill="FCFFFF"/>
        <w:spacing w:before="100" w:beforeAutospacing="1" w:after="100" w:afterAutospacing="1"/>
        <w:rPr>
          <w:rFonts w:ascii="Helvetica" w:eastAsia="Times New Roman" w:hAnsi="Helvetica" w:cs="Helvetica"/>
          <w:sz w:val="28"/>
          <w:szCs w:val="28"/>
        </w:rPr>
      </w:pPr>
      <w:r w:rsidRPr="00151106">
        <w:rPr>
          <w:rFonts w:ascii="Helvetica" w:eastAsia="Times New Roman" w:hAnsi="Helvetica" w:cs="Helvetica"/>
          <w:sz w:val="28"/>
          <w:szCs w:val="28"/>
        </w:rPr>
        <w:t xml:space="preserve">The development of students’ expertise and ownership of new technology is fundamental to effective learning and communication. </w:t>
      </w:r>
    </w:p>
    <w:p w14:paraId="44DC56B8" w14:textId="77777777" w:rsidR="00CD7CCB" w:rsidRPr="00151106" w:rsidRDefault="00CD7CCB" w:rsidP="00CD7CCB">
      <w:pPr>
        <w:shd w:val="clear" w:color="auto" w:fill="FCFFFF"/>
        <w:spacing w:before="100" w:beforeAutospacing="1" w:after="100" w:afterAutospacing="1"/>
        <w:rPr>
          <w:rFonts w:ascii="Helvetica" w:eastAsia="Times New Roman" w:hAnsi="Helvetica" w:cs="Helvetica"/>
          <w:sz w:val="28"/>
          <w:szCs w:val="28"/>
        </w:rPr>
      </w:pPr>
      <w:r w:rsidRPr="00151106">
        <w:rPr>
          <w:rFonts w:ascii="Helvetica" w:eastAsia="Times New Roman" w:hAnsi="Helvetica" w:cs="Helvetica"/>
          <w:b/>
          <w:bCs/>
          <w:sz w:val="28"/>
          <w:szCs w:val="28"/>
        </w:rPr>
        <w:t xml:space="preserve">Learning Outside the Classroom: </w:t>
      </w:r>
    </w:p>
    <w:p w14:paraId="53F7A763" w14:textId="77777777" w:rsidR="00CD7CCB" w:rsidRPr="00151106" w:rsidRDefault="00CD7CCB" w:rsidP="00CD7CCB">
      <w:pPr>
        <w:shd w:val="clear" w:color="auto" w:fill="FCFFFF"/>
        <w:spacing w:before="100" w:beforeAutospacing="1" w:after="100" w:afterAutospacing="1"/>
        <w:rPr>
          <w:rFonts w:ascii="Helvetica" w:eastAsia="Times New Roman" w:hAnsi="Helvetica" w:cs="Helvetica"/>
          <w:sz w:val="28"/>
          <w:szCs w:val="28"/>
        </w:rPr>
      </w:pPr>
      <w:r w:rsidRPr="00151106">
        <w:rPr>
          <w:rFonts w:ascii="Helvetica" w:eastAsia="Times New Roman" w:hAnsi="Helvetica" w:cs="Helvetica"/>
          <w:sz w:val="28"/>
          <w:szCs w:val="28"/>
        </w:rPr>
        <w:t xml:space="preserve">Promoting learning through real-life experiences beyond the classroom walls through local, national, cultural, religious, sporting, professional tutoring and community engagement. </w:t>
      </w:r>
    </w:p>
    <w:p w14:paraId="5EDD52EF" w14:textId="77777777" w:rsidR="00CD7CCB" w:rsidRPr="00151106" w:rsidRDefault="00CD7CCB" w:rsidP="00CD7CCB">
      <w:pPr>
        <w:shd w:val="clear" w:color="auto" w:fill="FCFFFF"/>
        <w:spacing w:before="100" w:beforeAutospacing="1" w:after="100" w:afterAutospacing="1"/>
        <w:rPr>
          <w:rFonts w:ascii="Helvetica" w:eastAsia="Times New Roman" w:hAnsi="Helvetica" w:cs="Helvetica"/>
          <w:sz w:val="28"/>
          <w:szCs w:val="28"/>
        </w:rPr>
      </w:pPr>
      <w:r w:rsidRPr="00151106">
        <w:rPr>
          <w:rFonts w:ascii="Helvetica" w:eastAsia="Times New Roman" w:hAnsi="Helvetica" w:cs="Helvetica"/>
          <w:b/>
          <w:bCs/>
          <w:sz w:val="28"/>
          <w:szCs w:val="28"/>
        </w:rPr>
        <w:t xml:space="preserve">Sixth Form: </w:t>
      </w:r>
    </w:p>
    <w:p w14:paraId="6BC39016" w14:textId="77777777" w:rsidR="00CD7CCB" w:rsidRPr="00151106" w:rsidRDefault="00CD7CCB" w:rsidP="00CD7CCB">
      <w:pPr>
        <w:shd w:val="clear" w:color="auto" w:fill="FCFFFF"/>
        <w:spacing w:before="100" w:beforeAutospacing="1" w:after="100" w:afterAutospacing="1"/>
        <w:rPr>
          <w:rFonts w:ascii="Helvetica" w:eastAsia="Times New Roman" w:hAnsi="Helvetica" w:cs="Helvetica"/>
          <w:sz w:val="28"/>
          <w:szCs w:val="28"/>
        </w:rPr>
      </w:pPr>
      <w:r w:rsidRPr="00151106">
        <w:rPr>
          <w:rFonts w:ascii="Helvetica" w:eastAsia="Times New Roman" w:hAnsi="Helvetica" w:cs="Helvetica"/>
          <w:sz w:val="28"/>
          <w:szCs w:val="28"/>
        </w:rPr>
        <w:lastRenderedPageBreak/>
        <w:t xml:space="preserve">In addition to English and Maths Sixth Form students follow one of the following pathways: </w:t>
      </w:r>
    </w:p>
    <w:p w14:paraId="487B8019" w14:textId="48F99C7E" w:rsidR="00CD7CCB" w:rsidRPr="00151106" w:rsidRDefault="00CD7CCB" w:rsidP="00CD7CCB">
      <w:pPr>
        <w:shd w:val="clear" w:color="auto" w:fill="FCFFFF"/>
        <w:spacing w:before="100" w:beforeAutospacing="1" w:after="100" w:afterAutospacing="1"/>
        <w:rPr>
          <w:rFonts w:ascii="Helvetica" w:eastAsia="Times New Roman" w:hAnsi="Helvetica" w:cs="Helvetica"/>
          <w:sz w:val="28"/>
          <w:szCs w:val="28"/>
        </w:rPr>
      </w:pPr>
      <w:r w:rsidRPr="00151106">
        <w:rPr>
          <w:rFonts w:ascii="Helvetica" w:eastAsia="Times New Roman" w:hAnsi="Helvetica" w:cs="Helvetica"/>
          <w:sz w:val="28"/>
          <w:szCs w:val="28"/>
        </w:rPr>
        <w:t xml:space="preserve">• Academic </w:t>
      </w:r>
      <w:r w:rsidR="004175B1">
        <w:rPr>
          <w:rFonts w:ascii="Helvetica" w:eastAsia="Times New Roman" w:hAnsi="Helvetica" w:cs="Helvetica"/>
          <w:sz w:val="28"/>
          <w:szCs w:val="28"/>
        </w:rPr>
        <w:br/>
      </w:r>
      <w:r w:rsidRPr="00151106">
        <w:rPr>
          <w:rFonts w:ascii="Helvetica" w:eastAsia="Times New Roman" w:hAnsi="Helvetica" w:cs="Helvetica"/>
          <w:sz w:val="28"/>
          <w:szCs w:val="28"/>
        </w:rPr>
        <w:t>• Pre – vocational</w:t>
      </w:r>
      <w:r w:rsidRPr="00151106">
        <w:rPr>
          <w:rFonts w:ascii="Helvetica" w:eastAsia="Times New Roman" w:hAnsi="Helvetica" w:cs="Helvetica"/>
          <w:sz w:val="28"/>
          <w:szCs w:val="28"/>
        </w:rPr>
        <w:br/>
        <w:t xml:space="preserve">• Vocational </w:t>
      </w:r>
      <w:r w:rsidR="004175B1">
        <w:rPr>
          <w:rFonts w:ascii="Helvetica" w:eastAsia="Times New Roman" w:hAnsi="Helvetica" w:cs="Helvetica"/>
          <w:sz w:val="28"/>
          <w:szCs w:val="28"/>
        </w:rPr>
        <w:br/>
      </w:r>
      <w:r w:rsidRPr="00151106">
        <w:rPr>
          <w:rFonts w:ascii="Helvetica" w:eastAsia="Times New Roman" w:hAnsi="Helvetica" w:cs="Helvetica"/>
          <w:sz w:val="28"/>
          <w:szCs w:val="28"/>
        </w:rPr>
        <w:t xml:space="preserve">• Towards Independence </w:t>
      </w:r>
    </w:p>
    <w:p w14:paraId="44EE0C55" w14:textId="77777777" w:rsidR="00CD7CCB" w:rsidRPr="00151106" w:rsidRDefault="00CD7CCB" w:rsidP="00CD7CCB">
      <w:pPr>
        <w:shd w:val="clear" w:color="auto" w:fill="FCFFFF"/>
        <w:spacing w:before="100" w:beforeAutospacing="1" w:after="100" w:afterAutospacing="1"/>
        <w:rPr>
          <w:rFonts w:ascii="Helvetica" w:eastAsia="Times New Roman" w:hAnsi="Helvetica" w:cs="Helvetica"/>
          <w:sz w:val="28"/>
          <w:szCs w:val="28"/>
        </w:rPr>
      </w:pPr>
      <w:r w:rsidRPr="00151106">
        <w:rPr>
          <w:rFonts w:ascii="Helvetica" w:eastAsia="Times New Roman" w:hAnsi="Helvetica" w:cs="Helvetica"/>
          <w:b/>
          <w:bCs/>
          <w:sz w:val="28"/>
          <w:szCs w:val="28"/>
        </w:rPr>
        <w:t xml:space="preserve">National Accreditations </w:t>
      </w:r>
    </w:p>
    <w:p w14:paraId="7B5BFD21" w14:textId="220AEC36" w:rsidR="00CD7CCB" w:rsidRPr="00151106" w:rsidRDefault="00CD7CCB" w:rsidP="00CD7CCB">
      <w:pPr>
        <w:shd w:val="clear" w:color="auto" w:fill="FCFFFF"/>
        <w:spacing w:before="100" w:beforeAutospacing="1" w:after="100" w:afterAutospacing="1"/>
        <w:rPr>
          <w:rFonts w:ascii="Helvetica" w:eastAsia="Times New Roman" w:hAnsi="Helvetica" w:cs="Helvetica"/>
          <w:sz w:val="28"/>
          <w:szCs w:val="28"/>
        </w:rPr>
      </w:pPr>
      <w:r w:rsidRPr="00151106">
        <w:rPr>
          <w:rFonts w:ascii="Helvetica" w:eastAsia="Times New Roman" w:hAnsi="Helvetica" w:cs="Helvetica"/>
          <w:sz w:val="28"/>
          <w:szCs w:val="28"/>
        </w:rPr>
        <w:t xml:space="preserve">• Functional Skills </w:t>
      </w:r>
      <w:r w:rsidR="004175B1">
        <w:rPr>
          <w:rFonts w:ascii="Helvetica" w:eastAsia="Times New Roman" w:hAnsi="Helvetica" w:cs="Helvetica"/>
          <w:sz w:val="28"/>
          <w:szCs w:val="28"/>
        </w:rPr>
        <w:br/>
      </w:r>
      <w:r w:rsidRPr="00151106">
        <w:rPr>
          <w:rFonts w:ascii="Helvetica" w:eastAsia="Times New Roman" w:hAnsi="Helvetica" w:cs="Helvetica"/>
          <w:sz w:val="28"/>
          <w:szCs w:val="28"/>
        </w:rPr>
        <w:t>• Entry Level,</w:t>
      </w:r>
      <w:r w:rsidRPr="00151106">
        <w:rPr>
          <w:rFonts w:ascii="Helvetica" w:eastAsia="Times New Roman" w:hAnsi="Helvetica" w:cs="Helvetica"/>
          <w:sz w:val="28"/>
          <w:szCs w:val="28"/>
        </w:rPr>
        <w:br/>
        <w:t xml:space="preserve">• City &amp; Guilds </w:t>
      </w:r>
    </w:p>
    <w:p w14:paraId="130ADC8B" w14:textId="60959AC9" w:rsidR="00CD7CCB" w:rsidRPr="00151106" w:rsidRDefault="00CD7CCB" w:rsidP="00CD7CCB">
      <w:pPr>
        <w:shd w:val="clear" w:color="auto" w:fill="FCFFFF"/>
        <w:spacing w:before="100" w:beforeAutospacing="1" w:after="100" w:afterAutospacing="1"/>
        <w:rPr>
          <w:rFonts w:ascii="Helvetica" w:eastAsia="Times New Roman" w:hAnsi="Helvetica" w:cs="Helvetica"/>
          <w:sz w:val="28"/>
          <w:szCs w:val="28"/>
        </w:rPr>
      </w:pPr>
      <w:r w:rsidRPr="00151106">
        <w:rPr>
          <w:rFonts w:ascii="Helvetica" w:eastAsia="Times New Roman" w:hAnsi="Helvetica" w:cs="Helvetica"/>
          <w:sz w:val="28"/>
          <w:szCs w:val="28"/>
        </w:rPr>
        <w:t>• GCSE</w:t>
      </w:r>
      <w:r w:rsidRPr="00151106">
        <w:rPr>
          <w:rFonts w:ascii="Helvetica" w:eastAsia="Times New Roman" w:hAnsi="Helvetica" w:cs="Helvetica"/>
          <w:sz w:val="28"/>
          <w:szCs w:val="28"/>
        </w:rPr>
        <w:br/>
        <w:t>• ASDAN</w:t>
      </w:r>
      <w:r w:rsidRPr="00151106">
        <w:rPr>
          <w:rFonts w:ascii="Helvetica" w:eastAsia="Times New Roman" w:hAnsi="Helvetica" w:cs="Helvetica"/>
          <w:sz w:val="28"/>
          <w:szCs w:val="28"/>
        </w:rPr>
        <w:br/>
        <w:t>• BTEC</w:t>
      </w:r>
    </w:p>
    <w:p w14:paraId="238CC53D" w14:textId="77777777" w:rsidR="00767FB4" w:rsidRPr="00151106" w:rsidRDefault="00767FB4" w:rsidP="00767FB4">
      <w:pPr>
        <w:shd w:val="clear" w:color="auto" w:fill="FCFFFF"/>
        <w:spacing w:before="100" w:beforeAutospacing="1" w:after="100" w:afterAutospacing="1"/>
        <w:rPr>
          <w:rFonts w:ascii="Helvetica" w:eastAsia="Times New Roman" w:hAnsi="Helvetica" w:cs="Helvetica"/>
          <w:b/>
          <w:sz w:val="28"/>
          <w:szCs w:val="28"/>
        </w:rPr>
      </w:pPr>
      <w:r w:rsidRPr="00151106">
        <w:rPr>
          <w:rFonts w:ascii="Helvetica" w:eastAsia="Times New Roman" w:hAnsi="Helvetica" w:cs="Helvetica"/>
          <w:b/>
          <w:sz w:val="28"/>
          <w:szCs w:val="28"/>
        </w:rPr>
        <w:t>Therapy Team</w:t>
      </w:r>
    </w:p>
    <w:p w14:paraId="0067157E" w14:textId="3F831A17" w:rsidR="00767FB4" w:rsidRPr="00151106" w:rsidRDefault="00767FB4" w:rsidP="00767FB4">
      <w:pPr>
        <w:shd w:val="clear" w:color="auto" w:fill="FCFFFF"/>
        <w:spacing w:before="100" w:beforeAutospacing="1" w:after="100" w:afterAutospacing="1"/>
        <w:rPr>
          <w:rFonts w:ascii="Helvetica" w:eastAsia="Times New Roman" w:hAnsi="Helvetica" w:cs="Helvetica"/>
          <w:sz w:val="28"/>
          <w:szCs w:val="28"/>
        </w:rPr>
      </w:pPr>
      <w:r w:rsidRPr="00151106">
        <w:rPr>
          <w:rFonts w:ascii="Helvetica" w:eastAsia="Times New Roman" w:hAnsi="Helvetica" w:cs="Helvetica"/>
          <w:sz w:val="28"/>
          <w:szCs w:val="28"/>
        </w:rPr>
        <w:t xml:space="preserve">The therapy team, speech and language therapists, Occupational therapists and physiotherapists, work within classes and individually to support pupil learning. The audiologists ensure that aids work properly to maximise their value. </w:t>
      </w:r>
    </w:p>
    <w:p w14:paraId="712C6F89" w14:textId="4510C834" w:rsidR="00CD7CCB" w:rsidRPr="00151106" w:rsidRDefault="00CD7CCB" w:rsidP="00767FB4">
      <w:pPr>
        <w:shd w:val="clear" w:color="auto" w:fill="FCFFFF"/>
        <w:spacing w:before="100" w:beforeAutospacing="1" w:after="100" w:afterAutospacing="1"/>
        <w:rPr>
          <w:rFonts w:ascii="Helvetica" w:eastAsia="Times New Roman" w:hAnsi="Helvetica" w:cs="Helvetica"/>
          <w:b/>
          <w:bCs/>
          <w:sz w:val="28"/>
          <w:szCs w:val="28"/>
        </w:rPr>
      </w:pPr>
      <w:r w:rsidRPr="00151106">
        <w:rPr>
          <w:rFonts w:ascii="Helvetica" w:eastAsia="Times New Roman" w:hAnsi="Helvetica" w:cs="Helvetica"/>
          <w:b/>
          <w:bCs/>
          <w:sz w:val="28"/>
          <w:szCs w:val="28"/>
        </w:rPr>
        <w:br w:type="page"/>
      </w:r>
    </w:p>
    <w:p w14:paraId="0CB32541" w14:textId="75E9D817" w:rsidR="00CD7CCB" w:rsidRPr="00151106" w:rsidRDefault="00CD7CCB" w:rsidP="00CD7CCB">
      <w:pPr>
        <w:shd w:val="clear" w:color="auto" w:fill="FCFFFF"/>
        <w:spacing w:before="100" w:beforeAutospacing="1" w:after="100" w:afterAutospacing="1"/>
        <w:rPr>
          <w:rFonts w:ascii="Times New Roman" w:eastAsia="Times New Roman" w:hAnsi="Times New Roman" w:cs="Times New Roman"/>
          <w:sz w:val="28"/>
          <w:szCs w:val="28"/>
        </w:rPr>
      </w:pPr>
      <w:r w:rsidRPr="00151106">
        <w:rPr>
          <w:rFonts w:ascii="Helvetica" w:eastAsia="Times New Roman" w:hAnsi="Helvetica" w:cs="Times New Roman"/>
          <w:b/>
          <w:bCs/>
          <w:sz w:val="28"/>
          <w:szCs w:val="28"/>
        </w:rPr>
        <w:lastRenderedPageBreak/>
        <w:t xml:space="preserve">Support for Headteachers </w:t>
      </w:r>
    </w:p>
    <w:p w14:paraId="4FA8D919" w14:textId="4E7EE43F" w:rsidR="00CD7CCB" w:rsidRPr="00151106" w:rsidRDefault="00CD7CCB" w:rsidP="00CD7CCB">
      <w:pPr>
        <w:shd w:val="clear" w:color="auto" w:fill="FCFFFF"/>
        <w:spacing w:before="100" w:beforeAutospacing="1" w:after="100" w:afterAutospacing="1"/>
        <w:rPr>
          <w:rFonts w:ascii="Times New Roman" w:eastAsia="Times New Roman" w:hAnsi="Times New Roman" w:cs="Times New Roman"/>
          <w:sz w:val="28"/>
          <w:szCs w:val="28"/>
        </w:rPr>
      </w:pPr>
      <w:r w:rsidRPr="00151106">
        <w:rPr>
          <w:rFonts w:ascii="Helvetica" w:eastAsia="Times New Roman" w:hAnsi="Helvetica" w:cs="Times New Roman"/>
          <w:sz w:val="28"/>
          <w:szCs w:val="28"/>
        </w:rPr>
        <w:t xml:space="preserve">Wandsworth </w:t>
      </w:r>
      <w:r w:rsidR="009A267D">
        <w:rPr>
          <w:rFonts w:ascii="Helvetica" w:eastAsia="Times New Roman" w:hAnsi="Helvetica" w:cs="Times New Roman"/>
          <w:sz w:val="28"/>
          <w:szCs w:val="28"/>
        </w:rPr>
        <w:t xml:space="preserve">offers new Heads a </w:t>
      </w:r>
      <w:proofErr w:type="spellStart"/>
      <w:r w:rsidRPr="00151106">
        <w:rPr>
          <w:rFonts w:ascii="Helvetica" w:eastAsia="Times New Roman" w:hAnsi="Helvetica" w:cs="Times New Roman"/>
          <w:sz w:val="28"/>
          <w:szCs w:val="28"/>
        </w:rPr>
        <w:t>well established</w:t>
      </w:r>
      <w:proofErr w:type="spellEnd"/>
      <w:r w:rsidRPr="00151106">
        <w:rPr>
          <w:rFonts w:ascii="Helvetica" w:eastAsia="Times New Roman" w:hAnsi="Helvetica" w:cs="Times New Roman"/>
          <w:sz w:val="28"/>
          <w:szCs w:val="28"/>
        </w:rPr>
        <w:t xml:space="preserve"> induction programme designed to welcome and support new headteachers into their role as the leading professional in their school. The induction programme introduces new headteachers to the key professionals in the authority who may provide advice, support and guidance on various school issues. </w:t>
      </w:r>
    </w:p>
    <w:p w14:paraId="1B9D6D8D" w14:textId="7CC1A1F3" w:rsidR="00CD7CCB" w:rsidRPr="00151106" w:rsidRDefault="00CD7CCB" w:rsidP="00CD7CCB">
      <w:pPr>
        <w:shd w:val="clear" w:color="auto" w:fill="FCFFFF"/>
        <w:spacing w:before="100" w:beforeAutospacing="1" w:after="100" w:afterAutospacing="1"/>
        <w:rPr>
          <w:rFonts w:ascii="Times New Roman" w:eastAsia="Times New Roman" w:hAnsi="Times New Roman" w:cs="Times New Roman"/>
          <w:sz w:val="28"/>
          <w:szCs w:val="28"/>
        </w:rPr>
      </w:pPr>
      <w:r w:rsidRPr="00151106">
        <w:rPr>
          <w:rFonts w:ascii="Helvetica" w:eastAsia="Times New Roman" w:hAnsi="Helvetica" w:cs="Times New Roman"/>
          <w:sz w:val="28"/>
          <w:szCs w:val="28"/>
        </w:rPr>
        <w:t xml:space="preserve">In addition to this you will have the support of </w:t>
      </w:r>
      <w:r w:rsidR="009A267D">
        <w:rPr>
          <w:rFonts w:ascii="Helvetica" w:eastAsia="Times New Roman" w:hAnsi="Helvetica" w:cs="Times New Roman"/>
          <w:sz w:val="28"/>
          <w:szCs w:val="28"/>
        </w:rPr>
        <w:t>a</w:t>
      </w:r>
      <w:r w:rsidRPr="00151106">
        <w:rPr>
          <w:rFonts w:ascii="Helvetica" w:eastAsia="Times New Roman" w:hAnsi="Helvetica" w:cs="Times New Roman"/>
          <w:sz w:val="28"/>
          <w:szCs w:val="28"/>
        </w:rPr>
        <w:t xml:space="preserve"> link inspector. You will also be offered a Headteacher mentor from one of the other Wandsworth special schools. </w:t>
      </w:r>
    </w:p>
    <w:p w14:paraId="19BF2C09" w14:textId="2FDD5280" w:rsidR="00CD7CCB" w:rsidRPr="00151106" w:rsidRDefault="00CD7CCB" w:rsidP="00767FB4">
      <w:pPr>
        <w:shd w:val="clear" w:color="auto" w:fill="FCFFFF"/>
        <w:spacing w:before="100" w:beforeAutospacing="1" w:after="100" w:afterAutospacing="1"/>
        <w:rPr>
          <w:rFonts w:ascii="Times New Roman" w:eastAsia="Times New Roman" w:hAnsi="Times New Roman" w:cs="Times New Roman"/>
          <w:sz w:val="28"/>
          <w:szCs w:val="28"/>
        </w:rPr>
      </w:pPr>
      <w:r w:rsidRPr="00151106">
        <w:rPr>
          <w:rFonts w:ascii="Helvetica" w:eastAsia="Times New Roman" w:hAnsi="Helvetica" w:cs="Times New Roman"/>
          <w:sz w:val="28"/>
          <w:szCs w:val="28"/>
        </w:rPr>
        <w:t xml:space="preserve">Wandsworth is committed to continuing professional development for all teachers and offers a range of CPD opportunities through training and development online: </w:t>
      </w:r>
      <w:r w:rsidRPr="00151106">
        <w:rPr>
          <w:rFonts w:ascii="Helvetica" w:eastAsia="Times New Roman" w:hAnsi="Helvetica" w:cs="Times New Roman"/>
          <w:color w:val="492DE0"/>
          <w:sz w:val="28"/>
          <w:szCs w:val="28"/>
        </w:rPr>
        <w:t>www.wandsworthtpd.org.uk</w:t>
      </w:r>
      <w:r w:rsidRPr="00151106">
        <w:rPr>
          <w:rFonts w:ascii="Helvetica" w:eastAsia="Times New Roman" w:hAnsi="Helvetica" w:cs="Times New Roman"/>
          <w:sz w:val="28"/>
          <w:szCs w:val="28"/>
        </w:rPr>
        <w:t>. We offer specific opportunities for school leaders, including NPQML, NPQSL, NPQH and various Ofsted inspection courses. A key part of the induction process for new head teachers will be to help you identify and plan your professional development needs. We will provide and funding and support to take British Sign Language and Teacher of the Deaf accredited courses if you do not have them currently. Prior to acquiring sufficient signing skill</w:t>
      </w:r>
      <w:r w:rsidR="00767FB4" w:rsidRPr="00151106">
        <w:rPr>
          <w:rFonts w:ascii="Helvetica" w:eastAsia="Times New Roman" w:hAnsi="Helvetica" w:cs="Times New Roman"/>
          <w:sz w:val="28"/>
          <w:szCs w:val="28"/>
        </w:rPr>
        <w:t>s</w:t>
      </w:r>
      <w:r w:rsidRPr="00151106">
        <w:rPr>
          <w:rFonts w:ascii="Helvetica" w:eastAsia="Times New Roman" w:hAnsi="Helvetica" w:cs="Times New Roman"/>
          <w:sz w:val="28"/>
          <w:szCs w:val="28"/>
        </w:rPr>
        <w:t xml:space="preserve"> you will have the services of an interpreter </w:t>
      </w:r>
      <w:r w:rsidR="00767FB4" w:rsidRPr="00151106">
        <w:rPr>
          <w:rFonts w:ascii="Helvetica" w:eastAsia="Times New Roman" w:hAnsi="Helvetica" w:cs="Times New Roman"/>
          <w:sz w:val="28"/>
          <w:szCs w:val="28"/>
        </w:rPr>
        <w:t xml:space="preserve">as and </w:t>
      </w:r>
      <w:r w:rsidRPr="00151106">
        <w:rPr>
          <w:rFonts w:ascii="Helvetica" w:eastAsia="Times New Roman" w:hAnsi="Helvetica" w:cs="Times New Roman"/>
          <w:sz w:val="28"/>
          <w:szCs w:val="28"/>
        </w:rPr>
        <w:t xml:space="preserve">when required. </w:t>
      </w:r>
    </w:p>
    <w:p w14:paraId="56736BFD" w14:textId="2FD0E057" w:rsidR="003D0658" w:rsidRPr="003D0658" w:rsidRDefault="003D0658" w:rsidP="00CD7CCB">
      <w:pPr>
        <w:shd w:val="clear" w:color="auto" w:fill="FCFFFF"/>
        <w:spacing w:before="100" w:beforeAutospacing="1" w:after="100" w:afterAutospacing="1"/>
        <w:rPr>
          <w:rFonts w:ascii="Helvetica" w:eastAsia="Times New Roman" w:hAnsi="Helvetica" w:cs="Times New Roman"/>
          <w:b/>
          <w:sz w:val="28"/>
          <w:szCs w:val="28"/>
        </w:rPr>
      </w:pPr>
      <w:r w:rsidRPr="003D0658">
        <w:rPr>
          <w:rFonts w:ascii="Helvetica" w:eastAsia="Times New Roman" w:hAnsi="Helvetica" w:cs="Times New Roman"/>
          <w:b/>
          <w:sz w:val="28"/>
          <w:szCs w:val="28"/>
        </w:rPr>
        <w:t>Personal Charter</w:t>
      </w:r>
    </w:p>
    <w:p w14:paraId="617CE6D7" w14:textId="3E9646D0" w:rsidR="00CD7CCB" w:rsidRDefault="003D0658" w:rsidP="00CD7CCB">
      <w:pPr>
        <w:shd w:val="clear" w:color="auto" w:fill="FCFFFF"/>
        <w:spacing w:before="100" w:beforeAutospacing="1" w:after="100" w:afterAutospacing="1"/>
        <w:rPr>
          <w:rFonts w:ascii="Helvetica" w:eastAsia="Times New Roman" w:hAnsi="Helvetica" w:cs="Times New Roman"/>
          <w:sz w:val="28"/>
          <w:szCs w:val="28"/>
        </w:rPr>
      </w:pPr>
      <w:r>
        <w:rPr>
          <w:rFonts w:ascii="Helvetica" w:eastAsia="Times New Roman" w:hAnsi="Helvetica" w:cs="Times New Roman"/>
          <w:sz w:val="28"/>
          <w:szCs w:val="28"/>
        </w:rPr>
        <w:t xml:space="preserve">The character of the person for the Headteacher post ideally should show empathetic but strong leadership, commitment to high standards of teaching and learning, ability to lead strategic planning and manage the implementation of the vision. </w:t>
      </w:r>
      <w:r w:rsidR="00CD7CCB" w:rsidRPr="00151106">
        <w:rPr>
          <w:rFonts w:ascii="Helvetica" w:eastAsia="Times New Roman" w:hAnsi="Helvetica" w:cs="Times New Roman"/>
          <w:sz w:val="28"/>
          <w:szCs w:val="28"/>
        </w:rPr>
        <w:t>You will be an excellent communicator and be able to work collaboratively</w:t>
      </w:r>
      <w:r>
        <w:rPr>
          <w:rFonts w:ascii="Helvetica" w:eastAsia="Times New Roman" w:hAnsi="Helvetica" w:cs="Times New Roman"/>
          <w:sz w:val="28"/>
          <w:szCs w:val="28"/>
        </w:rPr>
        <w:t xml:space="preserve"> with staff, students, parents, Governors and other stakeholders</w:t>
      </w:r>
      <w:r w:rsidR="00CD7CCB" w:rsidRPr="00151106">
        <w:rPr>
          <w:rFonts w:ascii="Helvetica" w:eastAsia="Times New Roman" w:hAnsi="Helvetica" w:cs="Times New Roman"/>
          <w:sz w:val="28"/>
          <w:szCs w:val="28"/>
        </w:rPr>
        <w:t xml:space="preserve">. You will bring new ideas as well as review </w:t>
      </w:r>
      <w:r w:rsidR="009A267D">
        <w:rPr>
          <w:rFonts w:ascii="Helvetica" w:eastAsia="Times New Roman" w:hAnsi="Helvetica" w:cs="Times New Roman"/>
          <w:sz w:val="28"/>
          <w:szCs w:val="28"/>
        </w:rPr>
        <w:t>current practices</w:t>
      </w:r>
      <w:r w:rsidR="00CD7CCB" w:rsidRPr="00151106">
        <w:rPr>
          <w:rFonts w:ascii="Helvetica" w:eastAsia="Times New Roman" w:hAnsi="Helvetica" w:cs="Times New Roman"/>
          <w:sz w:val="28"/>
          <w:szCs w:val="28"/>
        </w:rPr>
        <w:t xml:space="preserve">. </w:t>
      </w:r>
      <w:r w:rsidR="009A267D">
        <w:rPr>
          <w:rFonts w:ascii="Helvetica" w:eastAsia="Times New Roman" w:hAnsi="Helvetica" w:cs="Times New Roman"/>
          <w:sz w:val="28"/>
          <w:szCs w:val="28"/>
        </w:rPr>
        <w:t>Most importantly, you will have the energy and commitment to high standards</w:t>
      </w:r>
      <w:r>
        <w:rPr>
          <w:rFonts w:ascii="Helvetica" w:eastAsia="Times New Roman" w:hAnsi="Helvetica" w:cs="Times New Roman"/>
          <w:sz w:val="28"/>
          <w:szCs w:val="28"/>
        </w:rPr>
        <w:t xml:space="preserve"> of education</w:t>
      </w:r>
      <w:r w:rsidR="00CD7CCB" w:rsidRPr="00151106">
        <w:rPr>
          <w:rFonts w:ascii="Helvetica" w:eastAsia="Times New Roman" w:hAnsi="Helvetica" w:cs="Times New Roman"/>
          <w:sz w:val="28"/>
          <w:szCs w:val="28"/>
        </w:rPr>
        <w:t xml:space="preserve"> t</w:t>
      </w:r>
      <w:r>
        <w:rPr>
          <w:rFonts w:ascii="Helvetica" w:eastAsia="Times New Roman" w:hAnsi="Helvetica" w:cs="Times New Roman"/>
          <w:sz w:val="28"/>
          <w:szCs w:val="28"/>
        </w:rPr>
        <w:t>hat will</w:t>
      </w:r>
      <w:r w:rsidR="00CD7CCB" w:rsidRPr="00151106">
        <w:rPr>
          <w:rFonts w:ascii="Helvetica" w:eastAsia="Times New Roman" w:hAnsi="Helvetica" w:cs="Times New Roman"/>
          <w:sz w:val="28"/>
          <w:szCs w:val="28"/>
        </w:rPr>
        <w:t xml:space="preserve"> </w:t>
      </w:r>
      <w:r>
        <w:rPr>
          <w:rFonts w:ascii="Helvetica" w:eastAsia="Times New Roman" w:hAnsi="Helvetica" w:cs="Times New Roman"/>
          <w:sz w:val="28"/>
          <w:szCs w:val="28"/>
        </w:rPr>
        <w:t xml:space="preserve">help </w:t>
      </w:r>
      <w:r w:rsidR="00CD7CCB" w:rsidRPr="00151106">
        <w:rPr>
          <w:rFonts w:ascii="Helvetica" w:eastAsia="Times New Roman" w:hAnsi="Helvetica" w:cs="Times New Roman"/>
          <w:sz w:val="28"/>
          <w:szCs w:val="28"/>
        </w:rPr>
        <w:t xml:space="preserve">each and every one </w:t>
      </w:r>
      <w:r>
        <w:rPr>
          <w:rFonts w:ascii="Helvetica" w:eastAsia="Times New Roman" w:hAnsi="Helvetica" w:cs="Times New Roman"/>
          <w:sz w:val="28"/>
          <w:szCs w:val="28"/>
        </w:rPr>
        <w:t xml:space="preserve">of the Oak Lodge student body </w:t>
      </w:r>
      <w:r w:rsidR="00CD7CCB" w:rsidRPr="00151106">
        <w:rPr>
          <w:rFonts w:ascii="Helvetica" w:eastAsia="Times New Roman" w:hAnsi="Helvetica" w:cs="Times New Roman"/>
          <w:sz w:val="28"/>
          <w:szCs w:val="28"/>
        </w:rPr>
        <w:t xml:space="preserve">reach their </w:t>
      </w:r>
      <w:r>
        <w:rPr>
          <w:rFonts w:ascii="Helvetica" w:eastAsia="Times New Roman" w:hAnsi="Helvetica" w:cs="Times New Roman"/>
          <w:sz w:val="28"/>
          <w:szCs w:val="28"/>
        </w:rPr>
        <w:t xml:space="preserve">best </w:t>
      </w:r>
      <w:r w:rsidR="00CD7CCB" w:rsidRPr="00151106">
        <w:rPr>
          <w:rFonts w:ascii="Helvetica" w:eastAsia="Times New Roman" w:hAnsi="Helvetica" w:cs="Times New Roman"/>
          <w:sz w:val="28"/>
          <w:szCs w:val="28"/>
        </w:rPr>
        <w:t xml:space="preserve">potential. </w:t>
      </w:r>
    </w:p>
    <w:p w14:paraId="369FF9EF" w14:textId="324426C8" w:rsidR="009A267D" w:rsidRPr="00151106" w:rsidRDefault="009A267D" w:rsidP="00CD7CCB">
      <w:pPr>
        <w:shd w:val="clear" w:color="auto" w:fill="FCFFFF"/>
        <w:spacing w:before="100" w:beforeAutospacing="1" w:after="100" w:afterAutospacing="1"/>
        <w:rPr>
          <w:rFonts w:ascii="Times New Roman" w:eastAsia="Times New Roman" w:hAnsi="Times New Roman" w:cs="Times New Roman"/>
          <w:sz w:val="28"/>
          <w:szCs w:val="28"/>
        </w:rPr>
      </w:pPr>
      <w:r w:rsidRPr="00151106">
        <w:rPr>
          <w:rFonts w:ascii="Helvetica" w:eastAsia="Times New Roman" w:hAnsi="Helvetica" w:cs="Times New Roman"/>
          <w:sz w:val="28"/>
          <w:szCs w:val="28"/>
        </w:rPr>
        <w:t>Please get in touch if you are the sort of person who has the right experience and the desire to lead our wonderful school.</w:t>
      </w:r>
    </w:p>
    <w:p w14:paraId="6E3B1CC8" w14:textId="593E3E9F" w:rsidR="00CD7CCB" w:rsidRPr="00151106" w:rsidRDefault="00CD7CCB" w:rsidP="00CD7CCB">
      <w:pPr>
        <w:shd w:val="clear" w:color="auto" w:fill="FCFFFF"/>
        <w:rPr>
          <w:rFonts w:ascii="Times New Roman" w:eastAsia="Times New Roman" w:hAnsi="Times New Roman" w:cs="Times New Roman"/>
          <w:sz w:val="28"/>
          <w:szCs w:val="28"/>
        </w:rPr>
      </w:pPr>
    </w:p>
    <w:p w14:paraId="6CCC1126" w14:textId="2029D0AD" w:rsidR="00CD7CCB" w:rsidRPr="00151106" w:rsidRDefault="00CD7CCB" w:rsidP="00CD7CCB">
      <w:pPr>
        <w:shd w:val="clear" w:color="auto" w:fill="FCFFFF"/>
        <w:rPr>
          <w:rFonts w:ascii="Times New Roman" w:eastAsia="Times New Roman" w:hAnsi="Times New Roman" w:cs="Times New Roman"/>
          <w:sz w:val="28"/>
          <w:szCs w:val="28"/>
        </w:rPr>
      </w:pPr>
    </w:p>
    <w:p w14:paraId="078CE08E" w14:textId="6A5DD02E" w:rsidR="00767FB4" w:rsidRDefault="00767FB4" w:rsidP="0027474F">
      <w:pPr>
        <w:jc w:val="center"/>
        <w:rPr>
          <w:rFonts w:ascii="Helvetica" w:eastAsia="Times New Roman" w:hAnsi="Helvetica" w:cs="Times New Roman"/>
          <w:b/>
          <w:bCs/>
          <w:sz w:val="38"/>
          <w:szCs w:val="38"/>
        </w:rPr>
      </w:pPr>
      <w:r>
        <w:rPr>
          <w:rFonts w:ascii="Helvetica" w:eastAsia="Times New Roman" w:hAnsi="Helvetica" w:cs="Times New Roman"/>
          <w:b/>
          <w:bCs/>
          <w:sz w:val="38"/>
          <w:szCs w:val="38"/>
        </w:rPr>
        <w:br w:type="page"/>
      </w:r>
      <w:r w:rsidR="0027474F">
        <w:rPr>
          <w:rFonts w:ascii="Helvetica" w:eastAsia="Times New Roman" w:hAnsi="Helvetica" w:cs="Times New Roman"/>
          <w:b/>
          <w:bCs/>
          <w:sz w:val="38"/>
          <w:szCs w:val="38"/>
        </w:rPr>
        <w:lastRenderedPageBreak/>
        <w:t>ANNEX</w:t>
      </w:r>
    </w:p>
    <w:p w14:paraId="6BBADF9B" w14:textId="2C08707E" w:rsidR="00CD7CCB" w:rsidRPr="00151106" w:rsidRDefault="00CD7CCB" w:rsidP="00CD7CCB">
      <w:pPr>
        <w:shd w:val="clear" w:color="auto" w:fill="FCFFFF"/>
        <w:spacing w:before="100" w:beforeAutospacing="1" w:after="100" w:afterAutospacing="1"/>
        <w:rPr>
          <w:rFonts w:ascii="Times New Roman" w:eastAsia="Times New Roman" w:hAnsi="Times New Roman" w:cs="Times New Roman"/>
          <w:sz w:val="28"/>
          <w:szCs w:val="28"/>
        </w:rPr>
      </w:pPr>
      <w:r w:rsidRPr="00151106">
        <w:rPr>
          <w:rFonts w:ascii="Helvetica" w:eastAsia="Times New Roman" w:hAnsi="Helvetica" w:cs="Times New Roman"/>
          <w:b/>
          <w:bCs/>
          <w:sz w:val="28"/>
          <w:szCs w:val="28"/>
        </w:rPr>
        <w:t xml:space="preserve">Your application </w:t>
      </w:r>
    </w:p>
    <w:p w14:paraId="7B21206F" w14:textId="77777777" w:rsidR="00CD7CCB" w:rsidRPr="00151106" w:rsidRDefault="00CD7CCB" w:rsidP="00CD7CCB">
      <w:pPr>
        <w:shd w:val="clear" w:color="auto" w:fill="FCFFFF"/>
        <w:spacing w:before="100" w:beforeAutospacing="1" w:after="100" w:afterAutospacing="1"/>
        <w:rPr>
          <w:rFonts w:ascii="Times New Roman" w:eastAsia="Times New Roman" w:hAnsi="Times New Roman" w:cs="Times New Roman"/>
          <w:sz w:val="28"/>
          <w:szCs w:val="28"/>
        </w:rPr>
      </w:pPr>
      <w:r w:rsidRPr="00151106">
        <w:rPr>
          <w:rFonts w:ascii="Helvetica" w:eastAsia="Times New Roman" w:hAnsi="Helvetica" w:cs="Times New Roman"/>
          <w:sz w:val="28"/>
          <w:szCs w:val="28"/>
        </w:rPr>
        <w:t xml:space="preserve">The first step in the selection process is your application. To get the most out of your application, please ensure you read through the person specification carefully and provide specific examples to demonstrate how you meet all the criteria. </w:t>
      </w:r>
    </w:p>
    <w:p w14:paraId="40E64E84" w14:textId="670AE329" w:rsidR="00CD7CCB" w:rsidRPr="00151106" w:rsidRDefault="00CD7CCB" w:rsidP="00CD7CCB">
      <w:pPr>
        <w:shd w:val="clear" w:color="auto" w:fill="FCFFFF"/>
        <w:spacing w:before="100" w:beforeAutospacing="1" w:after="100" w:afterAutospacing="1"/>
        <w:rPr>
          <w:rFonts w:ascii="Times New Roman" w:eastAsia="Times New Roman" w:hAnsi="Times New Roman" w:cs="Times New Roman"/>
          <w:sz w:val="28"/>
          <w:szCs w:val="28"/>
        </w:rPr>
      </w:pPr>
      <w:r w:rsidRPr="00151106">
        <w:rPr>
          <w:rFonts w:ascii="Helvetica" w:eastAsia="Times New Roman" w:hAnsi="Helvetica" w:cs="Times New Roman"/>
          <w:sz w:val="28"/>
          <w:szCs w:val="28"/>
        </w:rPr>
        <w:t xml:space="preserve">We encourage you to visit our School to help you prepare for your application. You are assured of a warm welcome. Visits can be arranged by calling </w:t>
      </w:r>
      <w:r w:rsidR="00767FB4" w:rsidRPr="00151106">
        <w:rPr>
          <w:rFonts w:ascii="Helvetica" w:eastAsia="Times New Roman" w:hAnsi="Helvetica" w:cs="Times New Roman"/>
          <w:sz w:val="28"/>
          <w:szCs w:val="28"/>
        </w:rPr>
        <w:t>Karen Chapman on 0208 673 3453</w:t>
      </w:r>
      <w:r w:rsidRPr="00151106">
        <w:rPr>
          <w:rFonts w:ascii="Helvetica" w:eastAsia="Times New Roman" w:hAnsi="Helvetica" w:cs="Times New Roman"/>
          <w:sz w:val="28"/>
          <w:szCs w:val="28"/>
        </w:rPr>
        <w:t xml:space="preserve">. </w:t>
      </w:r>
    </w:p>
    <w:p w14:paraId="5E5EF219" w14:textId="77777777" w:rsidR="00CD7CCB" w:rsidRPr="00151106" w:rsidRDefault="00CD7CCB" w:rsidP="00CD7CCB">
      <w:pPr>
        <w:shd w:val="clear" w:color="auto" w:fill="FCFFFF"/>
        <w:spacing w:before="100" w:beforeAutospacing="1" w:after="100" w:afterAutospacing="1"/>
        <w:rPr>
          <w:rFonts w:ascii="Times New Roman" w:eastAsia="Times New Roman" w:hAnsi="Times New Roman" w:cs="Times New Roman"/>
          <w:sz w:val="28"/>
          <w:szCs w:val="28"/>
        </w:rPr>
      </w:pPr>
      <w:r w:rsidRPr="00151106">
        <w:rPr>
          <w:rFonts w:ascii="Helvetica" w:eastAsia="Times New Roman" w:hAnsi="Helvetica" w:cs="Times New Roman"/>
          <w:b/>
          <w:bCs/>
          <w:sz w:val="28"/>
          <w:szCs w:val="28"/>
        </w:rPr>
        <w:t xml:space="preserve">Key dates </w:t>
      </w:r>
    </w:p>
    <w:p w14:paraId="06086F8A" w14:textId="4FB6B4A8" w:rsidR="00CD7CCB" w:rsidRPr="00151106" w:rsidRDefault="00CD7CCB" w:rsidP="00CD7CCB">
      <w:pPr>
        <w:shd w:val="clear" w:color="auto" w:fill="FCFFFF"/>
        <w:spacing w:before="100" w:beforeAutospacing="1" w:after="100" w:afterAutospacing="1"/>
        <w:rPr>
          <w:rFonts w:ascii="Helvetica" w:eastAsia="Times New Roman" w:hAnsi="Helvetica" w:cs="Times New Roman"/>
          <w:color w:val="0230FF"/>
          <w:sz w:val="28"/>
          <w:szCs w:val="28"/>
        </w:rPr>
      </w:pPr>
      <w:r w:rsidRPr="00151106">
        <w:rPr>
          <w:rFonts w:ascii="Helvetica" w:eastAsia="Times New Roman" w:hAnsi="Helvetica" w:cs="Times New Roman"/>
          <w:sz w:val="28"/>
          <w:szCs w:val="28"/>
        </w:rPr>
        <w:t>Deadline for applications:</w:t>
      </w:r>
    </w:p>
    <w:p w14:paraId="0CABA746" w14:textId="77C272B3" w:rsidR="00CD7CCB" w:rsidRPr="00151106" w:rsidRDefault="00CD7CCB" w:rsidP="00CD7CCB">
      <w:pPr>
        <w:shd w:val="clear" w:color="auto" w:fill="FCFFFF"/>
        <w:spacing w:before="100" w:beforeAutospacing="1" w:after="100" w:afterAutospacing="1"/>
        <w:rPr>
          <w:rFonts w:ascii="Times New Roman" w:eastAsia="Times New Roman" w:hAnsi="Times New Roman" w:cs="Times New Roman"/>
          <w:sz w:val="28"/>
          <w:szCs w:val="28"/>
        </w:rPr>
      </w:pPr>
      <w:r w:rsidRPr="00151106">
        <w:rPr>
          <w:rFonts w:ascii="Helvetica" w:eastAsia="Times New Roman" w:hAnsi="Helvetica" w:cs="Times New Roman"/>
          <w:b/>
          <w:bCs/>
          <w:sz w:val="28"/>
          <w:szCs w:val="28"/>
        </w:rPr>
        <w:t>The deadline for receipt of applications is</w:t>
      </w:r>
      <w:r w:rsidR="0027474F">
        <w:rPr>
          <w:rFonts w:ascii="Helvetica" w:eastAsia="Times New Roman" w:hAnsi="Helvetica" w:cs="Times New Roman"/>
          <w:b/>
          <w:bCs/>
          <w:sz w:val="28"/>
          <w:szCs w:val="28"/>
        </w:rPr>
        <w:t xml:space="preserve"> </w:t>
      </w:r>
      <w:r w:rsidR="0017657A">
        <w:rPr>
          <w:rFonts w:ascii="Helvetica" w:eastAsia="Times New Roman" w:hAnsi="Helvetica" w:cs="Times New Roman"/>
          <w:b/>
          <w:bCs/>
          <w:sz w:val="28"/>
          <w:szCs w:val="28"/>
        </w:rPr>
        <w:t>midnight on Sunday 23</w:t>
      </w:r>
      <w:r w:rsidR="0017657A" w:rsidRPr="0017657A">
        <w:rPr>
          <w:rFonts w:ascii="Helvetica" w:eastAsia="Times New Roman" w:hAnsi="Helvetica" w:cs="Times New Roman"/>
          <w:b/>
          <w:bCs/>
          <w:sz w:val="28"/>
          <w:szCs w:val="28"/>
          <w:vertAlign w:val="superscript"/>
        </w:rPr>
        <w:t>rd</w:t>
      </w:r>
      <w:r w:rsidR="0017657A">
        <w:rPr>
          <w:rFonts w:ascii="Helvetica" w:eastAsia="Times New Roman" w:hAnsi="Helvetica" w:cs="Times New Roman"/>
          <w:b/>
          <w:bCs/>
          <w:sz w:val="28"/>
          <w:szCs w:val="28"/>
        </w:rPr>
        <w:t xml:space="preserve"> February </w:t>
      </w:r>
      <w:r w:rsidR="0027474F">
        <w:rPr>
          <w:rFonts w:ascii="Helvetica" w:eastAsia="Times New Roman" w:hAnsi="Helvetica" w:cs="Times New Roman"/>
          <w:b/>
          <w:bCs/>
          <w:sz w:val="28"/>
          <w:szCs w:val="28"/>
        </w:rPr>
        <w:t>2020.</w:t>
      </w:r>
    </w:p>
    <w:p w14:paraId="5A1E30A7" w14:textId="3EB53691" w:rsidR="00531D7E" w:rsidRDefault="00531D7E" w:rsidP="00531D7E">
      <w:pPr>
        <w:shd w:val="clear" w:color="auto" w:fill="FCFFFF"/>
        <w:spacing w:before="100" w:beforeAutospacing="1" w:after="100" w:afterAutospacing="1"/>
        <w:rPr>
          <w:rFonts w:ascii="Helvetica" w:eastAsia="Times New Roman" w:hAnsi="Helvetica" w:cs="Times New Roman"/>
          <w:sz w:val="28"/>
          <w:szCs w:val="28"/>
        </w:rPr>
      </w:pPr>
      <w:r>
        <w:rPr>
          <w:rFonts w:ascii="Helvetica" w:eastAsia="Times New Roman" w:hAnsi="Helvetica" w:cs="Times New Roman"/>
          <w:sz w:val="28"/>
          <w:szCs w:val="28"/>
        </w:rPr>
        <w:t xml:space="preserve">Please submit your </w:t>
      </w:r>
      <w:r w:rsidR="00CD7CCB" w:rsidRPr="00151106">
        <w:rPr>
          <w:rFonts w:ascii="Helvetica" w:eastAsia="Times New Roman" w:hAnsi="Helvetica" w:cs="Times New Roman"/>
          <w:sz w:val="28"/>
          <w:szCs w:val="28"/>
        </w:rPr>
        <w:t xml:space="preserve">application electronically and </w:t>
      </w:r>
      <w:r>
        <w:rPr>
          <w:rFonts w:ascii="Helvetica" w:eastAsia="Times New Roman" w:hAnsi="Helvetica" w:cs="Times New Roman"/>
          <w:sz w:val="28"/>
          <w:szCs w:val="28"/>
        </w:rPr>
        <w:t xml:space="preserve">send by </w:t>
      </w:r>
      <w:r w:rsidR="00CD7CCB" w:rsidRPr="00151106">
        <w:rPr>
          <w:rFonts w:ascii="Helvetica" w:eastAsia="Times New Roman" w:hAnsi="Helvetica" w:cs="Times New Roman"/>
          <w:sz w:val="28"/>
          <w:szCs w:val="28"/>
        </w:rPr>
        <w:t xml:space="preserve">email to </w:t>
      </w:r>
      <w:r w:rsidR="0027474F">
        <w:rPr>
          <w:rFonts w:ascii="Helvetica" w:eastAsia="Times New Roman" w:hAnsi="Helvetica" w:cs="Times New Roman"/>
          <w:sz w:val="28"/>
          <w:szCs w:val="28"/>
        </w:rPr>
        <w:t>Karen Chapman</w:t>
      </w:r>
      <w:r>
        <w:rPr>
          <w:rFonts w:ascii="Helvetica" w:eastAsia="Times New Roman" w:hAnsi="Helvetica" w:cs="Times New Roman"/>
          <w:sz w:val="28"/>
          <w:szCs w:val="28"/>
        </w:rPr>
        <w:t xml:space="preserve">. </w:t>
      </w:r>
      <w:hyperlink r:id="rId14" w:history="1">
        <w:r w:rsidR="00FA3C20" w:rsidRPr="00D77A62">
          <w:rPr>
            <w:rStyle w:val="Hyperlink"/>
            <w:rFonts w:ascii="Helvetica" w:eastAsia="Times New Roman" w:hAnsi="Helvetica" w:cs="Times New Roman"/>
            <w:sz w:val="28"/>
            <w:szCs w:val="28"/>
          </w:rPr>
          <w:t>kchapman@oaklodge.wandsworth.sch.uk</w:t>
        </w:r>
      </w:hyperlink>
    </w:p>
    <w:p w14:paraId="36D228BB" w14:textId="5BD6AA83" w:rsidR="00531D7E" w:rsidRPr="00151106" w:rsidRDefault="00531D7E" w:rsidP="00531D7E">
      <w:pPr>
        <w:shd w:val="clear" w:color="auto" w:fill="FCFFFF"/>
        <w:spacing w:before="100" w:beforeAutospacing="1" w:after="100" w:afterAutospacing="1"/>
        <w:rPr>
          <w:rFonts w:ascii="Times New Roman" w:eastAsia="Times New Roman" w:hAnsi="Times New Roman" w:cs="Times New Roman"/>
          <w:sz w:val="28"/>
          <w:szCs w:val="28"/>
        </w:rPr>
      </w:pPr>
      <w:bookmarkStart w:id="0" w:name="_GoBack"/>
      <w:bookmarkEnd w:id="0"/>
      <w:r>
        <w:rPr>
          <w:rFonts w:ascii="Helvetica" w:eastAsia="Times New Roman" w:hAnsi="Helvetica" w:cs="Times New Roman"/>
          <w:sz w:val="28"/>
          <w:szCs w:val="28"/>
        </w:rPr>
        <w:t>A covering letter</w:t>
      </w:r>
      <w:r w:rsidR="00CD7CCB" w:rsidRPr="00151106">
        <w:rPr>
          <w:rFonts w:ascii="Helvetica" w:eastAsia="Times New Roman" w:hAnsi="Helvetica" w:cs="Times New Roman"/>
          <w:sz w:val="28"/>
          <w:szCs w:val="28"/>
        </w:rPr>
        <w:t xml:space="preserve"> </w:t>
      </w:r>
      <w:r>
        <w:rPr>
          <w:rFonts w:ascii="Helvetica" w:eastAsia="Times New Roman" w:hAnsi="Helvetica" w:cs="Times New Roman"/>
          <w:sz w:val="28"/>
          <w:szCs w:val="28"/>
        </w:rPr>
        <w:t>setting out your</w:t>
      </w:r>
      <w:r w:rsidR="00CD7CCB" w:rsidRPr="00151106">
        <w:rPr>
          <w:rFonts w:ascii="Helvetica" w:eastAsia="Times New Roman" w:hAnsi="Helvetica" w:cs="Times New Roman"/>
          <w:sz w:val="28"/>
          <w:szCs w:val="28"/>
        </w:rPr>
        <w:t xml:space="preserve"> reasons for applying</w:t>
      </w:r>
      <w:r w:rsidR="00767FB4" w:rsidRPr="00151106">
        <w:rPr>
          <w:rFonts w:ascii="Helvetica" w:eastAsia="Times New Roman" w:hAnsi="Helvetica" w:cs="Times New Roman"/>
          <w:sz w:val="28"/>
          <w:szCs w:val="28"/>
        </w:rPr>
        <w:t xml:space="preserve"> </w:t>
      </w:r>
      <w:r>
        <w:rPr>
          <w:rFonts w:ascii="Helvetica" w:eastAsia="Times New Roman" w:hAnsi="Helvetica" w:cs="Times New Roman"/>
          <w:sz w:val="28"/>
          <w:szCs w:val="28"/>
        </w:rPr>
        <w:t xml:space="preserve">should accompany your application.  </w:t>
      </w:r>
      <w:r w:rsidRPr="00151106">
        <w:rPr>
          <w:rFonts w:ascii="Helvetica" w:eastAsia="Times New Roman" w:hAnsi="Helvetica" w:cs="Times New Roman"/>
          <w:sz w:val="28"/>
          <w:szCs w:val="28"/>
        </w:rPr>
        <w:t xml:space="preserve">There is no need to submit a separate CV. </w:t>
      </w:r>
    </w:p>
    <w:p w14:paraId="1C25DE8F" w14:textId="28D55AB0" w:rsidR="00767FB4" w:rsidRPr="00151106" w:rsidRDefault="00767FB4">
      <w:pPr>
        <w:rPr>
          <w:rFonts w:ascii="Times New Roman" w:eastAsia="Times New Roman" w:hAnsi="Times New Roman" w:cs="Times New Roman"/>
          <w:sz w:val="28"/>
          <w:szCs w:val="28"/>
        </w:rPr>
      </w:pPr>
      <w:r w:rsidRPr="00151106">
        <w:rPr>
          <w:rFonts w:ascii="Times New Roman" w:eastAsia="Times New Roman" w:hAnsi="Times New Roman" w:cs="Times New Roman"/>
          <w:sz w:val="28"/>
          <w:szCs w:val="28"/>
        </w:rPr>
        <w:br w:type="page"/>
      </w:r>
    </w:p>
    <w:p w14:paraId="73D7C660" w14:textId="7EC2BD6B" w:rsidR="00CD7CCB" w:rsidRPr="00151106" w:rsidRDefault="00CD7CCB" w:rsidP="00CD7CCB">
      <w:pPr>
        <w:shd w:val="clear" w:color="auto" w:fill="FCFFFF"/>
        <w:rPr>
          <w:rFonts w:ascii="Times New Roman" w:eastAsia="Times New Roman" w:hAnsi="Times New Roman" w:cs="Times New Roman"/>
          <w:sz w:val="28"/>
          <w:szCs w:val="28"/>
        </w:rPr>
      </w:pPr>
    </w:p>
    <w:p w14:paraId="37E23415" w14:textId="77777777" w:rsidR="00CD7CCB" w:rsidRPr="00151106" w:rsidRDefault="00CD7CCB" w:rsidP="00CD7CCB">
      <w:pPr>
        <w:shd w:val="clear" w:color="auto" w:fill="FCFFFF"/>
        <w:spacing w:before="100" w:beforeAutospacing="1" w:after="100" w:afterAutospacing="1"/>
        <w:rPr>
          <w:rFonts w:ascii="Times New Roman" w:eastAsia="Times New Roman" w:hAnsi="Times New Roman" w:cs="Times New Roman"/>
          <w:sz w:val="28"/>
          <w:szCs w:val="28"/>
        </w:rPr>
      </w:pPr>
      <w:r w:rsidRPr="00151106">
        <w:rPr>
          <w:rFonts w:ascii="Helvetica" w:eastAsia="Times New Roman" w:hAnsi="Helvetica" w:cs="Times New Roman"/>
          <w:b/>
          <w:bCs/>
          <w:sz w:val="28"/>
          <w:szCs w:val="28"/>
        </w:rPr>
        <w:t xml:space="preserve">HEADTEACHER: JOB DESCRIPTION </w:t>
      </w:r>
    </w:p>
    <w:p w14:paraId="20C73D47" w14:textId="68E7FBCE" w:rsidR="003D0658" w:rsidRDefault="00CD7CCB" w:rsidP="00CD7CCB">
      <w:pPr>
        <w:shd w:val="clear" w:color="auto" w:fill="FCFFFF"/>
        <w:spacing w:before="100" w:beforeAutospacing="1" w:after="100" w:afterAutospacing="1"/>
        <w:rPr>
          <w:rFonts w:ascii="Helvetica" w:eastAsia="Times New Roman" w:hAnsi="Helvetica" w:cs="Times New Roman"/>
          <w:b/>
          <w:bCs/>
          <w:sz w:val="28"/>
          <w:szCs w:val="28"/>
        </w:rPr>
      </w:pPr>
      <w:r w:rsidRPr="00151106">
        <w:rPr>
          <w:rFonts w:ascii="Helvetica" w:eastAsia="Times New Roman" w:hAnsi="Helvetica" w:cs="Times New Roman"/>
          <w:b/>
          <w:bCs/>
          <w:sz w:val="28"/>
          <w:szCs w:val="28"/>
        </w:rPr>
        <w:t>Oak Lodge is a</w:t>
      </w:r>
      <w:r w:rsidR="003D0658">
        <w:rPr>
          <w:rFonts w:ascii="Helvetica" w:eastAsia="Times New Roman" w:hAnsi="Helvetica" w:cs="Times New Roman"/>
          <w:b/>
          <w:bCs/>
          <w:sz w:val="28"/>
          <w:szCs w:val="28"/>
        </w:rPr>
        <w:t xml:space="preserve"> SEN secondary school with allowance for up to </w:t>
      </w:r>
      <w:r w:rsidRPr="00151106">
        <w:rPr>
          <w:rFonts w:ascii="Helvetica" w:eastAsia="Times New Roman" w:hAnsi="Helvetica" w:cs="Times New Roman"/>
          <w:b/>
          <w:bCs/>
          <w:sz w:val="28"/>
          <w:szCs w:val="28"/>
        </w:rPr>
        <w:t>100 places</w:t>
      </w:r>
      <w:r w:rsidR="003D0658">
        <w:rPr>
          <w:rFonts w:ascii="Helvetica" w:eastAsia="Times New Roman" w:hAnsi="Helvetica" w:cs="Times New Roman"/>
          <w:b/>
          <w:bCs/>
          <w:sz w:val="28"/>
          <w:szCs w:val="28"/>
        </w:rPr>
        <w:t>.  Oak Lodge caters</w:t>
      </w:r>
      <w:r w:rsidRPr="00151106">
        <w:rPr>
          <w:rFonts w:ascii="Helvetica" w:eastAsia="Times New Roman" w:hAnsi="Helvetica" w:cs="Times New Roman"/>
          <w:b/>
          <w:bCs/>
          <w:sz w:val="28"/>
          <w:szCs w:val="28"/>
        </w:rPr>
        <w:t xml:space="preserve"> for pupils aged 10-19 years</w:t>
      </w:r>
      <w:r w:rsidR="003D0658">
        <w:rPr>
          <w:rFonts w:ascii="Helvetica" w:eastAsia="Times New Roman" w:hAnsi="Helvetica" w:cs="Times New Roman"/>
          <w:b/>
          <w:bCs/>
          <w:sz w:val="28"/>
          <w:szCs w:val="28"/>
        </w:rPr>
        <w:t xml:space="preserve"> who are Deaf and/or have </w:t>
      </w:r>
      <w:r w:rsidRPr="00151106">
        <w:rPr>
          <w:rFonts w:ascii="Helvetica" w:eastAsia="Times New Roman" w:hAnsi="Helvetica" w:cs="Times New Roman"/>
          <w:b/>
          <w:bCs/>
          <w:sz w:val="28"/>
          <w:szCs w:val="28"/>
        </w:rPr>
        <w:t>a hearing impairment, speech, language or communication needs</w:t>
      </w:r>
      <w:r w:rsidR="003D0658">
        <w:rPr>
          <w:rFonts w:ascii="Helvetica" w:eastAsia="Times New Roman" w:hAnsi="Helvetica" w:cs="Times New Roman"/>
          <w:b/>
          <w:bCs/>
          <w:sz w:val="28"/>
          <w:szCs w:val="28"/>
        </w:rPr>
        <w:t>.</w:t>
      </w:r>
    </w:p>
    <w:p w14:paraId="7EAB8ABD" w14:textId="77777777" w:rsidR="0027474F" w:rsidRDefault="003D0658" w:rsidP="0027474F">
      <w:pPr>
        <w:shd w:val="clear" w:color="auto" w:fill="FCFFFF"/>
        <w:spacing w:before="100" w:beforeAutospacing="1" w:after="100" w:afterAutospacing="1"/>
        <w:rPr>
          <w:rFonts w:ascii="Times New Roman" w:eastAsia="Times New Roman" w:hAnsi="Times New Roman" w:cs="Times New Roman"/>
          <w:sz w:val="28"/>
          <w:szCs w:val="28"/>
        </w:rPr>
      </w:pPr>
      <w:r>
        <w:rPr>
          <w:rFonts w:ascii="Helvetica" w:eastAsia="Times New Roman" w:hAnsi="Helvetica" w:cs="Times New Roman"/>
          <w:b/>
          <w:bCs/>
          <w:sz w:val="28"/>
          <w:szCs w:val="28"/>
        </w:rPr>
        <w:t>The Headteacher also has responsibility for oversight of Phoenix House</w:t>
      </w:r>
      <w:r w:rsidR="00CD7CCB" w:rsidRPr="00151106">
        <w:rPr>
          <w:rFonts w:ascii="Helvetica" w:eastAsia="Times New Roman" w:hAnsi="Helvetica" w:cs="Times New Roman"/>
          <w:b/>
          <w:bCs/>
          <w:sz w:val="28"/>
          <w:szCs w:val="28"/>
        </w:rPr>
        <w:t xml:space="preserve">, </w:t>
      </w:r>
      <w:r w:rsidR="0027474F">
        <w:rPr>
          <w:rFonts w:ascii="Helvetica" w:eastAsia="Times New Roman" w:hAnsi="Helvetica" w:cs="Times New Roman"/>
          <w:b/>
          <w:bCs/>
          <w:sz w:val="28"/>
          <w:szCs w:val="28"/>
        </w:rPr>
        <w:t xml:space="preserve">the School’s </w:t>
      </w:r>
      <w:r w:rsidR="00CD7CCB" w:rsidRPr="00151106">
        <w:rPr>
          <w:rFonts w:ascii="Helvetica" w:eastAsia="Times New Roman" w:hAnsi="Helvetica" w:cs="Times New Roman"/>
          <w:b/>
          <w:bCs/>
          <w:sz w:val="28"/>
          <w:szCs w:val="28"/>
        </w:rPr>
        <w:t>residential p</w:t>
      </w:r>
      <w:r w:rsidR="0027474F">
        <w:rPr>
          <w:rFonts w:ascii="Helvetica" w:eastAsia="Times New Roman" w:hAnsi="Helvetica" w:cs="Times New Roman"/>
          <w:b/>
          <w:bCs/>
          <w:sz w:val="28"/>
          <w:szCs w:val="28"/>
        </w:rPr>
        <w:t>rovision, and</w:t>
      </w:r>
      <w:r w:rsidR="00CD7CCB" w:rsidRPr="00151106">
        <w:rPr>
          <w:rFonts w:ascii="Helvetica" w:eastAsia="Times New Roman" w:hAnsi="Helvetica" w:cs="Times New Roman"/>
          <w:b/>
          <w:bCs/>
          <w:sz w:val="28"/>
          <w:szCs w:val="28"/>
        </w:rPr>
        <w:t xml:space="preserve"> Deaf First</w:t>
      </w:r>
      <w:r w:rsidR="0027474F">
        <w:rPr>
          <w:rFonts w:ascii="Helvetica" w:eastAsia="Times New Roman" w:hAnsi="Helvetica" w:cs="Times New Roman"/>
          <w:b/>
          <w:bCs/>
          <w:sz w:val="28"/>
          <w:szCs w:val="28"/>
        </w:rPr>
        <w:t>.  Deaf First</w:t>
      </w:r>
      <w:r w:rsidR="00CD7CCB" w:rsidRPr="00151106">
        <w:rPr>
          <w:rFonts w:ascii="Helvetica" w:eastAsia="Times New Roman" w:hAnsi="Helvetica" w:cs="Times New Roman"/>
          <w:b/>
          <w:bCs/>
          <w:sz w:val="28"/>
          <w:szCs w:val="28"/>
        </w:rPr>
        <w:t xml:space="preserve"> </w:t>
      </w:r>
      <w:r w:rsidR="0027474F">
        <w:rPr>
          <w:rFonts w:ascii="Helvetica" w:eastAsia="Times New Roman" w:hAnsi="Helvetica" w:cs="Times New Roman"/>
          <w:b/>
          <w:bCs/>
          <w:sz w:val="28"/>
          <w:szCs w:val="28"/>
        </w:rPr>
        <w:t>provides</w:t>
      </w:r>
      <w:r w:rsidR="00CD7CCB" w:rsidRPr="00151106">
        <w:rPr>
          <w:rFonts w:ascii="Helvetica" w:eastAsia="Times New Roman" w:hAnsi="Helvetica" w:cs="Times New Roman"/>
          <w:b/>
          <w:bCs/>
          <w:sz w:val="28"/>
          <w:szCs w:val="28"/>
        </w:rPr>
        <w:t xml:space="preserve"> communication support services for college students, classes for deaf adults and British Sign Language courses. </w:t>
      </w:r>
    </w:p>
    <w:p w14:paraId="040F32AD" w14:textId="77777777" w:rsidR="00CD7CCB" w:rsidRPr="00151106" w:rsidRDefault="00CD7CCB" w:rsidP="00CD7CCB">
      <w:pPr>
        <w:shd w:val="clear" w:color="auto" w:fill="FCFFFF"/>
        <w:spacing w:before="100" w:beforeAutospacing="1" w:after="100" w:afterAutospacing="1"/>
        <w:rPr>
          <w:rFonts w:ascii="Times New Roman" w:eastAsia="Times New Roman" w:hAnsi="Times New Roman" w:cs="Times New Roman"/>
          <w:sz w:val="28"/>
          <w:szCs w:val="28"/>
        </w:rPr>
      </w:pPr>
      <w:r w:rsidRPr="00151106">
        <w:rPr>
          <w:rFonts w:ascii="Helvetica" w:eastAsia="Times New Roman" w:hAnsi="Helvetica" w:cs="Times New Roman"/>
          <w:b/>
          <w:bCs/>
          <w:sz w:val="28"/>
          <w:szCs w:val="28"/>
        </w:rPr>
        <w:t xml:space="preserve">General Headteacher Accountabilities </w:t>
      </w:r>
    </w:p>
    <w:p w14:paraId="5617B80A" w14:textId="77777777" w:rsidR="00CD7CCB" w:rsidRPr="00151106" w:rsidRDefault="00CD7CCB" w:rsidP="00CD7CCB">
      <w:pPr>
        <w:shd w:val="clear" w:color="auto" w:fill="FCFFFF"/>
        <w:spacing w:before="100" w:beforeAutospacing="1" w:after="100" w:afterAutospacing="1"/>
        <w:rPr>
          <w:rFonts w:ascii="Times New Roman" w:eastAsia="Times New Roman" w:hAnsi="Times New Roman" w:cs="Times New Roman"/>
          <w:sz w:val="28"/>
          <w:szCs w:val="28"/>
        </w:rPr>
      </w:pPr>
      <w:r w:rsidRPr="00151106">
        <w:rPr>
          <w:rFonts w:ascii="Helvetica" w:eastAsia="Times New Roman" w:hAnsi="Helvetica" w:cs="Times New Roman"/>
          <w:sz w:val="28"/>
          <w:szCs w:val="28"/>
        </w:rPr>
        <w:t xml:space="preserve">The Headteacher is accountable to the school's Governing Body and through the Director of Children’s Services to the Local Authority. The professional duties and job description of the Headteacher are outlined in the School Teachers' Pay and Conditions Document, which should be read in conjunction with this document. This job description is based on the National Standards for Headteachers. </w:t>
      </w:r>
    </w:p>
    <w:p w14:paraId="66FC4361" w14:textId="77777777" w:rsidR="00CD7CCB" w:rsidRPr="00151106" w:rsidRDefault="00CD7CCB" w:rsidP="00CD7CCB">
      <w:pPr>
        <w:shd w:val="clear" w:color="auto" w:fill="FCFFFF"/>
        <w:spacing w:before="100" w:beforeAutospacing="1" w:after="100" w:afterAutospacing="1"/>
        <w:rPr>
          <w:rFonts w:ascii="Times New Roman" w:eastAsia="Times New Roman" w:hAnsi="Times New Roman" w:cs="Times New Roman"/>
          <w:sz w:val="28"/>
          <w:szCs w:val="28"/>
        </w:rPr>
      </w:pPr>
      <w:r w:rsidRPr="00151106">
        <w:rPr>
          <w:rFonts w:ascii="Helvetica" w:eastAsia="Times New Roman" w:hAnsi="Helvetica" w:cs="Times New Roman"/>
          <w:b/>
          <w:bCs/>
          <w:sz w:val="28"/>
          <w:szCs w:val="28"/>
        </w:rPr>
        <w:t xml:space="preserve">Job Purpose </w:t>
      </w:r>
    </w:p>
    <w:p w14:paraId="76B1C1B8" w14:textId="462EF289" w:rsidR="00CD7CCB" w:rsidRDefault="00CD7CCB" w:rsidP="00CD7CCB">
      <w:pPr>
        <w:shd w:val="clear" w:color="auto" w:fill="FCFFFF"/>
        <w:spacing w:before="100" w:beforeAutospacing="1" w:after="100" w:afterAutospacing="1"/>
        <w:rPr>
          <w:rFonts w:ascii="Helvetica" w:eastAsia="Times New Roman" w:hAnsi="Helvetica" w:cs="Times New Roman"/>
          <w:sz w:val="28"/>
          <w:szCs w:val="28"/>
        </w:rPr>
      </w:pPr>
      <w:r w:rsidRPr="00151106">
        <w:rPr>
          <w:rFonts w:ascii="Helvetica" w:eastAsia="Times New Roman" w:hAnsi="Helvetica" w:cs="Times New Roman"/>
          <w:sz w:val="28"/>
          <w:szCs w:val="28"/>
        </w:rPr>
        <w:t>The Headteacher is the lead professional in the school, and working with the governing body, is responsible for providing vision, leadership and direction for the continuous improvement of the school. The Headteacher, with the governing body is responsible for ensuring that teaching and learning are highly effective and that all pupils achieve their maximum potential</w:t>
      </w:r>
      <w:r w:rsidR="0027474F">
        <w:rPr>
          <w:rFonts w:ascii="Helvetica" w:eastAsia="Times New Roman" w:hAnsi="Helvetica" w:cs="Times New Roman"/>
          <w:sz w:val="28"/>
          <w:szCs w:val="28"/>
        </w:rPr>
        <w:t>.</w:t>
      </w:r>
    </w:p>
    <w:p w14:paraId="121B4744" w14:textId="1F4F721A" w:rsidR="0027474F" w:rsidRPr="00151106" w:rsidRDefault="0027474F" w:rsidP="00CD7CCB">
      <w:pPr>
        <w:shd w:val="clear" w:color="auto" w:fill="FCFFFF"/>
        <w:spacing w:before="100" w:beforeAutospacing="1" w:after="100" w:afterAutospacing="1"/>
        <w:rPr>
          <w:rFonts w:ascii="Helvetica" w:eastAsia="Times New Roman" w:hAnsi="Helvetica" w:cs="Times New Roman"/>
          <w:b/>
          <w:sz w:val="28"/>
          <w:szCs w:val="28"/>
        </w:rPr>
      </w:pPr>
      <w:r w:rsidRPr="0027474F">
        <w:rPr>
          <w:rFonts w:ascii="Helvetica" w:eastAsia="Times New Roman" w:hAnsi="Helvetica" w:cs="Times New Roman"/>
          <w:b/>
          <w:sz w:val="28"/>
          <w:szCs w:val="28"/>
        </w:rPr>
        <w:t>Principal Tasks</w:t>
      </w:r>
    </w:p>
    <w:tbl>
      <w:tblPr>
        <w:tblW w:w="0" w:type="auto"/>
        <w:tblCellMar>
          <w:top w:w="15" w:type="dxa"/>
          <w:left w:w="15" w:type="dxa"/>
          <w:bottom w:w="15" w:type="dxa"/>
          <w:right w:w="15" w:type="dxa"/>
        </w:tblCellMar>
        <w:tblLook w:val="04A0" w:firstRow="1" w:lastRow="0" w:firstColumn="1" w:lastColumn="0" w:noHBand="0" w:noVBand="1"/>
      </w:tblPr>
      <w:tblGrid>
        <w:gridCol w:w="9020"/>
      </w:tblGrid>
      <w:tr w:rsidR="00CD7CCB" w:rsidRPr="007D3C34" w14:paraId="66BA9B6C" w14:textId="77777777" w:rsidTr="00F07160">
        <w:tc>
          <w:tcPr>
            <w:tcW w:w="0" w:type="auto"/>
            <w:vAlign w:val="center"/>
            <w:hideMark/>
          </w:tcPr>
          <w:p w14:paraId="1C6195C0" w14:textId="3B63C861" w:rsidR="00CD7CCB" w:rsidRPr="00151106" w:rsidRDefault="00F07160" w:rsidP="00F07160">
            <w:pPr>
              <w:pStyle w:val="ListParagraph"/>
              <w:numPr>
                <w:ilvl w:val="0"/>
                <w:numId w:val="1"/>
              </w:numPr>
              <w:spacing w:before="100" w:beforeAutospacing="1" w:after="100" w:afterAutospacing="1"/>
              <w:divId w:val="230696115"/>
              <w:rPr>
                <w:rFonts w:ascii="Times New Roman" w:eastAsia="Times New Roman" w:hAnsi="Times New Roman" w:cs="Times New Roman"/>
                <w:sz w:val="28"/>
                <w:szCs w:val="28"/>
              </w:rPr>
            </w:pPr>
            <w:r>
              <w:rPr>
                <w:rFonts w:ascii="Helvetica" w:eastAsia="Times New Roman" w:hAnsi="Helvetica" w:cs="Times New Roman"/>
                <w:sz w:val="28"/>
                <w:szCs w:val="28"/>
              </w:rPr>
              <w:t xml:space="preserve"> </w:t>
            </w:r>
            <w:r w:rsidR="00CD7CCB" w:rsidRPr="00151106">
              <w:rPr>
                <w:rFonts w:ascii="Helvetica" w:eastAsia="Times New Roman" w:hAnsi="Helvetica" w:cs="Times New Roman"/>
                <w:sz w:val="28"/>
                <w:szCs w:val="28"/>
              </w:rPr>
              <w:t xml:space="preserve">Creating a structured and safe learning environment </w:t>
            </w:r>
          </w:p>
        </w:tc>
      </w:tr>
      <w:tr w:rsidR="00CD7CCB" w:rsidRPr="007D3C34" w14:paraId="59E114AA" w14:textId="77777777" w:rsidTr="00F07160">
        <w:tc>
          <w:tcPr>
            <w:tcW w:w="0" w:type="auto"/>
            <w:vAlign w:val="center"/>
            <w:hideMark/>
          </w:tcPr>
          <w:p w14:paraId="1FE972AD" w14:textId="7E0B0591" w:rsidR="00CD7CCB" w:rsidRPr="00151106" w:rsidRDefault="00F07160" w:rsidP="00F07160">
            <w:pPr>
              <w:pStyle w:val="ListParagraph"/>
              <w:numPr>
                <w:ilvl w:val="0"/>
                <w:numId w:val="1"/>
              </w:numPr>
              <w:spacing w:before="100" w:beforeAutospacing="1" w:after="100" w:afterAutospacing="1"/>
              <w:rPr>
                <w:rFonts w:ascii="Times New Roman" w:eastAsia="Times New Roman" w:hAnsi="Times New Roman" w:cs="Times New Roman"/>
                <w:sz w:val="28"/>
                <w:szCs w:val="28"/>
              </w:rPr>
            </w:pPr>
            <w:r>
              <w:rPr>
                <w:rFonts w:ascii="Helvetica" w:eastAsia="Times New Roman" w:hAnsi="Helvetica" w:cs="Times New Roman"/>
                <w:sz w:val="28"/>
                <w:szCs w:val="28"/>
              </w:rPr>
              <w:t xml:space="preserve"> </w:t>
            </w:r>
            <w:r w:rsidR="00CD7CCB" w:rsidRPr="00151106">
              <w:rPr>
                <w:rFonts w:ascii="Helvetica" w:eastAsia="Times New Roman" w:hAnsi="Helvetica" w:cs="Times New Roman"/>
                <w:sz w:val="28"/>
                <w:szCs w:val="28"/>
              </w:rPr>
              <w:t xml:space="preserve">Ensuring continuous improvement of the quality of education </w:t>
            </w:r>
          </w:p>
        </w:tc>
      </w:tr>
      <w:tr w:rsidR="00CD7CCB" w:rsidRPr="007D3C34" w14:paraId="510703F4" w14:textId="77777777" w:rsidTr="00F07160">
        <w:tc>
          <w:tcPr>
            <w:tcW w:w="0" w:type="auto"/>
            <w:vAlign w:val="center"/>
            <w:hideMark/>
          </w:tcPr>
          <w:p w14:paraId="2AE291FB" w14:textId="07E18969" w:rsidR="00CD7CCB" w:rsidRPr="00151106" w:rsidRDefault="00F07160" w:rsidP="00F07160">
            <w:pPr>
              <w:pStyle w:val="ListParagraph"/>
              <w:numPr>
                <w:ilvl w:val="0"/>
                <w:numId w:val="1"/>
              </w:numPr>
              <w:spacing w:before="100" w:beforeAutospacing="1" w:after="100" w:afterAutospacing="1"/>
              <w:rPr>
                <w:rFonts w:ascii="Times New Roman" w:eastAsia="Times New Roman" w:hAnsi="Times New Roman" w:cs="Times New Roman"/>
                <w:sz w:val="28"/>
                <w:szCs w:val="28"/>
              </w:rPr>
            </w:pPr>
            <w:r>
              <w:rPr>
                <w:rFonts w:ascii="Helvetica" w:eastAsia="Times New Roman" w:hAnsi="Helvetica" w:cs="Times New Roman"/>
                <w:sz w:val="28"/>
                <w:szCs w:val="28"/>
              </w:rPr>
              <w:t xml:space="preserve"> </w:t>
            </w:r>
            <w:r w:rsidR="00CD7CCB" w:rsidRPr="00151106">
              <w:rPr>
                <w:rFonts w:ascii="Helvetica" w:eastAsia="Times New Roman" w:hAnsi="Helvetica" w:cs="Times New Roman"/>
                <w:sz w:val="28"/>
                <w:szCs w:val="28"/>
              </w:rPr>
              <w:t xml:space="preserve">Raising standards and outcomes for all pupils </w:t>
            </w:r>
          </w:p>
        </w:tc>
      </w:tr>
      <w:tr w:rsidR="00CD7CCB" w:rsidRPr="007D3C34" w14:paraId="5AC93A61" w14:textId="77777777" w:rsidTr="00F07160">
        <w:tc>
          <w:tcPr>
            <w:tcW w:w="0" w:type="auto"/>
            <w:vAlign w:val="center"/>
            <w:hideMark/>
          </w:tcPr>
          <w:p w14:paraId="152F8335" w14:textId="72612CD3" w:rsidR="00CD7CCB" w:rsidRPr="00151106" w:rsidRDefault="00F07160" w:rsidP="00F07160">
            <w:pPr>
              <w:pStyle w:val="ListParagraph"/>
              <w:numPr>
                <w:ilvl w:val="0"/>
                <w:numId w:val="1"/>
              </w:numPr>
              <w:spacing w:before="100" w:beforeAutospacing="1" w:after="100" w:afterAutospacing="1"/>
              <w:rPr>
                <w:rFonts w:ascii="Times New Roman" w:eastAsia="Times New Roman" w:hAnsi="Times New Roman" w:cs="Times New Roman"/>
                <w:sz w:val="28"/>
                <w:szCs w:val="28"/>
              </w:rPr>
            </w:pPr>
            <w:r>
              <w:rPr>
                <w:rFonts w:ascii="Helvetica" w:eastAsia="Times New Roman" w:hAnsi="Helvetica" w:cs="Times New Roman"/>
                <w:sz w:val="28"/>
                <w:szCs w:val="28"/>
              </w:rPr>
              <w:t xml:space="preserve"> </w:t>
            </w:r>
            <w:r w:rsidR="00CD7CCB" w:rsidRPr="00151106">
              <w:rPr>
                <w:rFonts w:ascii="Helvetica" w:eastAsia="Times New Roman" w:hAnsi="Helvetica" w:cs="Times New Roman"/>
                <w:sz w:val="28"/>
                <w:szCs w:val="28"/>
              </w:rPr>
              <w:t xml:space="preserve">Ensuring equality of opportunity for all </w:t>
            </w:r>
          </w:p>
        </w:tc>
      </w:tr>
      <w:tr w:rsidR="00CD7CCB" w:rsidRPr="007D3C34" w14:paraId="257F0FAB" w14:textId="77777777" w:rsidTr="00F07160">
        <w:tc>
          <w:tcPr>
            <w:tcW w:w="0" w:type="auto"/>
            <w:vAlign w:val="center"/>
            <w:hideMark/>
          </w:tcPr>
          <w:p w14:paraId="74D188EE" w14:textId="150196E3" w:rsidR="00CD7CCB" w:rsidRPr="00151106" w:rsidRDefault="00F07160" w:rsidP="00F07160">
            <w:pPr>
              <w:pStyle w:val="ListParagraph"/>
              <w:numPr>
                <w:ilvl w:val="0"/>
                <w:numId w:val="1"/>
              </w:numPr>
              <w:spacing w:before="100" w:beforeAutospacing="1" w:after="100" w:afterAutospacing="1"/>
              <w:rPr>
                <w:rFonts w:ascii="Times New Roman" w:eastAsia="Times New Roman" w:hAnsi="Times New Roman" w:cs="Times New Roman"/>
                <w:sz w:val="28"/>
                <w:szCs w:val="28"/>
              </w:rPr>
            </w:pPr>
            <w:r>
              <w:rPr>
                <w:rFonts w:ascii="Helvetica" w:eastAsia="Times New Roman" w:hAnsi="Helvetica" w:cs="Times New Roman"/>
                <w:sz w:val="28"/>
                <w:szCs w:val="28"/>
              </w:rPr>
              <w:lastRenderedPageBreak/>
              <w:t xml:space="preserve"> </w:t>
            </w:r>
            <w:r w:rsidR="00CD7CCB" w:rsidRPr="00151106">
              <w:rPr>
                <w:rFonts w:ascii="Helvetica" w:eastAsia="Times New Roman" w:hAnsi="Helvetica" w:cs="Times New Roman"/>
                <w:sz w:val="28"/>
                <w:szCs w:val="28"/>
              </w:rPr>
              <w:t xml:space="preserve">Ensuring that resources are effectively and efficiently used to achieve the school’s aims and objectives </w:t>
            </w:r>
          </w:p>
        </w:tc>
      </w:tr>
      <w:tr w:rsidR="00CD7CCB" w:rsidRPr="007D3C34" w14:paraId="1B3A0A99" w14:textId="77777777" w:rsidTr="00F07160">
        <w:tc>
          <w:tcPr>
            <w:tcW w:w="0" w:type="auto"/>
            <w:vAlign w:val="center"/>
            <w:hideMark/>
          </w:tcPr>
          <w:p w14:paraId="1688DAAE" w14:textId="79063C3B" w:rsidR="00CD7CCB" w:rsidRPr="00151106" w:rsidRDefault="00F07160" w:rsidP="00F07160">
            <w:pPr>
              <w:pStyle w:val="ListParagraph"/>
              <w:numPr>
                <w:ilvl w:val="0"/>
                <w:numId w:val="1"/>
              </w:numPr>
              <w:spacing w:before="100" w:beforeAutospacing="1" w:after="100" w:afterAutospacing="1"/>
              <w:rPr>
                <w:rFonts w:ascii="Times New Roman" w:eastAsia="Times New Roman" w:hAnsi="Times New Roman" w:cs="Times New Roman"/>
                <w:sz w:val="28"/>
                <w:szCs w:val="28"/>
              </w:rPr>
            </w:pPr>
            <w:r>
              <w:rPr>
                <w:rFonts w:ascii="Helvetica" w:eastAsia="Times New Roman" w:hAnsi="Helvetica" w:cs="Times New Roman"/>
                <w:sz w:val="28"/>
                <w:szCs w:val="28"/>
              </w:rPr>
              <w:t xml:space="preserve"> </w:t>
            </w:r>
            <w:r w:rsidR="00CD7CCB" w:rsidRPr="00151106">
              <w:rPr>
                <w:rFonts w:ascii="Helvetica" w:eastAsia="Times New Roman" w:hAnsi="Helvetica" w:cs="Times New Roman"/>
                <w:sz w:val="28"/>
                <w:szCs w:val="28"/>
              </w:rPr>
              <w:t xml:space="preserve">Developing and promoting the residential provision and its’ added value for pupils </w:t>
            </w:r>
          </w:p>
        </w:tc>
      </w:tr>
      <w:tr w:rsidR="00CD7CCB" w:rsidRPr="007D3C34" w14:paraId="71FF9AED" w14:textId="77777777" w:rsidTr="00F07160">
        <w:tc>
          <w:tcPr>
            <w:tcW w:w="0" w:type="auto"/>
            <w:vAlign w:val="center"/>
            <w:hideMark/>
          </w:tcPr>
          <w:p w14:paraId="1CB54AB4" w14:textId="7F41A55B" w:rsidR="00CD7CCB" w:rsidRPr="00151106" w:rsidRDefault="00F07160" w:rsidP="00F07160">
            <w:pPr>
              <w:pStyle w:val="ListParagraph"/>
              <w:numPr>
                <w:ilvl w:val="0"/>
                <w:numId w:val="1"/>
              </w:numPr>
              <w:spacing w:before="100" w:beforeAutospacing="1" w:after="100" w:afterAutospacing="1"/>
              <w:rPr>
                <w:rFonts w:ascii="Times New Roman" w:eastAsia="Times New Roman" w:hAnsi="Times New Roman" w:cs="Times New Roman"/>
                <w:sz w:val="28"/>
                <w:szCs w:val="28"/>
              </w:rPr>
            </w:pPr>
            <w:r>
              <w:rPr>
                <w:rFonts w:ascii="Helvetica" w:eastAsia="Times New Roman" w:hAnsi="Helvetica" w:cs="Times New Roman"/>
                <w:sz w:val="28"/>
                <w:szCs w:val="28"/>
              </w:rPr>
              <w:t xml:space="preserve"> </w:t>
            </w:r>
            <w:r w:rsidR="0027474F" w:rsidRPr="00F07160">
              <w:rPr>
                <w:rFonts w:ascii="Helvetica" w:eastAsia="Times New Roman" w:hAnsi="Helvetica" w:cs="Times New Roman"/>
                <w:sz w:val="28"/>
                <w:szCs w:val="28"/>
              </w:rPr>
              <w:t>Ensuring the services provided from Deaf First achieve the best quality possible and are within the budget parameters.</w:t>
            </w:r>
          </w:p>
        </w:tc>
      </w:tr>
    </w:tbl>
    <w:p w14:paraId="4BE037A6" w14:textId="77777777" w:rsidR="00CD7CCB" w:rsidRPr="00151106" w:rsidRDefault="00CD7CCB" w:rsidP="00CD7CCB">
      <w:pPr>
        <w:shd w:val="clear" w:color="auto" w:fill="FCFFFF"/>
        <w:spacing w:before="100" w:beforeAutospacing="1" w:after="100" w:afterAutospacing="1"/>
        <w:rPr>
          <w:rFonts w:ascii="Times New Roman" w:eastAsia="Times New Roman" w:hAnsi="Times New Roman" w:cs="Times New Roman"/>
          <w:sz w:val="28"/>
          <w:szCs w:val="28"/>
        </w:rPr>
      </w:pPr>
      <w:r w:rsidRPr="00151106">
        <w:rPr>
          <w:rFonts w:ascii="Helvetica" w:eastAsia="Times New Roman" w:hAnsi="Helvetica" w:cs="Times New Roman"/>
          <w:b/>
          <w:bCs/>
          <w:sz w:val="28"/>
          <w:szCs w:val="28"/>
        </w:rPr>
        <w:t xml:space="preserve">Key Tasks </w:t>
      </w:r>
    </w:p>
    <w:p w14:paraId="73C3C686" w14:textId="77777777" w:rsidR="00CD7CCB" w:rsidRPr="00151106" w:rsidRDefault="00CD7CCB" w:rsidP="00CD7CCB">
      <w:pPr>
        <w:shd w:val="clear" w:color="auto" w:fill="FCFFFF"/>
        <w:spacing w:before="100" w:beforeAutospacing="1" w:after="100" w:afterAutospacing="1"/>
        <w:rPr>
          <w:rFonts w:ascii="Times New Roman" w:eastAsia="Times New Roman" w:hAnsi="Times New Roman" w:cs="Times New Roman"/>
          <w:sz w:val="28"/>
          <w:szCs w:val="28"/>
        </w:rPr>
      </w:pPr>
      <w:r w:rsidRPr="00151106">
        <w:rPr>
          <w:rFonts w:ascii="Helvetica" w:eastAsia="Times New Roman" w:hAnsi="Helvetica" w:cs="Times New Roman"/>
          <w:sz w:val="28"/>
          <w:szCs w:val="28"/>
        </w:rPr>
        <w:t>The Headteacher works with the governors and staff in relation to these key tasks</w:t>
      </w:r>
      <w:r w:rsidRPr="00151106">
        <w:rPr>
          <w:rFonts w:ascii="Helvetica" w:eastAsia="Times New Roman" w:hAnsi="Helvetica" w:cs="Times New Roman"/>
          <w:b/>
          <w:bCs/>
          <w:sz w:val="28"/>
          <w:szCs w:val="28"/>
        </w:rPr>
        <w:t xml:space="preserve">. </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5" w:type="dxa"/>
          <w:left w:w="15" w:type="dxa"/>
          <w:bottom w:w="15" w:type="dxa"/>
          <w:right w:w="15" w:type="dxa"/>
        </w:tblCellMar>
        <w:tblLook w:val="04A0" w:firstRow="1" w:lastRow="0" w:firstColumn="1" w:lastColumn="0" w:noHBand="0" w:noVBand="1"/>
      </w:tblPr>
      <w:tblGrid>
        <w:gridCol w:w="9000"/>
      </w:tblGrid>
      <w:tr w:rsidR="00CD7CCB" w:rsidRPr="007D3C34" w14:paraId="06A50EB6" w14:textId="77777777" w:rsidTr="00AB59C4">
        <w:tc>
          <w:tcPr>
            <w:tcW w:w="0" w:type="auto"/>
            <w:shd w:val="clear" w:color="auto" w:fill="auto"/>
            <w:vAlign w:val="center"/>
            <w:hideMark/>
          </w:tcPr>
          <w:p w14:paraId="38A4001C" w14:textId="77777777" w:rsidR="00CD7CCB" w:rsidRPr="00151106" w:rsidRDefault="00CD7CCB" w:rsidP="00CD7CCB">
            <w:pPr>
              <w:spacing w:before="100" w:beforeAutospacing="1" w:after="100" w:afterAutospacing="1"/>
              <w:divId w:val="130752330"/>
              <w:rPr>
                <w:rFonts w:ascii="Times New Roman" w:eastAsia="Times New Roman" w:hAnsi="Times New Roman" w:cs="Times New Roman"/>
                <w:sz w:val="28"/>
                <w:szCs w:val="28"/>
              </w:rPr>
            </w:pPr>
            <w:r w:rsidRPr="00151106">
              <w:rPr>
                <w:rFonts w:ascii="Helvetica" w:eastAsia="Times New Roman" w:hAnsi="Helvetica" w:cs="Times New Roman"/>
                <w:b/>
                <w:bCs/>
                <w:sz w:val="28"/>
                <w:szCs w:val="28"/>
              </w:rPr>
              <w:t xml:space="preserve">1. Leadership and the strategic direction and development of the school </w:t>
            </w:r>
          </w:p>
        </w:tc>
      </w:tr>
      <w:tr w:rsidR="00CD7CCB" w:rsidRPr="007D3C34" w14:paraId="6E6D164A" w14:textId="77777777" w:rsidTr="00AB59C4">
        <w:tc>
          <w:tcPr>
            <w:tcW w:w="0" w:type="auto"/>
            <w:shd w:val="clear" w:color="auto" w:fill="auto"/>
            <w:vAlign w:val="center"/>
            <w:hideMark/>
          </w:tcPr>
          <w:p w14:paraId="05321C1C" w14:textId="77777777" w:rsidR="00CD7CCB" w:rsidRPr="00151106" w:rsidRDefault="00CD7CCB" w:rsidP="00CD7CCB">
            <w:pPr>
              <w:spacing w:before="100" w:beforeAutospacing="1" w:after="100" w:afterAutospacing="1"/>
              <w:rPr>
                <w:rFonts w:ascii="Times New Roman" w:eastAsia="Times New Roman" w:hAnsi="Times New Roman" w:cs="Times New Roman"/>
                <w:sz w:val="28"/>
                <w:szCs w:val="28"/>
              </w:rPr>
            </w:pPr>
            <w:r w:rsidRPr="00151106">
              <w:rPr>
                <w:rFonts w:ascii="Helvetica" w:eastAsia="Times New Roman" w:hAnsi="Helvetica" w:cs="Times New Roman"/>
                <w:sz w:val="28"/>
                <w:szCs w:val="28"/>
              </w:rPr>
              <w:t xml:space="preserve">a) Providing a clear and soundly based educational vision, ethos and direction that promote and support pupils’ learning, achievement and spiritual, moral, social and cultural development. </w:t>
            </w:r>
          </w:p>
        </w:tc>
      </w:tr>
      <w:tr w:rsidR="00CD7CCB" w:rsidRPr="007D3C34" w14:paraId="2D669B6F" w14:textId="77777777" w:rsidTr="00AB59C4">
        <w:tc>
          <w:tcPr>
            <w:tcW w:w="0" w:type="auto"/>
            <w:shd w:val="clear" w:color="auto" w:fill="auto"/>
            <w:vAlign w:val="center"/>
            <w:hideMark/>
          </w:tcPr>
          <w:p w14:paraId="69FD16F5" w14:textId="77777777" w:rsidR="00CD7CCB" w:rsidRPr="00151106" w:rsidRDefault="00CD7CCB" w:rsidP="00CD7CCB">
            <w:pPr>
              <w:spacing w:before="100" w:beforeAutospacing="1" w:after="100" w:afterAutospacing="1"/>
              <w:rPr>
                <w:rFonts w:ascii="Times New Roman" w:eastAsia="Times New Roman" w:hAnsi="Times New Roman" w:cs="Times New Roman"/>
                <w:sz w:val="28"/>
                <w:szCs w:val="28"/>
              </w:rPr>
            </w:pPr>
            <w:r w:rsidRPr="00151106">
              <w:rPr>
                <w:rFonts w:ascii="Helvetica" w:eastAsia="Times New Roman" w:hAnsi="Helvetica" w:cs="Times New Roman"/>
                <w:sz w:val="28"/>
                <w:szCs w:val="28"/>
              </w:rPr>
              <w:t>b) Working with the governing body to formulate, implement and sustain policies which support the school’s values, aims and objectives and ensure equality of opportunities</w:t>
            </w:r>
            <w:r w:rsidRPr="00151106">
              <w:rPr>
                <w:rFonts w:ascii="Helvetica" w:eastAsia="Times New Roman" w:hAnsi="Helvetica" w:cs="Times New Roman"/>
                <w:b/>
                <w:bCs/>
                <w:sz w:val="28"/>
                <w:szCs w:val="28"/>
              </w:rPr>
              <w:t xml:space="preserve">. </w:t>
            </w:r>
          </w:p>
        </w:tc>
      </w:tr>
      <w:tr w:rsidR="00CD7CCB" w:rsidRPr="007D3C34" w14:paraId="5C2DAA19" w14:textId="77777777" w:rsidTr="00AB59C4">
        <w:tc>
          <w:tcPr>
            <w:tcW w:w="0" w:type="auto"/>
            <w:shd w:val="clear" w:color="auto" w:fill="auto"/>
            <w:vAlign w:val="center"/>
            <w:hideMark/>
          </w:tcPr>
          <w:p w14:paraId="5465B06A" w14:textId="77777777" w:rsidR="00CD7CCB" w:rsidRPr="00151106" w:rsidRDefault="00CD7CCB" w:rsidP="00CD7CCB">
            <w:pPr>
              <w:spacing w:before="100" w:beforeAutospacing="1" w:after="100" w:afterAutospacing="1"/>
              <w:rPr>
                <w:rFonts w:ascii="Times New Roman" w:eastAsia="Times New Roman" w:hAnsi="Times New Roman" w:cs="Times New Roman"/>
                <w:sz w:val="28"/>
                <w:szCs w:val="28"/>
              </w:rPr>
            </w:pPr>
            <w:r w:rsidRPr="00151106">
              <w:rPr>
                <w:rFonts w:ascii="Helvetica" w:eastAsia="Times New Roman" w:hAnsi="Helvetica" w:cs="Times New Roman"/>
                <w:sz w:val="28"/>
                <w:szCs w:val="28"/>
              </w:rPr>
              <w:t xml:space="preserve">c) Ensuring that the strategic and operational management, finance, organisation and administration of the school support its values, aims and objectives. </w:t>
            </w:r>
          </w:p>
        </w:tc>
      </w:tr>
      <w:tr w:rsidR="00CD7CCB" w:rsidRPr="007D3C34" w14:paraId="55152B08" w14:textId="77777777" w:rsidTr="00AB59C4">
        <w:tc>
          <w:tcPr>
            <w:tcW w:w="0" w:type="auto"/>
            <w:shd w:val="clear" w:color="auto" w:fill="auto"/>
            <w:vAlign w:val="center"/>
            <w:hideMark/>
          </w:tcPr>
          <w:p w14:paraId="5EE367E2" w14:textId="77777777" w:rsidR="00CD7CCB" w:rsidRPr="00151106" w:rsidRDefault="00CD7CCB" w:rsidP="00CD7CCB">
            <w:pPr>
              <w:spacing w:before="100" w:beforeAutospacing="1" w:after="100" w:afterAutospacing="1"/>
              <w:rPr>
                <w:rFonts w:ascii="Times New Roman" w:eastAsia="Times New Roman" w:hAnsi="Times New Roman" w:cs="Times New Roman"/>
                <w:sz w:val="28"/>
                <w:szCs w:val="28"/>
              </w:rPr>
            </w:pPr>
            <w:r w:rsidRPr="00151106">
              <w:rPr>
                <w:rFonts w:ascii="Helvetica" w:eastAsia="Times New Roman" w:hAnsi="Helvetica" w:cs="Times New Roman"/>
                <w:sz w:val="28"/>
                <w:szCs w:val="28"/>
              </w:rPr>
              <w:t xml:space="preserve">d) Ensuring that the school has effective systems for monitoring, evaluating and reviewing policies, priorities and targets for the school. </w:t>
            </w:r>
          </w:p>
        </w:tc>
      </w:tr>
      <w:tr w:rsidR="00CD7CCB" w:rsidRPr="007D3C34" w14:paraId="0ABC954B" w14:textId="77777777" w:rsidTr="00AB59C4">
        <w:tc>
          <w:tcPr>
            <w:tcW w:w="0" w:type="auto"/>
            <w:shd w:val="clear" w:color="auto" w:fill="auto"/>
            <w:vAlign w:val="center"/>
            <w:hideMark/>
          </w:tcPr>
          <w:p w14:paraId="2820BB42" w14:textId="77777777" w:rsidR="00CD7CCB" w:rsidRPr="00151106" w:rsidRDefault="00CD7CCB" w:rsidP="00CD7CCB">
            <w:pPr>
              <w:spacing w:before="100" w:beforeAutospacing="1" w:after="100" w:afterAutospacing="1"/>
              <w:rPr>
                <w:rFonts w:ascii="Times New Roman" w:eastAsia="Times New Roman" w:hAnsi="Times New Roman" w:cs="Times New Roman"/>
                <w:sz w:val="28"/>
                <w:szCs w:val="28"/>
              </w:rPr>
            </w:pPr>
            <w:r w:rsidRPr="00151106">
              <w:rPr>
                <w:rFonts w:ascii="Helvetica" w:eastAsia="Times New Roman" w:hAnsi="Helvetica" w:cs="Times New Roman"/>
                <w:sz w:val="28"/>
                <w:szCs w:val="28"/>
              </w:rPr>
              <w:t xml:space="preserve">e) Ensuring that the school development plan identifies appropriate priorities and targets for improvement and relates to overall financial planning. </w:t>
            </w:r>
          </w:p>
        </w:tc>
      </w:tr>
      <w:tr w:rsidR="00CD7CCB" w:rsidRPr="007D3C34" w14:paraId="521FA84D" w14:textId="77777777" w:rsidTr="00AB59C4">
        <w:tc>
          <w:tcPr>
            <w:tcW w:w="0" w:type="auto"/>
            <w:shd w:val="clear" w:color="auto" w:fill="auto"/>
            <w:vAlign w:val="center"/>
            <w:hideMark/>
          </w:tcPr>
          <w:p w14:paraId="7FB80834" w14:textId="77777777" w:rsidR="00CD7CCB" w:rsidRPr="00151106" w:rsidRDefault="00CD7CCB" w:rsidP="00CD7CCB">
            <w:pPr>
              <w:spacing w:before="100" w:beforeAutospacing="1" w:after="100" w:afterAutospacing="1"/>
              <w:rPr>
                <w:rFonts w:ascii="Times New Roman" w:eastAsia="Times New Roman" w:hAnsi="Times New Roman" w:cs="Times New Roman"/>
                <w:sz w:val="28"/>
                <w:szCs w:val="28"/>
              </w:rPr>
            </w:pPr>
            <w:r w:rsidRPr="00151106">
              <w:rPr>
                <w:rFonts w:ascii="Helvetica" w:eastAsia="Times New Roman" w:hAnsi="Helvetica" w:cs="Times New Roman"/>
                <w:sz w:val="28"/>
                <w:szCs w:val="28"/>
              </w:rPr>
              <w:t xml:space="preserve">f) Developing relationships with pupils, staff, governors, parents, agencies and the community in order to secure support for the school and its aims. </w:t>
            </w:r>
          </w:p>
        </w:tc>
      </w:tr>
      <w:tr w:rsidR="00CD7CCB" w:rsidRPr="007D3C34" w14:paraId="47403255" w14:textId="77777777" w:rsidTr="00AB59C4">
        <w:tc>
          <w:tcPr>
            <w:tcW w:w="0" w:type="auto"/>
            <w:shd w:val="clear" w:color="auto" w:fill="auto"/>
            <w:vAlign w:val="center"/>
            <w:hideMark/>
          </w:tcPr>
          <w:p w14:paraId="23888417" w14:textId="77777777" w:rsidR="00CD7CCB" w:rsidRPr="00151106" w:rsidRDefault="00CD7CCB" w:rsidP="00CD7CCB">
            <w:pPr>
              <w:spacing w:before="100" w:beforeAutospacing="1" w:after="100" w:afterAutospacing="1"/>
              <w:rPr>
                <w:rFonts w:ascii="Times New Roman" w:eastAsia="Times New Roman" w:hAnsi="Times New Roman" w:cs="Times New Roman"/>
                <w:sz w:val="28"/>
                <w:szCs w:val="28"/>
              </w:rPr>
            </w:pPr>
            <w:r w:rsidRPr="00151106">
              <w:rPr>
                <w:rFonts w:ascii="Helvetica" w:eastAsia="Times New Roman" w:hAnsi="Helvetica" w:cs="Times New Roman"/>
                <w:sz w:val="28"/>
                <w:szCs w:val="28"/>
              </w:rPr>
              <w:t xml:space="preserve">g) Maintaining a commitment to outreach and in conjunction with the Local Authority to give advisory support to specialist and mainstream provision. </w:t>
            </w:r>
          </w:p>
        </w:tc>
      </w:tr>
      <w:tr w:rsidR="00CD7CCB" w:rsidRPr="007D3C34" w14:paraId="6517585B" w14:textId="77777777" w:rsidTr="00AB59C4">
        <w:tc>
          <w:tcPr>
            <w:tcW w:w="0" w:type="auto"/>
            <w:shd w:val="clear" w:color="auto" w:fill="auto"/>
            <w:vAlign w:val="center"/>
            <w:hideMark/>
          </w:tcPr>
          <w:p w14:paraId="04D7C7C4" w14:textId="77777777" w:rsidR="00CD7CCB" w:rsidRPr="00151106" w:rsidRDefault="00CD7CCB" w:rsidP="00CD7CCB">
            <w:pPr>
              <w:spacing w:before="100" w:beforeAutospacing="1" w:after="100" w:afterAutospacing="1"/>
              <w:rPr>
                <w:rFonts w:ascii="Times New Roman" w:eastAsia="Times New Roman" w:hAnsi="Times New Roman" w:cs="Times New Roman"/>
                <w:sz w:val="28"/>
                <w:szCs w:val="28"/>
              </w:rPr>
            </w:pPr>
            <w:r w:rsidRPr="00151106">
              <w:rPr>
                <w:rFonts w:ascii="Helvetica" w:eastAsia="Times New Roman" w:hAnsi="Helvetica" w:cs="Times New Roman"/>
                <w:sz w:val="28"/>
                <w:szCs w:val="28"/>
              </w:rPr>
              <w:t xml:space="preserve">h) Ensuring that the residential provision, Phoenix House, meets all legal and safeguarding requirements </w:t>
            </w:r>
          </w:p>
        </w:tc>
      </w:tr>
      <w:tr w:rsidR="00CD7CCB" w:rsidRPr="007D3C34" w14:paraId="2AA13241" w14:textId="77777777" w:rsidTr="00AB59C4">
        <w:tc>
          <w:tcPr>
            <w:tcW w:w="0" w:type="auto"/>
            <w:shd w:val="clear" w:color="auto" w:fill="auto"/>
            <w:vAlign w:val="center"/>
            <w:hideMark/>
          </w:tcPr>
          <w:p w14:paraId="4BA59711" w14:textId="77777777" w:rsidR="00CD7CCB" w:rsidRPr="00151106" w:rsidRDefault="00CD7CCB" w:rsidP="00CD7CCB">
            <w:pPr>
              <w:spacing w:before="100" w:beforeAutospacing="1" w:after="100" w:afterAutospacing="1"/>
              <w:rPr>
                <w:rFonts w:ascii="Times New Roman" w:eastAsia="Times New Roman" w:hAnsi="Times New Roman" w:cs="Times New Roman"/>
                <w:sz w:val="28"/>
                <w:szCs w:val="28"/>
              </w:rPr>
            </w:pPr>
            <w:proofErr w:type="spellStart"/>
            <w:r w:rsidRPr="00151106">
              <w:rPr>
                <w:rFonts w:ascii="Helvetica" w:eastAsia="Times New Roman" w:hAnsi="Helvetica" w:cs="Times New Roman"/>
                <w:sz w:val="28"/>
                <w:szCs w:val="28"/>
              </w:rPr>
              <w:t>i</w:t>
            </w:r>
            <w:proofErr w:type="spellEnd"/>
            <w:r w:rsidRPr="00151106">
              <w:rPr>
                <w:rFonts w:ascii="Helvetica" w:eastAsia="Times New Roman" w:hAnsi="Helvetica" w:cs="Times New Roman"/>
                <w:sz w:val="28"/>
                <w:szCs w:val="28"/>
              </w:rPr>
              <w:t xml:space="preserve">) Ensuring that the Deaf First Traded Service continues to meet the needs of the school and the wider community </w:t>
            </w:r>
          </w:p>
        </w:tc>
      </w:tr>
    </w:tbl>
    <w:p w14:paraId="0511C19B" w14:textId="0FE9A08B" w:rsidR="00CD7CCB" w:rsidRPr="00151106" w:rsidRDefault="00CD7CCB" w:rsidP="00CD7CCB">
      <w:pPr>
        <w:shd w:val="clear" w:color="auto" w:fill="FCFFFF"/>
        <w:rPr>
          <w:rFonts w:ascii="Times New Roman" w:eastAsia="Times New Roman" w:hAnsi="Times New Roman" w:cs="Times New Roman"/>
          <w:sz w:val="28"/>
          <w:szCs w:val="28"/>
        </w:rPr>
      </w:pPr>
    </w:p>
    <w:p w14:paraId="153D108F" w14:textId="10C0B2EA" w:rsidR="00CD7CCB" w:rsidRPr="00151106" w:rsidRDefault="00CD7CCB" w:rsidP="00CD7CCB">
      <w:pPr>
        <w:shd w:val="clear" w:color="auto" w:fill="FCFFFF"/>
        <w:rPr>
          <w:rFonts w:ascii="Times New Roman" w:eastAsia="Times New Roman" w:hAnsi="Times New Roman" w:cs="Times New Roman"/>
          <w:sz w:val="28"/>
          <w:szCs w:val="28"/>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5" w:type="dxa"/>
          <w:left w:w="15" w:type="dxa"/>
          <w:bottom w:w="15" w:type="dxa"/>
          <w:right w:w="15" w:type="dxa"/>
        </w:tblCellMar>
        <w:tblLook w:val="04A0" w:firstRow="1" w:lastRow="0" w:firstColumn="1" w:lastColumn="0" w:noHBand="0" w:noVBand="1"/>
      </w:tblPr>
      <w:tblGrid>
        <w:gridCol w:w="9000"/>
      </w:tblGrid>
      <w:tr w:rsidR="00CD7CCB" w:rsidRPr="007D3C34" w14:paraId="37DD4346" w14:textId="77777777" w:rsidTr="00864756">
        <w:tc>
          <w:tcPr>
            <w:tcW w:w="0" w:type="auto"/>
            <w:shd w:val="clear" w:color="auto" w:fill="auto"/>
            <w:vAlign w:val="center"/>
            <w:hideMark/>
          </w:tcPr>
          <w:p w14:paraId="62B0E8BB" w14:textId="77777777" w:rsidR="00CD7CCB" w:rsidRPr="00151106" w:rsidRDefault="00CD7CCB" w:rsidP="00CD7CCB">
            <w:pPr>
              <w:spacing w:before="100" w:beforeAutospacing="1" w:after="100" w:afterAutospacing="1"/>
              <w:divId w:val="1953240676"/>
              <w:rPr>
                <w:rFonts w:ascii="Times New Roman" w:eastAsia="Times New Roman" w:hAnsi="Times New Roman" w:cs="Times New Roman"/>
                <w:sz w:val="28"/>
                <w:szCs w:val="28"/>
              </w:rPr>
            </w:pPr>
            <w:r w:rsidRPr="00151106">
              <w:rPr>
                <w:rFonts w:ascii="Helvetica" w:eastAsia="Times New Roman" w:hAnsi="Helvetica" w:cs="Times New Roman"/>
                <w:b/>
                <w:bCs/>
                <w:sz w:val="28"/>
                <w:szCs w:val="28"/>
              </w:rPr>
              <w:t xml:space="preserve">2. Management of Teaching and Learning </w:t>
            </w:r>
          </w:p>
        </w:tc>
      </w:tr>
      <w:tr w:rsidR="00CD7CCB" w:rsidRPr="007D3C34" w14:paraId="1A81C336" w14:textId="77777777" w:rsidTr="00864756">
        <w:tc>
          <w:tcPr>
            <w:tcW w:w="0" w:type="auto"/>
            <w:shd w:val="clear" w:color="auto" w:fill="auto"/>
            <w:vAlign w:val="center"/>
            <w:hideMark/>
          </w:tcPr>
          <w:p w14:paraId="3E6A9924" w14:textId="77777777" w:rsidR="00CD7CCB" w:rsidRPr="00151106" w:rsidRDefault="00CD7CCB" w:rsidP="00CD7CCB">
            <w:pPr>
              <w:spacing w:before="100" w:beforeAutospacing="1" w:after="100" w:afterAutospacing="1"/>
              <w:rPr>
                <w:rFonts w:ascii="Times New Roman" w:eastAsia="Times New Roman" w:hAnsi="Times New Roman" w:cs="Times New Roman"/>
                <w:sz w:val="28"/>
                <w:szCs w:val="28"/>
              </w:rPr>
            </w:pPr>
            <w:r w:rsidRPr="00151106">
              <w:rPr>
                <w:rFonts w:ascii="Helvetica" w:eastAsia="Times New Roman" w:hAnsi="Helvetica" w:cs="Times New Roman"/>
                <w:sz w:val="28"/>
                <w:szCs w:val="28"/>
              </w:rPr>
              <w:t xml:space="preserve">a) Ensuring that the statutory requirements for the curriculum are met and that the curriculum provided is appropriate for the needs of all students. </w:t>
            </w:r>
          </w:p>
        </w:tc>
      </w:tr>
      <w:tr w:rsidR="00CD7CCB" w:rsidRPr="007D3C34" w14:paraId="233731C5" w14:textId="77777777" w:rsidTr="00864756">
        <w:tc>
          <w:tcPr>
            <w:tcW w:w="0" w:type="auto"/>
            <w:shd w:val="clear" w:color="auto" w:fill="auto"/>
            <w:vAlign w:val="center"/>
            <w:hideMark/>
          </w:tcPr>
          <w:p w14:paraId="7F2AACE1" w14:textId="77777777" w:rsidR="00CD7CCB" w:rsidRPr="00151106" w:rsidRDefault="00CD7CCB" w:rsidP="00CD7CCB">
            <w:pPr>
              <w:spacing w:before="100" w:beforeAutospacing="1" w:after="100" w:afterAutospacing="1"/>
              <w:rPr>
                <w:rFonts w:ascii="Times New Roman" w:eastAsia="Times New Roman" w:hAnsi="Times New Roman" w:cs="Times New Roman"/>
                <w:sz w:val="28"/>
                <w:szCs w:val="28"/>
              </w:rPr>
            </w:pPr>
            <w:r w:rsidRPr="00151106">
              <w:rPr>
                <w:rFonts w:ascii="Helvetica" w:eastAsia="Times New Roman" w:hAnsi="Helvetica" w:cs="Times New Roman"/>
                <w:sz w:val="28"/>
                <w:szCs w:val="28"/>
              </w:rPr>
              <w:t xml:space="preserve">b) Developing and maintaining the provision of an appropriate and safe learning environment for effective teaching and learning, which models the behaviours which enable learning to take place and promotes the pupils’ spiritual, moral, social and cultural development. </w:t>
            </w:r>
          </w:p>
        </w:tc>
      </w:tr>
      <w:tr w:rsidR="00CD7CCB" w:rsidRPr="007D3C34" w14:paraId="35600302" w14:textId="77777777" w:rsidTr="00864756">
        <w:tc>
          <w:tcPr>
            <w:tcW w:w="0" w:type="auto"/>
            <w:shd w:val="clear" w:color="auto" w:fill="auto"/>
            <w:vAlign w:val="center"/>
            <w:hideMark/>
          </w:tcPr>
          <w:p w14:paraId="177D1A20" w14:textId="77777777" w:rsidR="00CD7CCB" w:rsidRPr="00151106" w:rsidRDefault="00CD7CCB" w:rsidP="00CD7CCB">
            <w:pPr>
              <w:spacing w:before="100" w:beforeAutospacing="1" w:after="100" w:afterAutospacing="1"/>
              <w:rPr>
                <w:rFonts w:ascii="Times New Roman" w:eastAsia="Times New Roman" w:hAnsi="Times New Roman" w:cs="Times New Roman"/>
                <w:sz w:val="28"/>
                <w:szCs w:val="28"/>
              </w:rPr>
            </w:pPr>
            <w:r w:rsidRPr="00151106">
              <w:rPr>
                <w:rFonts w:ascii="Helvetica" w:eastAsia="Times New Roman" w:hAnsi="Helvetica" w:cs="Times New Roman"/>
                <w:sz w:val="28"/>
                <w:szCs w:val="28"/>
              </w:rPr>
              <w:t xml:space="preserve">c) Creating and maintaining pastoral and welfare systems for all members of the school community in order to support a positive and caring ethos </w:t>
            </w:r>
          </w:p>
        </w:tc>
      </w:tr>
      <w:tr w:rsidR="00CD7CCB" w:rsidRPr="007D3C34" w14:paraId="6B4BE827" w14:textId="77777777" w:rsidTr="00864756">
        <w:tc>
          <w:tcPr>
            <w:tcW w:w="0" w:type="auto"/>
            <w:shd w:val="clear" w:color="auto" w:fill="auto"/>
            <w:vAlign w:val="center"/>
            <w:hideMark/>
          </w:tcPr>
          <w:p w14:paraId="3F604535" w14:textId="77777777" w:rsidR="00CD7CCB" w:rsidRPr="00151106" w:rsidRDefault="00CD7CCB" w:rsidP="00CD7CCB">
            <w:pPr>
              <w:spacing w:before="100" w:beforeAutospacing="1" w:after="100" w:afterAutospacing="1"/>
              <w:rPr>
                <w:rFonts w:ascii="Times New Roman" w:eastAsia="Times New Roman" w:hAnsi="Times New Roman" w:cs="Times New Roman"/>
                <w:sz w:val="28"/>
                <w:szCs w:val="28"/>
              </w:rPr>
            </w:pPr>
            <w:r w:rsidRPr="00151106">
              <w:rPr>
                <w:rFonts w:ascii="Helvetica" w:eastAsia="Times New Roman" w:hAnsi="Helvetica" w:cs="Times New Roman"/>
                <w:sz w:val="28"/>
                <w:szCs w:val="28"/>
              </w:rPr>
              <w:t xml:space="preserve">d) Maintaining and developing systems to monitor, record and evaluate the quality of education and outcomes for students including preparation for, and transition to, adult life. </w:t>
            </w:r>
          </w:p>
        </w:tc>
      </w:tr>
      <w:tr w:rsidR="00CD7CCB" w:rsidRPr="007D3C34" w14:paraId="1E12AC31" w14:textId="77777777" w:rsidTr="00864756">
        <w:tc>
          <w:tcPr>
            <w:tcW w:w="0" w:type="auto"/>
            <w:shd w:val="clear" w:color="auto" w:fill="auto"/>
            <w:vAlign w:val="center"/>
            <w:hideMark/>
          </w:tcPr>
          <w:p w14:paraId="5A162191" w14:textId="77777777" w:rsidR="00CD7CCB" w:rsidRPr="00151106" w:rsidRDefault="00CD7CCB" w:rsidP="00CD7CCB">
            <w:pPr>
              <w:spacing w:before="100" w:beforeAutospacing="1" w:after="100" w:afterAutospacing="1"/>
              <w:rPr>
                <w:rFonts w:ascii="Times New Roman" w:eastAsia="Times New Roman" w:hAnsi="Times New Roman" w:cs="Times New Roman"/>
                <w:sz w:val="28"/>
                <w:szCs w:val="28"/>
              </w:rPr>
            </w:pPr>
            <w:r w:rsidRPr="00151106">
              <w:rPr>
                <w:rFonts w:ascii="Helvetica" w:eastAsia="Times New Roman" w:hAnsi="Helvetica" w:cs="Times New Roman"/>
                <w:sz w:val="28"/>
                <w:szCs w:val="28"/>
              </w:rPr>
              <w:t xml:space="preserve">e) Implementing strategies to secure improvements in the educational standards achieved by all pupils. </w:t>
            </w:r>
          </w:p>
        </w:tc>
      </w:tr>
      <w:tr w:rsidR="00CD7CCB" w:rsidRPr="007D3C34" w14:paraId="273E8298" w14:textId="77777777" w:rsidTr="00864756">
        <w:tc>
          <w:tcPr>
            <w:tcW w:w="0" w:type="auto"/>
            <w:shd w:val="clear" w:color="auto" w:fill="auto"/>
            <w:vAlign w:val="center"/>
            <w:hideMark/>
          </w:tcPr>
          <w:p w14:paraId="4D649896" w14:textId="77777777" w:rsidR="00CD7CCB" w:rsidRPr="00151106" w:rsidRDefault="00CD7CCB" w:rsidP="00CD7CCB">
            <w:pPr>
              <w:spacing w:before="100" w:beforeAutospacing="1" w:after="100" w:afterAutospacing="1"/>
              <w:rPr>
                <w:rFonts w:ascii="Times New Roman" w:eastAsia="Times New Roman" w:hAnsi="Times New Roman" w:cs="Times New Roman"/>
                <w:sz w:val="28"/>
                <w:szCs w:val="28"/>
              </w:rPr>
            </w:pPr>
            <w:r w:rsidRPr="00151106">
              <w:rPr>
                <w:rFonts w:ascii="Helvetica" w:eastAsia="Times New Roman" w:hAnsi="Helvetica" w:cs="Times New Roman"/>
                <w:sz w:val="28"/>
                <w:szCs w:val="28"/>
              </w:rPr>
              <w:t xml:space="preserve">f) Working with the manager of Deaf First ensure that the classroom(s) are appropriate, the courses meet student needs and there is a high quality of lesson delivery. </w:t>
            </w:r>
          </w:p>
        </w:tc>
      </w:tr>
      <w:tr w:rsidR="00CD7CCB" w:rsidRPr="007D3C34" w14:paraId="3034B6D4" w14:textId="77777777" w:rsidTr="00864756">
        <w:tc>
          <w:tcPr>
            <w:tcW w:w="0" w:type="auto"/>
            <w:shd w:val="clear" w:color="auto" w:fill="auto"/>
            <w:vAlign w:val="center"/>
            <w:hideMark/>
          </w:tcPr>
          <w:p w14:paraId="2424BB5D" w14:textId="77777777" w:rsidR="00CD7CCB" w:rsidRPr="00151106" w:rsidRDefault="00CD7CCB" w:rsidP="00CD7CCB">
            <w:pPr>
              <w:spacing w:before="100" w:beforeAutospacing="1" w:after="100" w:afterAutospacing="1"/>
              <w:rPr>
                <w:rFonts w:ascii="Times New Roman" w:eastAsia="Times New Roman" w:hAnsi="Times New Roman" w:cs="Times New Roman"/>
                <w:sz w:val="28"/>
                <w:szCs w:val="28"/>
              </w:rPr>
            </w:pPr>
            <w:r w:rsidRPr="00151106">
              <w:rPr>
                <w:rFonts w:ascii="Helvetica" w:eastAsia="Times New Roman" w:hAnsi="Helvetica" w:cs="Times New Roman"/>
                <w:sz w:val="28"/>
                <w:szCs w:val="28"/>
              </w:rPr>
              <w:t xml:space="preserve">g) Continue to review and develop the sixth form curriculum in line with pupil needs. </w:t>
            </w:r>
          </w:p>
        </w:tc>
      </w:tr>
    </w:tbl>
    <w:p w14:paraId="7156A6E6" w14:textId="77777777" w:rsidR="00CD7CCB" w:rsidRPr="00151106" w:rsidRDefault="00CD7CCB" w:rsidP="00CD7CCB">
      <w:pPr>
        <w:shd w:val="clear" w:color="auto" w:fill="FCFFFF"/>
        <w:rPr>
          <w:rFonts w:ascii="Times New Roman" w:eastAsia="Times New Roman" w:hAnsi="Times New Roman" w:cs="Times New Roman"/>
          <w:vanish/>
          <w:sz w:val="28"/>
          <w:szCs w:val="28"/>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5" w:type="dxa"/>
          <w:left w:w="15" w:type="dxa"/>
          <w:bottom w:w="15" w:type="dxa"/>
          <w:right w:w="15" w:type="dxa"/>
        </w:tblCellMar>
        <w:tblLook w:val="04A0" w:firstRow="1" w:lastRow="0" w:firstColumn="1" w:lastColumn="0" w:noHBand="0" w:noVBand="1"/>
      </w:tblPr>
      <w:tblGrid>
        <w:gridCol w:w="9000"/>
      </w:tblGrid>
      <w:tr w:rsidR="00CD7CCB" w:rsidRPr="007D3C34" w14:paraId="542A51EF" w14:textId="77777777" w:rsidTr="0023606D">
        <w:tc>
          <w:tcPr>
            <w:tcW w:w="0" w:type="auto"/>
            <w:shd w:val="clear" w:color="auto" w:fill="auto"/>
            <w:vAlign w:val="center"/>
            <w:hideMark/>
          </w:tcPr>
          <w:p w14:paraId="244DB520" w14:textId="77777777" w:rsidR="00CD7CCB" w:rsidRPr="00151106" w:rsidRDefault="00CD7CCB" w:rsidP="00CD7CCB">
            <w:pPr>
              <w:spacing w:before="100" w:beforeAutospacing="1" w:after="100" w:afterAutospacing="1"/>
              <w:divId w:val="335573924"/>
              <w:rPr>
                <w:rFonts w:ascii="Times New Roman" w:eastAsia="Times New Roman" w:hAnsi="Times New Roman" w:cs="Times New Roman"/>
                <w:sz w:val="28"/>
                <w:szCs w:val="28"/>
              </w:rPr>
            </w:pPr>
            <w:r w:rsidRPr="00151106">
              <w:rPr>
                <w:rFonts w:ascii="Helvetica" w:eastAsia="Times New Roman" w:hAnsi="Helvetica" w:cs="Times New Roman"/>
                <w:b/>
                <w:bCs/>
                <w:sz w:val="28"/>
                <w:szCs w:val="28"/>
              </w:rPr>
              <w:t xml:space="preserve">3. Management of People </w:t>
            </w:r>
          </w:p>
        </w:tc>
      </w:tr>
      <w:tr w:rsidR="00CD7CCB" w:rsidRPr="007D3C34" w14:paraId="77308543" w14:textId="77777777" w:rsidTr="0023606D">
        <w:tc>
          <w:tcPr>
            <w:tcW w:w="0" w:type="auto"/>
            <w:vAlign w:val="center"/>
            <w:hideMark/>
          </w:tcPr>
          <w:p w14:paraId="76961856" w14:textId="77777777" w:rsidR="00CD7CCB" w:rsidRPr="00151106" w:rsidRDefault="00CD7CCB" w:rsidP="00CD7CCB">
            <w:pPr>
              <w:spacing w:before="100" w:beforeAutospacing="1" w:after="100" w:afterAutospacing="1"/>
              <w:rPr>
                <w:rFonts w:ascii="Times New Roman" w:eastAsia="Times New Roman" w:hAnsi="Times New Roman" w:cs="Times New Roman"/>
                <w:sz w:val="28"/>
                <w:szCs w:val="28"/>
              </w:rPr>
            </w:pPr>
            <w:r w:rsidRPr="00151106">
              <w:rPr>
                <w:rFonts w:ascii="Helvetica" w:eastAsia="Times New Roman" w:hAnsi="Helvetica" w:cs="Times New Roman"/>
                <w:sz w:val="28"/>
                <w:szCs w:val="28"/>
              </w:rPr>
              <w:t xml:space="preserve">a) Implementing and monitoring management structures, processes and procedures in order to ensure that the school achieves its aims. </w:t>
            </w:r>
          </w:p>
        </w:tc>
      </w:tr>
      <w:tr w:rsidR="00CD7CCB" w:rsidRPr="007D3C34" w14:paraId="006833B2" w14:textId="77777777" w:rsidTr="0023606D">
        <w:tc>
          <w:tcPr>
            <w:tcW w:w="0" w:type="auto"/>
            <w:vAlign w:val="center"/>
            <w:hideMark/>
          </w:tcPr>
          <w:p w14:paraId="1B755C72" w14:textId="77777777" w:rsidR="00CD7CCB" w:rsidRPr="00151106" w:rsidRDefault="00CD7CCB" w:rsidP="00CD7CCB">
            <w:pPr>
              <w:spacing w:before="100" w:beforeAutospacing="1" w:after="100" w:afterAutospacing="1"/>
              <w:rPr>
                <w:rFonts w:ascii="Times New Roman" w:eastAsia="Times New Roman" w:hAnsi="Times New Roman" w:cs="Times New Roman"/>
                <w:sz w:val="28"/>
                <w:szCs w:val="28"/>
              </w:rPr>
            </w:pPr>
            <w:r w:rsidRPr="00151106">
              <w:rPr>
                <w:rFonts w:ascii="Helvetica" w:eastAsia="Times New Roman" w:hAnsi="Helvetica" w:cs="Times New Roman"/>
                <w:sz w:val="28"/>
                <w:szCs w:val="28"/>
              </w:rPr>
              <w:t xml:space="preserve">b) Planning, allocating and evaluating work carried out by staff so that all are clear about their roles and responsibilities. </w:t>
            </w:r>
          </w:p>
        </w:tc>
      </w:tr>
      <w:tr w:rsidR="00CD7CCB" w:rsidRPr="007D3C34" w14:paraId="1C67C9A5" w14:textId="77777777" w:rsidTr="0023606D">
        <w:tc>
          <w:tcPr>
            <w:tcW w:w="0" w:type="auto"/>
            <w:vAlign w:val="center"/>
            <w:hideMark/>
          </w:tcPr>
          <w:p w14:paraId="3893E292" w14:textId="77777777" w:rsidR="00CD7CCB" w:rsidRPr="00151106" w:rsidRDefault="00CD7CCB" w:rsidP="00CD7CCB">
            <w:pPr>
              <w:spacing w:before="100" w:beforeAutospacing="1" w:after="100" w:afterAutospacing="1"/>
              <w:rPr>
                <w:rFonts w:ascii="Times New Roman" w:eastAsia="Times New Roman" w:hAnsi="Times New Roman" w:cs="Times New Roman"/>
                <w:sz w:val="28"/>
                <w:szCs w:val="28"/>
              </w:rPr>
            </w:pPr>
            <w:r w:rsidRPr="00151106">
              <w:rPr>
                <w:rFonts w:ascii="Helvetica" w:eastAsia="Times New Roman" w:hAnsi="Helvetica" w:cs="Times New Roman"/>
                <w:sz w:val="28"/>
                <w:szCs w:val="28"/>
              </w:rPr>
              <w:t xml:space="preserve">c) Managing the performance of the school’s staff through the provision of appropriate procedures for induction, support, observation and review and ensuring that professional development activities are linked to individual and school needs through appraisal and the school development plan. </w:t>
            </w:r>
          </w:p>
        </w:tc>
      </w:tr>
      <w:tr w:rsidR="00CD7CCB" w:rsidRPr="007D3C34" w14:paraId="6949AA1A" w14:textId="77777777" w:rsidTr="0023606D">
        <w:tc>
          <w:tcPr>
            <w:tcW w:w="0" w:type="auto"/>
            <w:vAlign w:val="center"/>
            <w:hideMark/>
          </w:tcPr>
          <w:p w14:paraId="54AF6F32" w14:textId="77777777" w:rsidR="00CD7CCB" w:rsidRPr="00151106" w:rsidRDefault="00CD7CCB" w:rsidP="00CD7CCB">
            <w:pPr>
              <w:spacing w:before="100" w:beforeAutospacing="1" w:after="100" w:afterAutospacing="1"/>
              <w:rPr>
                <w:rFonts w:ascii="Times New Roman" w:eastAsia="Times New Roman" w:hAnsi="Times New Roman" w:cs="Times New Roman"/>
                <w:sz w:val="28"/>
                <w:szCs w:val="28"/>
              </w:rPr>
            </w:pPr>
            <w:r w:rsidRPr="00151106">
              <w:rPr>
                <w:rFonts w:ascii="Helvetica" w:eastAsia="Times New Roman" w:hAnsi="Helvetica" w:cs="Times New Roman"/>
                <w:sz w:val="28"/>
                <w:szCs w:val="28"/>
              </w:rPr>
              <w:t xml:space="preserve">d) Creating, maintaining and enhancing effective working relationships among all members of the school community. </w:t>
            </w:r>
          </w:p>
        </w:tc>
      </w:tr>
    </w:tbl>
    <w:p w14:paraId="6B73DECD" w14:textId="77777777" w:rsidR="0023606D" w:rsidRPr="00151106" w:rsidRDefault="0023606D" w:rsidP="00CD7CCB">
      <w:pPr>
        <w:shd w:val="clear" w:color="auto" w:fill="FCFFFF"/>
        <w:rPr>
          <w:rFonts w:ascii="Times New Roman" w:eastAsia="Times New Roman" w:hAnsi="Times New Roman" w:cs="Times New Roman"/>
          <w:sz w:val="28"/>
          <w:szCs w:val="28"/>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5" w:type="dxa"/>
          <w:left w:w="15" w:type="dxa"/>
          <w:bottom w:w="15" w:type="dxa"/>
          <w:right w:w="15" w:type="dxa"/>
        </w:tblCellMar>
        <w:tblLook w:val="04A0" w:firstRow="1" w:lastRow="0" w:firstColumn="1" w:lastColumn="0" w:noHBand="0" w:noVBand="1"/>
      </w:tblPr>
      <w:tblGrid>
        <w:gridCol w:w="9000"/>
      </w:tblGrid>
      <w:tr w:rsidR="00CD7CCB" w:rsidRPr="007D3C34" w14:paraId="48759830" w14:textId="77777777" w:rsidTr="0023606D">
        <w:tc>
          <w:tcPr>
            <w:tcW w:w="0" w:type="auto"/>
            <w:shd w:val="clear" w:color="auto" w:fill="auto"/>
            <w:vAlign w:val="center"/>
            <w:hideMark/>
          </w:tcPr>
          <w:p w14:paraId="535D96F8" w14:textId="77777777" w:rsidR="00CD7CCB" w:rsidRPr="00151106" w:rsidRDefault="00CD7CCB" w:rsidP="00CD7CCB">
            <w:pPr>
              <w:spacing w:before="100" w:beforeAutospacing="1" w:after="100" w:afterAutospacing="1"/>
              <w:divId w:val="1375227782"/>
              <w:rPr>
                <w:rFonts w:ascii="Times New Roman" w:eastAsia="Times New Roman" w:hAnsi="Times New Roman" w:cs="Times New Roman"/>
                <w:sz w:val="28"/>
                <w:szCs w:val="28"/>
              </w:rPr>
            </w:pPr>
            <w:r w:rsidRPr="00151106">
              <w:rPr>
                <w:rFonts w:ascii="Helvetica" w:eastAsia="Times New Roman" w:hAnsi="Helvetica" w:cs="Times New Roman"/>
                <w:b/>
                <w:bCs/>
                <w:sz w:val="28"/>
                <w:szCs w:val="28"/>
              </w:rPr>
              <w:t xml:space="preserve">4. Management of Resources </w:t>
            </w:r>
          </w:p>
        </w:tc>
      </w:tr>
      <w:tr w:rsidR="00CD7CCB" w:rsidRPr="007D3C34" w14:paraId="0706DE0F" w14:textId="77777777" w:rsidTr="0023606D">
        <w:tc>
          <w:tcPr>
            <w:tcW w:w="0" w:type="auto"/>
            <w:vAlign w:val="center"/>
            <w:hideMark/>
          </w:tcPr>
          <w:p w14:paraId="625C3916" w14:textId="77777777" w:rsidR="00CD7CCB" w:rsidRPr="00151106" w:rsidRDefault="00CD7CCB" w:rsidP="00CD7CCB">
            <w:pPr>
              <w:spacing w:before="100" w:beforeAutospacing="1" w:after="100" w:afterAutospacing="1"/>
              <w:rPr>
                <w:rFonts w:ascii="Times New Roman" w:eastAsia="Times New Roman" w:hAnsi="Times New Roman" w:cs="Times New Roman"/>
                <w:sz w:val="28"/>
                <w:szCs w:val="28"/>
              </w:rPr>
            </w:pPr>
            <w:r w:rsidRPr="00151106">
              <w:rPr>
                <w:rFonts w:ascii="Helvetica" w:eastAsia="Times New Roman" w:hAnsi="Helvetica" w:cs="Times New Roman"/>
                <w:sz w:val="28"/>
                <w:szCs w:val="28"/>
              </w:rPr>
              <w:t xml:space="preserve">a) Managing accommodation, the school site and teaching and learning equipment in order to create a positive, effective and safe learning environment. </w:t>
            </w:r>
          </w:p>
        </w:tc>
      </w:tr>
      <w:tr w:rsidR="00CD7CCB" w:rsidRPr="007D3C34" w14:paraId="5D846869" w14:textId="77777777" w:rsidTr="0023606D">
        <w:tc>
          <w:tcPr>
            <w:tcW w:w="0" w:type="auto"/>
            <w:vAlign w:val="center"/>
            <w:hideMark/>
          </w:tcPr>
          <w:p w14:paraId="2D81897E" w14:textId="77777777" w:rsidR="00CD7CCB" w:rsidRPr="00151106" w:rsidRDefault="00CD7CCB" w:rsidP="00CD7CCB">
            <w:pPr>
              <w:spacing w:before="100" w:beforeAutospacing="1" w:after="100" w:afterAutospacing="1"/>
              <w:rPr>
                <w:rFonts w:ascii="Times New Roman" w:eastAsia="Times New Roman" w:hAnsi="Times New Roman" w:cs="Times New Roman"/>
                <w:sz w:val="28"/>
                <w:szCs w:val="28"/>
              </w:rPr>
            </w:pPr>
            <w:r w:rsidRPr="00151106">
              <w:rPr>
                <w:rFonts w:ascii="Helvetica" w:eastAsia="Times New Roman" w:hAnsi="Helvetica" w:cs="Times New Roman"/>
                <w:sz w:val="28"/>
                <w:szCs w:val="28"/>
              </w:rPr>
              <w:lastRenderedPageBreak/>
              <w:t xml:space="preserve">b) Managing the residential provision, Phoenix House </w:t>
            </w:r>
          </w:p>
        </w:tc>
      </w:tr>
      <w:tr w:rsidR="00CD7CCB" w:rsidRPr="007D3C34" w14:paraId="791CD675" w14:textId="77777777" w:rsidTr="0023606D">
        <w:tc>
          <w:tcPr>
            <w:tcW w:w="0" w:type="auto"/>
            <w:vAlign w:val="center"/>
            <w:hideMark/>
          </w:tcPr>
          <w:p w14:paraId="3BA6627B" w14:textId="77777777" w:rsidR="00CD7CCB" w:rsidRPr="00151106" w:rsidRDefault="00CD7CCB" w:rsidP="00CD7CCB">
            <w:pPr>
              <w:spacing w:before="100" w:beforeAutospacing="1" w:after="100" w:afterAutospacing="1"/>
              <w:rPr>
                <w:rFonts w:ascii="Times New Roman" w:eastAsia="Times New Roman" w:hAnsi="Times New Roman" w:cs="Times New Roman"/>
                <w:sz w:val="28"/>
                <w:szCs w:val="28"/>
              </w:rPr>
            </w:pPr>
            <w:r w:rsidRPr="00151106">
              <w:rPr>
                <w:rFonts w:ascii="Helvetica" w:eastAsia="Times New Roman" w:hAnsi="Helvetica" w:cs="Times New Roman"/>
                <w:sz w:val="28"/>
                <w:szCs w:val="28"/>
              </w:rPr>
              <w:t xml:space="preserve">c) Managing the Deaf First Traded Service which operates as a training agency and provider of tutors, TAs, CSWs and Interpreters </w:t>
            </w:r>
          </w:p>
        </w:tc>
      </w:tr>
      <w:tr w:rsidR="00CD7CCB" w:rsidRPr="007D3C34" w14:paraId="0670BDC4" w14:textId="77777777" w:rsidTr="0023606D">
        <w:tc>
          <w:tcPr>
            <w:tcW w:w="0" w:type="auto"/>
            <w:vAlign w:val="center"/>
            <w:hideMark/>
          </w:tcPr>
          <w:p w14:paraId="625C352C" w14:textId="77777777" w:rsidR="00CD7CCB" w:rsidRPr="00151106" w:rsidRDefault="00CD7CCB" w:rsidP="00CD7CCB">
            <w:pPr>
              <w:spacing w:before="100" w:beforeAutospacing="1" w:after="100" w:afterAutospacing="1"/>
              <w:rPr>
                <w:rFonts w:ascii="Times New Roman" w:eastAsia="Times New Roman" w:hAnsi="Times New Roman" w:cs="Times New Roman"/>
                <w:sz w:val="28"/>
                <w:szCs w:val="28"/>
              </w:rPr>
            </w:pPr>
            <w:r w:rsidRPr="00151106">
              <w:rPr>
                <w:rFonts w:ascii="Helvetica" w:eastAsia="Times New Roman" w:hAnsi="Helvetica" w:cs="Times New Roman"/>
                <w:sz w:val="28"/>
                <w:szCs w:val="28"/>
              </w:rPr>
              <w:t xml:space="preserve">d) Monitoring and evaluating the use of resources in order to ensure that support for learning is maximised. </w:t>
            </w:r>
          </w:p>
        </w:tc>
      </w:tr>
      <w:tr w:rsidR="00CD7CCB" w:rsidRPr="007D3C34" w14:paraId="06EC1F95" w14:textId="77777777" w:rsidTr="0023606D">
        <w:tc>
          <w:tcPr>
            <w:tcW w:w="0" w:type="auto"/>
            <w:vAlign w:val="center"/>
            <w:hideMark/>
          </w:tcPr>
          <w:p w14:paraId="2E2CC772" w14:textId="77777777" w:rsidR="00CD7CCB" w:rsidRPr="00151106" w:rsidRDefault="00CD7CCB" w:rsidP="00CD7CCB">
            <w:pPr>
              <w:spacing w:before="100" w:beforeAutospacing="1" w:after="100" w:afterAutospacing="1"/>
              <w:rPr>
                <w:rFonts w:ascii="Times New Roman" w:eastAsia="Times New Roman" w:hAnsi="Times New Roman" w:cs="Times New Roman"/>
                <w:sz w:val="28"/>
                <w:szCs w:val="28"/>
              </w:rPr>
            </w:pPr>
            <w:r w:rsidRPr="00151106">
              <w:rPr>
                <w:rFonts w:ascii="Helvetica" w:eastAsia="Times New Roman" w:hAnsi="Helvetica" w:cs="Times New Roman"/>
                <w:sz w:val="28"/>
                <w:szCs w:val="28"/>
              </w:rPr>
              <w:t xml:space="preserve">e) Ensuring that all pupils receive the entitlement specified in their Statements/EHCP plans or when this is not possible ensure that the parent/carer and the LA is advised so that appropriate changes can be made. </w:t>
            </w:r>
          </w:p>
        </w:tc>
      </w:tr>
      <w:tr w:rsidR="00CD7CCB" w:rsidRPr="007D3C34" w14:paraId="0DE405D6" w14:textId="77777777" w:rsidTr="0023606D">
        <w:tc>
          <w:tcPr>
            <w:tcW w:w="0" w:type="auto"/>
            <w:vAlign w:val="center"/>
            <w:hideMark/>
          </w:tcPr>
          <w:p w14:paraId="2B844F54" w14:textId="77777777" w:rsidR="00CD7CCB" w:rsidRPr="00151106" w:rsidRDefault="00CD7CCB" w:rsidP="00CD7CCB">
            <w:pPr>
              <w:spacing w:before="100" w:beforeAutospacing="1" w:after="100" w:afterAutospacing="1"/>
              <w:rPr>
                <w:rFonts w:ascii="Times New Roman" w:eastAsia="Times New Roman" w:hAnsi="Times New Roman" w:cs="Times New Roman"/>
                <w:sz w:val="28"/>
                <w:szCs w:val="28"/>
              </w:rPr>
            </w:pPr>
            <w:r w:rsidRPr="00151106">
              <w:rPr>
                <w:rFonts w:ascii="Helvetica" w:eastAsia="Times New Roman" w:hAnsi="Helvetica" w:cs="Times New Roman"/>
                <w:sz w:val="28"/>
                <w:szCs w:val="28"/>
              </w:rPr>
              <w:t xml:space="preserve">f) Ensuring that the Therapy Team and other additional Resources/ Bought in Services meet the needs of the school </w:t>
            </w:r>
          </w:p>
        </w:tc>
      </w:tr>
    </w:tbl>
    <w:p w14:paraId="7FC09EAE" w14:textId="77777777" w:rsidR="00CD7CCB" w:rsidRPr="00151106" w:rsidRDefault="00CD7CCB" w:rsidP="00CD7CCB">
      <w:pPr>
        <w:shd w:val="clear" w:color="auto" w:fill="FCFFFF"/>
        <w:rPr>
          <w:rFonts w:ascii="Times New Roman" w:eastAsia="Times New Roman" w:hAnsi="Times New Roman" w:cs="Times New Roman"/>
          <w:vanish/>
          <w:sz w:val="28"/>
          <w:szCs w:val="28"/>
        </w:rPr>
      </w:pPr>
    </w:p>
    <w:tbl>
      <w:tblPr>
        <w:tblW w:w="90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5" w:type="dxa"/>
          <w:left w:w="15" w:type="dxa"/>
          <w:bottom w:w="15" w:type="dxa"/>
          <w:right w:w="15" w:type="dxa"/>
        </w:tblCellMar>
        <w:tblLook w:val="04A0" w:firstRow="1" w:lastRow="0" w:firstColumn="1" w:lastColumn="0" w:noHBand="0" w:noVBand="1"/>
      </w:tblPr>
      <w:tblGrid>
        <w:gridCol w:w="8960"/>
        <w:gridCol w:w="45"/>
      </w:tblGrid>
      <w:tr w:rsidR="00CD7CCB" w:rsidRPr="007D3C34" w14:paraId="2BCE9490" w14:textId="77777777" w:rsidTr="0023606D">
        <w:tc>
          <w:tcPr>
            <w:tcW w:w="9005" w:type="dxa"/>
            <w:gridSpan w:val="2"/>
            <w:shd w:val="clear" w:color="auto" w:fill="auto"/>
            <w:vAlign w:val="center"/>
            <w:hideMark/>
          </w:tcPr>
          <w:p w14:paraId="1B948568" w14:textId="77777777" w:rsidR="00CD7CCB" w:rsidRPr="00151106" w:rsidRDefault="00CD7CCB" w:rsidP="00CD7CCB">
            <w:pPr>
              <w:spacing w:before="100" w:beforeAutospacing="1" w:after="100" w:afterAutospacing="1"/>
              <w:divId w:val="1447768866"/>
              <w:rPr>
                <w:rFonts w:ascii="Times New Roman" w:eastAsia="Times New Roman" w:hAnsi="Times New Roman" w:cs="Times New Roman"/>
                <w:sz w:val="28"/>
                <w:szCs w:val="28"/>
              </w:rPr>
            </w:pPr>
            <w:r w:rsidRPr="00151106">
              <w:rPr>
                <w:rFonts w:ascii="Helvetica" w:eastAsia="Times New Roman" w:hAnsi="Helvetica" w:cs="Times New Roman"/>
                <w:b/>
                <w:bCs/>
                <w:sz w:val="28"/>
                <w:szCs w:val="28"/>
              </w:rPr>
              <w:t xml:space="preserve">5. Accountability for the effectiveness and efficiency of the school </w:t>
            </w:r>
          </w:p>
        </w:tc>
      </w:tr>
      <w:tr w:rsidR="00CD7CCB" w:rsidRPr="007D3C34" w14:paraId="6744F500" w14:textId="77777777" w:rsidTr="0023606D">
        <w:trPr>
          <w:gridAfter w:val="1"/>
          <w:wAfter w:w="45" w:type="dxa"/>
        </w:trPr>
        <w:tc>
          <w:tcPr>
            <w:tcW w:w="0" w:type="auto"/>
            <w:shd w:val="clear" w:color="auto" w:fill="auto"/>
            <w:vAlign w:val="center"/>
            <w:hideMark/>
          </w:tcPr>
          <w:p w14:paraId="2F26317B" w14:textId="77777777" w:rsidR="00CD7CCB" w:rsidRPr="00151106" w:rsidRDefault="00CD7CCB" w:rsidP="00CD7CCB">
            <w:pPr>
              <w:spacing w:before="100" w:beforeAutospacing="1" w:after="100" w:afterAutospacing="1"/>
              <w:rPr>
                <w:rFonts w:ascii="Times New Roman" w:eastAsia="Times New Roman" w:hAnsi="Times New Roman" w:cs="Times New Roman"/>
                <w:sz w:val="28"/>
                <w:szCs w:val="28"/>
              </w:rPr>
            </w:pPr>
            <w:r w:rsidRPr="00151106">
              <w:rPr>
                <w:rFonts w:ascii="Helvetica" w:eastAsia="Times New Roman" w:hAnsi="Helvetica" w:cs="Times New Roman"/>
                <w:sz w:val="28"/>
                <w:szCs w:val="28"/>
              </w:rPr>
              <w:t xml:space="preserve">a) Implementing monitoring systems in order that reviews and evaluations of the school’s effectiveness and efficiency can be made, this includes pupil progress in meeting targets identified in their Statements/EHCP plans and Provision Maps. </w:t>
            </w:r>
          </w:p>
        </w:tc>
      </w:tr>
      <w:tr w:rsidR="00CD7CCB" w:rsidRPr="007D3C34" w14:paraId="2590DC8A" w14:textId="77777777" w:rsidTr="0023606D">
        <w:trPr>
          <w:gridAfter w:val="1"/>
          <w:wAfter w:w="45" w:type="dxa"/>
        </w:trPr>
        <w:tc>
          <w:tcPr>
            <w:tcW w:w="0" w:type="auto"/>
            <w:shd w:val="clear" w:color="auto" w:fill="auto"/>
            <w:vAlign w:val="center"/>
            <w:hideMark/>
          </w:tcPr>
          <w:p w14:paraId="5B77FF7A" w14:textId="77777777" w:rsidR="00CD7CCB" w:rsidRPr="00151106" w:rsidRDefault="00CD7CCB" w:rsidP="00CD7CCB">
            <w:pPr>
              <w:spacing w:before="100" w:beforeAutospacing="1" w:after="100" w:afterAutospacing="1"/>
              <w:rPr>
                <w:rFonts w:ascii="Times New Roman" w:eastAsia="Times New Roman" w:hAnsi="Times New Roman" w:cs="Times New Roman"/>
                <w:sz w:val="28"/>
                <w:szCs w:val="28"/>
              </w:rPr>
            </w:pPr>
            <w:r w:rsidRPr="00151106">
              <w:rPr>
                <w:rFonts w:ascii="Helvetica" w:eastAsia="Times New Roman" w:hAnsi="Helvetica" w:cs="Times New Roman"/>
                <w:sz w:val="28"/>
                <w:szCs w:val="28"/>
              </w:rPr>
              <w:t xml:space="preserve">b) Ensuring that results are reported and discussed with governors, parents, staff, the Local Authorities, the community and other agencies as appropriate. </w:t>
            </w:r>
          </w:p>
        </w:tc>
      </w:tr>
    </w:tbl>
    <w:p w14:paraId="41695F38" w14:textId="77777777" w:rsidR="00CD7CCB" w:rsidRPr="00151106" w:rsidRDefault="00CD7CCB" w:rsidP="00CD7CCB">
      <w:pPr>
        <w:shd w:val="clear" w:color="auto" w:fill="FCFFFF"/>
        <w:rPr>
          <w:rFonts w:ascii="Times New Roman" w:eastAsia="Times New Roman" w:hAnsi="Times New Roman" w:cs="Times New Roman"/>
          <w:vanish/>
          <w:sz w:val="28"/>
          <w:szCs w:val="28"/>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5" w:type="dxa"/>
          <w:left w:w="15" w:type="dxa"/>
          <w:bottom w:w="15" w:type="dxa"/>
          <w:right w:w="15" w:type="dxa"/>
        </w:tblCellMar>
        <w:tblLook w:val="04A0" w:firstRow="1" w:lastRow="0" w:firstColumn="1" w:lastColumn="0" w:noHBand="0" w:noVBand="1"/>
      </w:tblPr>
      <w:tblGrid>
        <w:gridCol w:w="9000"/>
      </w:tblGrid>
      <w:tr w:rsidR="00CD7CCB" w:rsidRPr="007D3C34" w14:paraId="1DD5DCAB" w14:textId="77777777" w:rsidTr="0023606D">
        <w:tc>
          <w:tcPr>
            <w:tcW w:w="0" w:type="auto"/>
            <w:shd w:val="clear" w:color="auto" w:fill="auto"/>
            <w:vAlign w:val="center"/>
            <w:hideMark/>
          </w:tcPr>
          <w:p w14:paraId="0276ACF5" w14:textId="77777777" w:rsidR="00CD7CCB" w:rsidRPr="00151106" w:rsidRDefault="00CD7CCB" w:rsidP="00CD7CCB">
            <w:pPr>
              <w:spacing w:before="100" w:beforeAutospacing="1" w:after="100" w:afterAutospacing="1"/>
              <w:divId w:val="1412702445"/>
              <w:rPr>
                <w:rFonts w:ascii="Times New Roman" w:eastAsia="Times New Roman" w:hAnsi="Times New Roman" w:cs="Times New Roman"/>
                <w:sz w:val="28"/>
                <w:szCs w:val="28"/>
              </w:rPr>
            </w:pPr>
            <w:r w:rsidRPr="00151106">
              <w:rPr>
                <w:rFonts w:ascii="Helvetica" w:eastAsia="Times New Roman" w:hAnsi="Helvetica" w:cs="Times New Roman"/>
                <w:b/>
                <w:bCs/>
                <w:sz w:val="28"/>
                <w:szCs w:val="28"/>
              </w:rPr>
              <w:t xml:space="preserve">6. Welfare and Safeguarding </w:t>
            </w:r>
          </w:p>
        </w:tc>
      </w:tr>
      <w:tr w:rsidR="00CD7CCB" w:rsidRPr="007D3C34" w14:paraId="1CAC39C7" w14:textId="77777777" w:rsidTr="0023606D">
        <w:tc>
          <w:tcPr>
            <w:tcW w:w="0" w:type="auto"/>
            <w:shd w:val="clear" w:color="auto" w:fill="auto"/>
            <w:vAlign w:val="center"/>
            <w:hideMark/>
          </w:tcPr>
          <w:p w14:paraId="307F3F4D" w14:textId="77777777" w:rsidR="00CD7CCB" w:rsidRPr="00151106" w:rsidRDefault="00CD7CCB" w:rsidP="00CD7CCB">
            <w:pPr>
              <w:spacing w:before="100" w:beforeAutospacing="1" w:after="100" w:afterAutospacing="1"/>
              <w:rPr>
                <w:rFonts w:ascii="Times New Roman" w:eastAsia="Times New Roman" w:hAnsi="Times New Roman" w:cs="Times New Roman"/>
                <w:sz w:val="28"/>
                <w:szCs w:val="28"/>
              </w:rPr>
            </w:pPr>
            <w:r w:rsidRPr="00151106">
              <w:rPr>
                <w:rFonts w:ascii="Helvetica" w:eastAsia="Times New Roman" w:hAnsi="Helvetica" w:cs="Times New Roman"/>
                <w:sz w:val="28"/>
                <w:szCs w:val="28"/>
              </w:rPr>
              <w:t xml:space="preserve">a) Creating and maintaining a nurturing school environment in which all pupils develop physically, socially and emotionally. </w:t>
            </w:r>
          </w:p>
        </w:tc>
      </w:tr>
      <w:tr w:rsidR="00CD7CCB" w:rsidRPr="007D3C34" w14:paraId="7AB3BD35" w14:textId="77777777" w:rsidTr="0023606D">
        <w:tc>
          <w:tcPr>
            <w:tcW w:w="0" w:type="auto"/>
            <w:shd w:val="clear" w:color="auto" w:fill="auto"/>
            <w:vAlign w:val="center"/>
            <w:hideMark/>
          </w:tcPr>
          <w:p w14:paraId="163141BD" w14:textId="77777777" w:rsidR="00CD7CCB" w:rsidRPr="00151106" w:rsidRDefault="00CD7CCB" w:rsidP="00CD7CCB">
            <w:pPr>
              <w:spacing w:before="100" w:beforeAutospacing="1" w:after="100" w:afterAutospacing="1"/>
              <w:rPr>
                <w:rFonts w:ascii="Times New Roman" w:eastAsia="Times New Roman" w:hAnsi="Times New Roman" w:cs="Times New Roman"/>
                <w:sz w:val="28"/>
                <w:szCs w:val="28"/>
              </w:rPr>
            </w:pPr>
            <w:r w:rsidRPr="00151106">
              <w:rPr>
                <w:rFonts w:ascii="Helvetica" w:eastAsia="Times New Roman" w:hAnsi="Helvetica" w:cs="Times New Roman"/>
                <w:sz w:val="28"/>
                <w:szCs w:val="28"/>
              </w:rPr>
              <w:t xml:space="preserve">b) Being responsible for Child Protection and Safeguarding of pupils. Ensure that staff are safe. </w:t>
            </w:r>
          </w:p>
        </w:tc>
      </w:tr>
    </w:tbl>
    <w:p w14:paraId="5C6E9A61" w14:textId="1964F5FE" w:rsidR="00CD7CCB" w:rsidRPr="0023606D" w:rsidRDefault="00CD7CCB" w:rsidP="00CD7CCB">
      <w:pPr>
        <w:shd w:val="clear" w:color="auto" w:fill="FCFFFF"/>
        <w:spacing w:before="100" w:beforeAutospacing="1" w:after="100" w:afterAutospacing="1"/>
        <w:rPr>
          <w:rFonts w:ascii="Helvetica" w:eastAsia="Times New Roman" w:hAnsi="Helvetica" w:cs="Times New Roman"/>
          <w:bCs/>
          <w:i/>
          <w:iCs/>
          <w:sz w:val="28"/>
          <w:szCs w:val="28"/>
        </w:rPr>
      </w:pPr>
      <w:r w:rsidRPr="0023606D">
        <w:rPr>
          <w:rFonts w:ascii="Helvetica" w:eastAsia="Times New Roman" w:hAnsi="Helvetica" w:cs="Times New Roman"/>
          <w:bCs/>
          <w:i/>
          <w:iCs/>
          <w:sz w:val="28"/>
          <w:szCs w:val="28"/>
        </w:rPr>
        <w:t xml:space="preserve">It is implicit that these duties are carried out in accordance with school and </w:t>
      </w:r>
      <w:r w:rsidR="00531D7E" w:rsidRPr="0023606D">
        <w:rPr>
          <w:rFonts w:ascii="Helvetica" w:eastAsia="Times New Roman" w:hAnsi="Helvetica" w:cs="Times New Roman"/>
          <w:bCs/>
          <w:i/>
          <w:iCs/>
          <w:sz w:val="28"/>
          <w:szCs w:val="28"/>
        </w:rPr>
        <w:t>LB Wandsworth</w:t>
      </w:r>
      <w:r w:rsidRPr="0023606D">
        <w:rPr>
          <w:rFonts w:ascii="Helvetica" w:eastAsia="Times New Roman" w:hAnsi="Helvetica" w:cs="Times New Roman"/>
          <w:bCs/>
          <w:i/>
          <w:iCs/>
          <w:sz w:val="28"/>
          <w:szCs w:val="28"/>
        </w:rPr>
        <w:t xml:space="preserve"> policies on equal opportunities. </w:t>
      </w:r>
    </w:p>
    <w:p w14:paraId="22EDEEFA" w14:textId="1CF5A9E4" w:rsidR="003F661E" w:rsidRDefault="003F661E">
      <w:pPr>
        <w:rPr>
          <w:rFonts w:ascii="Times New Roman" w:eastAsia="Times New Roman" w:hAnsi="Times New Roman" w:cs="Times New Roman"/>
        </w:rPr>
      </w:pPr>
      <w:r>
        <w:rPr>
          <w:rFonts w:ascii="Times New Roman" w:eastAsia="Times New Roman" w:hAnsi="Times New Roman" w:cs="Times New Roman"/>
        </w:rPr>
        <w:br w:type="page"/>
      </w:r>
    </w:p>
    <w:p w14:paraId="1A256C75" w14:textId="77777777" w:rsidR="00CD7CCB" w:rsidRPr="00864756" w:rsidRDefault="00CD7CCB" w:rsidP="00CD7CCB">
      <w:pPr>
        <w:shd w:val="clear" w:color="auto" w:fill="FCFFFF"/>
        <w:spacing w:before="100" w:beforeAutospacing="1" w:after="100" w:afterAutospacing="1"/>
        <w:rPr>
          <w:rFonts w:ascii="Times New Roman" w:eastAsia="Times New Roman" w:hAnsi="Times New Roman" w:cs="Times New Roman"/>
          <w:sz w:val="32"/>
          <w:szCs w:val="32"/>
        </w:rPr>
      </w:pPr>
      <w:r w:rsidRPr="00864756">
        <w:rPr>
          <w:rFonts w:ascii="Helvetica" w:eastAsia="Times New Roman" w:hAnsi="Helvetica" w:cs="Times New Roman"/>
          <w:b/>
          <w:bCs/>
          <w:sz w:val="32"/>
          <w:szCs w:val="32"/>
        </w:rPr>
        <w:lastRenderedPageBreak/>
        <w:t xml:space="preserve">Person Specification </w:t>
      </w:r>
    </w:p>
    <w:tbl>
      <w:tblPr>
        <w:tblW w:w="0" w:type="auto"/>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CellMar>
          <w:top w:w="15" w:type="dxa"/>
          <w:left w:w="15" w:type="dxa"/>
          <w:bottom w:w="15" w:type="dxa"/>
          <w:right w:w="15" w:type="dxa"/>
        </w:tblCellMar>
        <w:tblLook w:val="04A0" w:firstRow="1" w:lastRow="0" w:firstColumn="1" w:lastColumn="0" w:noHBand="0" w:noVBand="1"/>
      </w:tblPr>
      <w:tblGrid>
        <w:gridCol w:w="7417"/>
        <w:gridCol w:w="1573"/>
      </w:tblGrid>
      <w:tr w:rsidR="00CD7CCB" w:rsidRPr="00CD7CCB" w14:paraId="17DD4442" w14:textId="77777777" w:rsidTr="00F1621C">
        <w:tc>
          <w:tcPr>
            <w:tcW w:w="0" w:type="auto"/>
            <w:vAlign w:val="center"/>
            <w:hideMark/>
          </w:tcPr>
          <w:p w14:paraId="28BE8997" w14:textId="77777777" w:rsidR="00CD7CCB" w:rsidRPr="00151106" w:rsidRDefault="00CD7CCB" w:rsidP="00CD7CCB">
            <w:pPr>
              <w:spacing w:before="100" w:beforeAutospacing="1" w:after="100" w:afterAutospacing="1"/>
              <w:rPr>
                <w:rFonts w:ascii="Times New Roman" w:eastAsia="Times New Roman" w:hAnsi="Times New Roman" w:cs="Times New Roman"/>
                <w:b/>
                <w:sz w:val="32"/>
                <w:szCs w:val="32"/>
              </w:rPr>
            </w:pPr>
            <w:r w:rsidRPr="00151106">
              <w:rPr>
                <w:rFonts w:ascii="Helvetica" w:eastAsia="Times New Roman" w:hAnsi="Helvetica" w:cs="Times New Roman"/>
                <w:b/>
                <w:sz w:val="32"/>
                <w:szCs w:val="32"/>
              </w:rPr>
              <w:t xml:space="preserve">Qualifications </w:t>
            </w:r>
          </w:p>
        </w:tc>
        <w:tc>
          <w:tcPr>
            <w:tcW w:w="0" w:type="auto"/>
            <w:vAlign w:val="center"/>
            <w:hideMark/>
          </w:tcPr>
          <w:p w14:paraId="30B12B77" w14:textId="77777777" w:rsidR="00CD7CCB" w:rsidRPr="00CD7CCB" w:rsidRDefault="00CD7CCB" w:rsidP="00CD7CCB">
            <w:pPr>
              <w:spacing w:before="100" w:beforeAutospacing="1" w:after="100" w:afterAutospacing="1"/>
              <w:rPr>
                <w:rFonts w:ascii="Times New Roman" w:eastAsia="Times New Roman" w:hAnsi="Times New Roman" w:cs="Times New Roman"/>
              </w:rPr>
            </w:pPr>
            <w:r w:rsidRPr="00CD7CCB">
              <w:rPr>
                <w:rFonts w:ascii="Helvetica" w:eastAsia="Times New Roman" w:hAnsi="Helvetica" w:cs="Times New Roman"/>
                <w:b/>
                <w:bCs/>
                <w:sz w:val="26"/>
                <w:szCs w:val="26"/>
              </w:rPr>
              <w:t xml:space="preserve">Essential or Desired </w:t>
            </w:r>
          </w:p>
        </w:tc>
      </w:tr>
      <w:tr w:rsidR="00CD7CCB" w:rsidRPr="00CD7CCB" w14:paraId="3346C764" w14:textId="77777777" w:rsidTr="00F1621C">
        <w:tc>
          <w:tcPr>
            <w:tcW w:w="0" w:type="auto"/>
            <w:vAlign w:val="center"/>
            <w:hideMark/>
          </w:tcPr>
          <w:p w14:paraId="1E904B28" w14:textId="313A4DDD" w:rsidR="00CD7CCB" w:rsidRPr="00CD7CCB" w:rsidRDefault="00CD7CCB" w:rsidP="00CD7CCB">
            <w:pPr>
              <w:spacing w:before="100" w:beforeAutospacing="1" w:after="100" w:afterAutospacing="1"/>
              <w:rPr>
                <w:rFonts w:ascii="Times New Roman" w:eastAsia="Times New Roman" w:hAnsi="Times New Roman" w:cs="Times New Roman"/>
              </w:rPr>
            </w:pPr>
            <w:r w:rsidRPr="00CD7CCB">
              <w:rPr>
                <w:rFonts w:ascii="Helvetica" w:eastAsia="Times New Roman" w:hAnsi="Helvetica" w:cs="Times New Roman"/>
                <w:sz w:val="28"/>
                <w:szCs w:val="28"/>
              </w:rPr>
              <w:t>Good</w:t>
            </w:r>
            <w:r w:rsidR="00767FB4">
              <w:rPr>
                <w:rFonts w:ascii="Helvetica" w:eastAsia="Times New Roman" w:hAnsi="Helvetica" w:cs="Times New Roman"/>
                <w:sz w:val="28"/>
                <w:szCs w:val="28"/>
              </w:rPr>
              <w:t xml:space="preserve"> </w:t>
            </w:r>
            <w:r w:rsidRPr="00CD7CCB">
              <w:rPr>
                <w:rFonts w:ascii="Helvetica" w:eastAsia="Times New Roman" w:hAnsi="Helvetica" w:cs="Times New Roman"/>
                <w:sz w:val="28"/>
                <w:szCs w:val="28"/>
              </w:rPr>
              <w:t xml:space="preserve">degree and appropriate teaching qualification </w:t>
            </w:r>
          </w:p>
        </w:tc>
        <w:tc>
          <w:tcPr>
            <w:tcW w:w="0" w:type="auto"/>
            <w:vAlign w:val="center"/>
            <w:hideMark/>
          </w:tcPr>
          <w:p w14:paraId="209FF355" w14:textId="77777777" w:rsidR="00CD7CCB" w:rsidRPr="00CD7CCB" w:rsidRDefault="00CD7CCB" w:rsidP="00CD7CCB">
            <w:pPr>
              <w:spacing w:before="100" w:beforeAutospacing="1" w:after="100" w:afterAutospacing="1"/>
              <w:rPr>
                <w:rFonts w:ascii="Times New Roman" w:eastAsia="Times New Roman" w:hAnsi="Times New Roman" w:cs="Times New Roman"/>
              </w:rPr>
            </w:pPr>
            <w:r w:rsidRPr="00CD7CCB">
              <w:rPr>
                <w:rFonts w:ascii="Helvetica" w:eastAsia="Times New Roman" w:hAnsi="Helvetica" w:cs="Times New Roman"/>
                <w:sz w:val="28"/>
                <w:szCs w:val="28"/>
              </w:rPr>
              <w:t xml:space="preserve">Essential </w:t>
            </w:r>
          </w:p>
        </w:tc>
      </w:tr>
      <w:tr w:rsidR="00CD7CCB" w:rsidRPr="00CD7CCB" w14:paraId="3B99F3C5" w14:textId="77777777" w:rsidTr="00F1621C">
        <w:tc>
          <w:tcPr>
            <w:tcW w:w="0" w:type="auto"/>
            <w:vAlign w:val="center"/>
            <w:hideMark/>
          </w:tcPr>
          <w:p w14:paraId="3D5C140E" w14:textId="77777777" w:rsidR="00CD7CCB" w:rsidRPr="00CD7CCB" w:rsidRDefault="00CD7CCB" w:rsidP="00CD7CCB">
            <w:pPr>
              <w:spacing w:before="100" w:beforeAutospacing="1" w:after="100" w:afterAutospacing="1"/>
              <w:rPr>
                <w:rFonts w:ascii="Times New Roman" w:eastAsia="Times New Roman" w:hAnsi="Times New Roman" w:cs="Times New Roman"/>
              </w:rPr>
            </w:pPr>
            <w:r w:rsidRPr="00CD7CCB">
              <w:rPr>
                <w:rFonts w:ascii="Helvetica" w:eastAsia="Times New Roman" w:hAnsi="Helvetica" w:cs="Times New Roman"/>
                <w:sz w:val="28"/>
                <w:szCs w:val="28"/>
              </w:rPr>
              <w:t xml:space="preserve">National Professional Qualification for Headteacher’s NPQH </w:t>
            </w:r>
          </w:p>
        </w:tc>
        <w:tc>
          <w:tcPr>
            <w:tcW w:w="0" w:type="auto"/>
            <w:vAlign w:val="center"/>
            <w:hideMark/>
          </w:tcPr>
          <w:p w14:paraId="107A36EE" w14:textId="77777777" w:rsidR="00CD7CCB" w:rsidRPr="00CD7CCB" w:rsidRDefault="00CD7CCB" w:rsidP="00CD7CCB">
            <w:pPr>
              <w:spacing w:before="100" w:beforeAutospacing="1" w:after="100" w:afterAutospacing="1"/>
              <w:rPr>
                <w:rFonts w:ascii="Times New Roman" w:eastAsia="Times New Roman" w:hAnsi="Times New Roman" w:cs="Times New Roman"/>
              </w:rPr>
            </w:pPr>
            <w:r w:rsidRPr="00CD7CCB">
              <w:rPr>
                <w:rFonts w:ascii="Helvetica" w:eastAsia="Times New Roman" w:hAnsi="Helvetica" w:cs="Times New Roman"/>
                <w:sz w:val="28"/>
                <w:szCs w:val="28"/>
              </w:rPr>
              <w:t xml:space="preserve">Desired </w:t>
            </w:r>
          </w:p>
        </w:tc>
      </w:tr>
      <w:tr w:rsidR="00CD7CCB" w:rsidRPr="00CD7CCB" w14:paraId="4C548130" w14:textId="77777777" w:rsidTr="00F1621C">
        <w:tc>
          <w:tcPr>
            <w:tcW w:w="0" w:type="auto"/>
            <w:vAlign w:val="center"/>
            <w:hideMark/>
          </w:tcPr>
          <w:p w14:paraId="1C29A5F5" w14:textId="77777777" w:rsidR="00CD7CCB" w:rsidRPr="00CD7CCB" w:rsidRDefault="00CD7CCB" w:rsidP="00CD7CCB">
            <w:pPr>
              <w:spacing w:before="100" w:beforeAutospacing="1" w:after="100" w:afterAutospacing="1"/>
              <w:rPr>
                <w:rFonts w:ascii="Times New Roman" w:eastAsia="Times New Roman" w:hAnsi="Times New Roman" w:cs="Times New Roman"/>
              </w:rPr>
            </w:pPr>
            <w:r w:rsidRPr="00CD7CCB">
              <w:rPr>
                <w:rFonts w:ascii="Helvetica" w:eastAsia="Times New Roman" w:hAnsi="Helvetica" w:cs="Times New Roman"/>
                <w:sz w:val="28"/>
                <w:szCs w:val="28"/>
              </w:rPr>
              <w:t xml:space="preserve">Evidence of successful Leadership experience </w:t>
            </w:r>
          </w:p>
        </w:tc>
        <w:tc>
          <w:tcPr>
            <w:tcW w:w="0" w:type="auto"/>
            <w:vAlign w:val="center"/>
            <w:hideMark/>
          </w:tcPr>
          <w:p w14:paraId="04D0763C" w14:textId="77777777" w:rsidR="00CD7CCB" w:rsidRPr="00CD7CCB" w:rsidRDefault="00CD7CCB" w:rsidP="00CD7CCB">
            <w:pPr>
              <w:spacing w:before="100" w:beforeAutospacing="1" w:after="100" w:afterAutospacing="1"/>
              <w:rPr>
                <w:rFonts w:ascii="Times New Roman" w:eastAsia="Times New Roman" w:hAnsi="Times New Roman" w:cs="Times New Roman"/>
              </w:rPr>
            </w:pPr>
            <w:r w:rsidRPr="00CD7CCB">
              <w:rPr>
                <w:rFonts w:ascii="Helvetica" w:eastAsia="Times New Roman" w:hAnsi="Helvetica" w:cs="Times New Roman"/>
                <w:sz w:val="28"/>
                <w:szCs w:val="28"/>
              </w:rPr>
              <w:t xml:space="preserve">Essential </w:t>
            </w:r>
          </w:p>
        </w:tc>
      </w:tr>
      <w:tr w:rsidR="00CD7CCB" w:rsidRPr="00CD7CCB" w14:paraId="5669D1D9" w14:textId="77777777" w:rsidTr="00F1621C">
        <w:tc>
          <w:tcPr>
            <w:tcW w:w="0" w:type="auto"/>
            <w:vAlign w:val="center"/>
            <w:hideMark/>
          </w:tcPr>
          <w:p w14:paraId="60ECDA6A" w14:textId="77777777" w:rsidR="00CD7CCB" w:rsidRPr="00CD7CCB" w:rsidRDefault="00CD7CCB" w:rsidP="00CD7CCB">
            <w:pPr>
              <w:spacing w:before="100" w:beforeAutospacing="1" w:after="100" w:afterAutospacing="1"/>
              <w:rPr>
                <w:rFonts w:ascii="Times New Roman" w:eastAsia="Times New Roman" w:hAnsi="Times New Roman" w:cs="Times New Roman"/>
              </w:rPr>
            </w:pPr>
            <w:r w:rsidRPr="00CD7CCB">
              <w:rPr>
                <w:rFonts w:ascii="Helvetica" w:eastAsia="Times New Roman" w:hAnsi="Helvetica" w:cs="Times New Roman"/>
                <w:sz w:val="28"/>
                <w:szCs w:val="28"/>
              </w:rPr>
              <w:t xml:space="preserve">Teacher of the Deaf qualification </w:t>
            </w:r>
          </w:p>
        </w:tc>
        <w:tc>
          <w:tcPr>
            <w:tcW w:w="0" w:type="auto"/>
            <w:vAlign w:val="center"/>
            <w:hideMark/>
          </w:tcPr>
          <w:p w14:paraId="7983F563" w14:textId="77777777" w:rsidR="00CD7CCB" w:rsidRPr="00CD7CCB" w:rsidRDefault="00CD7CCB" w:rsidP="00CD7CCB">
            <w:pPr>
              <w:spacing w:before="100" w:beforeAutospacing="1" w:after="100" w:afterAutospacing="1"/>
              <w:rPr>
                <w:rFonts w:ascii="Times New Roman" w:eastAsia="Times New Roman" w:hAnsi="Times New Roman" w:cs="Times New Roman"/>
              </w:rPr>
            </w:pPr>
            <w:r w:rsidRPr="00CD7CCB">
              <w:rPr>
                <w:rFonts w:ascii="Helvetica" w:eastAsia="Times New Roman" w:hAnsi="Helvetica" w:cs="Times New Roman"/>
                <w:sz w:val="28"/>
                <w:szCs w:val="28"/>
              </w:rPr>
              <w:t xml:space="preserve">Desired </w:t>
            </w:r>
          </w:p>
        </w:tc>
      </w:tr>
      <w:tr w:rsidR="00CD7CCB" w:rsidRPr="00CD7CCB" w14:paraId="289EC90C" w14:textId="77777777" w:rsidTr="00F1621C">
        <w:tc>
          <w:tcPr>
            <w:tcW w:w="0" w:type="auto"/>
            <w:vAlign w:val="center"/>
            <w:hideMark/>
          </w:tcPr>
          <w:p w14:paraId="34A4477A" w14:textId="77777777" w:rsidR="00CD7CCB" w:rsidRPr="00CD7CCB" w:rsidRDefault="00CD7CCB" w:rsidP="00CD7CCB">
            <w:pPr>
              <w:spacing w:before="100" w:beforeAutospacing="1" w:after="100" w:afterAutospacing="1"/>
              <w:rPr>
                <w:rFonts w:ascii="Times New Roman" w:eastAsia="Times New Roman" w:hAnsi="Times New Roman" w:cs="Times New Roman"/>
              </w:rPr>
            </w:pPr>
            <w:r w:rsidRPr="00CD7CCB">
              <w:rPr>
                <w:rFonts w:ascii="Helvetica" w:eastAsia="Times New Roman" w:hAnsi="Helvetica" w:cs="Times New Roman"/>
                <w:sz w:val="28"/>
                <w:szCs w:val="28"/>
              </w:rPr>
              <w:t xml:space="preserve">High standard of signing in order to communicate effectively with hearing impaired pupils and staff </w:t>
            </w:r>
          </w:p>
        </w:tc>
        <w:tc>
          <w:tcPr>
            <w:tcW w:w="0" w:type="auto"/>
            <w:vAlign w:val="center"/>
            <w:hideMark/>
          </w:tcPr>
          <w:p w14:paraId="1D56DE67" w14:textId="77777777" w:rsidR="00CD7CCB" w:rsidRPr="00CD7CCB" w:rsidRDefault="00CD7CCB" w:rsidP="00CD7CCB">
            <w:pPr>
              <w:spacing w:before="100" w:beforeAutospacing="1" w:after="100" w:afterAutospacing="1"/>
              <w:rPr>
                <w:rFonts w:ascii="Times New Roman" w:eastAsia="Times New Roman" w:hAnsi="Times New Roman" w:cs="Times New Roman"/>
              </w:rPr>
            </w:pPr>
            <w:r w:rsidRPr="00CD7CCB">
              <w:rPr>
                <w:rFonts w:ascii="Helvetica" w:eastAsia="Times New Roman" w:hAnsi="Helvetica" w:cs="Times New Roman"/>
                <w:sz w:val="28"/>
                <w:szCs w:val="28"/>
              </w:rPr>
              <w:t xml:space="preserve">Desired </w:t>
            </w:r>
          </w:p>
        </w:tc>
      </w:tr>
      <w:tr w:rsidR="00CD7CCB" w:rsidRPr="00CD7CCB" w14:paraId="0591B08F" w14:textId="77777777" w:rsidTr="00F1621C">
        <w:tc>
          <w:tcPr>
            <w:tcW w:w="0" w:type="auto"/>
            <w:vAlign w:val="center"/>
            <w:hideMark/>
          </w:tcPr>
          <w:p w14:paraId="6E938A9A" w14:textId="77777777" w:rsidR="00CD7CCB" w:rsidRPr="00CD7CCB" w:rsidRDefault="00CD7CCB" w:rsidP="00CD7CCB">
            <w:pPr>
              <w:spacing w:before="100" w:beforeAutospacing="1" w:after="100" w:afterAutospacing="1"/>
              <w:rPr>
                <w:rFonts w:ascii="Times New Roman" w:eastAsia="Times New Roman" w:hAnsi="Times New Roman" w:cs="Times New Roman"/>
              </w:rPr>
            </w:pPr>
            <w:r w:rsidRPr="00CD7CCB">
              <w:rPr>
                <w:rFonts w:ascii="Helvetica" w:eastAsia="Times New Roman" w:hAnsi="Helvetica" w:cs="Times New Roman"/>
                <w:sz w:val="28"/>
                <w:szCs w:val="28"/>
              </w:rPr>
              <w:t xml:space="preserve">Accredited disability-related (SEN) post graduate qualification and/or a strong record of experience in Special Education </w:t>
            </w:r>
          </w:p>
        </w:tc>
        <w:tc>
          <w:tcPr>
            <w:tcW w:w="0" w:type="auto"/>
            <w:vAlign w:val="center"/>
            <w:hideMark/>
          </w:tcPr>
          <w:p w14:paraId="2D392D75" w14:textId="701D10DD" w:rsidR="00CD7CCB" w:rsidRPr="00CD7CCB" w:rsidRDefault="00531D7E" w:rsidP="00CD7CCB">
            <w:pPr>
              <w:spacing w:before="100" w:beforeAutospacing="1" w:after="100" w:afterAutospacing="1"/>
              <w:rPr>
                <w:rFonts w:ascii="Times New Roman" w:eastAsia="Times New Roman" w:hAnsi="Times New Roman" w:cs="Times New Roman"/>
              </w:rPr>
            </w:pPr>
            <w:r>
              <w:rPr>
                <w:rFonts w:ascii="Helvetica" w:eastAsia="Times New Roman" w:hAnsi="Helvetica" w:cs="Times New Roman"/>
                <w:sz w:val="28"/>
                <w:szCs w:val="28"/>
              </w:rPr>
              <w:t>Essential</w:t>
            </w:r>
            <w:r w:rsidR="00CD7CCB" w:rsidRPr="00CD7CCB">
              <w:rPr>
                <w:rFonts w:ascii="Helvetica" w:eastAsia="Times New Roman" w:hAnsi="Helvetica" w:cs="Times New Roman"/>
                <w:sz w:val="28"/>
                <w:szCs w:val="28"/>
              </w:rPr>
              <w:t xml:space="preserve"> </w:t>
            </w:r>
          </w:p>
        </w:tc>
      </w:tr>
      <w:tr w:rsidR="00CD7CCB" w:rsidRPr="00CD7CCB" w14:paraId="7AFD871E" w14:textId="77777777" w:rsidTr="00F1621C">
        <w:tc>
          <w:tcPr>
            <w:tcW w:w="0" w:type="auto"/>
            <w:vAlign w:val="center"/>
            <w:hideMark/>
          </w:tcPr>
          <w:p w14:paraId="412F0344" w14:textId="77777777" w:rsidR="00CD7CCB" w:rsidRPr="00CD7CCB" w:rsidRDefault="00CD7CCB" w:rsidP="00CD7CCB">
            <w:pPr>
              <w:spacing w:before="100" w:beforeAutospacing="1" w:after="100" w:afterAutospacing="1"/>
              <w:rPr>
                <w:rFonts w:ascii="Times New Roman" w:eastAsia="Times New Roman" w:hAnsi="Times New Roman" w:cs="Times New Roman"/>
              </w:rPr>
            </w:pPr>
            <w:r w:rsidRPr="00CD7CCB">
              <w:rPr>
                <w:rFonts w:ascii="Helvetica" w:eastAsia="Times New Roman" w:hAnsi="Helvetica" w:cs="Times New Roman"/>
                <w:sz w:val="28"/>
                <w:szCs w:val="28"/>
              </w:rPr>
              <w:t xml:space="preserve">Understanding of the duties and responsibilities arising from the Children’s Act 2004 and Working Together in relation to Safeguarding children and young people </w:t>
            </w:r>
          </w:p>
        </w:tc>
        <w:tc>
          <w:tcPr>
            <w:tcW w:w="0" w:type="auto"/>
            <w:vAlign w:val="center"/>
            <w:hideMark/>
          </w:tcPr>
          <w:p w14:paraId="439D0CB6" w14:textId="77777777" w:rsidR="00CD7CCB" w:rsidRPr="00CD7CCB" w:rsidRDefault="00CD7CCB" w:rsidP="00CD7CCB">
            <w:pPr>
              <w:spacing w:before="100" w:beforeAutospacing="1" w:after="100" w:afterAutospacing="1"/>
              <w:rPr>
                <w:rFonts w:ascii="Times New Roman" w:eastAsia="Times New Roman" w:hAnsi="Times New Roman" w:cs="Times New Roman"/>
              </w:rPr>
            </w:pPr>
            <w:r w:rsidRPr="00CD7CCB">
              <w:rPr>
                <w:rFonts w:ascii="Helvetica" w:eastAsia="Times New Roman" w:hAnsi="Helvetica" w:cs="Times New Roman"/>
                <w:sz w:val="28"/>
                <w:szCs w:val="28"/>
              </w:rPr>
              <w:t xml:space="preserve">Essential </w:t>
            </w:r>
          </w:p>
        </w:tc>
      </w:tr>
      <w:tr w:rsidR="00CD7CCB" w:rsidRPr="00CD7CCB" w14:paraId="58549D8B" w14:textId="77777777" w:rsidTr="00F1621C">
        <w:tc>
          <w:tcPr>
            <w:tcW w:w="0" w:type="auto"/>
            <w:vAlign w:val="center"/>
            <w:hideMark/>
          </w:tcPr>
          <w:p w14:paraId="6B358467" w14:textId="77777777" w:rsidR="00CD7CCB" w:rsidRPr="00CD7CCB" w:rsidRDefault="00CD7CCB" w:rsidP="00CD7CCB">
            <w:pPr>
              <w:spacing w:before="100" w:beforeAutospacing="1" w:after="100" w:afterAutospacing="1"/>
              <w:rPr>
                <w:rFonts w:ascii="Times New Roman" w:eastAsia="Times New Roman" w:hAnsi="Times New Roman" w:cs="Times New Roman"/>
              </w:rPr>
            </w:pPr>
            <w:r w:rsidRPr="00CD7CCB">
              <w:rPr>
                <w:rFonts w:ascii="Helvetica" w:eastAsia="Times New Roman" w:hAnsi="Helvetica" w:cs="Times New Roman"/>
                <w:sz w:val="28"/>
                <w:szCs w:val="28"/>
              </w:rPr>
              <w:t xml:space="preserve">If the preferred candidate does not have a good standard of BSL a willingness to enhance skills in this area will be essential </w:t>
            </w:r>
          </w:p>
        </w:tc>
        <w:tc>
          <w:tcPr>
            <w:tcW w:w="0" w:type="auto"/>
            <w:vAlign w:val="center"/>
            <w:hideMark/>
          </w:tcPr>
          <w:p w14:paraId="7F256304" w14:textId="77777777" w:rsidR="00CD7CCB" w:rsidRPr="00CD7CCB" w:rsidRDefault="00CD7CCB" w:rsidP="00CD7CCB">
            <w:pPr>
              <w:spacing w:before="100" w:beforeAutospacing="1" w:after="100" w:afterAutospacing="1"/>
              <w:rPr>
                <w:rFonts w:ascii="Times New Roman" w:eastAsia="Times New Roman" w:hAnsi="Times New Roman" w:cs="Times New Roman"/>
              </w:rPr>
            </w:pPr>
            <w:r w:rsidRPr="00CD7CCB">
              <w:rPr>
                <w:rFonts w:ascii="Helvetica" w:eastAsia="Times New Roman" w:hAnsi="Helvetica" w:cs="Times New Roman"/>
                <w:sz w:val="28"/>
                <w:szCs w:val="28"/>
              </w:rPr>
              <w:t xml:space="preserve">Essential </w:t>
            </w:r>
          </w:p>
        </w:tc>
      </w:tr>
    </w:tbl>
    <w:p w14:paraId="412CB889" w14:textId="77777777" w:rsidR="00CD7CCB" w:rsidRPr="00CD7CCB" w:rsidRDefault="00CD7CCB" w:rsidP="00CD7CCB">
      <w:pPr>
        <w:shd w:val="clear" w:color="auto" w:fill="FCFFFF"/>
        <w:rPr>
          <w:rFonts w:ascii="Times New Roman" w:eastAsia="Times New Roman" w:hAnsi="Times New Roman" w:cs="Times New Roman"/>
          <w:vanish/>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5" w:type="dxa"/>
          <w:left w:w="15" w:type="dxa"/>
          <w:bottom w:w="15" w:type="dxa"/>
          <w:right w:w="15" w:type="dxa"/>
        </w:tblCellMar>
        <w:tblLook w:val="04A0" w:firstRow="1" w:lastRow="0" w:firstColumn="1" w:lastColumn="0" w:noHBand="0" w:noVBand="1"/>
      </w:tblPr>
      <w:tblGrid>
        <w:gridCol w:w="7341"/>
        <w:gridCol w:w="1560"/>
      </w:tblGrid>
      <w:tr w:rsidR="00CD7CCB" w:rsidRPr="00CD7CCB" w14:paraId="63EF0399" w14:textId="77777777" w:rsidTr="00AB59C4">
        <w:tc>
          <w:tcPr>
            <w:tcW w:w="7341" w:type="dxa"/>
            <w:vAlign w:val="center"/>
            <w:hideMark/>
          </w:tcPr>
          <w:p w14:paraId="6BB02DD8" w14:textId="267DE409" w:rsidR="00CD7CCB" w:rsidRPr="00CD7CCB" w:rsidRDefault="00CD7CCB" w:rsidP="00CD7CCB">
            <w:pPr>
              <w:spacing w:before="100" w:beforeAutospacing="1" w:after="100" w:afterAutospacing="1"/>
              <w:rPr>
                <w:rFonts w:ascii="Times New Roman" w:eastAsia="Times New Roman" w:hAnsi="Times New Roman" w:cs="Times New Roman"/>
              </w:rPr>
            </w:pPr>
            <w:r w:rsidRPr="00F1621C">
              <w:rPr>
                <w:rFonts w:ascii="Helvetica" w:eastAsia="Times New Roman" w:hAnsi="Helvetica" w:cs="Times New Roman"/>
                <w:b/>
                <w:sz w:val="32"/>
                <w:szCs w:val="32"/>
              </w:rPr>
              <w:t>Leadership and strategic direction and development of the school</w:t>
            </w:r>
            <w:r w:rsidRPr="00CD7CCB">
              <w:rPr>
                <w:rFonts w:ascii="Helvetica" w:eastAsia="Times New Roman" w:hAnsi="Helvetica" w:cs="Times New Roman"/>
                <w:sz w:val="36"/>
                <w:szCs w:val="36"/>
              </w:rPr>
              <w:t xml:space="preserve"> </w:t>
            </w:r>
          </w:p>
        </w:tc>
        <w:tc>
          <w:tcPr>
            <w:tcW w:w="1560" w:type="dxa"/>
            <w:vAlign w:val="center"/>
            <w:hideMark/>
          </w:tcPr>
          <w:p w14:paraId="60DB9BA5" w14:textId="707C5E15" w:rsidR="00CD7CCB" w:rsidRPr="00CD7CCB" w:rsidRDefault="00CD7CCB" w:rsidP="00151106">
            <w:pPr>
              <w:spacing w:before="100" w:beforeAutospacing="1" w:after="100" w:afterAutospacing="1"/>
              <w:ind w:left="111"/>
              <w:rPr>
                <w:rFonts w:ascii="Times New Roman" w:eastAsia="Times New Roman" w:hAnsi="Times New Roman" w:cs="Times New Roman"/>
              </w:rPr>
            </w:pPr>
          </w:p>
        </w:tc>
      </w:tr>
      <w:tr w:rsidR="00CD7CCB" w:rsidRPr="00CD7CCB" w14:paraId="5A6D2251" w14:textId="77777777" w:rsidTr="00AB59C4">
        <w:tc>
          <w:tcPr>
            <w:tcW w:w="7341" w:type="dxa"/>
            <w:vAlign w:val="center"/>
            <w:hideMark/>
          </w:tcPr>
          <w:p w14:paraId="6369EBAE" w14:textId="77777777" w:rsidR="00CD7CCB" w:rsidRPr="00CD7CCB" w:rsidRDefault="00CD7CCB" w:rsidP="00CD7CCB">
            <w:pPr>
              <w:spacing w:before="100" w:beforeAutospacing="1" w:after="100" w:afterAutospacing="1"/>
              <w:rPr>
                <w:rFonts w:ascii="Times New Roman" w:eastAsia="Times New Roman" w:hAnsi="Times New Roman" w:cs="Times New Roman"/>
              </w:rPr>
            </w:pPr>
            <w:r w:rsidRPr="00CD7CCB">
              <w:rPr>
                <w:rFonts w:ascii="Helvetica" w:eastAsia="Times New Roman" w:hAnsi="Helvetica" w:cs="Times New Roman"/>
                <w:sz w:val="28"/>
                <w:szCs w:val="28"/>
              </w:rPr>
              <w:t xml:space="preserve">Provide strategic vision, initiate action, take responsibility. </w:t>
            </w:r>
          </w:p>
        </w:tc>
        <w:tc>
          <w:tcPr>
            <w:tcW w:w="1560" w:type="dxa"/>
            <w:vAlign w:val="center"/>
            <w:hideMark/>
          </w:tcPr>
          <w:p w14:paraId="71837003" w14:textId="77777777" w:rsidR="00CD7CCB" w:rsidRPr="00CD7CCB" w:rsidRDefault="00CD7CCB" w:rsidP="00CD7CCB">
            <w:pPr>
              <w:spacing w:before="100" w:beforeAutospacing="1" w:after="100" w:afterAutospacing="1"/>
              <w:rPr>
                <w:rFonts w:ascii="Times New Roman" w:eastAsia="Times New Roman" w:hAnsi="Times New Roman" w:cs="Times New Roman"/>
              </w:rPr>
            </w:pPr>
            <w:r w:rsidRPr="00CD7CCB">
              <w:rPr>
                <w:rFonts w:ascii="Helvetica" w:eastAsia="Times New Roman" w:hAnsi="Helvetica" w:cs="Times New Roman"/>
                <w:sz w:val="28"/>
                <w:szCs w:val="28"/>
              </w:rPr>
              <w:t xml:space="preserve">Essential </w:t>
            </w:r>
          </w:p>
        </w:tc>
      </w:tr>
      <w:tr w:rsidR="00CD7CCB" w:rsidRPr="00CD7CCB" w14:paraId="2A5F4536" w14:textId="77777777" w:rsidTr="00AB59C4">
        <w:tc>
          <w:tcPr>
            <w:tcW w:w="7341" w:type="dxa"/>
            <w:vAlign w:val="center"/>
            <w:hideMark/>
          </w:tcPr>
          <w:p w14:paraId="27CA67C0" w14:textId="77777777" w:rsidR="00CD7CCB" w:rsidRPr="00CD7CCB" w:rsidRDefault="00CD7CCB" w:rsidP="00CD7CCB">
            <w:pPr>
              <w:spacing w:before="100" w:beforeAutospacing="1" w:after="100" w:afterAutospacing="1"/>
              <w:rPr>
                <w:rFonts w:ascii="Times New Roman" w:eastAsia="Times New Roman" w:hAnsi="Times New Roman" w:cs="Times New Roman"/>
              </w:rPr>
            </w:pPr>
            <w:r w:rsidRPr="00CD7CCB">
              <w:rPr>
                <w:rFonts w:ascii="Helvetica" w:eastAsia="Times New Roman" w:hAnsi="Helvetica" w:cs="Times New Roman"/>
                <w:sz w:val="28"/>
                <w:szCs w:val="28"/>
              </w:rPr>
              <w:t xml:space="preserve">Motivate others to assist in setting and achieving goals </w:t>
            </w:r>
          </w:p>
        </w:tc>
        <w:tc>
          <w:tcPr>
            <w:tcW w:w="1560" w:type="dxa"/>
            <w:vAlign w:val="center"/>
            <w:hideMark/>
          </w:tcPr>
          <w:p w14:paraId="1AFB00ED" w14:textId="77777777" w:rsidR="00CD7CCB" w:rsidRPr="00CD7CCB" w:rsidRDefault="00CD7CCB" w:rsidP="00CD7CCB">
            <w:pPr>
              <w:spacing w:before="100" w:beforeAutospacing="1" w:after="100" w:afterAutospacing="1"/>
              <w:rPr>
                <w:rFonts w:ascii="Times New Roman" w:eastAsia="Times New Roman" w:hAnsi="Times New Roman" w:cs="Times New Roman"/>
              </w:rPr>
            </w:pPr>
            <w:r w:rsidRPr="00CD7CCB">
              <w:rPr>
                <w:rFonts w:ascii="Helvetica" w:eastAsia="Times New Roman" w:hAnsi="Helvetica" w:cs="Times New Roman"/>
                <w:sz w:val="28"/>
                <w:szCs w:val="28"/>
              </w:rPr>
              <w:t xml:space="preserve">Essential </w:t>
            </w:r>
          </w:p>
        </w:tc>
      </w:tr>
      <w:tr w:rsidR="00CD7CCB" w:rsidRPr="00CD7CCB" w14:paraId="17DE2E61" w14:textId="77777777" w:rsidTr="00AB59C4">
        <w:tc>
          <w:tcPr>
            <w:tcW w:w="7341" w:type="dxa"/>
            <w:vAlign w:val="center"/>
            <w:hideMark/>
          </w:tcPr>
          <w:p w14:paraId="23EEFC8A" w14:textId="77777777" w:rsidR="00CD7CCB" w:rsidRPr="00CD7CCB" w:rsidRDefault="00CD7CCB" w:rsidP="00CD7CCB">
            <w:pPr>
              <w:spacing w:before="100" w:beforeAutospacing="1" w:after="100" w:afterAutospacing="1"/>
              <w:rPr>
                <w:rFonts w:ascii="Times New Roman" w:eastAsia="Times New Roman" w:hAnsi="Times New Roman" w:cs="Times New Roman"/>
              </w:rPr>
            </w:pPr>
            <w:r w:rsidRPr="00CD7CCB">
              <w:rPr>
                <w:rFonts w:ascii="Helvetica" w:eastAsia="Times New Roman" w:hAnsi="Helvetica" w:cs="Times New Roman"/>
                <w:sz w:val="28"/>
                <w:szCs w:val="28"/>
              </w:rPr>
              <w:t xml:space="preserve">Analyse issues and take timely action </w:t>
            </w:r>
          </w:p>
        </w:tc>
        <w:tc>
          <w:tcPr>
            <w:tcW w:w="1560" w:type="dxa"/>
            <w:vAlign w:val="center"/>
            <w:hideMark/>
          </w:tcPr>
          <w:p w14:paraId="225AFE65" w14:textId="77777777" w:rsidR="00CD7CCB" w:rsidRPr="00CD7CCB" w:rsidRDefault="00CD7CCB" w:rsidP="00CD7CCB">
            <w:pPr>
              <w:spacing w:before="100" w:beforeAutospacing="1" w:after="100" w:afterAutospacing="1"/>
              <w:rPr>
                <w:rFonts w:ascii="Times New Roman" w:eastAsia="Times New Roman" w:hAnsi="Times New Roman" w:cs="Times New Roman"/>
              </w:rPr>
            </w:pPr>
            <w:r w:rsidRPr="00CD7CCB">
              <w:rPr>
                <w:rFonts w:ascii="Helvetica" w:eastAsia="Times New Roman" w:hAnsi="Helvetica" w:cs="Times New Roman"/>
                <w:sz w:val="28"/>
                <w:szCs w:val="28"/>
              </w:rPr>
              <w:t xml:space="preserve">Essential </w:t>
            </w:r>
          </w:p>
        </w:tc>
      </w:tr>
      <w:tr w:rsidR="00CD7CCB" w:rsidRPr="00CD7CCB" w14:paraId="306681B7" w14:textId="77777777" w:rsidTr="00AB59C4">
        <w:tc>
          <w:tcPr>
            <w:tcW w:w="7341" w:type="dxa"/>
            <w:vAlign w:val="center"/>
            <w:hideMark/>
          </w:tcPr>
          <w:p w14:paraId="41A5EFDE" w14:textId="77777777" w:rsidR="00CD7CCB" w:rsidRPr="00CD7CCB" w:rsidRDefault="00CD7CCB" w:rsidP="00CD7CCB">
            <w:pPr>
              <w:spacing w:before="100" w:beforeAutospacing="1" w:after="100" w:afterAutospacing="1"/>
              <w:rPr>
                <w:rFonts w:ascii="Times New Roman" w:eastAsia="Times New Roman" w:hAnsi="Times New Roman" w:cs="Times New Roman"/>
              </w:rPr>
            </w:pPr>
            <w:r w:rsidRPr="00CD7CCB">
              <w:rPr>
                <w:rFonts w:ascii="Helvetica" w:eastAsia="Times New Roman" w:hAnsi="Helvetica" w:cs="Times New Roman"/>
                <w:sz w:val="28"/>
                <w:szCs w:val="28"/>
              </w:rPr>
              <w:t xml:space="preserve">Focus resources on strategic goals </w:t>
            </w:r>
          </w:p>
        </w:tc>
        <w:tc>
          <w:tcPr>
            <w:tcW w:w="1560" w:type="dxa"/>
            <w:vAlign w:val="center"/>
            <w:hideMark/>
          </w:tcPr>
          <w:p w14:paraId="15EFED12" w14:textId="77777777" w:rsidR="00CD7CCB" w:rsidRPr="00CD7CCB" w:rsidRDefault="00CD7CCB" w:rsidP="00CD7CCB">
            <w:pPr>
              <w:spacing w:before="100" w:beforeAutospacing="1" w:after="100" w:afterAutospacing="1"/>
              <w:rPr>
                <w:rFonts w:ascii="Times New Roman" w:eastAsia="Times New Roman" w:hAnsi="Times New Roman" w:cs="Times New Roman"/>
              </w:rPr>
            </w:pPr>
            <w:r w:rsidRPr="00CD7CCB">
              <w:rPr>
                <w:rFonts w:ascii="Helvetica" w:eastAsia="Times New Roman" w:hAnsi="Helvetica" w:cs="Times New Roman"/>
                <w:sz w:val="28"/>
                <w:szCs w:val="28"/>
              </w:rPr>
              <w:t xml:space="preserve">Essential </w:t>
            </w:r>
          </w:p>
        </w:tc>
      </w:tr>
      <w:tr w:rsidR="00CD7CCB" w:rsidRPr="00CD7CCB" w14:paraId="32701DFB" w14:textId="77777777" w:rsidTr="00AB59C4">
        <w:tc>
          <w:tcPr>
            <w:tcW w:w="7341" w:type="dxa"/>
            <w:vAlign w:val="center"/>
            <w:hideMark/>
          </w:tcPr>
          <w:p w14:paraId="678B0978" w14:textId="77777777" w:rsidR="00CD7CCB" w:rsidRPr="00CD7CCB" w:rsidRDefault="00CD7CCB" w:rsidP="00CD7CCB">
            <w:pPr>
              <w:spacing w:before="100" w:beforeAutospacing="1" w:after="100" w:afterAutospacing="1"/>
              <w:rPr>
                <w:rFonts w:ascii="Times New Roman" w:eastAsia="Times New Roman" w:hAnsi="Times New Roman" w:cs="Times New Roman"/>
              </w:rPr>
            </w:pPr>
            <w:r w:rsidRPr="00CD7CCB">
              <w:rPr>
                <w:rFonts w:ascii="Helvetica" w:eastAsia="Times New Roman" w:hAnsi="Helvetica" w:cs="Times New Roman"/>
                <w:sz w:val="28"/>
                <w:szCs w:val="28"/>
              </w:rPr>
              <w:t xml:space="preserve">Be solution focused and exhibits a positive attitude. </w:t>
            </w:r>
          </w:p>
        </w:tc>
        <w:tc>
          <w:tcPr>
            <w:tcW w:w="1560" w:type="dxa"/>
            <w:vAlign w:val="center"/>
            <w:hideMark/>
          </w:tcPr>
          <w:p w14:paraId="5BF71F14" w14:textId="77777777" w:rsidR="00CD7CCB" w:rsidRPr="00CD7CCB" w:rsidRDefault="00CD7CCB" w:rsidP="00CD7CCB">
            <w:pPr>
              <w:spacing w:before="100" w:beforeAutospacing="1" w:after="100" w:afterAutospacing="1"/>
              <w:rPr>
                <w:rFonts w:ascii="Times New Roman" w:eastAsia="Times New Roman" w:hAnsi="Times New Roman" w:cs="Times New Roman"/>
              </w:rPr>
            </w:pPr>
            <w:r w:rsidRPr="00CD7CCB">
              <w:rPr>
                <w:rFonts w:ascii="Helvetica" w:eastAsia="Times New Roman" w:hAnsi="Helvetica" w:cs="Times New Roman"/>
                <w:sz w:val="28"/>
                <w:szCs w:val="28"/>
              </w:rPr>
              <w:t xml:space="preserve">Essential </w:t>
            </w:r>
          </w:p>
        </w:tc>
      </w:tr>
      <w:tr w:rsidR="00CD7CCB" w:rsidRPr="00CD7CCB" w14:paraId="2907B533" w14:textId="77777777" w:rsidTr="00AB59C4">
        <w:tc>
          <w:tcPr>
            <w:tcW w:w="7341" w:type="dxa"/>
            <w:vAlign w:val="center"/>
            <w:hideMark/>
          </w:tcPr>
          <w:p w14:paraId="123AE640" w14:textId="77777777" w:rsidR="00CD7CCB" w:rsidRPr="00CD7CCB" w:rsidRDefault="00CD7CCB" w:rsidP="00CD7CCB">
            <w:pPr>
              <w:spacing w:before="100" w:beforeAutospacing="1" w:after="100" w:afterAutospacing="1"/>
              <w:rPr>
                <w:rFonts w:ascii="Times New Roman" w:eastAsia="Times New Roman" w:hAnsi="Times New Roman" w:cs="Times New Roman"/>
              </w:rPr>
            </w:pPr>
            <w:r w:rsidRPr="00CD7CCB">
              <w:rPr>
                <w:rFonts w:ascii="Helvetica" w:eastAsia="Times New Roman" w:hAnsi="Helvetica" w:cs="Times New Roman"/>
                <w:sz w:val="28"/>
                <w:szCs w:val="28"/>
              </w:rPr>
              <w:t xml:space="preserve">Command respect by example in personal values, behaviours and standards </w:t>
            </w:r>
          </w:p>
        </w:tc>
        <w:tc>
          <w:tcPr>
            <w:tcW w:w="1560" w:type="dxa"/>
            <w:vAlign w:val="center"/>
            <w:hideMark/>
          </w:tcPr>
          <w:p w14:paraId="789FE456" w14:textId="77777777" w:rsidR="00CD7CCB" w:rsidRPr="00CD7CCB" w:rsidRDefault="00CD7CCB" w:rsidP="00CD7CCB">
            <w:pPr>
              <w:spacing w:before="100" w:beforeAutospacing="1" w:after="100" w:afterAutospacing="1"/>
              <w:rPr>
                <w:rFonts w:ascii="Times New Roman" w:eastAsia="Times New Roman" w:hAnsi="Times New Roman" w:cs="Times New Roman"/>
              </w:rPr>
            </w:pPr>
            <w:r w:rsidRPr="00CD7CCB">
              <w:rPr>
                <w:rFonts w:ascii="Helvetica" w:eastAsia="Times New Roman" w:hAnsi="Helvetica" w:cs="Times New Roman"/>
                <w:sz w:val="28"/>
                <w:szCs w:val="28"/>
              </w:rPr>
              <w:t xml:space="preserve">Essential </w:t>
            </w:r>
          </w:p>
        </w:tc>
      </w:tr>
      <w:tr w:rsidR="00CD7CCB" w:rsidRPr="00CD7CCB" w14:paraId="40EFE4A2" w14:textId="77777777" w:rsidTr="00AB59C4">
        <w:tc>
          <w:tcPr>
            <w:tcW w:w="7341" w:type="dxa"/>
            <w:vAlign w:val="center"/>
            <w:hideMark/>
          </w:tcPr>
          <w:p w14:paraId="27BF260B" w14:textId="77777777" w:rsidR="00CD7CCB" w:rsidRPr="00CD7CCB" w:rsidRDefault="00CD7CCB" w:rsidP="00CD7CCB">
            <w:pPr>
              <w:spacing w:before="100" w:beforeAutospacing="1" w:after="100" w:afterAutospacing="1"/>
              <w:rPr>
                <w:rFonts w:ascii="Times New Roman" w:eastAsia="Times New Roman" w:hAnsi="Times New Roman" w:cs="Times New Roman"/>
              </w:rPr>
            </w:pPr>
            <w:r w:rsidRPr="00CD7CCB">
              <w:rPr>
                <w:rFonts w:ascii="Helvetica" w:eastAsia="Times New Roman" w:hAnsi="Helvetica" w:cs="Times New Roman"/>
                <w:sz w:val="28"/>
                <w:szCs w:val="28"/>
              </w:rPr>
              <w:t xml:space="preserve">Use, encourage and facilitate effective communication with all stakeholders </w:t>
            </w:r>
          </w:p>
        </w:tc>
        <w:tc>
          <w:tcPr>
            <w:tcW w:w="1560" w:type="dxa"/>
            <w:vAlign w:val="center"/>
            <w:hideMark/>
          </w:tcPr>
          <w:p w14:paraId="6B233688" w14:textId="77777777" w:rsidR="00CD7CCB" w:rsidRPr="00CD7CCB" w:rsidRDefault="00CD7CCB" w:rsidP="00CD7CCB">
            <w:pPr>
              <w:spacing w:before="100" w:beforeAutospacing="1" w:after="100" w:afterAutospacing="1"/>
              <w:rPr>
                <w:rFonts w:ascii="Times New Roman" w:eastAsia="Times New Roman" w:hAnsi="Times New Roman" w:cs="Times New Roman"/>
              </w:rPr>
            </w:pPr>
            <w:r w:rsidRPr="00CD7CCB">
              <w:rPr>
                <w:rFonts w:ascii="Helvetica" w:eastAsia="Times New Roman" w:hAnsi="Helvetica" w:cs="Times New Roman"/>
                <w:sz w:val="28"/>
                <w:szCs w:val="28"/>
              </w:rPr>
              <w:t xml:space="preserve">Essential </w:t>
            </w:r>
          </w:p>
        </w:tc>
      </w:tr>
      <w:tr w:rsidR="00CD7CCB" w:rsidRPr="00CD7CCB" w14:paraId="6318BA8A" w14:textId="77777777" w:rsidTr="00AB59C4">
        <w:tc>
          <w:tcPr>
            <w:tcW w:w="7341" w:type="dxa"/>
            <w:vAlign w:val="center"/>
            <w:hideMark/>
          </w:tcPr>
          <w:p w14:paraId="4E2303FA" w14:textId="77777777" w:rsidR="00CD7CCB" w:rsidRPr="00CD7CCB" w:rsidRDefault="00CD7CCB" w:rsidP="00CD7CCB">
            <w:pPr>
              <w:spacing w:before="100" w:beforeAutospacing="1" w:after="100" w:afterAutospacing="1"/>
              <w:rPr>
                <w:rFonts w:ascii="Times New Roman" w:eastAsia="Times New Roman" w:hAnsi="Times New Roman" w:cs="Times New Roman"/>
              </w:rPr>
            </w:pPr>
            <w:r w:rsidRPr="00CD7CCB">
              <w:rPr>
                <w:rFonts w:ascii="Helvetica" w:eastAsia="Times New Roman" w:hAnsi="Helvetica" w:cs="Times New Roman"/>
                <w:sz w:val="28"/>
                <w:szCs w:val="28"/>
              </w:rPr>
              <w:t xml:space="preserve">Achieve excellence by using effective monitoring systems, interpreting data effectively and evaluating performance and progress towards goals. </w:t>
            </w:r>
          </w:p>
        </w:tc>
        <w:tc>
          <w:tcPr>
            <w:tcW w:w="1560" w:type="dxa"/>
            <w:vAlign w:val="center"/>
            <w:hideMark/>
          </w:tcPr>
          <w:p w14:paraId="305C6197" w14:textId="77777777" w:rsidR="00CD7CCB" w:rsidRPr="00CD7CCB" w:rsidRDefault="00CD7CCB" w:rsidP="00CD7CCB">
            <w:pPr>
              <w:spacing w:before="100" w:beforeAutospacing="1" w:after="100" w:afterAutospacing="1"/>
              <w:rPr>
                <w:rFonts w:ascii="Times New Roman" w:eastAsia="Times New Roman" w:hAnsi="Times New Roman" w:cs="Times New Roman"/>
              </w:rPr>
            </w:pPr>
            <w:r w:rsidRPr="00CD7CCB">
              <w:rPr>
                <w:rFonts w:ascii="Helvetica" w:eastAsia="Times New Roman" w:hAnsi="Helvetica" w:cs="Times New Roman"/>
                <w:sz w:val="28"/>
                <w:szCs w:val="28"/>
              </w:rPr>
              <w:t xml:space="preserve">Essential </w:t>
            </w:r>
          </w:p>
        </w:tc>
      </w:tr>
      <w:tr w:rsidR="00CD7CCB" w:rsidRPr="00CD7CCB" w14:paraId="5235C9C8" w14:textId="77777777" w:rsidTr="00AB59C4">
        <w:tc>
          <w:tcPr>
            <w:tcW w:w="7341" w:type="dxa"/>
            <w:vAlign w:val="center"/>
            <w:hideMark/>
          </w:tcPr>
          <w:p w14:paraId="46B9346C" w14:textId="77777777" w:rsidR="00CD7CCB" w:rsidRPr="00CD7CCB" w:rsidRDefault="00CD7CCB" w:rsidP="00CD7CCB">
            <w:pPr>
              <w:spacing w:before="100" w:beforeAutospacing="1" w:after="100" w:afterAutospacing="1"/>
              <w:rPr>
                <w:rFonts w:ascii="Times New Roman" w:eastAsia="Times New Roman" w:hAnsi="Times New Roman" w:cs="Times New Roman"/>
              </w:rPr>
            </w:pPr>
            <w:r w:rsidRPr="00CD7CCB">
              <w:rPr>
                <w:rFonts w:ascii="Helvetica" w:eastAsia="Times New Roman" w:hAnsi="Helvetica" w:cs="Times New Roman"/>
                <w:sz w:val="28"/>
                <w:szCs w:val="28"/>
              </w:rPr>
              <w:t xml:space="preserve">Demonstrable understanding of the OFSTED criteria for Outstanding schools and ability to support the whole school community in becoming a beacon of excellence </w:t>
            </w:r>
          </w:p>
        </w:tc>
        <w:tc>
          <w:tcPr>
            <w:tcW w:w="1560" w:type="dxa"/>
            <w:vAlign w:val="center"/>
            <w:hideMark/>
          </w:tcPr>
          <w:p w14:paraId="4A1CE97A" w14:textId="77777777" w:rsidR="00CD7CCB" w:rsidRPr="00CD7CCB" w:rsidRDefault="00CD7CCB" w:rsidP="00CD7CCB">
            <w:pPr>
              <w:spacing w:before="100" w:beforeAutospacing="1" w:after="100" w:afterAutospacing="1"/>
              <w:rPr>
                <w:rFonts w:ascii="Times New Roman" w:eastAsia="Times New Roman" w:hAnsi="Times New Roman" w:cs="Times New Roman"/>
              </w:rPr>
            </w:pPr>
            <w:r w:rsidRPr="00CD7CCB">
              <w:rPr>
                <w:rFonts w:ascii="Helvetica" w:eastAsia="Times New Roman" w:hAnsi="Helvetica" w:cs="Times New Roman"/>
                <w:sz w:val="28"/>
                <w:szCs w:val="28"/>
              </w:rPr>
              <w:t xml:space="preserve">Essential </w:t>
            </w:r>
          </w:p>
        </w:tc>
      </w:tr>
      <w:tr w:rsidR="00CD7CCB" w:rsidRPr="00CD7CCB" w14:paraId="7B0C1E7F" w14:textId="77777777" w:rsidTr="00AB59C4">
        <w:tc>
          <w:tcPr>
            <w:tcW w:w="7341" w:type="dxa"/>
            <w:vAlign w:val="center"/>
            <w:hideMark/>
          </w:tcPr>
          <w:p w14:paraId="748ADD09" w14:textId="77777777" w:rsidR="00CD7CCB" w:rsidRPr="00CD7CCB" w:rsidRDefault="00CD7CCB" w:rsidP="00CD7CCB">
            <w:pPr>
              <w:spacing w:before="100" w:beforeAutospacing="1" w:after="100" w:afterAutospacing="1"/>
              <w:rPr>
                <w:rFonts w:ascii="Times New Roman" w:eastAsia="Times New Roman" w:hAnsi="Times New Roman" w:cs="Times New Roman"/>
              </w:rPr>
            </w:pPr>
            <w:r w:rsidRPr="00CD7CCB">
              <w:rPr>
                <w:rFonts w:ascii="Helvetica" w:eastAsia="Times New Roman" w:hAnsi="Helvetica" w:cs="Times New Roman"/>
                <w:sz w:val="28"/>
                <w:szCs w:val="28"/>
              </w:rPr>
              <w:t xml:space="preserve">Work effectively with the Governors and the local authority </w:t>
            </w:r>
          </w:p>
        </w:tc>
        <w:tc>
          <w:tcPr>
            <w:tcW w:w="1560" w:type="dxa"/>
            <w:vAlign w:val="center"/>
            <w:hideMark/>
          </w:tcPr>
          <w:p w14:paraId="0E4EAB3E" w14:textId="77777777" w:rsidR="00CD7CCB" w:rsidRPr="00CD7CCB" w:rsidRDefault="00CD7CCB" w:rsidP="00CD7CCB">
            <w:pPr>
              <w:spacing w:before="100" w:beforeAutospacing="1" w:after="100" w:afterAutospacing="1"/>
              <w:rPr>
                <w:rFonts w:ascii="Times New Roman" w:eastAsia="Times New Roman" w:hAnsi="Times New Roman" w:cs="Times New Roman"/>
              </w:rPr>
            </w:pPr>
            <w:r w:rsidRPr="00CD7CCB">
              <w:rPr>
                <w:rFonts w:ascii="Helvetica" w:eastAsia="Times New Roman" w:hAnsi="Helvetica" w:cs="Times New Roman"/>
                <w:sz w:val="28"/>
                <w:szCs w:val="28"/>
              </w:rPr>
              <w:t xml:space="preserve">Essential </w:t>
            </w:r>
          </w:p>
        </w:tc>
      </w:tr>
      <w:tr w:rsidR="00CD7CCB" w:rsidRPr="00CD7CCB" w14:paraId="5D0DD065" w14:textId="77777777" w:rsidTr="00AB59C4">
        <w:tc>
          <w:tcPr>
            <w:tcW w:w="7341" w:type="dxa"/>
            <w:vAlign w:val="center"/>
            <w:hideMark/>
          </w:tcPr>
          <w:p w14:paraId="1AFAD817" w14:textId="080DF21D" w:rsidR="00F1621C" w:rsidRPr="00151106" w:rsidRDefault="00CD7CCB" w:rsidP="00F1621C">
            <w:pPr>
              <w:spacing w:before="100" w:beforeAutospacing="1" w:after="100" w:afterAutospacing="1"/>
              <w:rPr>
                <w:rFonts w:ascii="Helvetica" w:eastAsia="Times New Roman" w:hAnsi="Helvetica" w:cs="Times New Roman"/>
                <w:b/>
                <w:sz w:val="32"/>
                <w:szCs w:val="32"/>
              </w:rPr>
            </w:pPr>
            <w:r w:rsidRPr="00151106">
              <w:rPr>
                <w:rFonts w:ascii="Helvetica" w:eastAsia="Times New Roman" w:hAnsi="Helvetica" w:cs="Times New Roman"/>
                <w:b/>
                <w:sz w:val="32"/>
                <w:szCs w:val="32"/>
              </w:rPr>
              <w:lastRenderedPageBreak/>
              <w:t>Management of Teaching and Learning</w:t>
            </w:r>
          </w:p>
        </w:tc>
        <w:tc>
          <w:tcPr>
            <w:tcW w:w="1560" w:type="dxa"/>
            <w:vAlign w:val="center"/>
            <w:hideMark/>
          </w:tcPr>
          <w:p w14:paraId="244097D7" w14:textId="24C9E5AA" w:rsidR="00CD7CCB" w:rsidRPr="00CD7CCB" w:rsidRDefault="00CD7CCB" w:rsidP="00F1621C">
            <w:pPr>
              <w:spacing w:before="100" w:beforeAutospacing="1" w:after="100" w:afterAutospacing="1"/>
              <w:rPr>
                <w:rFonts w:ascii="Times New Roman" w:eastAsia="Times New Roman" w:hAnsi="Times New Roman" w:cs="Times New Roman"/>
              </w:rPr>
            </w:pPr>
          </w:p>
        </w:tc>
      </w:tr>
      <w:tr w:rsidR="00CD7CCB" w:rsidRPr="00CD7CCB" w14:paraId="43728F13" w14:textId="77777777" w:rsidTr="00AB59C4">
        <w:tc>
          <w:tcPr>
            <w:tcW w:w="7341" w:type="dxa"/>
            <w:vAlign w:val="center"/>
            <w:hideMark/>
          </w:tcPr>
          <w:p w14:paraId="7600A2DB" w14:textId="77777777" w:rsidR="00CD7CCB" w:rsidRPr="00CD7CCB" w:rsidRDefault="00CD7CCB" w:rsidP="00CD7CCB">
            <w:pPr>
              <w:spacing w:before="100" w:beforeAutospacing="1" w:after="100" w:afterAutospacing="1"/>
              <w:rPr>
                <w:rFonts w:ascii="Times New Roman" w:eastAsia="Times New Roman" w:hAnsi="Times New Roman" w:cs="Times New Roman"/>
              </w:rPr>
            </w:pPr>
            <w:r w:rsidRPr="00CD7CCB">
              <w:rPr>
                <w:rFonts w:ascii="Helvetica" w:eastAsia="Times New Roman" w:hAnsi="Helvetica" w:cs="Times New Roman"/>
                <w:sz w:val="28"/>
                <w:szCs w:val="28"/>
              </w:rPr>
              <w:t xml:space="preserve">Extensive knowledge of curriculum, methods and styles of teaching and learning, student assessment and evaluation criteria. </w:t>
            </w:r>
          </w:p>
        </w:tc>
        <w:tc>
          <w:tcPr>
            <w:tcW w:w="1560" w:type="dxa"/>
            <w:vAlign w:val="center"/>
            <w:hideMark/>
          </w:tcPr>
          <w:p w14:paraId="1174A88B" w14:textId="77777777" w:rsidR="00CD7CCB" w:rsidRPr="00CD7CCB" w:rsidRDefault="00CD7CCB" w:rsidP="00CD7CCB">
            <w:pPr>
              <w:spacing w:before="100" w:beforeAutospacing="1" w:after="100" w:afterAutospacing="1"/>
              <w:rPr>
                <w:rFonts w:ascii="Times New Roman" w:eastAsia="Times New Roman" w:hAnsi="Times New Roman" w:cs="Times New Roman"/>
              </w:rPr>
            </w:pPr>
            <w:r w:rsidRPr="00CD7CCB">
              <w:rPr>
                <w:rFonts w:ascii="Helvetica" w:eastAsia="Times New Roman" w:hAnsi="Helvetica" w:cs="Times New Roman"/>
                <w:sz w:val="28"/>
                <w:szCs w:val="28"/>
              </w:rPr>
              <w:t xml:space="preserve">Essential </w:t>
            </w:r>
          </w:p>
        </w:tc>
      </w:tr>
      <w:tr w:rsidR="00CD7CCB" w:rsidRPr="00CD7CCB" w14:paraId="568BD107" w14:textId="77777777" w:rsidTr="00AB59C4">
        <w:tc>
          <w:tcPr>
            <w:tcW w:w="7341" w:type="dxa"/>
            <w:vAlign w:val="center"/>
            <w:hideMark/>
          </w:tcPr>
          <w:p w14:paraId="1CE796AF" w14:textId="77777777" w:rsidR="00CD7CCB" w:rsidRPr="00CD7CCB" w:rsidRDefault="00CD7CCB" w:rsidP="00CD7CCB">
            <w:pPr>
              <w:spacing w:before="100" w:beforeAutospacing="1" w:after="100" w:afterAutospacing="1"/>
              <w:rPr>
                <w:rFonts w:ascii="Times New Roman" w:eastAsia="Times New Roman" w:hAnsi="Times New Roman" w:cs="Times New Roman"/>
              </w:rPr>
            </w:pPr>
            <w:r w:rsidRPr="00CD7CCB">
              <w:rPr>
                <w:rFonts w:ascii="Helvetica" w:eastAsia="Times New Roman" w:hAnsi="Helvetica" w:cs="Times New Roman"/>
                <w:sz w:val="28"/>
                <w:szCs w:val="28"/>
              </w:rPr>
              <w:t xml:space="preserve">Experience of producing the School Improvement Plan </w:t>
            </w:r>
          </w:p>
        </w:tc>
        <w:tc>
          <w:tcPr>
            <w:tcW w:w="1560" w:type="dxa"/>
            <w:vAlign w:val="center"/>
            <w:hideMark/>
          </w:tcPr>
          <w:p w14:paraId="7B8C75B0" w14:textId="45C0C132" w:rsidR="00CD7CCB" w:rsidRPr="00F1621C" w:rsidRDefault="00F1621C" w:rsidP="00CD7CCB">
            <w:pPr>
              <w:spacing w:before="100" w:beforeAutospacing="1" w:after="100" w:afterAutospacing="1"/>
              <w:rPr>
                <w:rFonts w:ascii="Helvetica" w:eastAsia="Times New Roman" w:hAnsi="Helvetica" w:cs="Times New Roman"/>
                <w:sz w:val="28"/>
                <w:szCs w:val="28"/>
              </w:rPr>
            </w:pPr>
            <w:r w:rsidRPr="00F1621C">
              <w:rPr>
                <w:rFonts w:ascii="Helvetica" w:eastAsia="Times New Roman" w:hAnsi="Helvetica" w:cs="Times New Roman"/>
                <w:sz w:val="28"/>
                <w:szCs w:val="28"/>
              </w:rPr>
              <w:t>Essential</w:t>
            </w:r>
          </w:p>
        </w:tc>
      </w:tr>
      <w:tr w:rsidR="00CD7CCB" w:rsidRPr="00CD7CCB" w14:paraId="4A6165B5" w14:textId="77777777" w:rsidTr="00AB59C4">
        <w:tc>
          <w:tcPr>
            <w:tcW w:w="7341" w:type="dxa"/>
            <w:vAlign w:val="center"/>
            <w:hideMark/>
          </w:tcPr>
          <w:p w14:paraId="4CDEEF8E" w14:textId="77777777" w:rsidR="00CD7CCB" w:rsidRPr="00CD7CCB" w:rsidRDefault="00CD7CCB" w:rsidP="00CD7CCB">
            <w:pPr>
              <w:spacing w:before="100" w:beforeAutospacing="1" w:after="100" w:afterAutospacing="1"/>
              <w:rPr>
                <w:rFonts w:ascii="Times New Roman" w:eastAsia="Times New Roman" w:hAnsi="Times New Roman" w:cs="Times New Roman"/>
              </w:rPr>
            </w:pPr>
            <w:r w:rsidRPr="00CD7CCB">
              <w:rPr>
                <w:rFonts w:ascii="Helvetica" w:eastAsia="Times New Roman" w:hAnsi="Helvetica" w:cs="Times New Roman"/>
                <w:sz w:val="28"/>
                <w:szCs w:val="28"/>
              </w:rPr>
              <w:t xml:space="preserve">Ability to support the Leadership Team in ensuring that the school meets national requirements and that teaching is at least good throughout the school </w:t>
            </w:r>
          </w:p>
        </w:tc>
        <w:tc>
          <w:tcPr>
            <w:tcW w:w="1560" w:type="dxa"/>
            <w:vAlign w:val="center"/>
            <w:hideMark/>
          </w:tcPr>
          <w:p w14:paraId="1F98F7A6" w14:textId="77777777" w:rsidR="00CD7CCB" w:rsidRPr="00CD7CCB" w:rsidRDefault="00CD7CCB" w:rsidP="00CD7CCB">
            <w:pPr>
              <w:spacing w:before="100" w:beforeAutospacing="1" w:after="100" w:afterAutospacing="1"/>
              <w:rPr>
                <w:rFonts w:ascii="Times New Roman" w:eastAsia="Times New Roman" w:hAnsi="Times New Roman" w:cs="Times New Roman"/>
              </w:rPr>
            </w:pPr>
            <w:r w:rsidRPr="00CD7CCB">
              <w:rPr>
                <w:rFonts w:ascii="Helvetica" w:eastAsia="Times New Roman" w:hAnsi="Helvetica" w:cs="Times New Roman"/>
                <w:sz w:val="28"/>
                <w:szCs w:val="28"/>
              </w:rPr>
              <w:t xml:space="preserve">Essential </w:t>
            </w:r>
          </w:p>
        </w:tc>
      </w:tr>
      <w:tr w:rsidR="00CD7CCB" w:rsidRPr="00CD7CCB" w14:paraId="0FAFE38E" w14:textId="77777777" w:rsidTr="00AB59C4">
        <w:tc>
          <w:tcPr>
            <w:tcW w:w="7341" w:type="dxa"/>
            <w:vAlign w:val="center"/>
            <w:hideMark/>
          </w:tcPr>
          <w:p w14:paraId="1587B8C2" w14:textId="77777777" w:rsidR="00CD7CCB" w:rsidRPr="00CD7CCB" w:rsidRDefault="00CD7CCB" w:rsidP="00CD7CCB">
            <w:pPr>
              <w:spacing w:before="100" w:beforeAutospacing="1" w:after="100" w:afterAutospacing="1"/>
              <w:rPr>
                <w:rFonts w:ascii="Times New Roman" w:eastAsia="Times New Roman" w:hAnsi="Times New Roman" w:cs="Times New Roman"/>
              </w:rPr>
            </w:pPr>
            <w:r w:rsidRPr="00CD7CCB">
              <w:rPr>
                <w:rFonts w:ascii="Helvetica" w:eastAsia="Times New Roman" w:hAnsi="Helvetica" w:cs="Times New Roman"/>
                <w:sz w:val="28"/>
                <w:szCs w:val="28"/>
              </w:rPr>
              <w:t xml:space="preserve">Experience of contributing to the SEF (School Evaluation Framework) </w:t>
            </w:r>
          </w:p>
        </w:tc>
        <w:tc>
          <w:tcPr>
            <w:tcW w:w="1560" w:type="dxa"/>
            <w:vAlign w:val="center"/>
            <w:hideMark/>
          </w:tcPr>
          <w:p w14:paraId="12C7A273" w14:textId="6C6870F4" w:rsidR="00CD7CCB" w:rsidRPr="00CD7CCB" w:rsidRDefault="00F1621C" w:rsidP="00CD7CCB">
            <w:pPr>
              <w:spacing w:before="100" w:beforeAutospacing="1" w:after="100" w:afterAutospacing="1"/>
              <w:rPr>
                <w:rFonts w:ascii="Times New Roman" w:eastAsia="Times New Roman" w:hAnsi="Times New Roman" w:cs="Times New Roman"/>
              </w:rPr>
            </w:pPr>
            <w:r>
              <w:rPr>
                <w:rFonts w:ascii="Helvetica" w:eastAsia="Times New Roman" w:hAnsi="Helvetica" w:cs="Times New Roman"/>
                <w:sz w:val="28"/>
                <w:szCs w:val="28"/>
              </w:rPr>
              <w:t>Essential</w:t>
            </w:r>
            <w:r w:rsidR="00CD7CCB" w:rsidRPr="00CD7CCB">
              <w:rPr>
                <w:rFonts w:ascii="Helvetica" w:eastAsia="Times New Roman" w:hAnsi="Helvetica" w:cs="Times New Roman"/>
                <w:sz w:val="28"/>
                <w:szCs w:val="28"/>
              </w:rPr>
              <w:t xml:space="preserve"> </w:t>
            </w:r>
          </w:p>
        </w:tc>
      </w:tr>
      <w:tr w:rsidR="00CD7CCB" w:rsidRPr="00CD7CCB" w14:paraId="6C0BE90A" w14:textId="77777777" w:rsidTr="00AB59C4">
        <w:tc>
          <w:tcPr>
            <w:tcW w:w="7341" w:type="dxa"/>
            <w:vAlign w:val="center"/>
            <w:hideMark/>
          </w:tcPr>
          <w:p w14:paraId="69B986E4" w14:textId="77777777" w:rsidR="00CD7CCB" w:rsidRPr="00CD7CCB" w:rsidRDefault="00CD7CCB" w:rsidP="00CD7CCB">
            <w:pPr>
              <w:spacing w:before="100" w:beforeAutospacing="1" w:after="100" w:afterAutospacing="1"/>
              <w:rPr>
                <w:rFonts w:ascii="Times New Roman" w:eastAsia="Times New Roman" w:hAnsi="Times New Roman" w:cs="Times New Roman"/>
              </w:rPr>
            </w:pPr>
            <w:r w:rsidRPr="00CD7CCB">
              <w:rPr>
                <w:rFonts w:ascii="Helvetica" w:eastAsia="Times New Roman" w:hAnsi="Helvetica" w:cs="Times New Roman"/>
                <w:sz w:val="28"/>
                <w:szCs w:val="28"/>
              </w:rPr>
              <w:t xml:space="preserve">High expectations and the ability to articulate them effectively </w:t>
            </w:r>
          </w:p>
        </w:tc>
        <w:tc>
          <w:tcPr>
            <w:tcW w:w="1560" w:type="dxa"/>
            <w:vAlign w:val="center"/>
            <w:hideMark/>
          </w:tcPr>
          <w:p w14:paraId="0D78BD89" w14:textId="77777777" w:rsidR="00CD7CCB" w:rsidRPr="00CD7CCB" w:rsidRDefault="00CD7CCB" w:rsidP="00CD7CCB">
            <w:pPr>
              <w:spacing w:before="100" w:beforeAutospacing="1" w:after="100" w:afterAutospacing="1"/>
              <w:rPr>
                <w:rFonts w:ascii="Times New Roman" w:eastAsia="Times New Roman" w:hAnsi="Times New Roman" w:cs="Times New Roman"/>
              </w:rPr>
            </w:pPr>
            <w:r w:rsidRPr="00CD7CCB">
              <w:rPr>
                <w:rFonts w:ascii="Helvetica" w:eastAsia="Times New Roman" w:hAnsi="Helvetica" w:cs="Times New Roman"/>
                <w:sz w:val="28"/>
                <w:szCs w:val="28"/>
              </w:rPr>
              <w:t xml:space="preserve">Essential </w:t>
            </w:r>
          </w:p>
        </w:tc>
      </w:tr>
      <w:tr w:rsidR="00CD7CCB" w:rsidRPr="00CD7CCB" w14:paraId="23C0B58D" w14:textId="77777777" w:rsidTr="00AB59C4">
        <w:tc>
          <w:tcPr>
            <w:tcW w:w="7341" w:type="dxa"/>
            <w:vAlign w:val="center"/>
            <w:hideMark/>
          </w:tcPr>
          <w:p w14:paraId="1FF80E49" w14:textId="77777777" w:rsidR="00CD7CCB" w:rsidRPr="00CD7CCB" w:rsidRDefault="00CD7CCB" w:rsidP="00CD7CCB">
            <w:pPr>
              <w:spacing w:before="100" w:beforeAutospacing="1" w:after="100" w:afterAutospacing="1"/>
              <w:rPr>
                <w:rFonts w:ascii="Times New Roman" w:eastAsia="Times New Roman" w:hAnsi="Times New Roman" w:cs="Times New Roman"/>
              </w:rPr>
            </w:pPr>
            <w:r w:rsidRPr="00CD7CCB">
              <w:rPr>
                <w:rFonts w:ascii="Helvetica" w:eastAsia="Times New Roman" w:hAnsi="Helvetica" w:cs="Times New Roman"/>
                <w:sz w:val="28"/>
                <w:szCs w:val="28"/>
              </w:rPr>
              <w:t xml:space="preserve">Understanding of provision mapping and the individualisation of curriculum delivery </w:t>
            </w:r>
          </w:p>
        </w:tc>
        <w:tc>
          <w:tcPr>
            <w:tcW w:w="1560" w:type="dxa"/>
            <w:vAlign w:val="center"/>
            <w:hideMark/>
          </w:tcPr>
          <w:p w14:paraId="0A48BE7F" w14:textId="77777777" w:rsidR="00CD7CCB" w:rsidRPr="00CD7CCB" w:rsidRDefault="00CD7CCB" w:rsidP="00CD7CCB">
            <w:pPr>
              <w:spacing w:before="100" w:beforeAutospacing="1" w:after="100" w:afterAutospacing="1"/>
              <w:rPr>
                <w:rFonts w:ascii="Times New Roman" w:eastAsia="Times New Roman" w:hAnsi="Times New Roman" w:cs="Times New Roman"/>
              </w:rPr>
            </w:pPr>
            <w:r w:rsidRPr="00CD7CCB">
              <w:rPr>
                <w:rFonts w:ascii="Helvetica" w:eastAsia="Times New Roman" w:hAnsi="Helvetica" w:cs="Times New Roman"/>
                <w:sz w:val="28"/>
                <w:szCs w:val="28"/>
              </w:rPr>
              <w:t xml:space="preserve">Essential </w:t>
            </w:r>
          </w:p>
        </w:tc>
      </w:tr>
      <w:tr w:rsidR="00CD7CCB" w:rsidRPr="00CD7CCB" w14:paraId="7D9C3B05" w14:textId="77777777" w:rsidTr="00AB59C4">
        <w:tc>
          <w:tcPr>
            <w:tcW w:w="7341" w:type="dxa"/>
            <w:vAlign w:val="center"/>
            <w:hideMark/>
          </w:tcPr>
          <w:p w14:paraId="3301AA88" w14:textId="77777777" w:rsidR="00CD7CCB" w:rsidRPr="00CD7CCB" w:rsidRDefault="00CD7CCB" w:rsidP="00CD7CCB">
            <w:pPr>
              <w:spacing w:before="100" w:beforeAutospacing="1" w:after="100" w:afterAutospacing="1"/>
              <w:rPr>
                <w:rFonts w:ascii="Times New Roman" w:eastAsia="Times New Roman" w:hAnsi="Times New Roman" w:cs="Times New Roman"/>
              </w:rPr>
            </w:pPr>
            <w:r w:rsidRPr="00CD7CCB">
              <w:rPr>
                <w:rFonts w:ascii="Helvetica" w:eastAsia="Times New Roman" w:hAnsi="Helvetica" w:cs="Times New Roman"/>
                <w:sz w:val="28"/>
                <w:szCs w:val="28"/>
              </w:rPr>
              <w:t xml:space="preserve">Understanding of the challenges which pupils with hearing impairment/communication difficulties and other additional needs experience in making academic progress </w:t>
            </w:r>
          </w:p>
        </w:tc>
        <w:tc>
          <w:tcPr>
            <w:tcW w:w="1560" w:type="dxa"/>
            <w:vAlign w:val="center"/>
            <w:hideMark/>
          </w:tcPr>
          <w:p w14:paraId="61F7E1BF" w14:textId="77777777" w:rsidR="00CD7CCB" w:rsidRPr="00CD7CCB" w:rsidRDefault="00CD7CCB" w:rsidP="00CD7CCB">
            <w:pPr>
              <w:spacing w:before="100" w:beforeAutospacing="1" w:after="100" w:afterAutospacing="1"/>
              <w:rPr>
                <w:rFonts w:ascii="Times New Roman" w:eastAsia="Times New Roman" w:hAnsi="Times New Roman" w:cs="Times New Roman"/>
              </w:rPr>
            </w:pPr>
            <w:r w:rsidRPr="00CD7CCB">
              <w:rPr>
                <w:rFonts w:ascii="Helvetica" w:eastAsia="Times New Roman" w:hAnsi="Helvetica" w:cs="Times New Roman"/>
                <w:sz w:val="28"/>
                <w:szCs w:val="28"/>
              </w:rPr>
              <w:t xml:space="preserve">Essential </w:t>
            </w:r>
          </w:p>
        </w:tc>
      </w:tr>
      <w:tr w:rsidR="00CD7CCB" w:rsidRPr="00CD7CCB" w14:paraId="117F6788" w14:textId="77777777" w:rsidTr="00AB59C4">
        <w:tc>
          <w:tcPr>
            <w:tcW w:w="7341" w:type="dxa"/>
            <w:vAlign w:val="center"/>
            <w:hideMark/>
          </w:tcPr>
          <w:p w14:paraId="6D911876" w14:textId="77777777" w:rsidR="00CD7CCB" w:rsidRPr="00CD7CCB" w:rsidRDefault="00CD7CCB" w:rsidP="00CD7CCB">
            <w:pPr>
              <w:spacing w:before="100" w:beforeAutospacing="1" w:after="100" w:afterAutospacing="1"/>
              <w:rPr>
                <w:rFonts w:ascii="Times New Roman" w:eastAsia="Times New Roman" w:hAnsi="Times New Roman" w:cs="Times New Roman"/>
              </w:rPr>
            </w:pPr>
            <w:r w:rsidRPr="00CD7CCB">
              <w:rPr>
                <w:rFonts w:ascii="Helvetica" w:eastAsia="Times New Roman" w:hAnsi="Helvetica" w:cs="Times New Roman"/>
                <w:sz w:val="28"/>
                <w:szCs w:val="28"/>
              </w:rPr>
              <w:t xml:space="preserve">Understanding of the role of Therapy in supporting and enhancing pupil engagement with learning </w:t>
            </w:r>
          </w:p>
        </w:tc>
        <w:tc>
          <w:tcPr>
            <w:tcW w:w="1560" w:type="dxa"/>
            <w:vAlign w:val="center"/>
            <w:hideMark/>
          </w:tcPr>
          <w:p w14:paraId="72646B90" w14:textId="77777777" w:rsidR="00CD7CCB" w:rsidRPr="00CD7CCB" w:rsidRDefault="00CD7CCB" w:rsidP="00CD7CCB">
            <w:pPr>
              <w:spacing w:before="100" w:beforeAutospacing="1" w:after="100" w:afterAutospacing="1"/>
              <w:rPr>
                <w:rFonts w:ascii="Times New Roman" w:eastAsia="Times New Roman" w:hAnsi="Times New Roman" w:cs="Times New Roman"/>
              </w:rPr>
            </w:pPr>
            <w:r w:rsidRPr="00CD7CCB">
              <w:rPr>
                <w:rFonts w:ascii="Helvetica" w:eastAsia="Times New Roman" w:hAnsi="Helvetica" w:cs="Times New Roman"/>
                <w:sz w:val="28"/>
                <w:szCs w:val="28"/>
              </w:rPr>
              <w:t xml:space="preserve">Essential </w:t>
            </w:r>
          </w:p>
        </w:tc>
      </w:tr>
      <w:tr w:rsidR="00CD7CCB" w:rsidRPr="00CD7CCB" w14:paraId="0449E6A1" w14:textId="77777777" w:rsidTr="00AB59C4">
        <w:tc>
          <w:tcPr>
            <w:tcW w:w="7341" w:type="dxa"/>
            <w:vAlign w:val="center"/>
            <w:hideMark/>
          </w:tcPr>
          <w:p w14:paraId="5FB37564" w14:textId="77777777" w:rsidR="00CD7CCB" w:rsidRPr="00CD7CCB" w:rsidRDefault="00CD7CCB" w:rsidP="00CD7CCB">
            <w:pPr>
              <w:spacing w:before="100" w:beforeAutospacing="1" w:after="100" w:afterAutospacing="1"/>
              <w:rPr>
                <w:rFonts w:ascii="Times New Roman" w:eastAsia="Times New Roman" w:hAnsi="Times New Roman" w:cs="Times New Roman"/>
              </w:rPr>
            </w:pPr>
            <w:r w:rsidRPr="00CD7CCB">
              <w:rPr>
                <w:rFonts w:ascii="Helvetica" w:eastAsia="Times New Roman" w:hAnsi="Helvetica" w:cs="Times New Roman"/>
                <w:sz w:val="28"/>
                <w:szCs w:val="28"/>
              </w:rPr>
              <w:t xml:space="preserve">Experience and understanding of the “Towards Independence” and Vocational curriculums </w:t>
            </w:r>
          </w:p>
        </w:tc>
        <w:tc>
          <w:tcPr>
            <w:tcW w:w="1560" w:type="dxa"/>
            <w:vAlign w:val="center"/>
            <w:hideMark/>
          </w:tcPr>
          <w:p w14:paraId="02AB64E2" w14:textId="77777777" w:rsidR="00CD7CCB" w:rsidRPr="00CD7CCB" w:rsidRDefault="00CD7CCB" w:rsidP="00CD7CCB">
            <w:pPr>
              <w:spacing w:before="100" w:beforeAutospacing="1" w:after="100" w:afterAutospacing="1"/>
              <w:rPr>
                <w:rFonts w:ascii="Times New Roman" w:eastAsia="Times New Roman" w:hAnsi="Times New Roman" w:cs="Times New Roman"/>
              </w:rPr>
            </w:pPr>
            <w:r w:rsidRPr="00CD7CCB">
              <w:rPr>
                <w:rFonts w:ascii="Helvetica" w:eastAsia="Times New Roman" w:hAnsi="Helvetica" w:cs="Times New Roman"/>
                <w:sz w:val="28"/>
                <w:szCs w:val="28"/>
              </w:rPr>
              <w:t xml:space="preserve">Essential </w:t>
            </w:r>
          </w:p>
        </w:tc>
      </w:tr>
    </w:tbl>
    <w:p w14:paraId="22216EA2" w14:textId="77777777" w:rsidR="00CD7CCB" w:rsidRPr="00CD7CCB" w:rsidRDefault="00CD7CCB" w:rsidP="00CD7CCB">
      <w:pPr>
        <w:shd w:val="clear" w:color="auto" w:fill="FCFFFF"/>
        <w:rPr>
          <w:rFonts w:ascii="Times New Roman" w:eastAsia="Times New Roman" w:hAnsi="Times New Roman" w:cs="Times New Roman"/>
          <w:vanish/>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5" w:type="dxa"/>
          <w:left w:w="15" w:type="dxa"/>
          <w:bottom w:w="15" w:type="dxa"/>
          <w:right w:w="15" w:type="dxa"/>
        </w:tblCellMar>
        <w:tblLook w:val="04A0" w:firstRow="1" w:lastRow="0" w:firstColumn="1" w:lastColumn="0" w:noHBand="0" w:noVBand="1"/>
      </w:tblPr>
      <w:tblGrid>
        <w:gridCol w:w="7341"/>
        <w:gridCol w:w="1560"/>
      </w:tblGrid>
      <w:tr w:rsidR="00CD7CCB" w:rsidRPr="00CD7CCB" w14:paraId="45FB9AE9" w14:textId="77777777" w:rsidTr="00864756">
        <w:tc>
          <w:tcPr>
            <w:tcW w:w="7341" w:type="dxa"/>
            <w:vAlign w:val="center"/>
            <w:hideMark/>
          </w:tcPr>
          <w:p w14:paraId="779DF389" w14:textId="4F20240D" w:rsidR="00CD7CCB" w:rsidRPr="00151106" w:rsidRDefault="00CD7CCB" w:rsidP="00CD7CCB">
            <w:pPr>
              <w:spacing w:before="100" w:beforeAutospacing="1" w:after="100" w:afterAutospacing="1"/>
              <w:rPr>
                <w:rFonts w:ascii="Times New Roman" w:eastAsia="Times New Roman" w:hAnsi="Times New Roman" w:cs="Times New Roman"/>
                <w:b/>
                <w:sz w:val="32"/>
                <w:szCs w:val="32"/>
              </w:rPr>
            </w:pPr>
            <w:r w:rsidRPr="00151106">
              <w:rPr>
                <w:rFonts w:ascii="Helvetica" w:eastAsia="Times New Roman" w:hAnsi="Helvetica" w:cs="Times New Roman"/>
                <w:b/>
                <w:sz w:val="32"/>
                <w:szCs w:val="32"/>
              </w:rPr>
              <w:t xml:space="preserve">Management of People </w:t>
            </w:r>
          </w:p>
        </w:tc>
        <w:tc>
          <w:tcPr>
            <w:tcW w:w="1560" w:type="dxa"/>
            <w:vAlign w:val="center"/>
            <w:hideMark/>
          </w:tcPr>
          <w:p w14:paraId="0194D6A8" w14:textId="6E3235BA" w:rsidR="00CD7CCB" w:rsidRPr="00CD7CCB" w:rsidRDefault="00CD7CCB" w:rsidP="00CD7CCB">
            <w:pPr>
              <w:spacing w:before="100" w:beforeAutospacing="1" w:after="100" w:afterAutospacing="1"/>
              <w:rPr>
                <w:rFonts w:ascii="Times New Roman" w:eastAsia="Times New Roman" w:hAnsi="Times New Roman" w:cs="Times New Roman"/>
              </w:rPr>
            </w:pPr>
          </w:p>
        </w:tc>
      </w:tr>
      <w:tr w:rsidR="00CD7CCB" w:rsidRPr="00CD7CCB" w14:paraId="687BA69E" w14:textId="77777777" w:rsidTr="00864756">
        <w:tc>
          <w:tcPr>
            <w:tcW w:w="7341" w:type="dxa"/>
            <w:vAlign w:val="center"/>
            <w:hideMark/>
          </w:tcPr>
          <w:p w14:paraId="6072B91B" w14:textId="77777777" w:rsidR="00CD7CCB" w:rsidRPr="00CD7CCB" w:rsidRDefault="00CD7CCB" w:rsidP="00CD7CCB">
            <w:pPr>
              <w:spacing w:before="100" w:beforeAutospacing="1" w:after="100" w:afterAutospacing="1"/>
              <w:rPr>
                <w:rFonts w:ascii="Times New Roman" w:eastAsia="Times New Roman" w:hAnsi="Times New Roman" w:cs="Times New Roman"/>
              </w:rPr>
            </w:pPr>
            <w:r w:rsidRPr="00CD7CCB">
              <w:rPr>
                <w:rFonts w:ascii="Helvetica" w:eastAsia="Times New Roman" w:hAnsi="Helvetica" w:cs="Times New Roman"/>
                <w:sz w:val="28"/>
                <w:szCs w:val="28"/>
              </w:rPr>
              <w:t xml:space="preserve">Be an effective communicator who uses group processes and facilitator skills effectively </w:t>
            </w:r>
          </w:p>
        </w:tc>
        <w:tc>
          <w:tcPr>
            <w:tcW w:w="1560" w:type="dxa"/>
            <w:vAlign w:val="center"/>
            <w:hideMark/>
          </w:tcPr>
          <w:p w14:paraId="2C342BA8" w14:textId="77777777" w:rsidR="00CD7CCB" w:rsidRPr="00CD7CCB" w:rsidRDefault="00CD7CCB" w:rsidP="00CD7CCB">
            <w:pPr>
              <w:spacing w:before="100" w:beforeAutospacing="1" w:after="100" w:afterAutospacing="1"/>
              <w:rPr>
                <w:rFonts w:ascii="Times New Roman" w:eastAsia="Times New Roman" w:hAnsi="Times New Roman" w:cs="Times New Roman"/>
              </w:rPr>
            </w:pPr>
            <w:r w:rsidRPr="00CD7CCB">
              <w:rPr>
                <w:rFonts w:ascii="Helvetica" w:eastAsia="Times New Roman" w:hAnsi="Helvetica" w:cs="Times New Roman"/>
                <w:sz w:val="28"/>
                <w:szCs w:val="28"/>
              </w:rPr>
              <w:t xml:space="preserve">Essential </w:t>
            </w:r>
          </w:p>
        </w:tc>
      </w:tr>
      <w:tr w:rsidR="00CD7CCB" w:rsidRPr="00CD7CCB" w14:paraId="45F5D2FC" w14:textId="77777777" w:rsidTr="00864756">
        <w:tc>
          <w:tcPr>
            <w:tcW w:w="7341" w:type="dxa"/>
            <w:vAlign w:val="center"/>
            <w:hideMark/>
          </w:tcPr>
          <w:p w14:paraId="6AB3EC63" w14:textId="77777777" w:rsidR="00CD7CCB" w:rsidRPr="00CD7CCB" w:rsidRDefault="00CD7CCB" w:rsidP="00CD7CCB">
            <w:pPr>
              <w:spacing w:before="100" w:beforeAutospacing="1" w:after="100" w:afterAutospacing="1"/>
              <w:rPr>
                <w:rFonts w:ascii="Times New Roman" w:eastAsia="Times New Roman" w:hAnsi="Times New Roman" w:cs="Times New Roman"/>
              </w:rPr>
            </w:pPr>
            <w:r w:rsidRPr="00CD7CCB">
              <w:rPr>
                <w:rFonts w:ascii="Helvetica" w:eastAsia="Times New Roman" w:hAnsi="Helvetica" w:cs="Times New Roman"/>
                <w:sz w:val="28"/>
                <w:szCs w:val="28"/>
              </w:rPr>
              <w:t xml:space="preserve">Intervene, negotiate, resolve conflict, facilitate communication and create and maintain a positive, caring and effective ethos </w:t>
            </w:r>
          </w:p>
        </w:tc>
        <w:tc>
          <w:tcPr>
            <w:tcW w:w="1560" w:type="dxa"/>
            <w:vAlign w:val="center"/>
            <w:hideMark/>
          </w:tcPr>
          <w:p w14:paraId="13808EE0" w14:textId="77777777" w:rsidR="00CD7CCB" w:rsidRPr="00CD7CCB" w:rsidRDefault="00CD7CCB" w:rsidP="00CD7CCB">
            <w:pPr>
              <w:spacing w:before="100" w:beforeAutospacing="1" w:after="100" w:afterAutospacing="1"/>
              <w:rPr>
                <w:rFonts w:ascii="Times New Roman" w:eastAsia="Times New Roman" w:hAnsi="Times New Roman" w:cs="Times New Roman"/>
              </w:rPr>
            </w:pPr>
            <w:r w:rsidRPr="00CD7CCB">
              <w:rPr>
                <w:rFonts w:ascii="Helvetica" w:eastAsia="Times New Roman" w:hAnsi="Helvetica" w:cs="Times New Roman"/>
                <w:sz w:val="28"/>
                <w:szCs w:val="28"/>
              </w:rPr>
              <w:t xml:space="preserve">Essential </w:t>
            </w:r>
          </w:p>
        </w:tc>
      </w:tr>
      <w:tr w:rsidR="00CD7CCB" w:rsidRPr="00CD7CCB" w14:paraId="0655EC93" w14:textId="77777777" w:rsidTr="00864756">
        <w:tc>
          <w:tcPr>
            <w:tcW w:w="7341" w:type="dxa"/>
            <w:vAlign w:val="center"/>
            <w:hideMark/>
          </w:tcPr>
          <w:p w14:paraId="02ABDC73" w14:textId="77777777" w:rsidR="00CD7CCB" w:rsidRPr="00CD7CCB" w:rsidRDefault="00CD7CCB" w:rsidP="00CD7CCB">
            <w:pPr>
              <w:spacing w:before="100" w:beforeAutospacing="1" w:after="100" w:afterAutospacing="1"/>
              <w:rPr>
                <w:rFonts w:ascii="Times New Roman" w:eastAsia="Times New Roman" w:hAnsi="Times New Roman" w:cs="Times New Roman"/>
              </w:rPr>
            </w:pPr>
            <w:r w:rsidRPr="00CD7CCB">
              <w:rPr>
                <w:rFonts w:ascii="Helvetica" w:eastAsia="Times New Roman" w:hAnsi="Helvetica" w:cs="Times New Roman"/>
                <w:sz w:val="28"/>
                <w:szCs w:val="28"/>
              </w:rPr>
              <w:t xml:space="preserve">Understand how own behaviour affects others, exhibits and adjusts appropriate interaction skills and deals effectively with emotional issues </w:t>
            </w:r>
          </w:p>
        </w:tc>
        <w:tc>
          <w:tcPr>
            <w:tcW w:w="1560" w:type="dxa"/>
            <w:vAlign w:val="center"/>
            <w:hideMark/>
          </w:tcPr>
          <w:p w14:paraId="1634E585" w14:textId="77777777" w:rsidR="00CD7CCB" w:rsidRPr="00CD7CCB" w:rsidRDefault="00CD7CCB" w:rsidP="00CD7CCB">
            <w:pPr>
              <w:spacing w:before="100" w:beforeAutospacing="1" w:after="100" w:afterAutospacing="1"/>
              <w:rPr>
                <w:rFonts w:ascii="Times New Roman" w:eastAsia="Times New Roman" w:hAnsi="Times New Roman" w:cs="Times New Roman"/>
              </w:rPr>
            </w:pPr>
            <w:r w:rsidRPr="00CD7CCB">
              <w:rPr>
                <w:rFonts w:ascii="Helvetica" w:eastAsia="Times New Roman" w:hAnsi="Helvetica" w:cs="Times New Roman"/>
                <w:sz w:val="28"/>
                <w:szCs w:val="28"/>
              </w:rPr>
              <w:t xml:space="preserve">Essential </w:t>
            </w:r>
          </w:p>
        </w:tc>
      </w:tr>
      <w:tr w:rsidR="00CD7CCB" w:rsidRPr="00CD7CCB" w14:paraId="70D6B3BF" w14:textId="77777777" w:rsidTr="00864756">
        <w:tc>
          <w:tcPr>
            <w:tcW w:w="7341" w:type="dxa"/>
            <w:vAlign w:val="center"/>
            <w:hideMark/>
          </w:tcPr>
          <w:p w14:paraId="296171EF" w14:textId="77777777" w:rsidR="00CD7CCB" w:rsidRPr="00CD7CCB" w:rsidRDefault="00CD7CCB" w:rsidP="00CD7CCB">
            <w:pPr>
              <w:spacing w:before="100" w:beforeAutospacing="1" w:after="100" w:afterAutospacing="1"/>
              <w:rPr>
                <w:rFonts w:ascii="Times New Roman" w:eastAsia="Times New Roman" w:hAnsi="Times New Roman" w:cs="Times New Roman"/>
              </w:rPr>
            </w:pPr>
            <w:r w:rsidRPr="00CD7CCB">
              <w:rPr>
                <w:rFonts w:ascii="Helvetica" w:eastAsia="Times New Roman" w:hAnsi="Helvetica" w:cs="Times New Roman"/>
                <w:sz w:val="28"/>
                <w:szCs w:val="28"/>
              </w:rPr>
              <w:t xml:space="preserve">Delegate authority and responsibility clearly and appropriately </w:t>
            </w:r>
          </w:p>
        </w:tc>
        <w:tc>
          <w:tcPr>
            <w:tcW w:w="1560" w:type="dxa"/>
            <w:vAlign w:val="center"/>
            <w:hideMark/>
          </w:tcPr>
          <w:p w14:paraId="1A5CAFF3" w14:textId="77777777" w:rsidR="00CD7CCB" w:rsidRPr="00CD7CCB" w:rsidRDefault="00CD7CCB" w:rsidP="00CD7CCB">
            <w:pPr>
              <w:spacing w:before="100" w:beforeAutospacing="1" w:after="100" w:afterAutospacing="1"/>
              <w:rPr>
                <w:rFonts w:ascii="Times New Roman" w:eastAsia="Times New Roman" w:hAnsi="Times New Roman" w:cs="Times New Roman"/>
              </w:rPr>
            </w:pPr>
            <w:r w:rsidRPr="00CD7CCB">
              <w:rPr>
                <w:rFonts w:ascii="Helvetica" w:eastAsia="Times New Roman" w:hAnsi="Helvetica" w:cs="Times New Roman"/>
                <w:sz w:val="28"/>
                <w:szCs w:val="28"/>
              </w:rPr>
              <w:t xml:space="preserve">Essential </w:t>
            </w:r>
          </w:p>
        </w:tc>
      </w:tr>
      <w:tr w:rsidR="00CD7CCB" w:rsidRPr="00CD7CCB" w14:paraId="037ABF4D" w14:textId="77777777" w:rsidTr="00864756">
        <w:tc>
          <w:tcPr>
            <w:tcW w:w="7341" w:type="dxa"/>
            <w:vAlign w:val="center"/>
            <w:hideMark/>
          </w:tcPr>
          <w:p w14:paraId="77BAA89C" w14:textId="77777777" w:rsidR="00CD7CCB" w:rsidRPr="00CD7CCB" w:rsidRDefault="00CD7CCB" w:rsidP="00CD7CCB">
            <w:pPr>
              <w:spacing w:before="100" w:beforeAutospacing="1" w:after="100" w:afterAutospacing="1"/>
              <w:rPr>
                <w:rFonts w:ascii="Times New Roman" w:eastAsia="Times New Roman" w:hAnsi="Times New Roman" w:cs="Times New Roman"/>
              </w:rPr>
            </w:pPr>
            <w:r w:rsidRPr="00CD7CCB">
              <w:rPr>
                <w:rFonts w:ascii="Helvetica" w:eastAsia="Times New Roman" w:hAnsi="Helvetica" w:cs="Times New Roman"/>
                <w:sz w:val="28"/>
                <w:szCs w:val="28"/>
              </w:rPr>
              <w:t xml:space="preserve">Assess expertise of self and others and use staff appraisal to further develop staff and achieve the aims of the school </w:t>
            </w:r>
          </w:p>
        </w:tc>
        <w:tc>
          <w:tcPr>
            <w:tcW w:w="1560" w:type="dxa"/>
            <w:vAlign w:val="center"/>
            <w:hideMark/>
          </w:tcPr>
          <w:p w14:paraId="4EE35D2F" w14:textId="77777777" w:rsidR="00CD7CCB" w:rsidRPr="00CD7CCB" w:rsidRDefault="00CD7CCB" w:rsidP="00CD7CCB">
            <w:pPr>
              <w:spacing w:before="100" w:beforeAutospacing="1" w:after="100" w:afterAutospacing="1"/>
              <w:rPr>
                <w:rFonts w:ascii="Times New Roman" w:eastAsia="Times New Roman" w:hAnsi="Times New Roman" w:cs="Times New Roman"/>
              </w:rPr>
            </w:pPr>
            <w:r w:rsidRPr="00CD7CCB">
              <w:rPr>
                <w:rFonts w:ascii="Helvetica" w:eastAsia="Times New Roman" w:hAnsi="Helvetica" w:cs="Times New Roman"/>
                <w:sz w:val="28"/>
                <w:szCs w:val="28"/>
              </w:rPr>
              <w:t xml:space="preserve">Essential </w:t>
            </w:r>
          </w:p>
        </w:tc>
      </w:tr>
      <w:tr w:rsidR="00CD7CCB" w:rsidRPr="00CD7CCB" w14:paraId="0C782037" w14:textId="77777777" w:rsidTr="00864756">
        <w:tc>
          <w:tcPr>
            <w:tcW w:w="7341" w:type="dxa"/>
            <w:vAlign w:val="center"/>
            <w:hideMark/>
          </w:tcPr>
          <w:p w14:paraId="17099DAE" w14:textId="77777777" w:rsidR="00CD7CCB" w:rsidRPr="00CD7CCB" w:rsidRDefault="00CD7CCB" w:rsidP="00CD7CCB">
            <w:pPr>
              <w:spacing w:before="100" w:beforeAutospacing="1" w:after="100" w:afterAutospacing="1"/>
              <w:rPr>
                <w:rFonts w:ascii="Times New Roman" w:eastAsia="Times New Roman" w:hAnsi="Times New Roman" w:cs="Times New Roman"/>
              </w:rPr>
            </w:pPr>
            <w:r w:rsidRPr="00CD7CCB">
              <w:rPr>
                <w:rFonts w:ascii="Helvetica" w:eastAsia="Times New Roman" w:hAnsi="Helvetica" w:cs="Times New Roman"/>
                <w:sz w:val="28"/>
                <w:szCs w:val="28"/>
              </w:rPr>
              <w:t xml:space="preserve">Use coaching styles to enable staff to reach their potential. </w:t>
            </w:r>
          </w:p>
        </w:tc>
        <w:tc>
          <w:tcPr>
            <w:tcW w:w="1560" w:type="dxa"/>
            <w:vAlign w:val="center"/>
            <w:hideMark/>
          </w:tcPr>
          <w:p w14:paraId="66F2D23B" w14:textId="77777777" w:rsidR="00CD7CCB" w:rsidRPr="00CD7CCB" w:rsidRDefault="00CD7CCB" w:rsidP="00CD7CCB">
            <w:pPr>
              <w:spacing w:before="100" w:beforeAutospacing="1" w:after="100" w:afterAutospacing="1"/>
              <w:rPr>
                <w:rFonts w:ascii="Times New Roman" w:eastAsia="Times New Roman" w:hAnsi="Times New Roman" w:cs="Times New Roman"/>
              </w:rPr>
            </w:pPr>
            <w:r w:rsidRPr="00CD7CCB">
              <w:rPr>
                <w:rFonts w:ascii="Helvetica" w:eastAsia="Times New Roman" w:hAnsi="Helvetica" w:cs="Times New Roman"/>
                <w:sz w:val="28"/>
                <w:szCs w:val="28"/>
              </w:rPr>
              <w:t xml:space="preserve">Essential </w:t>
            </w:r>
          </w:p>
        </w:tc>
      </w:tr>
      <w:tr w:rsidR="00CD7CCB" w:rsidRPr="00CD7CCB" w14:paraId="0D7C4816" w14:textId="77777777" w:rsidTr="00864756">
        <w:tc>
          <w:tcPr>
            <w:tcW w:w="7341" w:type="dxa"/>
            <w:vAlign w:val="center"/>
            <w:hideMark/>
          </w:tcPr>
          <w:p w14:paraId="77789E57" w14:textId="77777777" w:rsidR="00CD7CCB" w:rsidRPr="00CD7CCB" w:rsidRDefault="00CD7CCB" w:rsidP="00CD7CCB">
            <w:pPr>
              <w:spacing w:before="100" w:beforeAutospacing="1" w:after="100" w:afterAutospacing="1"/>
              <w:rPr>
                <w:rFonts w:ascii="Times New Roman" w:eastAsia="Times New Roman" w:hAnsi="Times New Roman" w:cs="Times New Roman"/>
              </w:rPr>
            </w:pPr>
            <w:r w:rsidRPr="00CD7CCB">
              <w:rPr>
                <w:rFonts w:ascii="Helvetica" w:eastAsia="Times New Roman" w:hAnsi="Helvetica" w:cs="Times New Roman"/>
                <w:sz w:val="28"/>
                <w:szCs w:val="28"/>
              </w:rPr>
              <w:t xml:space="preserve">Be an effective communicator who uses group processes and facilitator skills effectively </w:t>
            </w:r>
          </w:p>
        </w:tc>
        <w:tc>
          <w:tcPr>
            <w:tcW w:w="1560" w:type="dxa"/>
            <w:vAlign w:val="center"/>
            <w:hideMark/>
          </w:tcPr>
          <w:p w14:paraId="695F70EE" w14:textId="77777777" w:rsidR="00CD7CCB" w:rsidRPr="00CD7CCB" w:rsidRDefault="00CD7CCB" w:rsidP="00CD7CCB">
            <w:pPr>
              <w:spacing w:before="100" w:beforeAutospacing="1" w:after="100" w:afterAutospacing="1"/>
              <w:rPr>
                <w:rFonts w:ascii="Times New Roman" w:eastAsia="Times New Roman" w:hAnsi="Times New Roman" w:cs="Times New Roman"/>
              </w:rPr>
            </w:pPr>
            <w:r w:rsidRPr="00CD7CCB">
              <w:rPr>
                <w:rFonts w:ascii="Helvetica" w:eastAsia="Times New Roman" w:hAnsi="Helvetica" w:cs="Times New Roman"/>
                <w:sz w:val="28"/>
                <w:szCs w:val="28"/>
              </w:rPr>
              <w:t xml:space="preserve">Essential </w:t>
            </w:r>
          </w:p>
        </w:tc>
      </w:tr>
    </w:tbl>
    <w:p w14:paraId="73E61D80" w14:textId="18D4D204" w:rsidR="00CD7CCB" w:rsidRDefault="00CD7CCB" w:rsidP="00CD7CCB">
      <w:pPr>
        <w:shd w:val="clear" w:color="auto" w:fill="FCFFFF"/>
        <w:rPr>
          <w:rFonts w:ascii="Times New Roman" w:eastAsia="Times New Roman" w:hAnsi="Times New Roman" w:cs="Times New Roman"/>
          <w:vanish/>
        </w:rPr>
      </w:pPr>
    </w:p>
    <w:p w14:paraId="37899129" w14:textId="77777777" w:rsidR="00864756" w:rsidRPr="00CD7CCB" w:rsidRDefault="00864756" w:rsidP="00CD7CCB">
      <w:pPr>
        <w:shd w:val="clear" w:color="auto" w:fill="FCFFFF"/>
        <w:rPr>
          <w:rFonts w:ascii="Times New Roman" w:eastAsia="Times New Roman" w:hAnsi="Times New Roman" w:cs="Times New Roman"/>
          <w:vanish/>
        </w:rPr>
      </w:pPr>
    </w:p>
    <w:tbl>
      <w:tblPr>
        <w:tblW w:w="0" w:type="auto"/>
        <w:tblCellMar>
          <w:top w:w="15" w:type="dxa"/>
          <w:left w:w="15" w:type="dxa"/>
          <w:bottom w:w="15" w:type="dxa"/>
          <w:right w:w="15" w:type="dxa"/>
        </w:tblCellMar>
        <w:tblLook w:val="04A0" w:firstRow="1" w:lastRow="0" w:firstColumn="1" w:lastColumn="0" w:noHBand="0" w:noVBand="1"/>
      </w:tblPr>
      <w:tblGrid>
        <w:gridCol w:w="7341"/>
        <w:gridCol w:w="1560"/>
      </w:tblGrid>
      <w:tr w:rsidR="00CD7CCB" w:rsidRPr="00CD7CCB" w14:paraId="59C6F5D8" w14:textId="77777777" w:rsidTr="00864756">
        <w:tc>
          <w:tcPr>
            <w:tcW w:w="7341" w:type="dxa"/>
            <w:tcBorders>
              <w:top w:val="single" w:sz="8" w:space="0" w:color="auto"/>
              <w:left w:val="single" w:sz="8" w:space="0" w:color="auto"/>
              <w:bottom w:val="single" w:sz="8" w:space="0" w:color="auto"/>
              <w:right w:val="single" w:sz="8" w:space="0" w:color="auto"/>
            </w:tcBorders>
            <w:vAlign w:val="center"/>
            <w:hideMark/>
          </w:tcPr>
          <w:p w14:paraId="5E06A977" w14:textId="5C15DDE4" w:rsidR="00CD7CCB" w:rsidRPr="00151106" w:rsidRDefault="00CD7CCB" w:rsidP="00CD7CCB">
            <w:pPr>
              <w:spacing w:before="100" w:beforeAutospacing="1" w:after="100" w:afterAutospacing="1"/>
              <w:rPr>
                <w:rFonts w:ascii="Times New Roman" w:eastAsia="Times New Roman" w:hAnsi="Times New Roman" w:cs="Times New Roman"/>
                <w:b/>
                <w:sz w:val="32"/>
                <w:szCs w:val="32"/>
              </w:rPr>
            </w:pPr>
            <w:r w:rsidRPr="00151106">
              <w:rPr>
                <w:rFonts w:ascii="Helvetica" w:eastAsia="Times New Roman" w:hAnsi="Helvetica" w:cs="Times New Roman"/>
                <w:b/>
                <w:sz w:val="32"/>
                <w:szCs w:val="32"/>
              </w:rPr>
              <w:lastRenderedPageBreak/>
              <w:t xml:space="preserve">Management of Resources </w:t>
            </w:r>
          </w:p>
        </w:tc>
        <w:tc>
          <w:tcPr>
            <w:tcW w:w="1560" w:type="dxa"/>
            <w:tcBorders>
              <w:top w:val="single" w:sz="8" w:space="0" w:color="auto"/>
              <w:left w:val="single" w:sz="8" w:space="0" w:color="auto"/>
              <w:bottom w:val="single" w:sz="8" w:space="0" w:color="auto"/>
              <w:right w:val="single" w:sz="8" w:space="0" w:color="auto"/>
            </w:tcBorders>
            <w:vAlign w:val="center"/>
            <w:hideMark/>
          </w:tcPr>
          <w:p w14:paraId="40A01EB6" w14:textId="7BF526A0" w:rsidR="00CD7CCB" w:rsidRPr="00CD7CCB" w:rsidRDefault="00CD7CCB" w:rsidP="00CD7CCB">
            <w:pPr>
              <w:spacing w:before="100" w:beforeAutospacing="1" w:after="100" w:afterAutospacing="1"/>
              <w:rPr>
                <w:rFonts w:ascii="Times New Roman" w:eastAsia="Times New Roman" w:hAnsi="Times New Roman" w:cs="Times New Roman"/>
              </w:rPr>
            </w:pPr>
            <w:r w:rsidRPr="00CD7CCB">
              <w:rPr>
                <w:rFonts w:ascii="Helvetica" w:eastAsia="Times New Roman" w:hAnsi="Helvetica" w:cs="Times New Roman"/>
                <w:b/>
                <w:bCs/>
                <w:sz w:val="26"/>
                <w:szCs w:val="26"/>
              </w:rPr>
              <w:t xml:space="preserve"> </w:t>
            </w:r>
          </w:p>
        </w:tc>
      </w:tr>
      <w:tr w:rsidR="00CD7CCB" w:rsidRPr="00CD7CCB" w14:paraId="338F65CB" w14:textId="77777777" w:rsidTr="00864756">
        <w:tc>
          <w:tcPr>
            <w:tcW w:w="7341" w:type="dxa"/>
            <w:tcBorders>
              <w:top w:val="single" w:sz="8" w:space="0" w:color="auto"/>
              <w:left w:val="single" w:sz="8" w:space="0" w:color="auto"/>
              <w:bottom w:val="single" w:sz="8" w:space="0" w:color="auto"/>
              <w:right w:val="single" w:sz="8" w:space="0" w:color="auto"/>
            </w:tcBorders>
            <w:vAlign w:val="center"/>
            <w:hideMark/>
          </w:tcPr>
          <w:p w14:paraId="40D2557B" w14:textId="77777777" w:rsidR="00CD7CCB" w:rsidRPr="00CD7CCB" w:rsidRDefault="00CD7CCB" w:rsidP="00CD7CCB">
            <w:pPr>
              <w:spacing w:before="100" w:beforeAutospacing="1" w:after="100" w:afterAutospacing="1"/>
              <w:rPr>
                <w:rFonts w:ascii="Times New Roman" w:eastAsia="Times New Roman" w:hAnsi="Times New Roman" w:cs="Times New Roman"/>
              </w:rPr>
            </w:pPr>
            <w:r w:rsidRPr="00CD7CCB">
              <w:rPr>
                <w:rFonts w:ascii="Helvetica" w:eastAsia="Times New Roman" w:hAnsi="Helvetica" w:cs="Times New Roman"/>
                <w:sz w:val="28"/>
                <w:szCs w:val="28"/>
              </w:rPr>
              <w:t xml:space="preserve">Evidence of effectiveness in managing a substantial budget </w:t>
            </w:r>
          </w:p>
        </w:tc>
        <w:tc>
          <w:tcPr>
            <w:tcW w:w="1560" w:type="dxa"/>
            <w:tcBorders>
              <w:top w:val="single" w:sz="8" w:space="0" w:color="auto"/>
              <w:left w:val="single" w:sz="8" w:space="0" w:color="auto"/>
              <w:bottom w:val="single" w:sz="8" w:space="0" w:color="auto"/>
              <w:right w:val="single" w:sz="8" w:space="0" w:color="auto"/>
            </w:tcBorders>
            <w:vAlign w:val="center"/>
            <w:hideMark/>
          </w:tcPr>
          <w:p w14:paraId="60262CBE" w14:textId="77777777" w:rsidR="00CD7CCB" w:rsidRPr="00CD7CCB" w:rsidRDefault="00CD7CCB" w:rsidP="00CD7CCB">
            <w:pPr>
              <w:spacing w:before="100" w:beforeAutospacing="1" w:after="100" w:afterAutospacing="1"/>
              <w:rPr>
                <w:rFonts w:ascii="Times New Roman" w:eastAsia="Times New Roman" w:hAnsi="Times New Roman" w:cs="Times New Roman"/>
              </w:rPr>
            </w:pPr>
            <w:r w:rsidRPr="00CD7CCB">
              <w:rPr>
                <w:rFonts w:ascii="Helvetica" w:eastAsia="Times New Roman" w:hAnsi="Helvetica" w:cs="Times New Roman"/>
                <w:sz w:val="28"/>
                <w:szCs w:val="28"/>
              </w:rPr>
              <w:t xml:space="preserve">Essential </w:t>
            </w:r>
          </w:p>
        </w:tc>
      </w:tr>
      <w:tr w:rsidR="00CD7CCB" w:rsidRPr="00CD7CCB" w14:paraId="1AF54BF7" w14:textId="77777777" w:rsidTr="00864756">
        <w:tc>
          <w:tcPr>
            <w:tcW w:w="7341" w:type="dxa"/>
            <w:tcBorders>
              <w:top w:val="single" w:sz="8" w:space="0" w:color="auto"/>
              <w:left w:val="single" w:sz="8" w:space="0" w:color="auto"/>
              <w:bottom w:val="single" w:sz="8" w:space="0" w:color="auto"/>
              <w:right w:val="single" w:sz="8" w:space="0" w:color="auto"/>
            </w:tcBorders>
            <w:vAlign w:val="center"/>
            <w:hideMark/>
          </w:tcPr>
          <w:p w14:paraId="1F40DE63" w14:textId="77777777" w:rsidR="00CD7CCB" w:rsidRPr="00CD7CCB" w:rsidRDefault="00CD7CCB" w:rsidP="00CD7CCB">
            <w:pPr>
              <w:spacing w:before="100" w:beforeAutospacing="1" w:after="100" w:afterAutospacing="1"/>
              <w:rPr>
                <w:rFonts w:ascii="Times New Roman" w:eastAsia="Times New Roman" w:hAnsi="Times New Roman" w:cs="Times New Roman"/>
              </w:rPr>
            </w:pPr>
            <w:r w:rsidRPr="00CD7CCB">
              <w:rPr>
                <w:rFonts w:ascii="Helvetica" w:eastAsia="Times New Roman" w:hAnsi="Helvetica" w:cs="Times New Roman"/>
                <w:sz w:val="28"/>
                <w:szCs w:val="28"/>
              </w:rPr>
              <w:t xml:space="preserve">Evidence of effective use of all available resources to maximise the progress of pupils </w:t>
            </w:r>
          </w:p>
        </w:tc>
        <w:tc>
          <w:tcPr>
            <w:tcW w:w="1560" w:type="dxa"/>
            <w:tcBorders>
              <w:top w:val="single" w:sz="8" w:space="0" w:color="auto"/>
              <w:left w:val="single" w:sz="8" w:space="0" w:color="auto"/>
              <w:bottom w:val="single" w:sz="8" w:space="0" w:color="auto"/>
              <w:right w:val="single" w:sz="8" w:space="0" w:color="auto"/>
            </w:tcBorders>
            <w:vAlign w:val="center"/>
            <w:hideMark/>
          </w:tcPr>
          <w:p w14:paraId="16A033F0" w14:textId="77777777" w:rsidR="00CD7CCB" w:rsidRPr="00CD7CCB" w:rsidRDefault="00CD7CCB" w:rsidP="00CD7CCB">
            <w:pPr>
              <w:spacing w:before="100" w:beforeAutospacing="1" w:after="100" w:afterAutospacing="1"/>
              <w:rPr>
                <w:rFonts w:ascii="Times New Roman" w:eastAsia="Times New Roman" w:hAnsi="Times New Roman" w:cs="Times New Roman"/>
              </w:rPr>
            </w:pPr>
            <w:r w:rsidRPr="00CD7CCB">
              <w:rPr>
                <w:rFonts w:ascii="Helvetica" w:eastAsia="Times New Roman" w:hAnsi="Helvetica" w:cs="Times New Roman"/>
                <w:sz w:val="28"/>
                <w:szCs w:val="28"/>
              </w:rPr>
              <w:t xml:space="preserve">Essential </w:t>
            </w:r>
          </w:p>
        </w:tc>
      </w:tr>
      <w:tr w:rsidR="00CD7CCB" w:rsidRPr="00CD7CCB" w14:paraId="5883FB17" w14:textId="77777777" w:rsidTr="00864756">
        <w:tc>
          <w:tcPr>
            <w:tcW w:w="7341" w:type="dxa"/>
            <w:tcBorders>
              <w:top w:val="single" w:sz="8" w:space="0" w:color="auto"/>
              <w:left w:val="single" w:sz="8" w:space="0" w:color="auto"/>
              <w:bottom w:val="single" w:sz="8" w:space="0" w:color="auto"/>
              <w:right w:val="single" w:sz="8" w:space="0" w:color="auto"/>
            </w:tcBorders>
            <w:vAlign w:val="center"/>
            <w:hideMark/>
          </w:tcPr>
          <w:p w14:paraId="4F700B09" w14:textId="77777777" w:rsidR="00CD7CCB" w:rsidRPr="00CD7CCB" w:rsidRDefault="00CD7CCB" w:rsidP="00CD7CCB">
            <w:pPr>
              <w:spacing w:before="100" w:beforeAutospacing="1" w:after="100" w:afterAutospacing="1"/>
              <w:rPr>
                <w:rFonts w:ascii="Times New Roman" w:eastAsia="Times New Roman" w:hAnsi="Times New Roman" w:cs="Times New Roman"/>
              </w:rPr>
            </w:pPr>
            <w:r w:rsidRPr="00CD7CCB">
              <w:rPr>
                <w:rFonts w:ascii="Helvetica" w:eastAsia="Times New Roman" w:hAnsi="Helvetica" w:cs="Times New Roman"/>
                <w:sz w:val="28"/>
                <w:szCs w:val="28"/>
              </w:rPr>
              <w:t xml:space="preserve">Ability to ensure that provision for identified pupils is used effectively as stated in their Statements/EHCPs and Provision Maps </w:t>
            </w:r>
          </w:p>
        </w:tc>
        <w:tc>
          <w:tcPr>
            <w:tcW w:w="1560" w:type="dxa"/>
            <w:tcBorders>
              <w:top w:val="single" w:sz="8" w:space="0" w:color="auto"/>
              <w:left w:val="single" w:sz="8" w:space="0" w:color="auto"/>
              <w:bottom w:val="single" w:sz="8" w:space="0" w:color="auto"/>
              <w:right w:val="single" w:sz="8" w:space="0" w:color="auto"/>
            </w:tcBorders>
            <w:vAlign w:val="center"/>
            <w:hideMark/>
          </w:tcPr>
          <w:p w14:paraId="18643CFA" w14:textId="77777777" w:rsidR="00CD7CCB" w:rsidRPr="00CD7CCB" w:rsidRDefault="00CD7CCB" w:rsidP="00CD7CCB">
            <w:pPr>
              <w:spacing w:before="100" w:beforeAutospacing="1" w:after="100" w:afterAutospacing="1"/>
              <w:rPr>
                <w:rFonts w:ascii="Times New Roman" w:eastAsia="Times New Roman" w:hAnsi="Times New Roman" w:cs="Times New Roman"/>
              </w:rPr>
            </w:pPr>
            <w:r w:rsidRPr="00CD7CCB">
              <w:rPr>
                <w:rFonts w:ascii="Helvetica" w:eastAsia="Times New Roman" w:hAnsi="Helvetica" w:cs="Times New Roman"/>
                <w:sz w:val="28"/>
                <w:szCs w:val="28"/>
              </w:rPr>
              <w:t xml:space="preserve">Essential </w:t>
            </w:r>
          </w:p>
        </w:tc>
      </w:tr>
      <w:tr w:rsidR="00CD7CCB" w:rsidRPr="00CD7CCB" w14:paraId="0CE47811" w14:textId="77777777" w:rsidTr="00864756">
        <w:tc>
          <w:tcPr>
            <w:tcW w:w="7341" w:type="dxa"/>
            <w:tcBorders>
              <w:top w:val="single" w:sz="8" w:space="0" w:color="auto"/>
              <w:left w:val="single" w:sz="8" w:space="0" w:color="auto"/>
              <w:bottom w:val="single" w:sz="8" w:space="0" w:color="auto"/>
              <w:right w:val="single" w:sz="8" w:space="0" w:color="auto"/>
            </w:tcBorders>
            <w:vAlign w:val="center"/>
            <w:hideMark/>
          </w:tcPr>
          <w:p w14:paraId="5A448B01" w14:textId="77777777" w:rsidR="00CD7CCB" w:rsidRPr="00CD7CCB" w:rsidRDefault="00CD7CCB" w:rsidP="00CD7CCB">
            <w:pPr>
              <w:spacing w:before="100" w:beforeAutospacing="1" w:after="100" w:afterAutospacing="1"/>
              <w:rPr>
                <w:rFonts w:ascii="Times New Roman" w:eastAsia="Times New Roman" w:hAnsi="Times New Roman" w:cs="Times New Roman"/>
              </w:rPr>
            </w:pPr>
            <w:r w:rsidRPr="00CD7CCB">
              <w:rPr>
                <w:rFonts w:ascii="Helvetica" w:eastAsia="Times New Roman" w:hAnsi="Helvetica" w:cs="Times New Roman"/>
                <w:sz w:val="28"/>
                <w:szCs w:val="28"/>
              </w:rPr>
              <w:t xml:space="preserve">Secure understanding of Health and Safety issues involved in leading a school </w:t>
            </w:r>
          </w:p>
        </w:tc>
        <w:tc>
          <w:tcPr>
            <w:tcW w:w="1560" w:type="dxa"/>
            <w:tcBorders>
              <w:top w:val="single" w:sz="8" w:space="0" w:color="auto"/>
              <w:left w:val="single" w:sz="8" w:space="0" w:color="auto"/>
              <w:bottom w:val="single" w:sz="8" w:space="0" w:color="auto"/>
              <w:right w:val="single" w:sz="8" w:space="0" w:color="auto"/>
            </w:tcBorders>
            <w:vAlign w:val="center"/>
            <w:hideMark/>
          </w:tcPr>
          <w:p w14:paraId="1295838D" w14:textId="77777777" w:rsidR="00CD7CCB" w:rsidRPr="00CD7CCB" w:rsidRDefault="00CD7CCB" w:rsidP="00CD7CCB">
            <w:pPr>
              <w:spacing w:before="100" w:beforeAutospacing="1" w:after="100" w:afterAutospacing="1"/>
              <w:rPr>
                <w:rFonts w:ascii="Times New Roman" w:eastAsia="Times New Roman" w:hAnsi="Times New Roman" w:cs="Times New Roman"/>
              </w:rPr>
            </w:pPr>
            <w:r w:rsidRPr="00CD7CCB">
              <w:rPr>
                <w:rFonts w:ascii="Helvetica" w:eastAsia="Times New Roman" w:hAnsi="Helvetica" w:cs="Times New Roman"/>
                <w:sz w:val="28"/>
                <w:szCs w:val="28"/>
              </w:rPr>
              <w:t xml:space="preserve">Essential </w:t>
            </w:r>
          </w:p>
        </w:tc>
      </w:tr>
      <w:tr w:rsidR="00CD7CCB" w:rsidRPr="00CD7CCB" w14:paraId="537FDF8D" w14:textId="77777777" w:rsidTr="00864756">
        <w:tc>
          <w:tcPr>
            <w:tcW w:w="7341" w:type="dxa"/>
            <w:tcBorders>
              <w:top w:val="single" w:sz="8" w:space="0" w:color="auto"/>
              <w:left w:val="single" w:sz="8" w:space="0" w:color="auto"/>
              <w:bottom w:val="single" w:sz="8" w:space="0" w:color="auto"/>
              <w:right w:val="single" w:sz="8" w:space="0" w:color="auto"/>
            </w:tcBorders>
            <w:vAlign w:val="center"/>
            <w:hideMark/>
          </w:tcPr>
          <w:p w14:paraId="33DECE5D" w14:textId="77777777" w:rsidR="00CD7CCB" w:rsidRPr="00CD7CCB" w:rsidRDefault="00CD7CCB" w:rsidP="00CD7CCB">
            <w:pPr>
              <w:spacing w:before="100" w:beforeAutospacing="1" w:after="100" w:afterAutospacing="1"/>
              <w:rPr>
                <w:rFonts w:ascii="Times New Roman" w:eastAsia="Times New Roman" w:hAnsi="Times New Roman" w:cs="Times New Roman"/>
              </w:rPr>
            </w:pPr>
            <w:r w:rsidRPr="00CD7CCB">
              <w:rPr>
                <w:rFonts w:ascii="Helvetica" w:eastAsia="Times New Roman" w:hAnsi="Helvetica" w:cs="Times New Roman"/>
                <w:sz w:val="28"/>
                <w:szCs w:val="28"/>
              </w:rPr>
              <w:t xml:space="preserve">Understanding of the additional requirements of running a residential unit </w:t>
            </w:r>
          </w:p>
        </w:tc>
        <w:tc>
          <w:tcPr>
            <w:tcW w:w="1560" w:type="dxa"/>
            <w:tcBorders>
              <w:top w:val="single" w:sz="8" w:space="0" w:color="auto"/>
              <w:left w:val="single" w:sz="8" w:space="0" w:color="auto"/>
              <w:bottom w:val="single" w:sz="8" w:space="0" w:color="auto"/>
              <w:right w:val="single" w:sz="8" w:space="0" w:color="auto"/>
            </w:tcBorders>
            <w:vAlign w:val="center"/>
            <w:hideMark/>
          </w:tcPr>
          <w:p w14:paraId="059F8361" w14:textId="77777777" w:rsidR="00CD7CCB" w:rsidRPr="00CD7CCB" w:rsidRDefault="00CD7CCB" w:rsidP="00CD7CCB">
            <w:pPr>
              <w:spacing w:before="100" w:beforeAutospacing="1" w:after="100" w:afterAutospacing="1"/>
              <w:rPr>
                <w:rFonts w:ascii="Times New Roman" w:eastAsia="Times New Roman" w:hAnsi="Times New Roman" w:cs="Times New Roman"/>
              </w:rPr>
            </w:pPr>
            <w:r w:rsidRPr="00CD7CCB">
              <w:rPr>
                <w:rFonts w:ascii="Helvetica" w:eastAsia="Times New Roman" w:hAnsi="Helvetica" w:cs="Times New Roman"/>
                <w:sz w:val="28"/>
                <w:szCs w:val="28"/>
              </w:rPr>
              <w:t xml:space="preserve">Essential </w:t>
            </w:r>
          </w:p>
        </w:tc>
      </w:tr>
      <w:tr w:rsidR="00CD7CCB" w:rsidRPr="00CD7CCB" w14:paraId="7201D649" w14:textId="77777777" w:rsidTr="00864756">
        <w:tc>
          <w:tcPr>
            <w:tcW w:w="7341" w:type="dxa"/>
            <w:tcBorders>
              <w:top w:val="single" w:sz="8" w:space="0" w:color="auto"/>
              <w:left w:val="single" w:sz="8" w:space="0" w:color="auto"/>
              <w:bottom w:val="single" w:sz="8" w:space="0" w:color="auto"/>
              <w:right w:val="single" w:sz="8" w:space="0" w:color="auto"/>
            </w:tcBorders>
            <w:vAlign w:val="center"/>
            <w:hideMark/>
          </w:tcPr>
          <w:p w14:paraId="6BB010B7" w14:textId="77777777" w:rsidR="00CD7CCB" w:rsidRPr="00CD7CCB" w:rsidRDefault="00CD7CCB" w:rsidP="00CD7CCB">
            <w:pPr>
              <w:spacing w:before="100" w:beforeAutospacing="1" w:after="100" w:afterAutospacing="1"/>
              <w:rPr>
                <w:rFonts w:ascii="Times New Roman" w:eastAsia="Times New Roman" w:hAnsi="Times New Roman" w:cs="Times New Roman"/>
              </w:rPr>
            </w:pPr>
            <w:r w:rsidRPr="00CD7CCB">
              <w:rPr>
                <w:rFonts w:ascii="Helvetica" w:eastAsia="Times New Roman" w:hAnsi="Helvetica" w:cs="Times New Roman"/>
                <w:sz w:val="28"/>
                <w:szCs w:val="28"/>
              </w:rPr>
              <w:t xml:space="preserve">Understanding of the additional requirements and OFSTED expectations involved in running a Sixth Form </w:t>
            </w:r>
          </w:p>
        </w:tc>
        <w:tc>
          <w:tcPr>
            <w:tcW w:w="1560" w:type="dxa"/>
            <w:tcBorders>
              <w:top w:val="single" w:sz="8" w:space="0" w:color="auto"/>
              <w:left w:val="single" w:sz="8" w:space="0" w:color="auto"/>
              <w:bottom w:val="single" w:sz="8" w:space="0" w:color="auto"/>
              <w:right w:val="single" w:sz="8" w:space="0" w:color="auto"/>
            </w:tcBorders>
            <w:vAlign w:val="center"/>
            <w:hideMark/>
          </w:tcPr>
          <w:p w14:paraId="5C7E3D48" w14:textId="77777777" w:rsidR="00CD7CCB" w:rsidRPr="00CD7CCB" w:rsidRDefault="00CD7CCB" w:rsidP="00CD7CCB">
            <w:pPr>
              <w:spacing w:before="100" w:beforeAutospacing="1" w:after="100" w:afterAutospacing="1"/>
              <w:rPr>
                <w:rFonts w:ascii="Times New Roman" w:eastAsia="Times New Roman" w:hAnsi="Times New Roman" w:cs="Times New Roman"/>
              </w:rPr>
            </w:pPr>
            <w:r w:rsidRPr="00CD7CCB">
              <w:rPr>
                <w:rFonts w:ascii="Helvetica" w:eastAsia="Times New Roman" w:hAnsi="Helvetica" w:cs="Times New Roman"/>
                <w:sz w:val="28"/>
                <w:szCs w:val="28"/>
              </w:rPr>
              <w:t xml:space="preserve">Essential </w:t>
            </w:r>
          </w:p>
        </w:tc>
      </w:tr>
      <w:tr w:rsidR="00CD7CCB" w:rsidRPr="00CD7CCB" w14:paraId="7B870D76" w14:textId="77777777" w:rsidTr="00864756">
        <w:tc>
          <w:tcPr>
            <w:tcW w:w="7341" w:type="dxa"/>
            <w:tcBorders>
              <w:top w:val="single" w:sz="8" w:space="0" w:color="auto"/>
              <w:left w:val="single" w:sz="8" w:space="0" w:color="auto"/>
              <w:bottom w:val="single" w:sz="8" w:space="0" w:color="auto"/>
              <w:right w:val="single" w:sz="8" w:space="0" w:color="auto"/>
            </w:tcBorders>
            <w:vAlign w:val="center"/>
            <w:hideMark/>
          </w:tcPr>
          <w:p w14:paraId="4B869446" w14:textId="77777777" w:rsidR="00CD7CCB" w:rsidRPr="00CD7CCB" w:rsidRDefault="00CD7CCB" w:rsidP="00CD7CCB">
            <w:pPr>
              <w:spacing w:before="100" w:beforeAutospacing="1" w:after="100" w:afterAutospacing="1"/>
              <w:rPr>
                <w:rFonts w:ascii="Times New Roman" w:eastAsia="Times New Roman" w:hAnsi="Times New Roman" w:cs="Times New Roman"/>
              </w:rPr>
            </w:pPr>
            <w:r w:rsidRPr="00CD7CCB">
              <w:rPr>
                <w:rFonts w:ascii="Helvetica" w:eastAsia="Times New Roman" w:hAnsi="Helvetica" w:cs="Times New Roman"/>
                <w:sz w:val="28"/>
                <w:szCs w:val="28"/>
              </w:rPr>
              <w:t xml:space="preserve">Understanding of market forces as they apply to a Traded Service in education. </w:t>
            </w:r>
          </w:p>
        </w:tc>
        <w:tc>
          <w:tcPr>
            <w:tcW w:w="1560" w:type="dxa"/>
            <w:tcBorders>
              <w:top w:val="single" w:sz="8" w:space="0" w:color="auto"/>
              <w:left w:val="single" w:sz="8" w:space="0" w:color="auto"/>
              <w:bottom w:val="single" w:sz="8" w:space="0" w:color="auto"/>
              <w:right w:val="single" w:sz="8" w:space="0" w:color="auto"/>
            </w:tcBorders>
            <w:vAlign w:val="center"/>
            <w:hideMark/>
          </w:tcPr>
          <w:p w14:paraId="04F30EAF" w14:textId="77777777" w:rsidR="00CD7CCB" w:rsidRPr="00CD7CCB" w:rsidRDefault="00CD7CCB" w:rsidP="00CD7CCB">
            <w:pPr>
              <w:spacing w:before="100" w:beforeAutospacing="1" w:after="100" w:afterAutospacing="1"/>
              <w:rPr>
                <w:rFonts w:ascii="Times New Roman" w:eastAsia="Times New Roman" w:hAnsi="Times New Roman" w:cs="Times New Roman"/>
              </w:rPr>
            </w:pPr>
            <w:r w:rsidRPr="00CD7CCB">
              <w:rPr>
                <w:rFonts w:ascii="Helvetica" w:eastAsia="Times New Roman" w:hAnsi="Helvetica" w:cs="Times New Roman"/>
                <w:sz w:val="28"/>
                <w:szCs w:val="28"/>
              </w:rPr>
              <w:t xml:space="preserve">Essential </w:t>
            </w:r>
          </w:p>
        </w:tc>
      </w:tr>
    </w:tbl>
    <w:p w14:paraId="071C696C" w14:textId="77777777" w:rsidR="00CD7CCB" w:rsidRPr="00CD7CCB" w:rsidRDefault="00CD7CCB" w:rsidP="00CD7CCB">
      <w:pPr>
        <w:shd w:val="clear" w:color="auto" w:fill="FCFFFF"/>
        <w:rPr>
          <w:rFonts w:ascii="Times New Roman" w:eastAsia="Times New Roman" w:hAnsi="Times New Roman" w:cs="Times New Roman"/>
          <w:vanish/>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5" w:type="dxa"/>
          <w:left w:w="15" w:type="dxa"/>
          <w:bottom w:w="15" w:type="dxa"/>
          <w:right w:w="15" w:type="dxa"/>
        </w:tblCellMar>
        <w:tblLook w:val="04A0" w:firstRow="1" w:lastRow="0" w:firstColumn="1" w:lastColumn="0" w:noHBand="0" w:noVBand="1"/>
      </w:tblPr>
      <w:tblGrid>
        <w:gridCol w:w="7341"/>
        <w:gridCol w:w="1364"/>
      </w:tblGrid>
      <w:tr w:rsidR="00CD7CCB" w:rsidRPr="00CD7CCB" w14:paraId="7383617D" w14:textId="77777777" w:rsidTr="0023606D">
        <w:tc>
          <w:tcPr>
            <w:tcW w:w="7341" w:type="dxa"/>
            <w:vAlign w:val="center"/>
            <w:hideMark/>
          </w:tcPr>
          <w:p w14:paraId="680509F5" w14:textId="4E1A3D45" w:rsidR="00CD7CCB" w:rsidRPr="00151106" w:rsidRDefault="00CD7CCB" w:rsidP="00CD7CCB">
            <w:pPr>
              <w:spacing w:before="100" w:beforeAutospacing="1" w:after="100" w:afterAutospacing="1"/>
              <w:rPr>
                <w:rFonts w:ascii="Times New Roman" w:eastAsia="Times New Roman" w:hAnsi="Times New Roman" w:cs="Times New Roman"/>
                <w:b/>
                <w:sz w:val="32"/>
                <w:szCs w:val="32"/>
              </w:rPr>
            </w:pPr>
            <w:r w:rsidRPr="00151106">
              <w:rPr>
                <w:rFonts w:ascii="Helvetica" w:eastAsia="Times New Roman" w:hAnsi="Helvetica" w:cs="Times New Roman"/>
                <w:b/>
                <w:sz w:val="32"/>
                <w:szCs w:val="32"/>
              </w:rPr>
              <w:t xml:space="preserve">Accountability for the effectiveness and efficiency of the school </w:t>
            </w:r>
          </w:p>
        </w:tc>
        <w:tc>
          <w:tcPr>
            <w:tcW w:w="1364" w:type="dxa"/>
            <w:vAlign w:val="center"/>
            <w:hideMark/>
          </w:tcPr>
          <w:p w14:paraId="245BDEE9" w14:textId="772B665D" w:rsidR="00CD7CCB" w:rsidRPr="00CD7CCB" w:rsidRDefault="00CD7CCB" w:rsidP="00CD7CCB">
            <w:pPr>
              <w:spacing w:before="100" w:beforeAutospacing="1" w:after="100" w:afterAutospacing="1"/>
              <w:rPr>
                <w:rFonts w:ascii="Times New Roman" w:eastAsia="Times New Roman" w:hAnsi="Times New Roman" w:cs="Times New Roman"/>
              </w:rPr>
            </w:pPr>
          </w:p>
        </w:tc>
      </w:tr>
      <w:tr w:rsidR="00CD7CCB" w:rsidRPr="00CD7CCB" w14:paraId="4B63576E" w14:textId="77777777" w:rsidTr="0023606D">
        <w:tc>
          <w:tcPr>
            <w:tcW w:w="7341" w:type="dxa"/>
            <w:vAlign w:val="center"/>
            <w:hideMark/>
          </w:tcPr>
          <w:p w14:paraId="123FF83E" w14:textId="77777777" w:rsidR="00CD7CCB" w:rsidRPr="00CD7CCB" w:rsidRDefault="00CD7CCB" w:rsidP="00CD7CCB">
            <w:pPr>
              <w:spacing w:before="100" w:beforeAutospacing="1" w:after="100" w:afterAutospacing="1"/>
              <w:rPr>
                <w:rFonts w:ascii="Times New Roman" w:eastAsia="Times New Roman" w:hAnsi="Times New Roman" w:cs="Times New Roman"/>
              </w:rPr>
            </w:pPr>
            <w:r w:rsidRPr="00CD7CCB">
              <w:rPr>
                <w:rFonts w:ascii="Helvetica" w:eastAsia="Times New Roman" w:hAnsi="Helvetica" w:cs="Times New Roman"/>
                <w:sz w:val="28"/>
                <w:szCs w:val="28"/>
              </w:rPr>
              <w:t xml:space="preserve">Evidence of effectiveness in reporting on strategic development to Governors/LA </w:t>
            </w:r>
          </w:p>
        </w:tc>
        <w:tc>
          <w:tcPr>
            <w:tcW w:w="1364" w:type="dxa"/>
            <w:vAlign w:val="center"/>
            <w:hideMark/>
          </w:tcPr>
          <w:p w14:paraId="3B231181" w14:textId="77777777" w:rsidR="00CD7CCB" w:rsidRPr="00CD7CCB" w:rsidRDefault="00CD7CCB" w:rsidP="00CD7CCB">
            <w:pPr>
              <w:spacing w:before="100" w:beforeAutospacing="1" w:after="100" w:afterAutospacing="1"/>
              <w:rPr>
                <w:rFonts w:ascii="Times New Roman" w:eastAsia="Times New Roman" w:hAnsi="Times New Roman" w:cs="Times New Roman"/>
              </w:rPr>
            </w:pPr>
            <w:r w:rsidRPr="00CD7CCB">
              <w:rPr>
                <w:rFonts w:ascii="Helvetica" w:eastAsia="Times New Roman" w:hAnsi="Helvetica" w:cs="Times New Roman"/>
                <w:sz w:val="28"/>
                <w:szCs w:val="28"/>
              </w:rPr>
              <w:t xml:space="preserve">Essential </w:t>
            </w:r>
          </w:p>
        </w:tc>
      </w:tr>
      <w:tr w:rsidR="00CD7CCB" w:rsidRPr="00CD7CCB" w14:paraId="3820CA8F" w14:textId="77777777" w:rsidTr="0023606D">
        <w:tc>
          <w:tcPr>
            <w:tcW w:w="7341" w:type="dxa"/>
            <w:vAlign w:val="center"/>
            <w:hideMark/>
          </w:tcPr>
          <w:p w14:paraId="3D1E016F" w14:textId="77777777" w:rsidR="00CD7CCB" w:rsidRPr="00CD7CCB" w:rsidRDefault="00CD7CCB" w:rsidP="00CD7CCB">
            <w:pPr>
              <w:spacing w:before="100" w:beforeAutospacing="1" w:after="100" w:afterAutospacing="1"/>
              <w:rPr>
                <w:rFonts w:ascii="Times New Roman" w:eastAsia="Times New Roman" w:hAnsi="Times New Roman" w:cs="Times New Roman"/>
              </w:rPr>
            </w:pPr>
            <w:r w:rsidRPr="00CD7CCB">
              <w:rPr>
                <w:rFonts w:ascii="Helvetica" w:eastAsia="Times New Roman" w:hAnsi="Helvetica" w:cs="Times New Roman"/>
                <w:sz w:val="28"/>
                <w:szCs w:val="28"/>
              </w:rPr>
              <w:t xml:space="preserve">Evidence of effectiveness in creating, developing and implementing effective monitoring systems/data and writing and/or significantly contributing to the SEF </w:t>
            </w:r>
          </w:p>
        </w:tc>
        <w:tc>
          <w:tcPr>
            <w:tcW w:w="1364" w:type="dxa"/>
            <w:vAlign w:val="center"/>
            <w:hideMark/>
          </w:tcPr>
          <w:p w14:paraId="4329DD6F" w14:textId="77777777" w:rsidR="00CD7CCB" w:rsidRPr="00CD7CCB" w:rsidRDefault="00CD7CCB" w:rsidP="00CD7CCB">
            <w:pPr>
              <w:spacing w:before="100" w:beforeAutospacing="1" w:after="100" w:afterAutospacing="1"/>
              <w:rPr>
                <w:rFonts w:ascii="Times New Roman" w:eastAsia="Times New Roman" w:hAnsi="Times New Roman" w:cs="Times New Roman"/>
              </w:rPr>
            </w:pPr>
            <w:r w:rsidRPr="00CD7CCB">
              <w:rPr>
                <w:rFonts w:ascii="Helvetica" w:eastAsia="Times New Roman" w:hAnsi="Helvetica" w:cs="Times New Roman"/>
                <w:sz w:val="28"/>
                <w:szCs w:val="28"/>
              </w:rPr>
              <w:t xml:space="preserve">Essential </w:t>
            </w:r>
          </w:p>
        </w:tc>
      </w:tr>
      <w:tr w:rsidR="00CD7CCB" w:rsidRPr="00CD7CCB" w14:paraId="6FEE7404" w14:textId="77777777" w:rsidTr="0023606D">
        <w:tc>
          <w:tcPr>
            <w:tcW w:w="7341" w:type="dxa"/>
            <w:vAlign w:val="center"/>
            <w:hideMark/>
          </w:tcPr>
          <w:p w14:paraId="5D07A49E" w14:textId="77777777" w:rsidR="00CD7CCB" w:rsidRPr="00CD7CCB" w:rsidRDefault="00CD7CCB" w:rsidP="00CD7CCB">
            <w:pPr>
              <w:spacing w:before="100" w:beforeAutospacing="1" w:after="100" w:afterAutospacing="1"/>
              <w:rPr>
                <w:rFonts w:ascii="Times New Roman" w:eastAsia="Times New Roman" w:hAnsi="Times New Roman" w:cs="Times New Roman"/>
              </w:rPr>
            </w:pPr>
            <w:r w:rsidRPr="00CD7CCB">
              <w:rPr>
                <w:rFonts w:ascii="Helvetica" w:eastAsia="Times New Roman" w:hAnsi="Helvetica" w:cs="Times New Roman"/>
                <w:sz w:val="28"/>
                <w:szCs w:val="28"/>
              </w:rPr>
              <w:t xml:space="preserve">Evidence of effectiveness use of in-school reviews and evaluations, OFSTED and other external reviews of the school’s effectiveness to write Action Plans and School Improvement Plans </w:t>
            </w:r>
          </w:p>
        </w:tc>
        <w:tc>
          <w:tcPr>
            <w:tcW w:w="1364" w:type="dxa"/>
            <w:vAlign w:val="center"/>
            <w:hideMark/>
          </w:tcPr>
          <w:p w14:paraId="094324FB" w14:textId="77777777" w:rsidR="00CD7CCB" w:rsidRPr="00CD7CCB" w:rsidRDefault="00CD7CCB" w:rsidP="00CD7CCB">
            <w:pPr>
              <w:spacing w:before="100" w:beforeAutospacing="1" w:after="100" w:afterAutospacing="1"/>
              <w:rPr>
                <w:rFonts w:ascii="Times New Roman" w:eastAsia="Times New Roman" w:hAnsi="Times New Roman" w:cs="Times New Roman"/>
              </w:rPr>
            </w:pPr>
            <w:r w:rsidRPr="00CD7CCB">
              <w:rPr>
                <w:rFonts w:ascii="Helvetica" w:eastAsia="Times New Roman" w:hAnsi="Helvetica" w:cs="Times New Roman"/>
                <w:sz w:val="28"/>
                <w:szCs w:val="28"/>
              </w:rPr>
              <w:t xml:space="preserve">Essential </w:t>
            </w:r>
          </w:p>
        </w:tc>
      </w:tr>
    </w:tbl>
    <w:p w14:paraId="29E5BE8E" w14:textId="77777777" w:rsidR="00CD7CCB" w:rsidRPr="00CD7CCB" w:rsidRDefault="00CD7CCB" w:rsidP="00CD7CCB">
      <w:pPr>
        <w:shd w:val="clear" w:color="auto" w:fill="FCFFFF"/>
        <w:rPr>
          <w:rFonts w:ascii="Times New Roman" w:eastAsia="Times New Roman" w:hAnsi="Times New Roman" w:cs="Times New Roman"/>
          <w:vanish/>
        </w:rPr>
      </w:pPr>
    </w:p>
    <w:tbl>
      <w:tblPr>
        <w:tblW w:w="0" w:type="auto"/>
        <w:tblCellMar>
          <w:top w:w="15" w:type="dxa"/>
          <w:left w:w="15" w:type="dxa"/>
          <w:bottom w:w="15" w:type="dxa"/>
          <w:right w:w="15" w:type="dxa"/>
        </w:tblCellMar>
        <w:tblLook w:val="04A0" w:firstRow="1" w:lastRow="0" w:firstColumn="1" w:lastColumn="0" w:noHBand="0" w:noVBand="1"/>
      </w:tblPr>
      <w:tblGrid>
        <w:gridCol w:w="7361"/>
        <w:gridCol w:w="1276"/>
      </w:tblGrid>
      <w:tr w:rsidR="00E92632" w:rsidRPr="00CD7CCB" w14:paraId="6B275C5A" w14:textId="77777777" w:rsidTr="0023606D">
        <w:tc>
          <w:tcPr>
            <w:tcW w:w="7361" w:type="dxa"/>
            <w:tcBorders>
              <w:top w:val="single" w:sz="8" w:space="0" w:color="auto"/>
              <w:left w:val="single" w:sz="8" w:space="0" w:color="auto"/>
              <w:bottom w:val="single" w:sz="8" w:space="0" w:color="auto"/>
              <w:right w:val="single" w:sz="8" w:space="0" w:color="auto"/>
            </w:tcBorders>
            <w:vAlign w:val="center"/>
            <w:hideMark/>
          </w:tcPr>
          <w:p w14:paraId="6DCC2639" w14:textId="601F6AC1" w:rsidR="00CD7CCB" w:rsidRPr="00151106" w:rsidRDefault="00CD7CCB" w:rsidP="00CD7CCB">
            <w:pPr>
              <w:spacing w:before="100" w:beforeAutospacing="1" w:after="100" w:afterAutospacing="1"/>
              <w:rPr>
                <w:rFonts w:ascii="Times New Roman" w:eastAsia="Times New Roman" w:hAnsi="Times New Roman" w:cs="Times New Roman"/>
                <w:b/>
                <w:sz w:val="32"/>
                <w:szCs w:val="32"/>
              </w:rPr>
            </w:pPr>
            <w:r w:rsidRPr="00151106">
              <w:rPr>
                <w:rFonts w:ascii="Helvetica" w:eastAsia="Times New Roman" w:hAnsi="Helvetica" w:cs="Times New Roman"/>
                <w:b/>
                <w:sz w:val="32"/>
                <w:szCs w:val="32"/>
              </w:rPr>
              <w:t xml:space="preserve">Safeguarding and Promoting the Welfare of Pupils </w:t>
            </w:r>
          </w:p>
        </w:tc>
        <w:tc>
          <w:tcPr>
            <w:tcW w:w="1276" w:type="dxa"/>
            <w:tcBorders>
              <w:top w:val="single" w:sz="8" w:space="0" w:color="auto"/>
              <w:left w:val="single" w:sz="8" w:space="0" w:color="auto"/>
              <w:bottom w:val="single" w:sz="8" w:space="0" w:color="auto"/>
              <w:right w:val="single" w:sz="8" w:space="0" w:color="auto"/>
            </w:tcBorders>
            <w:vAlign w:val="center"/>
            <w:hideMark/>
          </w:tcPr>
          <w:p w14:paraId="4BE35457" w14:textId="10E35A0E" w:rsidR="00CD7CCB" w:rsidRPr="00CD7CCB" w:rsidRDefault="00767FB4" w:rsidP="00CD7CCB">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                    </w:t>
            </w:r>
          </w:p>
        </w:tc>
      </w:tr>
      <w:tr w:rsidR="00E92632" w:rsidRPr="00CD7CCB" w14:paraId="69A0B28E" w14:textId="77777777" w:rsidTr="0023606D">
        <w:tc>
          <w:tcPr>
            <w:tcW w:w="7361" w:type="dxa"/>
            <w:tcBorders>
              <w:top w:val="single" w:sz="8" w:space="0" w:color="auto"/>
              <w:left w:val="single" w:sz="8" w:space="0" w:color="auto"/>
              <w:bottom w:val="single" w:sz="8" w:space="0" w:color="auto"/>
              <w:right w:val="single" w:sz="8" w:space="0" w:color="auto"/>
            </w:tcBorders>
            <w:vAlign w:val="center"/>
            <w:hideMark/>
          </w:tcPr>
          <w:p w14:paraId="600EE539" w14:textId="77777777" w:rsidR="00CD7CCB" w:rsidRPr="00CD7CCB" w:rsidRDefault="00CD7CCB" w:rsidP="00CD7CCB">
            <w:pPr>
              <w:spacing w:before="100" w:beforeAutospacing="1" w:after="100" w:afterAutospacing="1"/>
              <w:rPr>
                <w:rFonts w:ascii="Times New Roman" w:eastAsia="Times New Roman" w:hAnsi="Times New Roman" w:cs="Times New Roman"/>
              </w:rPr>
            </w:pPr>
            <w:r w:rsidRPr="00CD7CCB">
              <w:rPr>
                <w:rFonts w:ascii="Helvetica" w:eastAsia="Times New Roman" w:hAnsi="Helvetica" w:cs="Times New Roman"/>
                <w:sz w:val="28"/>
                <w:szCs w:val="28"/>
              </w:rPr>
              <w:t xml:space="preserve">Evidence of effective development, implementation and maintenance of robust evaluating systems which enable pupils to develop emotionally and physically in a nurturing environment. </w:t>
            </w:r>
          </w:p>
        </w:tc>
        <w:tc>
          <w:tcPr>
            <w:tcW w:w="1276" w:type="dxa"/>
            <w:tcBorders>
              <w:top w:val="single" w:sz="8" w:space="0" w:color="auto"/>
              <w:left w:val="single" w:sz="8" w:space="0" w:color="auto"/>
              <w:bottom w:val="single" w:sz="8" w:space="0" w:color="auto"/>
              <w:right w:val="single" w:sz="8" w:space="0" w:color="auto"/>
            </w:tcBorders>
            <w:vAlign w:val="center"/>
            <w:hideMark/>
          </w:tcPr>
          <w:p w14:paraId="367CB7B7" w14:textId="77777777" w:rsidR="00CD7CCB" w:rsidRPr="00CD7CCB" w:rsidRDefault="00CD7CCB" w:rsidP="00CD7CCB">
            <w:pPr>
              <w:spacing w:before="100" w:beforeAutospacing="1" w:after="100" w:afterAutospacing="1"/>
              <w:rPr>
                <w:rFonts w:ascii="Times New Roman" w:eastAsia="Times New Roman" w:hAnsi="Times New Roman" w:cs="Times New Roman"/>
              </w:rPr>
            </w:pPr>
            <w:r w:rsidRPr="00CD7CCB">
              <w:rPr>
                <w:rFonts w:ascii="Helvetica" w:eastAsia="Times New Roman" w:hAnsi="Helvetica" w:cs="Times New Roman"/>
                <w:sz w:val="28"/>
                <w:szCs w:val="28"/>
              </w:rPr>
              <w:t xml:space="preserve">Essential </w:t>
            </w:r>
          </w:p>
        </w:tc>
      </w:tr>
      <w:tr w:rsidR="00E92632" w:rsidRPr="00CD7CCB" w14:paraId="22355A42" w14:textId="77777777" w:rsidTr="0023606D">
        <w:tc>
          <w:tcPr>
            <w:tcW w:w="7361" w:type="dxa"/>
            <w:tcBorders>
              <w:top w:val="single" w:sz="8" w:space="0" w:color="auto"/>
              <w:left w:val="single" w:sz="8" w:space="0" w:color="auto"/>
              <w:bottom w:val="single" w:sz="8" w:space="0" w:color="auto"/>
              <w:right w:val="single" w:sz="8" w:space="0" w:color="auto"/>
            </w:tcBorders>
            <w:vAlign w:val="center"/>
            <w:hideMark/>
          </w:tcPr>
          <w:p w14:paraId="54EEF1F0" w14:textId="77777777" w:rsidR="00CD7CCB" w:rsidRPr="00CD7CCB" w:rsidRDefault="00CD7CCB" w:rsidP="00CD7CCB">
            <w:pPr>
              <w:spacing w:before="100" w:beforeAutospacing="1" w:after="100" w:afterAutospacing="1"/>
              <w:rPr>
                <w:rFonts w:ascii="Times New Roman" w:eastAsia="Times New Roman" w:hAnsi="Times New Roman" w:cs="Times New Roman"/>
              </w:rPr>
            </w:pPr>
            <w:r w:rsidRPr="00CD7CCB">
              <w:rPr>
                <w:rFonts w:ascii="Helvetica" w:eastAsia="Times New Roman" w:hAnsi="Helvetica" w:cs="Times New Roman"/>
                <w:sz w:val="28"/>
                <w:szCs w:val="28"/>
              </w:rPr>
              <w:t xml:space="preserve">Evidence of working collaboratively and effectively with a range of professionals to enable pupils overcome the difficulties and challenges which they face as they move towards adult life. </w:t>
            </w:r>
          </w:p>
        </w:tc>
        <w:tc>
          <w:tcPr>
            <w:tcW w:w="1276" w:type="dxa"/>
            <w:tcBorders>
              <w:top w:val="single" w:sz="8" w:space="0" w:color="auto"/>
              <w:left w:val="single" w:sz="8" w:space="0" w:color="auto"/>
              <w:bottom w:val="single" w:sz="8" w:space="0" w:color="auto"/>
              <w:right w:val="single" w:sz="8" w:space="0" w:color="auto"/>
            </w:tcBorders>
            <w:vAlign w:val="center"/>
            <w:hideMark/>
          </w:tcPr>
          <w:p w14:paraId="6DC463CB" w14:textId="77777777" w:rsidR="00CD7CCB" w:rsidRPr="00CD7CCB" w:rsidRDefault="00CD7CCB" w:rsidP="00CD7CCB">
            <w:pPr>
              <w:spacing w:before="100" w:beforeAutospacing="1" w:after="100" w:afterAutospacing="1"/>
              <w:rPr>
                <w:rFonts w:ascii="Times New Roman" w:eastAsia="Times New Roman" w:hAnsi="Times New Roman" w:cs="Times New Roman"/>
              </w:rPr>
            </w:pPr>
            <w:r w:rsidRPr="00CD7CCB">
              <w:rPr>
                <w:rFonts w:ascii="Helvetica" w:eastAsia="Times New Roman" w:hAnsi="Helvetica" w:cs="Times New Roman"/>
                <w:sz w:val="28"/>
                <w:szCs w:val="28"/>
              </w:rPr>
              <w:t xml:space="preserve">Essential </w:t>
            </w:r>
          </w:p>
        </w:tc>
      </w:tr>
      <w:tr w:rsidR="00CD7CCB" w:rsidRPr="00CD7CCB" w14:paraId="75918C28" w14:textId="77777777" w:rsidTr="0023606D">
        <w:tblPrEx>
          <w:shd w:val="clear" w:color="auto" w:fill="FCFFFF"/>
        </w:tblPrEx>
        <w:tc>
          <w:tcPr>
            <w:tcW w:w="8637" w:type="dxa"/>
            <w:gridSpan w:val="2"/>
            <w:tcBorders>
              <w:top w:val="single" w:sz="8" w:space="0" w:color="auto"/>
              <w:left w:val="single" w:sz="8" w:space="0" w:color="auto"/>
              <w:bottom w:val="single" w:sz="8" w:space="0" w:color="auto"/>
              <w:right w:val="single" w:sz="8" w:space="0" w:color="auto"/>
            </w:tcBorders>
            <w:shd w:val="clear" w:color="auto" w:fill="FCFFFF"/>
            <w:vAlign w:val="center"/>
            <w:hideMark/>
          </w:tcPr>
          <w:p w14:paraId="46745DF9" w14:textId="598EE814" w:rsidR="00CD7CCB" w:rsidRPr="00151106" w:rsidRDefault="00481642" w:rsidP="00CD7CCB">
            <w:pPr>
              <w:spacing w:before="100" w:beforeAutospacing="1" w:after="100" w:afterAutospacing="1"/>
              <w:rPr>
                <w:rFonts w:ascii="Times New Roman" w:eastAsia="Times New Roman" w:hAnsi="Times New Roman" w:cs="Times New Roman"/>
                <w:sz w:val="28"/>
                <w:szCs w:val="28"/>
              </w:rPr>
            </w:pPr>
            <w:r>
              <w:rPr>
                <w:rFonts w:ascii="Helvetica" w:eastAsia="Times New Roman" w:hAnsi="Helvetica" w:cs="Times New Roman"/>
                <w:sz w:val="28"/>
                <w:szCs w:val="28"/>
              </w:rPr>
              <w:lastRenderedPageBreak/>
              <w:br/>
              <w:t xml:space="preserve">Oak Lodge School, </w:t>
            </w:r>
            <w:r w:rsidR="00CD7CCB" w:rsidRPr="00151106">
              <w:rPr>
                <w:rFonts w:ascii="Helvetica" w:eastAsia="Times New Roman" w:hAnsi="Helvetica" w:cs="Times New Roman"/>
                <w:sz w:val="28"/>
                <w:szCs w:val="28"/>
              </w:rPr>
              <w:t xml:space="preserve">101 Nightingale Lane, Balham, London SW12 8NA </w:t>
            </w:r>
          </w:p>
          <w:p w14:paraId="7945F35E" w14:textId="6F65178D" w:rsidR="00CD7CCB" w:rsidRPr="00151106" w:rsidRDefault="00481642" w:rsidP="00CD7CCB">
            <w:pPr>
              <w:spacing w:before="100" w:beforeAutospacing="1" w:after="100" w:afterAutospacing="1"/>
              <w:rPr>
                <w:rFonts w:ascii="Times New Roman" w:eastAsia="Times New Roman" w:hAnsi="Times New Roman" w:cs="Times New Roman"/>
                <w:sz w:val="28"/>
                <w:szCs w:val="28"/>
              </w:rPr>
            </w:pPr>
            <w:r>
              <w:rPr>
                <w:rFonts w:ascii="Helvetica" w:eastAsia="Times New Roman" w:hAnsi="Helvetica" w:cs="Times New Roman"/>
                <w:sz w:val="28"/>
                <w:szCs w:val="28"/>
              </w:rPr>
              <w:t xml:space="preserve">Tel - </w:t>
            </w:r>
            <w:r w:rsidR="00CD7CCB" w:rsidRPr="00151106">
              <w:rPr>
                <w:rFonts w:ascii="Helvetica" w:eastAsia="Times New Roman" w:hAnsi="Helvetica" w:cs="Times New Roman"/>
                <w:sz w:val="28"/>
                <w:szCs w:val="28"/>
              </w:rPr>
              <w:t>020 8673 3453</w:t>
            </w:r>
            <w:r w:rsidR="00CD7CCB" w:rsidRPr="00151106">
              <w:rPr>
                <w:rFonts w:ascii="Helvetica" w:eastAsia="Times New Roman" w:hAnsi="Helvetica" w:cs="Times New Roman"/>
                <w:sz w:val="28"/>
                <w:szCs w:val="28"/>
              </w:rPr>
              <w:br/>
            </w:r>
            <w:r w:rsidRPr="00151106">
              <w:rPr>
                <w:rFonts w:ascii="Helvetica" w:eastAsia="Times New Roman" w:hAnsi="Helvetica" w:cs="Times New Roman"/>
                <w:sz w:val="28"/>
                <w:szCs w:val="28"/>
              </w:rPr>
              <w:t xml:space="preserve">Website </w:t>
            </w:r>
            <w:r>
              <w:rPr>
                <w:rFonts w:ascii="Helvetica" w:eastAsia="Times New Roman" w:hAnsi="Helvetica" w:cs="Times New Roman"/>
                <w:color w:val="0263BF"/>
                <w:sz w:val="28"/>
                <w:szCs w:val="28"/>
              </w:rPr>
              <w:t xml:space="preserve">- </w:t>
            </w:r>
            <w:r w:rsidR="00CD7CCB" w:rsidRPr="00151106">
              <w:rPr>
                <w:rFonts w:ascii="Helvetica" w:eastAsia="Times New Roman" w:hAnsi="Helvetica" w:cs="Times New Roman"/>
                <w:color w:val="0263BF"/>
                <w:sz w:val="28"/>
                <w:szCs w:val="28"/>
              </w:rPr>
              <w:t xml:space="preserve">www.oaklodge.wandsworth.sch.uk </w:t>
            </w:r>
          </w:p>
          <w:p w14:paraId="0CA88D33" w14:textId="6688851F" w:rsidR="00CD7CCB" w:rsidRPr="0023606D" w:rsidRDefault="00CD7CCB" w:rsidP="00F1621C">
            <w:pPr>
              <w:spacing w:before="100" w:beforeAutospacing="1" w:after="100" w:afterAutospacing="1"/>
              <w:rPr>
                <w:rFonts w:ascii="Helvetica" w:eastAsia="Times New Roman" w:hAnsi="Helvetica" w:cs="Times New Roman"/>
                <w:bCs/>
                <w:sz w:val="28"/>
                <w:szCs w:val="28"/>
              </w:rPr>
            </w:pPr>
            <w:r w:rsidRPr="0023606D">
              <w:rPr>
                <w:rFonts w:ascii="Helvetica" w:eastAsia="Times New Roman" w:hAnsi="Helvetica" w:cs="Times New Roman"/>
                <w:bCs/>
                <w:sz w:val="28"/>
                <w:szCs w:val="28"/>
              </w:rPr>
              <w:t xml:space="preserve">Please call </w:t>
            </w:r>
            <w:r w:rsidR="00F1621C" w:rsidRPr="0023606D">
              <w:rPr>
                <w:rFonts w:ascii="Helvetica" w:eastAsia="Times New Roman" w:hAnsi="Helvetica" w:cs="Times New Roman"/>
                <w:bCs/>
                <w:sz w:val="28"/>
                <w:szCs w:val="28"/>
              </w:rPr>
              <w:t xml:space="preserve">the School Business Manager, </w:t>
            </w:r>
            <w:r w:rsidRPr="0023606D">
              <w:rPr>
                <w:rFonts w:ascii="Helvetica" w:eastAsia="Times New Roman" w:hAnsi="Helvetica" w:cs="Times New Roman"/>
                <w:bCs/>
                <w:sz w:val="28"/>
                <w:szCs w:val="28"/>
              </w:rPr>
              <w:t xml:space="preserve">Karen Chapman on 020 8673 </w:t>
            </w:r>
            <w:r w:rsidR="00AB59C4" w:rsidRPr="0023606D">
              <w:rPr>
                <w:rFonts w:ascii="Helvetica" w:eastAsia="Times New Roman" w:hAnsi="Helvetica" w:cs="Times New Roman"/>
                <w:bCs/>
                <w:sz w:val="28"/>
                <w:szCs w:val="28"/>
              </w:rPr>
              <w:t>3453</w:t>
            </w:r>
            <w:r w:rsidR="00E92632" w:rsidRPr="0023606D">
              <w:rPr>
                <w:rFonts w:ascii="Helvetica" w:eastAsia="Times New Roman" w:hAnsi="Helvetica" w:cs="Times New Roman"/>
                <w:bCs/>
                <w:sz w:val="28"/>
                <w:szCs w:val="28"/>
              </w:rPr>
              <w:t xml:space="preserve"> or </w:t>
            </w:r>
            <w:hyperlink r:id="rId15" w:history="1">
              <w:r w:rsidR="00E92632" w:rsidRPr="0023606D">
                <w:rPr>
                  <w:rStyle w:val="Hyperlink"/>
                  <w:rFonts w:ascii="Helvetica" w:eastAsia="Times New Roman" w:hAnsi="Helvetica" w:cs="Times New Roman"/>
                  <w:bCs/>
                  <w:sz w:val="28"/>
                  <w:szCs w:val="28"/>
                </w:rPr>
                <w:t>kchapman@oaklodge.wandsworth.sch.uk</w:t>
              </w:r>
            </w:hyperlink>
            <w:r w:rsidR="00E92632" w:rsidRPr="0023606D">
              <w:rPr>
                <w:rFonts w:ascii="Helvetica" w:eastAsia="Times New Roman" w:hAnsi="Helvetica" w:cs="Times New Roman"/>
                <w:bCs/>
                <w:sz w:val="28"/>
                <w:szCs w:val="28"/>
              </w:rPr>
              <w:t xml:space="preserve"> </w:t>
            </w:r>
            <w:r w:rsidRPr="0023606D">
              <w:rPr>
                <w:rFonts w:ascii="Helvetica" w:eastAsia="Times New Roman" w:hAnsi="Helvetica" w:cs="Times New Roman"/>
                <w:bCs/>
                <w:sz w:val="28"/>
                <w:szCs w:val="28"/>
              </w:rPr>
              <w:t>to arrange a visit and see wh</w:t>
            </w:r>
            <w:r w:rsidR="00F1621C" w:rsidRPr="0023606D">
              <w:rPr>
                <w:rFonts w:ascii="Helvetica" w:eastAsia="Times New Roman" w:hAnsi="Helvetica" w:cs="Times New Roman"/>
                <w:bCs/>
                <w:sz w:val="28"/>
                <w:szCs w:val="28"/>
              </w:rPr>
              <w:t>at makes Oak Lodge such a special and unique school.</w:t>
            </w:r>
          </w:p>
          <w:p w14:paraId="225A1983" w14:textId="395BAA7F" w:rsidR="00F1621C" w:rsidRPr="00CD7CCB" w:rsidRDefault="00F1621C" w:rsidP="00F1621C">
            <w:pPr>
              <w:spacing w:before="100" w:beforeAutospacing="1" w:after="100" w:afterAutospacing="1"/>
              <w:rPr>
                <w:rFonts w:ascii="Times New Roman" w:eastAsia="Times New Roman" w:hAnsi="Times New Roman" w:cs="Times New Roman"/>
              </w:rPr>
            </w:pPr>
          </w:p>
        </w:tc>
      </w:tr>
    </w:tbl>
    <w:p w14:paraId="56585D79" w14:textId="77777777" w:rsidR="00CD7CCB" w:rsidRDefault="00CD7CCB"/>
    <w:sectPr w:rsidR="00CD7CCB" w:rsidSect="00A41404">
      <w:headerReference w:type="even" r:id="rId16"/>
      <w:headerReference w:type="default" r:id="rId17"/>
      <w:footerReference w:type="even" r:id="rId18"/>
      <w:footerReference w:type="default" r:id="rId19"/>
      <w:headerReference w:type="first" r:id="rId20"/>
      <w:footerReference w:type="first" r:id="rId2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0F0625" w14:textId="77777777" w:rsidR="00215288" w:rsidRDefault="00215288" w:rsidP="00481642">
      <w:r>
        <w:separator/>
      </w:r>
    </w:p>
  </w:endnote>
  <w:endnote w:type="continuationSeparator" w:id="0">
    <w:p w14:paraId="6198E4D3" w14:textId="77777777" w:rsidR="00215288" w:rsidRDefault="00215288" w:rsidP="00481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6F18B" w14:textId="77777777" w:rsidR="0023606D" w:rsidRDefault="002360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5192429"/>
      <w:docPartObj>
        <w:docPartGallery w:val="Page Numbers (Bottom of Page)"/>
        <w:docPartUnique/>
      </w:docPartObj>
    </w:sdtPr>
    <w:sdtEndPr>
      <w:rPr>
        <w:noProof/>
      </w:rPr>
    </w:sdtEndPr>
    <w:sdtContent>
      <w:p w14:paraId="54BB7510" w14:textId="6BBECB25" w:rsidR="003D0658" w:rsidRDefault="003D06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B9E16E" w14:textId="77777777" w:rsidR="003D0658" w:rsidRDefault="003D06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EDC22" w14:textId="77777777" w:rsidR="0023606D" w:rsidRDefault="002360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705F20" w14:textId="77777777" w:rsidR="00215288" w:rsidRDefault="00215288" w:rsidP="00481642">
      <w:r>
        <w:separator/>
      </w:r>
    </w:p>
  </w:footnote>
  <w:footnote w:type="continuationSeparator" w:id="0">
    <w:p w14:paraId="3528AC6E" w14:textId="77777777" w:rsidR="00215288" w:rsidRDefault="00215288" w:rsidP="00481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1F9E4" w14:textId="77777777" w:rsidR="0023606D" w:rsidRDefault="002360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3F94C" w14:textId="7116354A" w:rsidR="003D0658" w:rsidRDefault="003D0658">
    <w:pPr>
      <w:pStyle w:val="Header"/>
    </w:pPr>
    <w:r>
      <w:rPr>
        <w:noProof/>
      </w:rPr>
      <mc:AlternateContent>
        <mc:Choice Requires="wps">
          <w:drawing>
            <wp:anchor distT="0" distB="0" distL="114300" distR="114300" simplePos="0" relativeHeight="251659264" behindDoc="0" locked="0" layoutInCell="0" allowOverlap="1" wp14:anchorId="7C07462D" wp14:editId="323C82D1">
              <wp:simplePos x="0" y="0"/>
              <wp:positionH relativeFrom="page">
                <wp:posOffset>0</wp:posOffset>
              </wp:positionH>
              <wp:positionV relativeFrom="page">
                <wp:posOffset>190500</wp:posOffset>
              </wp:positionV>
              <wp:extent cx="7556500" cy="266700"/>
              <wp:effectExtent l="0" t="0" r="0" b="0"/>
              <wp:wrapNone/>
              <wp:docPr id="1" name="MSIPCM67a6416a8776bfac36a561b0" descr="{&quot;HashCode&quot;:1987674191,&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A16B5C" w14:textId="373C8232" w:rsidR="003D0658" w:rsidRPr="00481642" w:rsidRDefault="003D0658" w:rsidP="00481642">
                          <w:pPr>
                            <w:rPr>
                              <w:rFonts w:ascii="Calibri" w:hAnsi="Calibri"/>
                              <w:color w:val="000000"/>
                              <w:sz w:val="20"/>
                            </w:rPr>
                          </w:pPr>
                          <w:r w:rsidRPr="00481642">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7C07462D" id="_x0000_t202" coordsize="21600,21600" o:spt="202" path="m,l,21600r21600,l21600,xe">
              <v:stroke joinstyle="miter"/>
              <v:path gradientshapeok="t" o:connecttype="rect"/>
            </v:shapetype>
            <v:shape id="MSIPCM67a6416a8776bfac36a561b0" o:spid="_x0000_s1026" type="#_x0000_t202" alt="{&quot;HashCode&quot;:1987674191,&quot;Height&quot;:842.0,&quot;Width&quot;:595.0,&quot;Placement&quot;:&quot;Header&quot;,&quot;Index&quot;:&quot;Primary&quot;,&quot;Section&quot;:1,&quot;Top&quot;:0.0,&quot;Left&quot;:0.0}" style="position:absolute;margin-left:0;margin-top:15pt;width:59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" o:allowincell="f" filled="f" stroked="f" strokeweight=".5pt">
              <v:textbox inset="20pt,0,,0">
                <w:txbxContent>
                  <w:p w14:paraId="32A16B5C" w14:textId="373C8232" w:rsidR="003D0658" w:rsidRPr="00481642" w:rsidRDefault="003D0658" w:rsidP="00481642">
                    <w:pPr>
                      <w:rPr>
                        <w:rFonts w:ascii="Calibri" w:hAnsi="Calibri"/>
                        <w:color w:val="000000"/>
                        <w:sz w:val="20"/>
                      </w:rPr>
                    </w:pPr>
                    <w:r w:rsidRPr="00481642">
                      <w:rPr>
                        <w:rFonts w:ascii="Calibri" w:hAnsi="Calibri"/>
                        <w:color w:val="000000"/>
                        <w:sz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D1EBF" w14:textId="77777777" w:rsidR="0023606D" w:rsidRDefault="002360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3B789D"/>
    <w:multiLevelType w:val="hybridMultilevel"/>
    <w:tmpl w:val="CE4CB01C"/>
    <w:lvl w:ilvl="0" w:tplc="47B0B9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CCB"/>
    <w:rsid w:val="00041FD0"/>
    <w:rsid w:val="000A3B09"/>
    <w:rsid w:val="00151106"/>
    <w:rsid w:val="0017657A"/>
    <w:rsid w:val="00215288"/>
    <w:rsid w:val="0023606D"/>
    <w:rsid w:val="0027474F"/>
    <w:rsid w:val="003424D1"/>
    <w:rsid w:val="003C7A61"/>
    <w:rsid w:val="003D0658"/>
    <w:rsid w:val="003F661E"/>
    <w:rsid w:val="004175B1"/>
    <w:rsid w:val="00422CA2"/>
    <w:rsid w:val="00481642"/>
    <w:rsid w:val="004911C7"/>
    <w:rsid w:val="004C1A93"/>
    <w:rsid w:val="00531D7E"/>
    <w:rsid w:val="00707B78"/>
    <w:rsid w:val="007108BD"/>
    <w:rsid w:val="00764370"/>
    <w:rsid w:val="00767FB4"/>
    <w:rsid w:val="007D3C34"/>
    <w:rsid w:val="008279E3"/>
    <w:rsid w:val="00855587"/>
    <w:rsid w:val="00864756"/>
    <w:rsid w:val="009A267D"/>
    <w:rsid w:val="009F2DEF"/>
    <w:rsid w:val="00A41404"/>
    <w:rsid w:val="00AB24E7"/>
    <w:rsid w:val="00AB59C4"/>
    <w:rsid w:val="00BB720F"/>
    <w:rsid w:val="00CD7CCB"/>
    <w:rsid w:val="00E40E2B"/>
    <w:rsid w:val="00E53E07"/>
    <w:rsid w:val="00E92632"/>
    <w:rsid w:val="00EB3D78"/>
    <w:rsid w:val="00F07160"/>
    <w:rsid w:val="00F1621C"/>
    <w:rsid w:val="00FA3C20"/>
    <w:rsid w:val="00FC0A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C3C03E"/>
  <w15:chartTrackingRefBased/>
  <w15:docId w15:val="{5349E4AC-9AD2-2341-959F-90D314A00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D7CCB"/>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911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11C7"/>
    <w:rPr>
      <w:rFonts w:ascii="Segoe UI" w:hAnsi="Segoe UI" w:cs="Segoe UI"/>
      <w:sz w:val="18"/>
      <w:szCs w:val="18"/>
    </w:rPr>
  </w:style>
  <w:style w:type="character" w:styleId="Hyperlink">
    <w:name w:val="Hyperlink"/>
    <w:basedOn w:val="DefaultParagraphFont"/>
    <w:uiPriority w:val="99"/>
    <w:unhideWhenUsed/>
    <w:rsid w:val="004911C7"/>
    <w:rPr>
      <w:color w:val="0563C1" w:themeColor="hyperlink"/>
      <w:u w:val="single"/>
    </w:rPr>
  </w:style>
  <w:style w:type="character" w:styleId="UnresolvedMention">
    <w:name w:val="Unresolved Mention"/>
    <w:basedOn w:val="DefaultParagraphFont"/>
    <w:uiPriority w:val="99"/>
    <w:semiHidden/>
    <w:unhideWhenUsed/>
    <w:rsid w:val="004911C7"/>
    <w:rPr>
      <w:color w:val="605E5C"/>
      <w:shd w:val="clear" w:color="auto" w:fill="E1DFDD"/>
    </w:rPr>
  </w:style>
  <w:style w:type="paragraph" w:styleId="Header">
    <w:name w:val="header"/>
    <w:basedOn w:val="Normal"/>
    <w:link w:val="HeaderChar"/>
    <w:uiPriority w:val="99"/>
    <w:unhideWhenUsed/>
    <w:rsid w:val="00481642"/>
    <w:pPr>
      <w:tabs>
        <w:tab w:val="center" w:pos="4513"/>
        <w:tab w:val="right" w:pos="9026"/>
      </w:tabs>
    </w:pPr>
  </w:style>
  <w:style w:type="character" w:customStyle="1" w:styleId="HeaderChar">
    <w:name w:val="Header Char"/>
    <w:basedOn w:val="DefaultParagraphFont"/>
    <w:link w:val="Header"/>
    <w:uiPriority w:val="99"/>
    <w:rsid w:val="00481642"/>
  </w:style>
  <w:style w:type="paragraph" w:styleId="Footer">
    <w:name w:val="footer"/>
    <w:basedOn w:val="Normal"/>
    <w:link w:val="FooterChar"/>
    <w:uiPriority w:val="99"/>
    <w:unhideWhenUsed/>
    <w:rsid w:val="00481642"/>
    <w:pPr>
      <w:tabs>
        <w:tab w:val="center" w:pos="4513"/>
        <w:tab w:val="right" w:pos="9026"/>
      </w:tabs>
    </w:pPr>
  </w:style>
  <w:style w:type="character" w:customStyle="1" w:styleId="FooterChar">
    <w:name w:val="Footer Char"/>
    <w:basedOn w:val="DefaultParagraphFont"/>
    <w:link w:val="Footer"/>
    <w:uiPriority w:val="99"/>
    <w:rsid w:val="00481642"/>
  </w:style>
  <w:style w:type="paragraph" w:styleId="ListParagraph">
    <w:name w:val="List Paragraph"/>
    <w:basedOn w:val="Normal"/>
    <w:uiPriority w:val="34"/>
    <w:qFormat/>
    <w:rsid w:val="00F071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5480124">
      <w:bodyDiv w:val="1"/>
      <w:marLeft w:val="0"/>
      <w:marRight w:val="0"/>
      <w:marTop w:val="0"/>
      <w:marBottom w:val="0"/>
      <w:divBdr>
        <w:top w:val="none" w:sz="0" w:space="0" w:color="auto"/>
        <w:left w:val="none" w:sz="0" w:space="0" w:color="auto"/>
        <w:bottom w:val="none" w:sz="0" w:space="0" w:color="auto"/>
        <w:right w:val="none" w:sz="0" w:space="0" w:color="auto"/>
      </w:divBdr>
      <w:divsChild>
        <w:div w:id="783962758">
          <w:marLeft w:val="0"/>
          <w:marRight w:val="0"/>
          <w:marTop w:val="0"/>
          <w:marBottom w:val="0"/>
          <w:divBdr>
            <w:top w:val="none" w:sz="0" w:space="0" w:color="auto"/>
            <w:left w:val="none" w:sz="0" w:space="0" w:color="auto"/>
            <w:bottom w:val="none" w:sz="0" w:space="0" w:color="auto"/>
            <w:right w:val="none" w:sz="0" w:space="0" w:color="auto"/>
          </w:divBdr>
          <w:divsChild>
            <w:div w:id="1190946734">
              <w:marLeft w:val="0"/>
              <w:marRight w:val="0"/>
              <w:marTop w:val="0"/>
              <w:marBottom w:val="0"/>
              <w:divBdr>
                <w:top w:val="none" w:sz="0" w:space="0" w:color="auto"/>
                <w:left w:val="none" w:sz="0" w:space="0" w:color="auto"/>
                <w:bottom w:val="none" w:sz="0" w:space="0" w:color="auto"/>
                <w:right w:val="none" w:sz="0" w:space="0" w:color="auto"/>
              </w:divBdr>
              <w:divsChild>
                <w:div w:id="1030375938">
                  <w:marLeft w:val="0"/>
                  <w:marRight w:val="0"/>
                  <w:marTop w:val="0"/>
                  <w:marBottom w:val="0"/>
                  <w:divBdr>
                    <w:top w:val="none" w:sz="0" w:space="0" w:color="auto"/>
                    <w:left w:val="none" w:sz="0" w:space="0" w:color="auto"/>
                    <w:bottom w:val="none" w:sz="0" w:space="0" w:color="auto"/>
                    <w:right w:val="none" w:sz="0" w:space="0" w:color="auto"/>
                  </w:divBdr>
                </w:div>
              </w:divsChild>
            </w:div>
            <w:div w:id="519662977">
              <w:marLeft w:val="0"/>
              <w:marRight w:val="0"/>
              <w:marTop w:val="0"/>
              <w:marBottom w:val="0"/>
              <w:divBdr>
                <w:top w:val="none" w:sz="0" w:space="0" w:color="auto"/>
                <w:left w:val="none" w:sz="0" w:space="0" w:color="auto"/>
                <w:bottom w:val="none" w:sz="0" w:space="0" w:color="auto"/>
                <w:right w:val="none" w:sz="0" w:space="0" w:color="auto"/>
              </w:divBdr>
              <w:divsChild>
                <w:div w:id="411659236">
                  <w:marLeft w:val="0"/>
                  <w:marRight w:val="0"/>
                  <w:marTop w:val="0"/>
                  <w:marBottom w:val="0"/>
                  <w:divBdr>
                    <w:top w:val="none" w:sz="0" w:space="0" w:color="auto"/>
                    <w:left w:val="none" w:sz="0" w:space="0" w:color="auto"/>
                    <w:bottom w:val="none" w:sz="0" w:space="0" w:color="auto"/>
                    <w:right w:val="none" w:sz="0" w:space="0" w:color="auto"/>
                  </w:divBdr>
                </w:div>
                <w:div w:id="70236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738405">
          <w:marLeft w:val="0"/>
          <w:marRight w:val="0"/>
          <w:marTop w:val="0"/>
          <w:marBottom w:val="0"/>
          <w:divBdr>
            <w:top w:val="none" w:sz="0" w:space="0" w:color="auto"/>
            <w:left w:val="none" w:sz="0" w:space="0" w:color="auto"/>
            <w:bottom w:val="none" w:sz="0" w:space="0" w:color="auto"/>
            <w:right w:val="none" w:sz="0" w:space="0" w:color="auto"/>
          </w:divBdr>
          <w:divsChild>
            <w:div w:id="2091122897">
              <w:marLeft w:val="0"/>
              <w:marRight w:val="0"/>
              <w:marTop w:val="0"/>
              <w:marBottom w:val="0"/>
              <w:divBdr>
                <w:top w:val="none" w:sz="0" w:space="0" w:color="auto"/>
                <w:left w:val="none" w:sz="0" w:space="0" w:color="auto"/>
                <w:bottom w:val="none" w:sz="0" w:space="0" w:color="auto"/>
                <w:right w:val="none" w:sz="0" w:space="0" w:color="auto"/>
              </w:divBdr>
              <w:divsChild>
                <w:div w:id="1606577129">
                  <w:marLeft w:val="0"/>
                  <w:marRight w:val="0"/>
                  <w:marTop w:val="0"/>
                  <w:marBottom w:val="0"/>
                  <w:divBdr>
                    <w:top w:val="none" w:sz="0" w:space="0" w:color="auto"/>
                    <w:left w:val="none" w:sz="0" w:space="0" w:color="auto"/>
                    <w:bottom w:val="none" w:sz="0" w:space="0" w:color="auto"/>
                    <w:right w:val="none" w:sz="0" w:space="0" w:color="auto"/>
                  </w:divBdr>
                  <w:divsChild>
                    <w:div w:id="26045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560635">
          <w:marLeft w:val="0"/>
          <w:marRight w:val="0"/>
          <w:marTop w:val="0"/>
          <w:marBottom w:val="0"/>
          <w:divBdr>
            <w:top w:val="none" w:sz="0" w:space="0" w:color="auto"/>
            <w:left w:val="none" w:sz="0" w:space="0" w:color="auto"/>
            <w:bottom w:val="none" w:sz="0" w:space="0" w:color="auto"/>
            <w:right w:val="none" w:sz="0" w:space="0" w:color="auto"/>
          </w:divBdr>
          <w:divsChild>
            <w:div w:id="1640383495">
              <w:marLeft w:val="0"/>
              <w:marRight w:val="0"/>
              <w:marTop w:val="0"/>
              <w:marBottom w:val="0"/>
              <w:divBdr>
                <w:top w:val="none" w:sz="0" w:space="0" w:color="auto"/>
                <w:left w:val="none" w:sz="0" w:space="0" w:color="auto"/>
                <w:bottom w:val="none" w:sz="0" w:space="0" w:color="auto"/>
                <w:right w:val="none" w:sz="0" w:space="0" w:color="auto"/>
              </w:divBdr>
              <w:divsChild>
                <w:div w:id="1832477261">
                  <w:marLeft w:val="0"/>
                  <w:marRight w:val="0"/>
                  <w:marTop w:val="0"/>
                  <w:marBottom w:val="0"/>
                  <w:divBdr>
                    <w:top w:val="none" w:sz="0" w:space="0" w:color="auto"/>
                    <w:left w:val="none" w:sz="0" w:space="0" w:color="auto"/>
                    <w:bottom w:val="none" w:sz="0" w:space="0" w:color="auto"/>
                    <w:right w:val="none" w:sz="0" w:space="0" w:color="auto"/>
                  </w:divBdr>
                  <w:divsChild>
                    <w:div w:id="540017203">
                      <w:marLeft w:val="0"/>
                      <w:marRight w:val="0"/>
                      <w:marTop w:val="0"/>
                      <w:marBottom w:val="0"/>
                      <w:divBdr>
                        <w:top w:val="none" w:sz="0" w:space="0" w:color="auto"/>
                        <w:left w:val="none" w:sz="0" w:space="0" w:color="auto"/>
                        <w:bottom w:val="none" w:sz="0" w:space="0" w:color="auto"/>
                        <w:right w:val="none" w:sz="0" w:space="0" w:color="auto"/>
                      </w:divBdr>
                    </w:div>
                  </w:divsChild>
                </w:div>
                <w:div w:id="1352608210">
                  <w:marLeft w:val="0"/>
                  <w:marRight w:val="0"/>
                  <w:marTop w:val="0"/>
                  <w:marBottom w:val="0"/>
                  <w:divBdr>
                    <w:top w:val="none" w:sz="0" w:space="0" w:color="auto"/>
                    <w:left w:val="none" w:sz="0" w:space="0" w:color="auto"/>
                    <w:bottom w:val="none" w:sz="0" w:space="0" w:color="auto"/>
                    <w:right w:val="none" w:sz="0" w:space="0" w:color="auto"/>
                  </w:divBdr>
                  <w:divsChild>
                    <w:div w:id="1274167571">
                      <w:marLeft w:val="0"/>
                      <w:marRight w:val="0"/>
                      <w:marTop w:val="0"/>
                      <w:marBottom w:val="0"/>
                      <w:divBdr>
                        <w:top w:val="none" w:sz="0" w:space="0" w:color="auto"/>
                        <w:left w:val="none" w:sz="0" w:space="0" w:color="auto"/>
                        <w:bottom w:val="none" w:sz="0" w:space="0" w:color="auto"/>
                        <w:right w:val="none" w:sz="0" w:space="0" w:color="auto"/>
                      </w:divBdr>
                    </w:div>
                    <w:div w:id="8542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0167">
          <w:marLeft w:val="0"/>
          <w:marRight w:val="0"/>
          <w:marTop w:val="0"/>
          <w:marBottom w:val="0"/>
          <w:divBdr>
            <w:top w:val="none" w:sz="0" w:space="0" w:color="auto"/>
            <w:left w:val="none" w:sz="0" w:space="0" w:color="auto"/>
            <w:bottom w:val="none" w:sz="0" w:space="0" w:color="auto"/>
            <w:right w:val="none" w:sz="0" w:space="0" w:color="auto"/>
          </w:divBdr>
          <w:divsChild>
            <w:div w:id="1645425354">
              <w:marLeft w:val="0"/>
              <w:marRight w:val="0"/>
              <w:marTop w:val="0"/>
              <w:marBottom w:val="0"/>
              <w:divBdr>
                <w:top w:val="none" w:sz="0" w:space="0" w:color="auto"/>
                <w:left w:val="none" w:sz="0" w:space="0" w:color="auto"/>
                <w:bottom w:val="none" w:sz="0" w:space="0" w:color="auto"/>
                <w:right w:val="none" w:sz="0" w:space="0" w:color="auto"/>
              </w:divBdr>
              <w:divsChild>
                <w:div w:id="150683712">
                  <w:marLeft w:val="0"/>
                  <w:marRight w:val="0"/>
                  <w:marTop w:val="0"/>
                  <w:marBottom w:val="0"/>
                  <w:divBdr>
                    <w:top w:val="none" w:sz="0" w:space="0" w:color="auto"/>
                    <w:left w:val="none" w:sz="0" w:space="0" w:color="auto"/>
                    <w:bottom w:val="none" w:sz="0" w:space="0" w:color="auto"/>
                    <w:right w:val="none" w:sz="0" w:space="0" w:color="auto"/>
                  </w:divBdr>
                  <w:divsChild>
                    <w:div w:id="11549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779321">
          <w:marLeft w:val="0"/>
          <w:marRight w:val="0"/>
          <w:marTop w:val="0"/>
          <w:marBottom w:val="0"/>
          <w:divBdr>
            <w:top w:val="none" w:sz="0" w:space="0" w:color="auto"/>
            <w:left w:val="none" w:sz="0" w:space="0" w:color="auto"/>
            <w:bottom w:val="none" w:sz="0" w:space="0" w:color="auto"/>
            <w:right w:val="none" w:sz="0" w:space="0" w:color="auto"/>
          </w:divBdr>
          <w:divsChild>
            <w:div w:id="954941512">
              <w:marLeft w:val="0"/>
              <w:marRight w:val="0"/>
              <w:marTop w:val="0"/>
              <w:marBottom w:val="0"/>
              <w:divBdr>
                <w:top w:val="none" w:sz="0" w:space="0" w:color="auto"/>
                <w:left w:val="none" w:sz="0" w:space="0" w:color="auto"/>
                <w:bottom w:val="none" w:sz="0" w:space="0" w:color="auto"/>
                <w:right w:val="none" w:sz="0" w:space="0" w:color="auto"/>
              </w:divBdr>
              <w:divsChild>
                <w:div w:id="354842811">
                  <w:marLeft w:val="0"/>
                  <w:marRight w:val="0"/>
                  <w:marTop w:val="0"/>
                  <w:marBottom w:val="0"/>
                  <w:divBdr>
                    <w:top w:val="none" w:sz="0" w:space="0" w:color="auto"/>
                    <w:left w:val="none" w:sz="0" w:space="0" w:color="auto"/>
                    <w:bottom w:val="none" w:sz="0" w:space="0" w:color="auto"/>
                    <w:right w:val="none" w:sz="0" w:space="0" w:color="auto"/>
                  </w:divBdr>
                  <w:divsChild>
                    <w:div w:id="98928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10734">
          <w:marLeft w:val="0"/>
          <w:marRight w:val="0"/>
          <w:marTop w:val="0"/>
          <w:marBottom w:val="0"/>
          <w:divBdr>
            <w:top w:val="none" w:sz="0" w:space="0" w:color="auto"/>
            <w:left w:val="none" w:sz="0" w:space="0" w:color="auto"/>
            <w:bottom w:val="none" w:sz="0" w:space="0" w:color="auto"/>
            <w:right w:val="none" w:sz="0" w:space="0" w:color="auto"/>
          </w:divBdr>
          <w:divsChild>
            <w:div w:id="961768989">
              <w:marLeft w:val="0"/>
              <w:marRight w:val="0"/>
              <w:marTop w:val="0"/>
              <w:marBottom w:val="0"/>
              <w:divBdr>
                <w:top w:val="none" w:sz="0" w:space="0" w:color="auto"/>
                <w:left w:val="none" w:sz="0" w:space="0" w:color="auto"/>
                <w:bottom w:val="none" w:sz="0" w:space="0" w:color="auto"/>
                <w:right w:val="none" w:sz="0" w:space="0" w:color="auto"/>
              </w:divBdr>
              <w:divsChild>
                <w:div w:id="2074155083">
                  <w:marLeft w:val="0"/>
                  <w:marRight w:val="0"/>
                  <w:marTop w:val="0"/>
                  <w:marBottom w:val="0"/>
                  <w:divBdr>
                    <w:top w:val="none" w:sz="0" w:space="0" w:color="auto"/>
                    <w:left w:val="none" w:sz="0" w:space="0" w:color="auto"/>
                    <w:bottom w:val="none" w:sz="0" w:space="0" w:color="auto"/>
                    <w:right w:val="none" w:sz="0" w:space="0" w:color="auto"/>
                  </w:divBdr>
                  <w:divsChild>
                    <w:div w:id="188031996">
                      <w:marLeft w:val="0"/>
                      <w:marRight w:val="0"/>
                      <w:marTop w:val="0"/>
                      <w:marBottom w:val="0"/>
                      <w:divBdr>
                        <w:top w:val="none" w:sz="0" w:space="0" w:color="auto"/>
                        <w:left w:val="none" w:sz="0" w:space="0" w:color="auto"/>
                        <w:bottom w:val="none" w:sz="0" w:space="0" w:color="auto"/>
                        <w:right w:val="none" w:sz="0" w:space="0" w:color="auto"/>
                      </w:divBdr>
                    </w:div>
                  </w:divsChild>
                </w:div>
                <w:div w:id="1487744195">
                  <w:marLeft w:val="0"/>
                  <w:marRight w:val="0"/>
                  <w:marTop w:val="0"/>
                  <w:marBottom w:val="0"/>
                  <w:divBdr>
                    <w:top w:val="none" w:sz="0" w:space="0" w:color="auto"/>
                    <w:left w:val="none" w:sz="0" w:space="0" w:color="auto"/>
                    <w:bottom w:val="none" w:sz="0" w:space="0" w:color="auto"/>
                    <w:right w:val="none" w:sz="0" w:space="0" w:color="auto"/>
                  </w:divBdr>
                  <w:divsChild>
                    <w:div w:id="174461296">
                      <w:marLeft w:val="0"/>
                      <w:marRight w:val="0"/>
                      <w:marTop w:val="0"/>
                      <w:marBottom w:val="0"/>
                      <w:divBdr>
                        <w:top w:val="none" w:sz="0" w:space="0" w:color="auto"/>
                        <w:left w:val="none" w:sz="0" w:space="0" w:color="auto"/>
                        <w:bottom w:val="none" w:sz="0" w:space="0" w:color="auto"/>
                        <w:right w:val="none" w:sz="0" w:space="0" w:color="auto"/>
                      </w:divBdr>
                    </w:div>
                    <w:div w:id="18810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360894">
          <w:marLeft w:val="0"/>
          <w:marRight w:val="0"/>
          <w:marTop w:val="0"/>
          <w:marBottom w:val="0"/>
          <w:divBdr>
            <w:top w:val="none" w:sz="0" w:space="0" w:color="auto"/>
            <w:left w:val="none" w:sz="0" w:space="0" w:color="auto"/>
            <w:bottom w:val="none" w:sz="0" w:space="0" w:color="auto"/>
            <w:right w:val="none" w:sz="0" w:space="0" w:color="auto"/>
          </w:divBdr>
          <w:divsChild>
            <w:div w:id="1141848569">
              <w:marLeft w:val="0"/>
              <w:marRight w:val="0"/>
              <w:marTop w:val="0"/>
              <w:marBottom w:val="0"/>
              <w:divBdr>
                <w:top w:val="none" w:sz="0" w:space="0" w:color="auto"/>
                <w:left w:val="none" w:sz="0" w:space="0" w:color="auto"/>
                <w:bottom w:val="none" w:sz="0" w:space="0" w:color="auto"/>
                <w:right w:val="none" w:sz="0" w:space="0" w:color="auto"/>
              </w:divBdr>
              <w:divsChild>
                <w:div w:id="527135270">
                  <w:marLeft w:val="0"/>
                  <w:marRight w:val="0"/>
                  <w:marTop w:val="0"/>
                  <w:marBottom w:val="0"/>
                  <w:divBdr>
                    <w:top w:val="none" w:sz="0" w:space="0" w:color="auto"/>
                    <w:left w:val="none" w:sz="0" w:space="0" w:color="auto"/>
                    <w:bottom w:val="none" w:sz="0" w:space="0" w:color="auto"/>
                    <w:right w:val="none" w:sz="0" w:space="0" w:color="auto"/>
                  </w:divBdr>
                  <w:divsChild>
                    <w:div w:id="180060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373599">
          <w:marLeft w:val="0"/>
          <w:marRight w:val="0"/>
          <w:marTop w:val="0"/>
          <w:marBottom w:val="0"/>
          <w:divBdr>
            <w:top w:val="none" w:sz="0" w:space="0" w:color="auto"/>
            <w:left w:val="none" w:sz="0" w:space="0" w:color="auto"/>
            <w:bottom w:val="none" w:sz="0" w:space="0" w:color="auto"/>
            <w:right w:val="none" w:sz="0" w:space="0" w:color="auto"/>
          </w:divBdr>
          <w:divsChild>
            <w:div w:id="1410080492">
              <w:marLeft w:val="0"/>
              <w:marRight w:val="0"/>
              <w:marTop w:val="0"/>
              <w:marBottom w:val="0"/>
              <w:divBdr>
                <w:top w:val="none" w:sz="0" w:space="0" w:color="auto"/>
                <w:left w:val="none" w:sz="0" w:space="0" w:color="auto"/>
                <w:bottom w:val="none" w:sz="0" w:space="0" w:color="auto"/>
                <w:right w:val="none" w:sz="0" w:space="0" w:color="auto"/>
              </w:divBdr>
              <w:divsChild>
                <w:div w:id="1778408787">
                  <w:marLeft w:val="0"/>
                  <w:marRight w:val="0"/>
                  <w:marTop w:val="0"/>
                  <w:marBottom w:val="0"/>
                  <w:divBdr>
                    <w:top w:val="none" w:sz="0" w:space="0" w:color="auto"/>
                    <w:left w:val="none" w:sz="0" w:space="0" w:color="auto"/>
                    <w:bottom w:val="none" w:sz="0" w:space="0" w:color="auto"/>
                    <w:right w:val="none" w:sz="0" w:space="0" w:color="auto"/>
                  </w:divBdr>
                  <w:divsChild>
                    <w:div w:id="166377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757561">
          <w:marLeft w:val="0"/>
          <w:marRight w:val="0"/>
          <w:marTop w:val="0"/>
          <w:marBottom w:val="0"/>
          <w:divBdr>
            <w:top w:val="none" w:sz="0" w:space="0" w:color="auto"/>
            <w:left w:val="none" w:sz="0" w:space="0" w:color="auto"/>
            <w:bottom w:val="none" w:sz="0" w:space="0" w:color="auto"/>
            <w:right w:val="none" w:sz="0" w:space="0" w:color="auto"/>
          </w:divBdr>
          <w:divsChild>
            <w:div w:id="2147041873">
              <w:marLeft w:val="0"/>
              <w:marRight w:val="0"/>
              <w:marTop w:val="0"/>
              <w:marBottom w:val="0"/>
              <w:divBdr>
                <w:top w:val="none" w:sz="0" w:space="0" w:color="auto"/>
                <w:left w:val="none" w:sz="0" w:space="0" w:color="auto"/>
                <w:bottom w:val="none" w:sz="0" w:space="0" w:color="auto"/>
                <w:right w:val="none" w:sz="0" w:space="0" w:color="auto"/>
              </w:divBdr>
              <w:divsChild>
                <w:div w:id="153493443">
                  <w:marLeft w:val="0"/>
                  <w:marRight w:val="0"/>
                  <w:marTop w:val="0"/>
                  <w:marBottom w:val="0"/>
                  <w:divBdr>
                    <w:top w:val="none" w:sz="0" w:space="0" w:color="auto"/>
                    <w:left w:val="none" w:sz="0" w:space="0" w:color="auto"/>
                    <w:bottom w:val="none" w:sz="0" w:space="0" w:color="auto"/>
                    <w:right w:val="none" w:sz="0" w:space="0" w:color="auto"/>
                  </w:divBdr>
                  <w:divsChild>
                    <w:div w:id="16679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192373">
          <w:marLeft w:val="0"/>
          <w:marRight w:val="0"/>
          <w:marTop w:val="0"/>
          <w:marBottom w:val="0"/>
          <w:divBdr>
            <w:top w:val="none" w:sz="0" w:space="0" w:color="auto"/>
            <w:left w:val="none" w:sz="0" w:space="0" w:color="auto"/>
            <w:bottom w:val="none" w:sz="0" w:space="0" w:color="auto"/>
            <w:right w:val="none" w:sz="0" w:space="0" w:color="auto"/>
          </w:divBdr>
          <w:divsChild>
            <w:div w:id="1094087381">
              <w:marLeft w:val="0"/>
              <w:marRight w:val="0"/>
              <w:marTop w:val="0"/>
              <w:marBottom w:val="0"/>
              <w:divBdr>
                <w:top w:val="none" w:sz="0" w:space="0" w:color="auto"/>
                <w:left w:val="none" w:sz="0" w:space="0" w:color="auto"/>
                <w:bottom w:val="none" w:sz="0" w:space="0" w:color="auto"/>
                <w:right w:val="none" w:sz="0" w:space="0" w:color="auto"/>
              </w:divBdr>
              <w:divsChild>
                <w:div w:id="1853375531">
                  <w:marLeft w:val="0"/>
                  <w:marRight w:val="0"/>
                  <w:marTop w:val="0"/>
                  <w:marBottom w:val="0"/>
                  <w:divBdr>
                    <w:top w:val="none" w:sz="0" w:space="0" w:color="auto"/>
                    <w:left w:val="none" w:sz="0" w:space="0" w:color="auto"/>
                    <w:bottom w:val="none" w:sz="0" w:space="0" w:color="auto"/>
                    <w:right w:val="none" w:sz="0" w:space="0" w:color="auto"/>
                  </w:divBdr>
                  <w:divsChild>
                    <w:div w:id="151298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178838">
          <w:marLeft w:val="0"/>
          <w:marRight w:val="0"/>
          <w:marTop w:val="0"/>
          <w:marBottom w:val="0"/>
          <w:divBdr>
            <w:top w:val="none" w:sz="0" w:space="0" w:color="auto"/>
            <w:left w:val="none" w:sz="0" w:space="0" w:color="auto"/>
            <w:bottom w:val="none" w:sz="0" w:space="0" w:color="auto"/>
            <w:right w:val="none" w:sz="0" w:space="0" w:color="auto"/>
          </w:divBdr>
          <w:divsChild>
            <w:div w:id="1316372275">
              <w:marLeft w:val="0"/>
              <w:marRight w:val="0"/>
              <w:marTop w:val="0"/>
              <w:marBottom w:val="0"/>
              <w:divBdr>
                <w:top w:val="none" w:sz="0" w:space="0" w:color="auto"/>
                <w:left w:val="none" w:sz="0" w:space="0" w:color="auto"/>
                <w:bottom w:val="none" w:sz="0" w:space="0" w:color="auto"/>
                <w:right w:val="none" w:sz="0" w:space="0" w:color="auto"/>
              </w:divBdr>
              <w:divsChild>
                <w:div w:id="346754595">
                  <w:marLeft w:val="0"/>
                  <w:marRight w:val="0"/>
                  <w:marTop w:val="0"/>
                  <w:marBottom w:val="0"/>
                  <w:divBdr>
                    <w:top w:val="none" w:sz="0" w:space="0" w:color="auto"/>
                    <w:left w:val="none" w:sz="0" w:space="0" w:color="auto"/>
                    <w:bottom w:val="none" w:sz="0" w:space="0" w:color="auto"/>
                    <w:right w:val="none" w:sz="0" w:space="0" w:color="auto"/>
                  </w:divBdr>
                  <w:divsChild>
                    <w:div w:id="1586645331">
                      <w:marLeft w:val="0"/>
                      <w:marRight w:val="0"/>
                      <w:marTop w:val="0"/>
                      <w:marBottom w:val="0"/>
                      <w:divBdr>
                        <w:top w:val="none" w:sz="0" w:space="0" w:color="auto"/>
                        <w:left w:val="none" w:sz="0" w:space="0" w:color="auto"/>
                        <w:bottom w:val="none" w:sz="0" w:space="0" w:color="auto"/>
                        <w:right w:val="none" w:sz="0" w:space="0" w:color="auto"/>
                      </w:divBdr>
                    </w:div>
                  </w:divsChild>
                </w:div>
                <w:div w:id="2049985248">
                  <w:marLeft w:val="0"/>
                  <w:marRight w:val="0"/>
                  <w:marTop w:val="0"/>
                  <w:marBottom w:val="0"/>
                  <w:divBdr>
                    <w:top w:val="none" w:sz="0" w:space="0" w:color="auto"/>
                    <w:left w:val="none" w:sz="0" w:space="0" w:color="auto"/>
                    <w:bottom w:val="none" w:sz="0" w:space="0" w:color="auto"/>
                    <w:right w:val="none" w:sz="0" w:space="0" w:color="auto"/>
                  </w:divBdr>
                  <w:divsChild>
                    <w:div w:id="1313220187">
                      <w:marLeft w:val="0"/>
                      <w:marRight w:val="0"/>
                      <w:marTop w:val="0"/>
                      <w:marBottom w:val="0"/>
                      <w:divBdr>
                        <w:top w:val="none" w:sz="0" w:space="0" w:color="auto"/>
                        <w:left w:val="none" w:sz="0" w:space="0" w:color="auto"/>
                        <w:bottom w:val="none" w:sz="0" w:space="0" w:color="auto"/>
                        <w:right w:val="none" w:sz="0" w:space="0" w:color="auto"/>
                      </w:divBdr>
                    </w:div>
                  </w:divsChild>
                </w:div>
                <w:div w:id="2001957896">
                  <w:marLeft w:val="0"/>
                  <w:marRight w:val="0"/>
                  <w:marTop w:val="0"/>
                  <w:marBottom w:val="0"/>
                  <w:divBdr>
                    <w:top w:val="none" w:sz="0" w:space="0" w:color="auto"/>
                    <w:left w:val="none" w:sz="0" w:space="0" w:color="auto"/>
                    <w:bottom w:val="none" w:sz="0" w:space="0" w:color="auto"/>
                    <w:right w:val="none" w:sz="0" w:space="0" w:color="auto"/>
                  </w:divBdr>
                  <w:divsChild>
                    <w:div w:id="230696115">
                      <w:marLeft w:val="0"/>
                      <w:marRight w:val="0"/>
                      <w:marTop w:val="0"/>
                      <w:marBottom w:val="0"/>
                      <w:divBdr>
                        <w:top w:val="none" w:sz="0" w:space="0" w:color="auto"/>
                        <w:left w:val="none" w:sz="0" w:space="0" w:color="auto"/>
                        <w:bottom w:val="none" w:sz="0" w:space="0" w:color="auto"/>
                        <w:right w:val="none" w:sz="0" w:space="0" w:color="auto"/>
                      </w:divBdr>
                    </w:div>
                  </w:divsChild>
                </w:div>
                <w:div w:id="1334991558">
                  <w:marLeft w:val="0"/>
                  <w:marRight w:val="0"/>
                  <w:marTop w:val="0"/>
                  <w:marBottom w:val="0"/>
                  <w:divBdr>
                    <w:top w:val="none" w:sz="0" w:space="0" w:color="auto"/>
                    <w:left w:val="none" w:sz="0" w:space="0" w:color="auto"/>
                    <w:bottom w:val="none" w:sz="0" w:space="0" w:color="auto"/>
                    <w:right w:val="none" w:sz="0" w:space="0" w:color="auto"/>
                  </w:divBdr>
                  <w:divsChild>
                    <w:div w:id="1889997250">
                      <w:marLeft w:val="0"/>
                      <w:marRight w:val="0"/>
                      <w:marTop w:val="0"/>
                      <w:marBottom w:val="0"/>
                      <w:divBdr>
                        <w:top w:val="none" w:sz="0" w:space="0" w:color="auto"/>
                        <w:left w:val="none" w:sz="0" w:space="0" w:color="auto"/>
                        <w:bottom w:val="none" w:sz="0" w:space="0" w:color="auto"/>
                        <w:right w:val="none" w:sz="0" w:space="0" w:color="auto"/>
                      </w:divBdr>
                    </w:div>
                  </w:divsChild>
                </w:div>
                <w:div w:id="1463307693">
                  <w:marLeft w:val="0"/>
                  <w:marRight w:val="0"/>
                  <w:marTop w:val="0"/>
                  <w:marBottom w:val="0"/>
                  <w:divBdr>
                    <w:top w:val="none" w:sz="0" w:space="0" w:color="auto"/>
                    <w:left w:val="none" w:sz="0" w:space="0" w:color="auto"/>
                    <w:bottom w:val="none" w:sz="0" w:space="0" w:color="auto"/>
                    <w:right w:val="none" w:sz="0" w:space="0" w:color="auto"/>
                  </w:divBdr>
                  <w:divsChild>
                    <w:div w:id="245387248">
                      <w:marLeft w:val="0"/>
                      <w:marRight w:val="0"/>
                      <w:marTop w:val="0"/>
                      <w:marBottom w:val="0"/>
                      <w:divBdr>
                        <w:top w:val="none" w:sz="0" w:space="0" w:color="auto"/>
                        <w:left w:val="none" w:sz="0" w:space="0" w:color="auto"/>
                        <w:bottom w:val="none" w:sz="0" w:space="0" w:color="auto"/>
                        <w:right w:val="none" w:sz="0" w:space="0" w:color="auto"/>
                      </w:divBdr>
                    </w:div>
                  </w:divsChild>
                </w:div>
                <w:div w:id="1150945510">
                  <w:marLeft w:val="0"/>
                  <w:marRight w:val="0"/>
                  <w:marTop w:val="0"/>
                  <w:marBottom w:val="0"/>
                  <w:divBdr>
                    <w:top w:val="none" w:sz="0" w:space="0" w:color="auto"/>
                    <w:left w:val="none" w:sz="0" w:space="0" w:color="auto"/>
                    <w:bottom w:val="none" w:sz="0" w:space="0" w:color="auto"/>
                    <w:right w:val="none" w:sz="0" w:space="0" w:color="auto"/>
                  </w:divBdr>
                  <w:divsChild>
                    <w:div w:id="368529415">
                      <w:marLeft w:val="0"/>
                      <w:marRight w:val="0"/>
                      <w:marTop w:val="0"/>
                      <w:marBottom w:val="0"/>
                      <w:divBdr>
                        <w:top w:val="none" w:sz="0" w:space="0" w:color="auto"/>
                        <w:left w:val="none" w:sz="0" w:space="0" w:color="auto"/>
                        <w:bottom w:val="none" w:sz="0" w:space="0" w:color="auto"/>
                        <w:right w:val="none" w:sz="0" w:space="0" w:color="auto"/>
                      </w:divBdr>
                    </w:div>
                  </w:divsChild>
                </w:div>
                <w:div w:id="392584637">
                  <w:marLeft w:val="0"/>
                  <w:marRight w:val="0"/>
                  <w:marTop w:val="0"/>
                  <w:marBottom w:val="0"/>
                  <w:divBdr>
                    <w:top w:val="none" w:sz="0" w:space="0" w:color="auto"/>
                    <w:left w:val="none" w:sz="0" w:space="0" w:color="auto"/>
                    <w:bottom w:val="none" w:sz="0" w:space="0" w:color="auto"/>
                    <w:right w:val="none" w:sz="0" w:space="0" w:color="auto"/>
                  </w:divBdr>
                  <w:divsChild>
                    <w:div w:id="1956018645">
                      <w:marLeft w:val="0"/>
                      <w:marRight w:val="0"/>
                      <w:marTop w:val="0"/>
                      <w:marBottom w:val="0"/>
                      <w:divBdr>
                        <w:top w:val="none" w:sz="0" w:space="0" w:color="auto"/>
                        <w:left w:val="none" w:sz="0" w:space="0" w:color="auto"/>
                        <w:bottom w:val="none" w:sz="0" w:space="0" w:color="auto"/>
                        <w:right w:val="none" w:sz="0" w:space="0" w:color="auto"/>
                      </w:divBdr>
                    </w:div>
                  </w:divsChild>
                </w:div>
                <w:div w:id="1233616801">
                  <w:marLeft w:val="0"/>
                  <w:marRight w:val="0"/>
                  <w:marTop w:val="0"/>
                  <w:marBottom w:val="0"/>
                  <w:divBdr>
                    <w:top w:val="none" w:sz="0" w:space="0" w:color="auto"/>
                    <w:left w:val="none" w:sz="0" w:space="0" w:color="auto"/>
                    <w:bottom w:val="none" w:sz="0" w:space="0" w:color="auto"/>
                    <w:right w:val="none" w:sz="0" w:space="0" w:color="auto"/>
                  </w:divBdr>
                  <w:divsChild>
                    <w:div w:id="987705800">
                      <w:marLeft w:val="0"/>
                      <w:marRight w:val="0"/>
                      <w:marTop w:val="0"/>
                      <w:marBottom w:val="0"/>
                      <w:divBdr>
                        <w:top w:val="none" w:sz="0" w:space="0" w:color="auto"/>
                        <w:left w:val="none" w:sz="0" w:space="0" w:color="auto"/>
                        <w:bottom w:val="none" w:sz="0" w:space="0" w:color="auto"/>
                        <w:right w:val="none" w:sz="0" w:space="0" w:color="auto"/>
                      </w:divBdr>
                    </w:div>
                  </w:divsChild>
                </w:div>
                <w:div w:id="567425392">
                  <w:marLeft w:val="0"/>
                  <w:marRight w:val="0"/>
                  <w:marTop w:val="0"/>
                  <w:marBottom w:val="0"/>
                  <w:divBdr>
                    <w:top w:val="none" w:sz="0" w:space="0" w:color="auto"/>
                    <w:left w:val="none" w:sz="0" w:space="0" w:color="auto"/>
                    <w:bottom w:val="none" w:sz="0" w:space="0" w:color="auto"/>
                    <w:right w:val="none" w:sz="0" w:space="0" w:color="auto"/>
                  </w:divBdr>
                  <w:divsChild>
                    <w:div w:id="1797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320517">
          <w:marLeft w:val="0"/>
          <w:marRight w:val="0"/>
          <w:marTop w:val="0"/>
          <w:marBottom w:val="0"/>
          <w:divBdr>
            <w:top w:val="none" w:sz="0" w:space="0" w:color="auto"/>
            <w:left w:val="none" w:sz="0" w:space="0" w:color="auto"/>
            <w:bottom w:val="none" w:sz="0" w:space="0" w:color="auto"/>
            <w:right w:val="none" w:sz="0" w:space="0" w:color="auto"/>
          </w:divBdr>
          <w:divsChild>
            <w:div w:id="144514281">
              <w:marLeft w:val="0"/>
              <w:marRight w:val="0"/>
              <w:marTop w:val="0"/>
              <w:marBottom w:val="0"/>
              <w:divBdr>
                <w:top w:val="none" w:sz="0" w:space="0" w:color="auto"/>
                <w:left w:val="none" w:sz="0" w:space="0" w:color="auto"/>
                <w:bottom w:val="none" w:sz="0" w:space="0" w:color="auto"/>
                <w:right w:val="none" w:sz="0" w:space="0" w:color="auto"/>
              </w:divBdr>
              <w:divsChild>
                <w:div w:id="1040057841">
                  <w:marLeft w:val="0"/>
                  <w:marRight w:val="0"/>
                  <w:marTop w:val="0"/>
                  <w:marBottom w:val="0"/>
                  <w:divBdr>
                    <w:top w:val="none" w:sz="0" w:space="0" w:color="auto"/>
                    <w:left w:val="none" w:sz="0" w:space="0" w:color="auto"/>
                    <w:bottom w:val="none" w:sz="0" w:space="0" w:color="auto"/>
                    <w:right w:val="none" w:sz="0" w:space="0" w:color="auto"/>
                  </w:divBdr>
                  <w:divsChild>
                    <w:div w:id="705758960">
                      <w:marLeft w:val="0"/>
                      <w:marRight w:val="0"/>
                      <w:marTop w:val="0"/>
                      <w:marBottom w:val="0"/>
                      <w:divBdr>
                        <w:top w:val="none" w:sz="0" w:space="0" w:color="auto"/>
                        <w:left w:val="none" w:sz="0" w:space="0" w:color="auto"/>
                        <w:bottom w:val="none" w:sz="0" w:space="0" w:color="auto"/>
                        <w:right w:val="none" w:sz="0" w:space="0" w:color="auto"/>
                      </w:divBdr>
                    </w:div>
                  </w:divsChild>
                </w:div>
                <w:div w:id="1972511567">
                  <w:marLeft w:val="0"/>
                  <w:marRight w:val="0"/>
                  <w:marTop w:val="0"/>
                  <w:marBottom w:val="0"/>
                  <w:divBdr>
                    <w:top w:val="none" w:sz="0" w:space="0" w:color="auto"/>
                    <w:left w:val="none" w:sz="0" w:space="0" w:color="auto"/>
                    <w:bottom w:val="none" w:sz="0" w:space="0" w:color="auto"/>
                    <w:right w:val="none" w:sz="0" w:space="0" w:color="auto"/>
                  </w:divBdr>
                  <w:divsChild>
                    <w:div w:id="130752330">
                      <w:marLeft w:val="0"/>
                      <w:marRight w:val="0"/>
                      <w:marTop w:val="0"/>
                      <w:marBottom w:val="0"/>
                      <w:divBdr>
                        <w:top w:val="none" w:sz="0" w:space="0" w:color="auto"/>
                        <w:left w:val="none" w:sz="0" w:space="0" w:color="auto"/>
                        <w:bottom w:val="none" w:sz="0" w:space="0" w:color="auto"/>
                        <w:right w:val="none" w:sz="0" w:space="0" w:color="auto"/>
                      </w:divBdr>
                    </w:div>
                  </w:divsChild>
                </w:div>
                <w:div w:id="41951426">
                  <w:marLeft w:val="0"/>
                  <w:marRight w:val="0"/>
                  <w:marTop w:val="0"/>
                  <w:marBottom w:val="0"/>
                  <w:divBdr>
                    <w:top w:val="none" w:sz="0" w:space="0" w:color="auto"/>
                    <w:left w:val="none" w:sz="0" w:space="0" w:color="auto"/>
                    <w:bottom w:val="none" w:sz="0" w:space="0" w:color="auto"/>
                    <w:right w:val="none" w:sz="0" w:space="0" w:color="auto"/>
                  </w:divBdr>
                  <w:divsChild>
                    <w:div w:id="800226743">
                      <w:marLeft w:val="0"/>
                      <w:marRight w:val="0"/>
                      <w:marTop w:val="0"/>
                      <w:marBottom w:val="0"/>
                      <w:divBdr>
                        <w:top w:val="none" w:sz="0" w:space="0" w:color="auto"/>
                        <w:left w:val="none" w:sz="0" w:space="0" w:color="auto"/>
                        <w:bottom w:val="none" w:sz="0" w:space="0" w:color="auto"/>
                        <w:right w:val="none" w:sz="0" w:space="0" w:color="auto"/>
                      </w:divBdr>
                    </w:div>
                  </w:divsChild>
                </w:div>
                <w:div w:id="91170462">
                  <w:marLeft w:val="0"/>
                  <w:marRight w:val="0"/>
                  <w:marTop w:val="0"/>
                  <w:marBottom w:val="0"/>
                  <w:divBdr>
                    <w:top w:val="none" w:sz="0" w:space="0" w:color="auto"/>
                    <w:left w:val="none" w:sz="0" w:space="0" w:color="auto"/>
                    <w:bottom w:val="none" w:sz="0" w:space="0" w:color="auto"/>
                    <w:right w:val="none" w:sz="0" w:space="0" w:color="auto"/>
                  </w:divBdr>
                  <w:divsChild>
                    <w:div w:id="1120881970">
                      <w:marLeft w:val="0"/>
                      <w:marRight w:val="0"/>
                      <w:marTop w:val="0"/>
                      <w:marBottom w:val="0"/>
                      <w:divBdr>
                        <w:top w:val="none" w:sz="0" w:space="0" w:color="auto"/>
                        <w:left w:val="none" w:sz="0" w:space="0" w:color="auto"/>
                        <w:bottom w:val="none" w:sz="0" w:space="0" w:color="auto"/>
                        <w:right w:val="none" w:sz="0" w:space="0" w:color="auto"/>
                      </w:divBdr>
                    </w:div>
                  </w:divsChild>
                </w:div>
                <w:div w:id="642587414">
                  <w:marLeft w:val="0"/>
                  <w:marRight w:val="0"/>
                  <w:marTop w:val="0"/>
                  <w:marBottom w:val="0"/>
                  <w:divBdr>
                    <w:top w:val="none" w:sz="0" w:space="0" w:color="auto"/>
                    <w:left w:val="none" w:sz="0" w:space="0" w:color="auto"/>
                    <w:bottom w:val="none" w:sz="0" w:space="0" w:color="auto"/>
                    <w:right w:val="none" w:sz="0" w:space="0" w:color="auto"/>
                  </w:divBdr>
                  <w:divsChild>
                    <w:div w:id="363021808">
                      <w:marLeft w:val="0"/>
                      <w:marRight w:val="0"/>
                      <w:marTop w:val="0"/>
                      <w:marBottom w:val="0"/>
                      <w:divBdr>
                        <w:top w:val="none" w:sz="0" w:space="0" w:color="auto"/>
                        <w:left w:val="none" w:sz="0" w:space="0" w:color="auto"/>
                        <w:bottom w:val="none" w:sz="0" w:space="0" w:color="auto"/>
                        <w:right w:val="none" w:sz="0" w:space="0" w:color="auto"/>
                      </w:divBdr>
                    </w:div>
                  </w:divsChild>
                </w:div>
                <w:div w:id="1100250031">
                  <w:marLeft w:val="0"/>
                  <w:marRight w:val="0"/>
                  <w:marTop w:val="0"/>
                  <w:marBottom w:val="0"/>
                  <w:divBdr>
                    <w:top w:val="none" w:sz="0" w:space="0" w:color="auto"/>
                    <w:left w:val="none" w:sz="0" w:space="0" w:color="auto"/>
                    <w:bottom w:val="none" w:sz="0" w:space="0" w:color="auto"/>
                    <w:right w:val="none" w:sz="0" w:space="0" w:color="auto"/>
                  </w:divBdr>
                  <w:divsChild>
                    <w:div w:id="990402564">
                      <w:marLeft w:val="0"/>
                      <w:marRight w:val="0"/>
                      <w:marTop w:val="0"/>
                      <w:marBottom w:val="0"/>
                      <w:divBdr>
                        <w:top w:val="none" w:sz="0" w:space="0" w:color="auto"/>
                        <w:left w:val="none" w:sz="0" w:space="0" w:color="auto"/>
                        <w:bottom w:val="none" w:sz="0" w:space="0" w:color="auto"/>
                        <w:right w:val="none" w:sz="0" w:space="0" w:color="auto"/>
                      </w:divBdr>
                    </w:div>
                  </w:divsChild>
                </w:div>
                <w:div w:id="1325284412">
                  <w:marLeft w:val="0"/>
                  <w:marRight w:val="0"/>
                  <w:marTop w:val="0"/>
                  <w:marBottom w:val="0"/>
                  <w:divBdr>
                    <w:top w:val="none" w:sz="0" w:space="0" w:color="auto"/>
                    <w:left w:val="none" w:sz="0" w:space="0" w:color="auto"/>
                    <w:bottom w:val="none" w:sz="0" w:space="0" w:color="auto"/>
                    <w:right w:val="none" w:sz="0" w:space="0" w:color="auto"/>
                  </w:divBdr>
                  <w:divsChild>
                    <w:div w:id="629897006">
                      <w:marLeft w:val="0"/>
                      <w:marRight w:val="0"/>
                      <w:marTop w:val="0"/>
                      <w:marBottom w:val="0"/>
                      <w:divBdr>
                        <w:top w:val="none" w:sz="0" w:space="0" w:color="auto"/>
                        <w:left w:val="none" w:sz="0" w:space="0" w:color="auto"/>
                        <w:bottom w:val="none" w:sz="0" w:space="0" w:color="auto"/>
                        <w:right w:val="none" w:sz="0" w:space="0" w:color="auto"/>
                      </w:divBdr>
                    </w:div>
                  </w:divsChild>
                </w:div>
                <w:div w:id="756898856">
                  <w:marLeft w:val="0"/>
                  <w:marRight w:val="0"/>
                  <w:marTop w:val="0"/>
                  <w:marBottom w:val="0"/>
                  <w:divBdr>
                    <w:top w:val="none" w:sz="0" w:space="0" w:color="auto"/>
                    <w:left w:val="none" w:sz="0" w:space="0" w:color="auto"/>
                    <w:bottom w:val="none" w:sz="0" w:space="0" w:color="auto"/>
                    <w:right w:val="none" w:sz="0" w:space="0" w:color="auto"/>
                  </w:divBdr>
                  <w:divsChild>
                    <w:div w:id="1632514089">
                      <w:marLeft w:val="0"/>
                      <w:marRight w:val="0"/>
                      <w:marTop w:val="0"/>
                      <w:marBottom w:val="0"/>
                      <w:divBdr>
                        <w:top w:val="none" w:sz="0" w:space="0" w:color="auto"/>
                        <w:left w:val="none" w:sz="0" w:space="0" w:color="auto"/>
                        <w:bottom w:val="none" w:sz="0" w:space="0" w:color="auto"/>
                        <w:right w:val="none" w:sz="0" w:space="0" w:color="auto"/>
                      </w:divBdr>
                    </w:div>
                  </w:divsChild>
                </w:div>
                <w:div w:id="938606663">
                  <w:marLeft w:val="0"/>
                  <w:marRight w:val="0"/>
                  <w:marTop w:val="0"/>
                  <w:marBottom w:val="0"/>
                  <w:divBdr>
                    <w:top w:val="none" w:sz="0" w:space="0" w:color="auto"/>
                    <w:left w:val="none" w:sz="0" w:space="0" w:color="auto"/>
                    <w:bottom w:val="none" w:sz="0" w:space="0" w:color="auto"/>
                    <w:right w:val="none" w:sz="0" w:space="0" w:color="auto"/>
                  </w:divBdr>
                  <w:divsChild>
                    <w:div w:id="501556054">
                      <w:marLeft w:val="0"/>
                      <w:marRight w:val="0"/>
                      <w:marTop w:val="0"/>
                      <w:marBottom w:val="0"/>
                      <w:divBdr>
                        <w:top w:val="none" w:sz="0" w:space="0" w:color="auto"/>
                        <w:left w:val="none" w:sz="0" w:space="0" w:color="auto"/>
                        <w:bottom w:val="none" w:sz="0" w:space="0" w:color="auto"/>
                        <w:right w:val="none" w:sz="0" w:space="0" w:color="auto"/>
                      </w:divBdr>
                    </w:div>
                  </w:divsChild>
                </w:div>
                <w:div w:id="464658325">
                  <w:marLeft w:val="0"/>
                  <w:marRight w:val="0"/>
                  <w:marTop w:val="0"/>
                  <w:marBottom w:val="0"/>
                  <w:divBdr>
                    <w:top w:val="none" w:sz="0" w:space="0" w:color="auto"/>
                    <w:left w:val="none" w:sz="0" w:space="0" w:color="auto"/>
                    <w:bottom w:val="none" w:sz="0" w:space="0" w:color="auto"/>
                    <w:right w:val="none" w:sz="0" w:space="0" w:color="auto"/>
                  </w:divBdr>
                  <w:divsChild>
                    <w:div w:id="934174190">
                      <w:marLeft w:val="0"/>
                      <w:marRight w:val="0"/>
                      <w:marTop w:val="0"/>
                      <w:marBottom w:val="0"/>
                      <w:divBdr>
                        <w:top w:val="none" w:sz="0" w:space="0" w:color="auto"/>
                        <w:left w:val="none" w:sz="0" w:space="0" w:color="auto"/>
                        <w:bottom w:val="none" w:sz="0" w:space="0" w:color="auto"/>
                        <w:right w:val="none" w:sz="0" w:space="0" w:color="auto"/>
                      </w:divBdr>
                    </w:div>
                  </w:divsChild>
                </w:div>
                <w:div w:id="1822576596">
                  <w:marLeft w:val="0"/>
                  <w:marRight w:val="0"/>
                  <w:marTop w:val="0"/>
                  <w:marBottom w:val="0"/>
                  <w:divBdr>
                    <w:top w:val="none" w:sz="0" w:space="0" w:color="auto"/>
                    <w:left w:val="none" w:sz="0" w:space="0" w:color="auto"/>
                    <w:bottom w:val="none" w:sz="0" w:space="0" w:color="auto"/>
                    <w:right w:val="none" w:sz="0" w:space="0" w:color="auto"/>
                  </w:divBdr>
                  <w:divsChild>
                    <w:div w:id="42665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720239">
          <w:marLeft w:val="0"/>
          <w:marRight w:val="0"/>
          <w:marTop w:val="0"/>
          <w:marBottom w:val="0"/>
          <w:divBdr>
            <w:top w:val="none" w:sz="0" w:space="0" w:color="auto"/>
            <w:left w:val="none" w:sz="0" w:space="0" w:color="auto"/>
            <w:bottom w:val="none" w:sz="0" w:space="0" w:color="auto"/>
            <w:right w:val="none" w:sz="0" w:space="0" w:color="auto"/>
          </w:divBdr>
          <w:divsChild>
            <w:div w:id="604658698">
              <w:marLeft w:val="0"/>
              <w:marRight w:val="0"/>
              <w:marTop w:val="0"/>
              <w:marBottom w:val="0"/>
              <w:divBdr>
                <w:top w:val="none" w:sz="0" w:space="0" w:color="auto"/>
                <w:left w:val="none" w:sz="0" w:space="0" w:color="auto"/>
                <w:bottom w:val="none" w:sz="0" w:space="0" w:color="auto"/>
                <w:right w:val="none" w:sz="0" w:space="0" w:color="auto"/>
              </w:divBdr>
              <w:divsChild>
                <w:div w:id="336806309">
                  <w:marLeft w:val="0"/>
                  <w:marRight w:val="0"/>
                  <w:marTop w:val="0"/>
                  <w:marBottom w:val="0"/>
                  <w:divBdr>
                    <w:top w:val="none" w:sz="0" w:space="0" w:color="auto"/>
                    <w:left w:val="none" w:sz="0" w:space="0" w:color="auto"/>
                    <w:bottom w:val="none" w:sz="0" w:space="0" w:color="auto"/>
                    <w:right w:val="none" w:sz="0" w:space="0" w:color="auto"/>
                  </w:divBdr>
                  <w:divsChild>
                    <w:div w:id="1953240676">
                      <w:marLeft w:val="0"/>
                      <w:marRight w:val="0"/>
                      <w:marTop w:val="0"/>
                      <w:marBottom w:val="0"/>
                      <w:divBdr>
                        <w:top w:val="none" w:sz="0" w:space="0" w:color="auto"/>
                        <w:left w:val="none" w:sz="0" w:space="0" w:color="auto"/>
                        <w:bottom w:val="none" w:sz="0" w:space="0" w:color="auto"/>
                        <w:right w:val="none" w:sz="0" w:space="0" w:color="auto"/>
                      </w:divBdr>
                    </w:div>
                  </w:divsChild>
                </w:div>
                <w:div w:id="726799263">
                  <w:marLeft w:val="0"/>
                  <w:marRight w:val="0"/>
                  <w:marTop w:val="0"/>
                  <w:marBottom w:val="0"/>
                  <w:divBdr>
                    <w:top w:val="none" w:sz="0" w:space="0" w:color="auto"/>
                    <w:left w:val="none" w:sz="0" w:space="0" w:color="auto"/>
                    <w:bottom w:val="none" w:sz="0" w:space="0" w:color="auto"/>
                    <w:right w:val="none" w:sz="0" w:space="0" w:color="auto"/>
                  </w:divBdr>
                  <w:divsChild>
                    <w:div w:id="2014913229">
                      <w:marLeft w:val="0"/>
                      <w:marRight w:val="0"/>
                      <w:marTop w:val="0"/>
                      <w:marBottom w:val="0"/>
                      <w:divBdr>
                        <w:top w:val="none" w:sz="0" w:space="0" w:color="auto"/>
                        <w:left w:val="none" w:sz="0" w:space="0" w:color="auto"/>
                        <w:bottom w:val="none" w:sz="0" w:space="0" w:color="auto"/>
                        <w:right w:val="none" w:sz="0" w:space="0" w:color="auto"/>
                      </w:divBdr>
                    </w:div>
                  </w:divsChild>
                </w:div>
                <w:div w:id="442918085">
                  <w:marLeft w:val="0"/>
                  <w:marRight w:val="0"/>
                  <w:marTop w:val="0"/>
                  <w:marBottom w:val="0"/>
                  <w:divBdr>
                    <w:top w:val="none" w:sz="0" w:space="0" w:color="auto"/>
                    <w:left w:val="none" w:sz="0" w:space="0" w:color="auto"/>
                    <w:bottom w:val="none" w:sz="0" w:space="0" w:color="auto"/>
                    <w:right w:val="none" w:sz="0" w:space="0" w:color="auto"/>
                  </w:divBdr>
                  <w:divsChild>
                    <w:div w:id="1030497713">
                      <w:marLeft w:val="0"/>
                      <w:marRight w:val="0"/>
                      <w:marTop w:val="0"/>
                      <w:marBottom w:val="0"/>
                      <w:divBdr>
                        <w:top w:val="none" w:sz="0" w:space="0" w:color="auto"/>
                        <w:left w:val="none" w:sz="0" w:space="0" w:color="auto"/>
                        <w:bottom w:val="none" w:sz="0" w:space="0" w:color="auto"/>
                        <w:right w:val="none" w:sz="0" w:space="0" w:color="auto"/>
                      </w:divBdr>
                    </w:div>
                  </w:divsChild>
                </w:div>
                <w:div w:id="1066761640">
                  <w:marLeft w:val="0"/>
                  <w:marRight w:val="0"/>
                  <w:marTop w:val="0"/>
                  <w:marBottom w:val="0"/>
                  <w:divBdr>
                    <w:top w:val="none" w:sz="0" w:space="0" w:color="auto"/>
                    <w:left w:val="none" w:sz="0" w:space="0" w:color="auto"/>
                    <w:bottom w:val="none" w:sz="0" w:space="0" w:color="auto"/>
                    <w:right w:val="none" w:sz="0" w:space="0" w:color="auto"/>
                  </w:divBdr>
                  <w:divsChild>
                    <w:div w:id="1893884783">
                      <w:marLeft w:val="0"/>
                      <w:marRight w:val="0"/>
                      <w:marTop w:val="0"/>
                      <w:marBottom w:val="0"/>
                      <w:divBdr>
                        <w:top w:val="none" w:sz="0" w:space="0" w:color="auto"/>
                        <w:left w:val="none" w:sz="0" w:space="0" w:color="auto"/>
                        <w:bottom w:val="none" w:sz="0" w:space="0" w:color="auto"/>
                        <w:right w:val="none" w:sz="0" w:space="0" w:color="auto"/>
                      </w:divBdr>
                    </w:div>
                  </w:divsChild>
                </w:div>
                <w:div w:id="1858496392">
                  <w:marLeft w:val="0"/>
                  <w:marRight w:val="0"/>
                  <w:marTop w:val="0"/>
                  <w:marBottom w:val="0"/>
                  <w:divBdr>
                    <w:top w:val="none" w:sz="0" w:space="0" w:color="auto"/>
                    <w:left w:val="none" w:sz="0" w:space="0" w:color="auto"/>
                    <w:bottom w:val="none" w:sz="0" w:space="0" w:color="auto"/>
                    <w:right w:val="none" w:sz="0" w:space="0" w:color="auto"/>
                  </w:divBdr>
                  <w:divsChild>
                    <w:div w:id="1322932350">
                      <w:marLeft w:val="0"/>
                      <w:marRight w:val="0"/>
                      <w:marTop w:val="0"/>
                      <w:marBottom w:val="0"/>
                      <w:divBdr>
                        <w:top w:val="none" w:sz="0" w:space="0" w:color="auto"/>
                        <w:left w:val="none" w:sz="0" w:space="0" w:color="auto"/>
                        <w:bottom w:val="none" w:sz="0" w:space="0" w:color="auto"/>
                        <w:right w:val="none" w:sz="0" w:space="0" w:color="auto"/>
                      </w:divBdr>
                    </w:div>
                  </w:divsChild>
                </w:div>
                <w:div w:id="629897451">
                  <w:marLeft w:val="0"/>
                  <w:marRight w:val="0"/>
                  <w:marTop w:val="0"/>
                  <w:marBottom w:val="0"/>
                  <w:divBdr>
                    <w:top w:val="none" w:sz="0" w:space="0" w:color="auto"/>
                    <w:left w:val="none" w:sz="0" w:space="0" w:color="auto"/>
                    <w:bottom w:val="none" w:sz="0" w:space="0" w:color="auto"/>
                    <w:right w:val="none" w:sz="0" w:space="0" w:color="auto"/>
                  </w:divBdr>
                  <w:divsChild>
                    <w:div w:id="1825926346">
                      <w:marLeft w:val="0"/>
                      <w:marRight w:val="0"/>
                      <w:marTop w:val="0"/>
                      <w:marBottom w:val="0"/>
                      <w:divBdr>
                        <w:top w:val="none" w:sz="0" w:space="0" w:color="auto"/>
                        <w:left w:val="none" w:sz="0" w:space="0" w:color="auto"/>
                        <w:bottom w:val="none" w:sz="0" w:space="0" w:color="auto"/>
                        <w:right w:val="none" w:sz="0" w:space="0" w:color="auto"/>
                      </w:divBdr>
                    </w:div>
                  </w:divsChild>
                </w:div>
                <w:div w:id="1818112644">
                  <w:marLeft w:val="0"/>
                  <w:marRight w:val="0"/>
                  <w:marTop w:val="0"/>
                  <w:marBottom w:val="0"/>
                  <w:divBdr>
                    <w:top w:val="none" w:sz="0" w:space="0" w:color="auto"/>
                    <w:left w:val="none" w:sz="0" w:space="0" w:color="auto"/>
                    <w:bottom w:val="none" w:sz="0" w:space="0" w:color="auto"/>
                    <w:right w:val="none" w:sz="0" w:space="0" w:color="auto"/>
                  </w:divBdr>
                  <w:divsChild>
                    <w:div w:id="2104303017">
                      <w:marLeft w:val="0"/>
                      <w:marRight w:val="0"/>
                      <w:marTop w:val="0"/>
                      <w:marBottom w:val="0"/>
                      <w:divBdr>
                        <w:top w:val="none" w:sz="0" w:space="0" w:color="auto"/>
                        <w:left w:val="none" w:sz="0" w:space="0" w:color="auto"/>
                        <w:bottom w:val="none" w:sz="0" w:space="0" w:color="auto"/>
                        <w:right w:val="none" w:sz="0" w:space="0" w:color="auto"/>
                      </w:divBdr>
                    </w:div>
                  </w:divsChild>
                </w:div>
                <w:div w:id="638613800">
                  <w:marLeft w:val="0"/>
                  <w:marRight w:val="0"/>
                  <w:marTop w:val="0"/>
                  <w:marBottom w:val="0"/>
                  <w:divBdr>
                    <w:top w:val="none" w:sz="0" w:space="0" w:color="auto"/>
                    <w:left w:val="none" w:sz="0" w:space="0" w:color="auto"/>
                    <w:bottom w:val="none" w:sz="0" w:space="0" w:color="auto"/>
                    <w:right w:val="none" w:sz="0" w:space="0" w:color="auto"/>
                  </w:divBdr>
                  <w:divsChild>
                    <w:div w:id="164781050">
                      <w:marLeft w:val="0"/>
                      <w:marRight w:val="0"/>
                      <w:marTop w:val="0"/>
                      <w:marBottom w:val="0"/>
                      <w:divBdr>
                        <w:top w:val="none" w:sz="0" w:space="0" w:color="auto"/>
                        <w:left w:val="none" w:sz="0" w:space="0" w:color="auto"/>
                        <w:bottom w:val="none" w:sz="0" w:space="0" w:color="auto"/>
                        <w:right w:val="none" w:sz="0" w:space="0" w:color="auto"/>
                      </w:divBdr>
                    </w:div>
                  </w:divsChild>
                </w:div>
                <w:div w:id="271713261">
                  <w:marLeft w:val="0"/>
                  <w:marRight w:val="0"/>
                  <w:marTop w:val="0"/>
                  <w:marBottom w:val="0"/>
                  <w:divBdr>
                    <w:top w:val="none" w:sz="0" w:space="0" w:color="auto"/>
                    <w:left w:val="none" w:sz="0" w:space="0" w:color="auto"/>
                    <w:bottom w:val="none" w:sz="0" w:space="0" w:color="auto"/>
                    <w:right w:val="none" w:sz="0" w:space="0" w:color="auto"/>
                  </w:divBdr>
                  <w:divsChild>
                    <w:div w:id="335573924">
                      <w:marLeft w:val="0"/>
                      <w:marRight w:val="0"/>
                      <w:marTop w:val="0"/>
                      <w:marBottom w:val="0"/>
                      <w:divBdr>
                        <w:top w:val="none" w:sz="0" w:space="0" w:color="auto"/>
                        <w:left w:val="none" w:sz="0" w:space="0" w:color="auto"/>
                        <w:bottom w:val="none" w:sz="0" w:space="0" w:color="auto"/>
                        <w:right w:val="none" w:sz="0" w:space="0" w:color="auto"/>
                      </w:divBdr>
                    </w:div>
                  </w:divsChild>
                </w:div>
                <w:div w:id="1164050524">
                  <w:marLeft w:val="0"/>
                  <w:marRight w:val="0"/>
                  <w:marTop w:val="0"/>
                  <w:marBottom w:val="0"/>
                  <w:divBdr>
                    <w:top w:val="none" w:sz="0" w:space="0" w:color="auto"/>
                    <w:left w:val="none" w:sz="0" w:space="0" w:color="auto"/>
                    <w:bottom w:val="none" w:sz="0" w:space="0" w:color="auto"/>
                    <w:right w:val="none" w:sz="0" w:space="0" w:color="auto"/>
                  </w:divBdr>
                  <w:divsChild>
                    <w:div w:id="614094836">
                      <w:marLeft w:val="0"/>
                      <w:marRight w:val="0"/>
                      <w:marTop w:val="0"/>
                      <w:marBottom w:val="0"/>
                      <w:divBdr>
                        <w:top w:val="none" w:sz="0" w:space="0" w:color="auto"/>
                        <w:left w:val="none" w:sz="0" w:space="0" w:color="auto"/>
                        <w:bottom w:val="none" w:sz="0" w:space="0" w:color="auto"/>
                        <w:right w:val="none" w:sz="0" w:space="0" w:color="auto"/>
                      </w:divBdr>
                    </w:div>
                  </w:divsChild>
                </w:div>
                <w:div w:id="1886327036">
                  <w:marLeft w:val="0"/>
                  <w:marRight w:val="0"/>
                  <w:marTop w:val="0"/>
                  <w:marBottom w:val="0"/>
                  <w:divBdr>
                    <w:top w:val="none" w:sz="0" w:space="0" w:color="auto"/>
                    <w:left w:val="none" w:sz="0" w:space="0" w:color="auto"/>
                    <w:bottom w:val="none" w:sz="0" w:space="0" w:color="auto"/>
                    <w:right w:val="none" w:sz="0" w:space="0" w:color="auto"/>
                  </w:divBdr>
                  <w:divsChild>
                    <w:div w:id="1070928637">
                      <w:marLeft w:val="0"/>
                      <w:marRight w:val="0"/>
                      <w:marTop w:val="0"/>
                      <w:marBottom w:val="0"/>
                      <w:divBdr>
                        <w:top w:val="none" w:sz="0" w:space="0" w:color="auto"/>
                        <w:left w:val="none" w:sz="0" w:space="0" w:color="auto"/>
                        <w:bottom w:val="none" w:sz="0" w:space="0" w:color="auto"/>
                        <w:right w:val="none" w:sz="0" w:space="0" w:color="auto"/>
                      </w:divBdr>
                    </w:div>
                  </w:divsChild>
                </w:div>
                <w:div w:id="1304308683">
                  <w:marLeft w:val="0"/>
                  <w:marRight w:val="0"/>
                  <w:marTop w:val="0"/>
                  <w:marBottom w:val="0"/>
                  <w:divBdr>
                    <w:top w:val="none" w:sz="0" w:space="0" w:color="auto"/>
                    <w:left w:val="none" w:sz="0" w:space="0" w:color="auto"/>
                    <w:bottom w:val="none" w:sz="0" w:space="0" w:color="auto"/>
                    <w:right w:val="none" w:sz="0" w:space="0" w:color="auto"/>
                  </w:divBdr>
                  <w:divsChild>
                    <w:div w:id="806972312">
                      <w:marLeft w:val="0"/>
                      <w:marRight w:val="0"/>
                      <w:marTop w:val="0"/>
                      <w:marBottom w:val="0"/>
                      <w:divBdr>
                        <w:top w:val="none" w:sz="0" w:space="0" w:color="auto"/>
                        <w:left w:val="none" w:sz="0" w:space="0" w:color="auto"/>
                        <w:bottom w:val="none" w:sz="0" w:space="0" w:color="auto"/>
                        <w:right w:val="none" w:sz="0" w:space="0" w:color="auto"/>
                      </w:divBdr>
                    </w:div>
                  </w:divsChild>
                </w:div>
                <w:div w:id="1230845383">
                  <w:marLeft w:val="0"/>
                  <w:marRight w:val="0"/>
                  <w:marTop w:val="0"/>
                  <w:marBottom w:val="0"/>
                  <w:divBdr>
                    <w:top w:val="none" w:sz="0" w:space="0" w:color="auto"/>
                    <w:left w:val="none" w:sz="0" w:space="0" w:color="auto"/>
                    <w:bottom w:val="none" w:sz="0" w:space="0" w:color="auto"/>
                    <w:right w:val="none" w:sz="0" w:space="0" w:color="auto"/>
                  </w:divBdr>
                  <w:divsChild>
                    <w:div w:id="55562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504555">
          <w:marLeft w:val="0"/>
          <w:marRight w:val="0"/>
          <w:marTop w:val="0"/>
          <w:marBottom w:val="0"/>
          <w:divBdr>
            <w:top w:val="none" w:sz="0" w:space="0" w:color="auto"/>
            <w:left w:val="none" w:sz="0" w:space="0" w:color="auto"/>
            <w:bottom w:val="none" w:sz="0" w:space="0" w:color="auto"/>
            <w:right w:val="none" w:sz="0" w:space="0" w:color="auto"/>
          </w:divBdr>
          <w:divsChild>
            <w:div w:id="1339695445">
              <w:marLeft w:val="0"/>
              <w:marRight w:val="0"/>
              <w:marTop w:val="0"/>
              <w:marBottom w:val="0"/>
              <w:divBdr>
                <w:top w:val="none" w:sz="0" w:space="0" w:color="auto"/>
                <w:left w:val="none" w:sz="0" w:space="0" w:color="auto"/>
                <w:bottom w:val="none" w:sz="0" w:space="0" w:color="auto"/>
                <w:right w:val="none" w:sz="0" w:space="0" w:color="auto"/>
              </w:divBdr>
              <w:divsChild>
                <w:div w:id="1659073490">
                  <w:marLeft w:val="0"/>
                  <w:marRight w:val="0"/>
                  <w:marTop w:val="0"/>
                  <w:marBottom w:val="0"/>
                  <w:divBdr>
                    <w:top w:val="none" w:sz="0" w:space="0" w:color="auto"/>
                    <w:left w:val="none" w:sz="0" w:space="0" w:color="auto"/>
                    <w:bottom w:val="none" w:sz="0" w:space="0" w:color="auto"/>
                    <w:right w:val="none" w:sz="0" w:space="0" w:color="auto"/>
                  </w:divBdr>
                  <w:divsChild>
                    <w:div w:id="1375227782">
                      <w:marLeft w:val="0"/>
                      <w:marRight w:val="0"/>
                      <w:marTop w:val="0"/>
                      <w:marBottom w:val="0"/>
                      <w:divBdr>
                        <w:top w:val="none" w:sz="0" w:space="0" w:color="auto"/>
                        <w:left w:val="none" w:sz="0" w:space="0" w:color="auto"/>
                        <w:bottom w:val="none" w:sz="0" w:space="0" w:color="auto"/>
                        <w:right w:val="none" w:sz="0" w:space="0" w:color="auto"/>
                      </w:divBdr>
                    </w:div>
                  </w:divsChild>
                </w:div>
                <w:div w:id="1367484166">
                  <w:marLeft w:val="0"/>
                  <w:marRight w:val="0"/>
                  <w:marTop w:val="0"/>
                  <w:marBottom w:val="0"/>
                  <w:divBdr>
                    <w:top w:val="none" w:sz="0" w:space="0" w:color="auto"/>
                    <w:left w:val="none" w:sz="0" w:space="0" w:color="auto"/>
                    <w:bottom w:val="none" w:sz="0" w:space="0" w:color="auto"/>
                    <w:right w:val="none" w:sz="0" w:space="0" w:color="auto"/>
                  </w:divBdr>
                  <w:divsChild>
                    <w:div w:id="1644265306">
                      <w:marLeft w:val="0"/>
                      <w:marRight w:val="0"/>
                      <w:marTop w:val="0"/>
                      <w:marBottom w:val="0"/>
                      <w:divBdr>
                        <w:top w:val="none" w:sz="0" w:space="0" w:color="auto"/>
                        <w:left w:val="none" w:sz="0" w:space="0" w:color="auto"/>
                        <w:bottom w:val="none" w:sz="0" w:space="0" w:color="auto"/>
                        <w:right w:val="none" w:sz="0" w:space="0" w:color="auto"/>
                      </w:divBdr>
                    </w:div>
                  </w:divsChild>
                </w:div>
                <w:div w:id="1595018592">
                  <w:marLeft w:val="0"/>
                  <w:marRight w:val="0"/>
                  <w:marTop w:val="0"/>
                  <w:marBottom w:val="0"/>
                  <w:divBdr>
                    <w:top w:val="none" w:sz="0" w:space="0" w:color="auto"/>
                    <w:left w:val="none" w:sz="0" w:space="0" w:color="auto"/>
                    <w:bottom w:val="none" w:sz="0" w:space="0" w:color="auto"/>
                    <w:right w:val="none" w:sz="0" w:space="0" w:color="auto"/>
                  </w:divBdr>
                  <w:divsChild>
                    <w:div w:id="584724883">
                      <w:marLeft w:val="0"/>
                      <w:marRight w:val="0"/>
                      <w:marTop w:val="0"/>
                      <w:marBottom w:val="0"/>
                      <w:divBdr>
                        <w:top w:val="none" w:sz="0" w:space="0" w:color="auto"/>
                        <w:left w:val="none" w:sz="0" w:space="0" w:color="auto"/>
                        <w:bottom w:val="none" w:sz="0" w:space="0" w:color="auto"/>
                        <w:right w:val="none" w:sz="0" w:space="0" w:color="auto"/>
                      </w:divBdr>
                    </w:div>
                  </w:divsChild>
                </w:div>
                <w:div w:id="1523782774">
                  <w:marLeft w:val="0"/>
                  <w:marRight w:val="0"/>
                  <w:marTop w:val="0"/>
                  <w:marBottom w:val="0"/>
                  <w:divBdr>
                    <w:top w:val="none" w:sz="0" w:space="0" w:color="auto"/>
                    <w:left w:val="none" w:sz="0" w:space="0" w:color="auto"/>
                    <w:bottom w:val="none" w:sz="0" w:space="0" w:color="auto"/>
                    <w:right w:val="none" w:sz="0" w:space="0" w:color="auto"/>
                  </w:divBdr>
                  <w:divsChild>
                    <w:div w:id="971325090">
                      <w:marLeft w:val="0"/>
                      <w:marRight w:val="0"/>
                      <w:marTop w:val="0"/>
                      <w:marBottom w:val="0"/>
                      <w:divBdr>
                        <w:top w:val="none" w:sz="0" w:space="0" w:color="auto"/>
                        <w:left w:val="none" w:sz="0" w:space="0" w:color="auto"/>
                        <w:bottom w:val="none" w:sz="0" w:space="0" w:color="auto"/>
                        <w:right w:val="none" w:sz="0" w:space="0" w:color="auto"/>
                      </w:divBdr>
                    </w:div>
                  </w:divsChild>
                </w:div>
                <w:div w:id="1730156152">
                  <w:marLeft w:val="0"/>
                  <w:marRight w:val="0"/>
                  <w:marTop w:val="0"/>
                  <w:marBottom w:val="0"/>
                  <w:divBdr>
                    <w:top w:val="none" w:sz="0" w:space="0" w:color="auto"/>
                    <w:left w:val="none" w:sz="0" w:space="0" w:color="auto"/>
                    <w:bottom w:val="none" w:sz="0" w:space="0" w:color="auto"/>
                    <w:right w:val="none" w:sz="0" w:space="0" w:color="auto"/>
                  </w:divBdr>
                  <w:divsChild>
                    <w:div w:id="1921720051">
                      <w:marLeft w:val="0"/>
                      <w:marRight w:val="0"/>
                      <w:marTop w:val="0"/>
                      <w:marBottom w:val="0"/>
                      <w:divBdr>
                        <w:top w:val="none" w:sz="0" w:space="0" w:color="auto"/>
                        <w:left w:val="none" w:sz="0" w:space="0" w:color="auto"/>
                        <w:bottom w:val="none" w:sz="0" w:space="0" w:color="auto"/>
                        <w:right w:val="none" w:sz="0" w:space="0" w:color="auto"/>
                      </w:divBdr>
                    </w:div>
                  </w:divsChild>
                </w:div>
                <w:div w:id="1194073632">
                  <w:marLeft w:val="0"/>
                  <w:marRight w:val="0"/>
                  <w:marTop w:val="0"/>
                  <w:marBottom w:val="0"/>
                  <w:divBdr>
                    <w:top w:val="none" w:sz="0" w:space="0" w:color="auto"/>
                    <w:left w:val="none" w:sz="0" w:space="0" w:color="auto"/>
                    <w:bottom w:val="none" w:sz="0" w:space="0" w:color="auto"/>
                    <w:right w:val="none" w:sz="0" w:space="0" w:color="auto"/>
                  </w:divBdr>
                  <w:divsChild>
                    <w:div w:id="306908189">
                      <w:marLeft w:val="0"/>
                      <w:marRight w:val="0"/>
                      <w:marTop w:val="0"/>
                      <w:marBottom w:val="0"/>
                      <w:divBdr>
                        <w:top w:val="none" w:sz="0" w:space="0" w:color="auto"/>
                        <w:left w:val="none" w:sz="0" w:space="0" w:color="auto"/>
                        <w:bottom w:val="none" w:sz="0" w:space="0" w:color="auto"/>
                        <w:right w:val="none" w:sz="0" w:space="0" w:color="auto"/>
                      </w:divBdr>
                    </w:div>
                  </w:divsChild>
                </w:div>
                <w:div w:id="1261068830">
                  <w:marLeft w:val="0"/>
                  <w:marRight w:val="0"/>
                  <w:marTop w:val="0"/>
                  <w:marBottom w:val="0"/>
                  <w:divBdr>
                    <w:top w:val="none" w:sz="0" w:space="0" w:color="auto"/>
                    <w:left w:val="none" w:sz="0" w:space="0" w:color="auto"/>
                    <w:bottom w:val="none" w:sz="0" w:space="0" w:color="auto"/>
                    <w:right w:val="none" w:sz="0" w:space="0" w:color="auto"/>
                  </w:divBdr>
                  <w:divsChild>
                    <w:div w:id="1101686970">
                      <w:marLeft w:val="0"/>
                      <w:marRight w:val="0"/>
                      <w:marTop w:val="0"/>
                      <w:marBottom w:val="0"/>
                      <w:divBdr>
                        <w:top w:val="none" w:sz="0" w:space="0" w:color="auto"/>
                        <w:left w:val="none" w:sz="0" w:space="0" w:color="auto"/>
                        <w:bottom w:val="none" w:sz="0" w:space="0" w:color="auto"/>
                        <w:right w:val="none" w:sz="0" w:space="0" w:color="auto"/>
                      </w:divBdr>
                    </w:div>
                  </w:divsChild>
                </w:div>
                <w:div w:id="895358304">
                  <w:marLeft w:val="0"/>
                  <w:marRight w:val="0"/>
                  <w:marTop w:val="0"/>
                  <w:marBottom w:val="0"/>
                  <w:divBdr>
                    <w:top w:val="none" w:sz="0" w:space="0" w:color="auto"/>
                    <w:left w:val="none" w:sz="0" w:space="0" w:color="auto"/>
                    <w:bottom w:val="none" w:sz="0" w:space="0" w:color="auto"/>
                    <w:right w:val="none" w:sz="0" w:space="0" w:color="auto"/>
                  </w:divBdr>
                  <w:divsChild>
                    <w:div w:id="1447768866">
                      <w:marLeft w:val="0"/>
                      <w:marRight w:val="0"/>
                      <w:marTop w:val="0"/>
                      <w:marBottom w:val="0"/>
                      <w:divBdr>
                        <w:top w:val="none" w:sz="0" w:space="0" w:color="auto"/>
                        <w:left w:val="none" w:sz="0" w:space="0" w:color="auto"/>
                        <w:bottom w:val="none" w:sz="0" w:space="0" w:color="auto"/>
                        <w:right w:val="none" w:sz="0" w:space="0" w:color="auto"/>
                      </w:divBdr>
                    </w:div>
                  </w:divsChild>
                </w:div>
                <w:div w:id="453983864">
                  <w:marLeft w:val="0"/>
                  <w:marRight w:val="0"/>
                  <w:marTop w:val="0"/>
                  <w:marBottom w:val="0"/>
                  <w:divBdr>
                    <w:top w:val="none" w:sz="0" w:space="0" w:color="auto"/>
                    <w:left w:val="none" w:sz="0" w:space="0" w:color="auto"/>
                    <w:bottom w:val="none" w:sz="0" w:space="0" w:color="auto"/>
                    <w:right w:val="none" w:sz="0" w:space="0" w:color="auto"/>
                  </w:divBdr>
                  <w:divsChild>
                    <w:div w:id="93014976">
                      <w:marLeft w:val="0"/>
                      <w:marRight w:val="0"/>
                      <w:marTop w:val="0"/>
                      <w:marBottom w:val="0"/>
                      <w:divBdr>
                        <w:top w:val="none" w:sz="0" w:space="0" w:color="auto"/>
                        <w:left w:val="none" w:sz="0" w:space="0" w:color="auto"/>
                        <w:bottom w:val="none" w:sz="0" w:space="0" w:color="auto"/>
                        <w:right w:val="none" w:sz="0" w:space="0" w:color="auto"/>
                      </w:divBdr>
                    </w:div>
                  </w:divsChild>
                </w:div>
                <w:div w:id="1304626126">
                  <w:marLeft w:val="0"/>
                  <w:marRight w:val="0"/>
                  <w:marTop w:val="0"/>
                  <w:marBottom w:val="0"/>
                  <w:divBdr>
                    <w:top w:val="none" w:sz="0" w:space="0" w:color="auto"/>
                    <w:left w:val="none" w:sz="0" w:space="0" w:color="auto"/>
                    <w:bottom w:val="none" w:sz="0" w:space="0" w:color="auto"/>
                    <w:right w:val="none" w:sz="0" w:space="0" w:color="auto"/>
                  </w:divBdr>
                  <w:divsChild>
                    <w:div w:id="498428921">
                      <w:marLeft w:val="0"/>
                      <w:marRight w:val="0"/>
                      <w:marTop w:val="0"/>
                      <w:marBottom w:val="0"/>
                      <w:divBdr>
                        <w:top w:val="none" w:sz="0" w:space="0" w:color="auto"/>
                        <w:left w:val="none" w:sz="0" w:space="0" w:color="auto"/>
                        <w:bottom w:val="none" w:sz="0" w:space="0" w:color="auto"/>
                        <w:right w:val="none" w:sz="0" w:space="0" w:color="auto"/>
                      </w:divBdr>
                    </w:div>
                  </w:divsChild>
                </w:div>
                <w:div w:id="839393761">
                  <w:marLeft w:val="0"/>
                  <w:marRight w:val="0"/>
                  <w:marTop w:val="0"/>
                  <w:marBottom w:val="0"/>
                  <w:divBdr>
                    <w:top w:val="none" w:sz="0" w:space="0" w:color="auto"/>
                    <w:left w:val="none" w:sz="0" w:space="0" w:color="auto"/>
                    <w:bottom w:val="none" w:sz="0" w:space="0" w:color="auto"/>
                    <w:right w:val="none" w:sz="0" w:space="0" w:color="auto"/>
                  </w:divBdr>
                  <w:divsChild>
                    <w:div w:id="1412702445">
                      <w:marLeft w:val="0"/>
                      <w:marRight w:val="0"/>
                      <w:marTop w:val="0"/>
                      <w:marBottom w:val="0"/>
                      <w:divBdr>
                        <w:top w:val="none" w:sz="0" w:space="0" w:color="auto"/>
                        <w:left w:val="none" w:sz="0" w:space="0" w:color="auto"/>
                        <w:bottom w:val="none" w:sz="0" w:space="0" w:color="auto"/>
                        <w:right w:val="none" w:sz="0" w:space="0" w:color="auto"/>
                      </w:divBdr>
                    </w:div>
                  </w:divsChild>
                </w:div>
                <w:div w:id="232786286">
                  <w:marLeft w:val="0"/>
                  <w:marRight w:val="0"/>
                  <w:marTop w:val="0"/>
                  <w:marBottom w:val="0"/>
                  <w:divBdr>
                    <w:top w:val="none" w:sz="0" w:space="0" w:color="auto"/>
                    <w:left w:val="none" w:sz="0" w:space="0" w:color="auto"/>
                    <w:bottom w:val="none" w:sz="0" w:space="0" w:color="auto"/>
                    <w:right w:val="none" w:sz="0" w:space="0" w:color="auto"/>
                  </w:divBdr>
                  <w:divsChild>
                    <w:div w:id="1495611223">
                      <w:marLeft w:val="0"/>
                      <w:marRight w:val="0"/>
                      <w:marTop w:val="0"/>
                      <w:marBottom w:val="0"/>
                      <w:divBdr>
                        <w:top w:val="none" w:sz="0" w:space="0" w:color="auto"/>
                        <w:left w:val="none" w:sz="0" w:space="0" w:color="auto"/>
                        <w:bottom w:val="none" w:sz="0" w:space="0" w:color="auto"/>
                        <w:right w:val="none" w:sz="0" w:space="0" w:color="auto"/>
                      </w:divBdr>
                    </w:div>
                  </w:divsChild>
                </w:div>
                <w:div w:id="783429692">
                  <w:marLeft w:val="0"/>
                  <w:marRight w:val="0"/>
                  <w:marTop w:val="0"/>
                  <w:marBottom w:val="0"/>
                  <w:divBdr>
                    <w:top w:val="none" w:sz="0" w:space="0" w:color="auto"/>
                    <w:left w:val="none" w:sz="0" w:space="0" w:color="auto"/>
                    <w:bottom w:val="none" w:sz="0" w:space="0" w:color="auto"/>
                    <w:right w:val="none" w:sz="0" w:space="0" w:color="auto"/>
                  </w:divBdr>
                  <w:divsChild>
                    <w:div w:id="1446273609">
                      <w:marLeft w:val="0"/>
                      <w:marRight w:val="0"/>
                      <w:marTop w:val="0"/>
                      <w:marBottom w:val="0"/>
                      <w:divBdr>
                        <w:top w:val="none" w:sz="0" w:space="0" w:color="auto"/>
                        <w:left w:val="none" w:sz="0" w:space="0" w:color="auto"/>
                        <w:bottom w:val="none" w:sz="0" w:space="0" w:color="auto"/>
                        <w:right w:val="none" w:sz="0" w:space="0" w:color="auto"/>
                      </w:divBdr>
                    </w:div>
                  </w:divsChild>
                </w:div>
                <w:div w:id="966353492">
                  <w:marLeft w:val="0"/>
                  <w:marRight w:val="0"/>
                  <w:marTop w:val="0"/>
                  <w:marBottom w:val="0"/>
                  <w:divBdr>
                    <w:top w:val="none" w:sz="0" w:space="0" w:color="auto"/>
                    <w:left w:val="none" w:sz="0" w:space="0" w:color="auto"/>
                    <w:bottom w:val="none" w:sz="0" w:space="0" w:color="auto"/>
                    <w:right w:val="none" w:sz="0" w:space="0" w:color="auto"/>
                  </w:divBdr>
                  <w:divsChild>
                    <w:div w:id="10173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238686">
          <w:marLeft w:val="0"/>
          <w:marRight w:val="0"/>
          <w:marTop w:val="0"/>
          <w:marBottom w:val="0"/>
          <w:divBdr>
            <w:top w:val="none" w:sz="0" w:space="0" w:color="auto"/>
            <w:left w:val="none" w:sz="0" w:space="0" w:color="auto"/>
            <w:bottom w:val="none" w:sz="0" w:space="0" w:color="auto"/>
            <w:right w:val="none" w:sz="0" w:space="0" w:color="auto"/>
          </w:divBdr>
          <w:divsChild>
            <w:div w:id="151531465">
              <w:marLeft w:val="0"/>
              <w:marRight w:val="0"/>
              <w:marTop w:val="0"/>
              <w:marBottom w:val="0"/>
              <w:divBdr>
                <w:top w:val="none" w:sz="0" w:space="0" w:color="auto"/>
                <w:left w:val="none" w:sz="0" w:space="0" w:color="auto"/>
                <w:bottom w:val="none" w:sz="0" w:space="0" w:color="auto"/>
                <w:right w:val="none" w:sz="0" w:space="0" w:color="auto"/>
              </w:divBdr>
              <w:divsChild>
                <w:div w:id="1107045843">
                  <w:marLeft w:val="0"/>
                  <w:marRight w:val="0"/>
                  <w:marTop w:val="0"/>
                  <w:marBottom w:val="0"/>
                  <w:divBdr>
                    <w:top w:val="none" w:sz="0" w:space="0" w:color="auto"/>
                    <w:left w:val="none" w:sz="0" w:space="0" w:color="auto"/>
                    <w:bottom w:val="none" w:sz="0" w:space="0" w:color="auto"/>
                    <w:right w:val="none" w:sz="0" w:space="0" w:color="auto"/>
                  </w:divBdr>
                  <w:divsChild>
                    <w:div w:id="238902650">
                      <w:marLeft w:val="0"/>
                      <w:marRight w:val="0"/>
                      <w:marTop w:val="0"/>
                      <w:marBottom w:val="0"/>
                      <w:divBdr>
                        <w:top w:val="none" w:sz="0" w:space="0" w:color="auto"/>
                        <w:left w:val="none" w:sz="0" w:space="0" w:color="auto"/>
                        <w:bottom w:val="none" w:sz="0" w:space="0" w:color="auto"/>
                        <w:right w:val="none" w:sz="0" w:space="0" w:color="auto"/>
                      </w:divBdr>
                    </w:div>
                  </w:divsChild>
                </w:div>
                <w:div w:id="519658537">
                  <w:marLeft w:val="0"/>
                  <w:marRight w:val="0"/>
                  <w:marTop w:val="0"/>
                  <w:marBottom w:val="0"/>
                  <w:divBdr>
                    <w:top w:val="none" w:sz="0" w:space="0" w:color="auto"/>
                    <w:left w:val="none" w:sz="0" w:space="0" w:color="auto"/>
                    <w:bottom w:val="none" w:sz="0" w:space="0" w:color="auto"/>
                    <w:right w:val="none" w:sz="0" w:space="0" w:color="auto"/>
                  </w:divBdr>
                  <w:divsChild>
                    <w:div w:id="2088648222">
                      <w:marLeft w:val="0"/>
                      <w:marRight w:val="0"/>
                      <w:marTop w:val="0"/>
                      <w:marBottom w:val="0"/>
                      <w:divBdr>
                        <w:top w:val="none" w:sz="0" w:space="0" w:color="auto"/>
                        <w:left w:val="none" w:sz="0" w:space="0" w:color="auto"/>
                        <w:bottom w:val="none" w:sz="0" w:space="0" w:color="auto"/>
                        <w:right w:val="none" w:sz="0" w:space="0" w:color="auto"/>
                      </w:divBdr>
                    </w:div>
                  </w:divsChild>
                </w:div>
                <w:div w:id="183519566">
                  <w:marLeft w:val="0"/>
                  <w:marRight w:val="0"/>
                  <w:marTop w:val="0"/>
                  <w:marBottom w:val="0"/>
                  <w:divBdr>
                    <w:top w:val="none" w:sz="0" w:space="0" w:color="auto"/>
                    <w:left w:val="none" w:sz="0" w:space="0" w:color="auto"/>
                    <w:bottom w:val="none" w:sz="0" w:space="0" w:color="auto"/>
                    <w:right w:val="none" w:sz="0" w:space="0" w:color="auto"/>
                  </w:divBdr>
                  <w:divsChild>
                    <w:div w:id="822503898">
                      <w:marLeft w:val="0"/>
                      <w:marRight w:val="0"/>
                      <w:marTop w:val="0"/>
                      <w:marBottom w:val="0"/>
                      <w:divBdr>
                        <w:top w:val="none" w:sz="0" w:space="0" w:color="auto"/>
                        <w:left w:val="none" w:sz="0" w:space="0" w:color="auto"/>
                        <w:bottom w:val="none" w:sz="0" w:space="0" w:color="auto"/>
                        <w:right w:val="none" w:sz="0" w:space="0" w:color="auto"/>
                      </w:divBdr>
                    </w:div>
                  </w:divsChild>
                </w:div>
                <w:div w:id="540559803">
                  <w:marLeft w:val="0"/>
                  <w:marRight w:val="0"/>
                  <w:marTop w:val="0"/>
                  <w:marBottom w:val="0"/>
                  <w:divBdr>
                    <w:top w:val="none" w:sz="0" w:space="0" w:color="auto"/>
                    <w:left w:val="none" w:sz="0" w:space="0" w:color="auto"/>
                    <w:bottom w:val="none" w:sz="0" w:space="0" w:color="auto"/>
                    <w:right w:val="none" w:sz="0" w:space="0" w:color="auto"/>
                  </w:divBdr>
                  <w:divsChild>
                    <w:div w:id="1133065280">
                      <w:marLeft w:val="0"/>
                      <w:marRight w:val="0"/>
                      <w:marTop w:val="0"/>
                      <w:marBottom w:val="0"/>
                      <w:divBdr>
                        <w:top w:val="none" w:sz="0" w:space="0" w:color="auto"/>
                        <w:left w:val="none" w:sz="0" w:space="0" w:color="auto"/>
                        <w:bottom w:val="none" w:sz="0" w:space="0" w:color="auto"/>
                        <w:right w:val="none" w:sz="0" w:space="0" w:color="auto"/>
                      </w:divBdr>
                    </w:div>
                  </w:divsChild>
                </w:div>
                <w:div w:id="959993946">
                  <w:marLeft w:val="0"/>
                  <w:marRight w:val="0"/>
                  <w:marTop w:val="0"/>
                  <w:marBottom w:val="0"/>
                  <w:divBdr>
                    <w:top w:val="none" w:sz="0" w:space="0" w:color="auto"/>
                    <w:left w:val="none" w:sz="0" w:space="0" w:color="auto"/>
                    <w:bottom w:val="none" w:sz="0" w:space="0" w:color="auto"/>
                    <w:right w:val="none" w:sz="0" w:space="0" w:color="auto"/>
                  </w:divBdr>
                  <w:divsChild>
                    <w:div w:id="576787425">
                      <w:marLeft w:val="0"/>
                      <w:marRight w:val="0"/>
                      <w:marTop w:val="0"/>
                      <w:marBottom w:val="0"/>
                      <w:divBdr>
                        <w:top w:val="none" w:sz="0" w:space="0" w:color="auto"/>
                        <w:left w:val="none" w:sz="0" w:space="0" w:color="auto"/>
                        <w:bottom w:val="none" w:sz="0" w:space="0" w:color="auto"/>
                        <w:right w:val="none" w:sz="0" w:space="0" w:color="auto"/>
                      </w:divBdr>
                    </w:div>
                  </w:divsChild>
                </w:div>
                <w:div w:id="51539887">
                  <w:marLeft w:val="0"/>
                  <w:marRight w:val="0"/>
                  <w:marTop w:val="0"/>
                  <w:marBottom w:val="0"/>
                  <w:divBdr>
                    <w:top w:val="none" w:sz="0" w:space="0" w:color="auto"/>
                    <w:left w:val="none" w:sz="0" w:space="0" w:color="auto"/>
                    <w:bottom w:val="none" w:sz="0" w:space="0" w:color="auto"/>
                    <w:right w:val="none" w:sz="0" w:space="0" w:color="auto"/>
                  </w:divBdr>
                  <w:divsChild>
                    <w:div w:id="258025785">
                      <w:marLeft w:val="0"/>
                      <w:marRight w:val="0"/>
                      <w:marTop w:val="0"/>
                      <w:marBottom w:val="0"/>
                      <w:divBdr>
                        <w:top w:val="none" w:sz="0" w:space="0" w:color="auto"/>
                        <w:left w:val="none" w:sz="0" w:space="0" w:color="auto"/>
                        <w:bottom w:val="none" w:sz="0" w:space="0" w:color="auto"/>
                        <w:right w:val="none" w:sz="0" w:space="0" w:color="auto"/>
                      </w:divBdr>
                    </w:div>
                  </w:divsChild>
                </w:div>
                <w:div w:id="1258715221">
                  <w:marLeft w:val="0"/>
                  <w:marRight w:val="0"/>
                  <w:marTop w:val="0"/>
                  <w:marBottom w:val="0"/>
                  <w:divBdr>
                    <w:top w:val="none" w:sz="0" w:space="0" w:color="auto"/>
                    <w:left w:val="none" w:sz="0" w:space="0" w:color="auto"/>
                    <w:bottom w:val="none" w:sz="0" w:space="0" w:color="auto"/>
                    <w:right w:val="none" w:sz="0" w:space="0" w:color="auto"/>
                  </w:divBdr>
                  <w:divsChild>
                    <w:div w:id="904492889">
                      <w:marLeft w:val="0"/>
                      <w:marRight w:val="0"/>
                      <w:marTop w:val="0"/>
                      <w:marBottom w:val="0"/>
                      <w:divBdr>
                        <w:top w:val="none" w:sz="0" w:space="0" w:color="auto"/>
                        <w:left w:val="none" w:sz="0" w:space="0" w:color="auto"/>
                        <w:bottom w:val="none" w:sz="0" w:space="0" w:color="auto"/>
                        <w:right w:val="none" w:sz="0" w:space="0" w:color="auto"/>
                      </w:divBdr>
                    </w:div>
                  </w:divsChild>
                </w:div>
                <w:div w:id="2143187713">
                  <w:marLeft w:val="0"/>
                  <w:marRight w:val="0"/>
                  <w:marTop w:val="0"/>
                  <w:marBottom w:val="0"/>
                  <w:divBdr>
                    <w:top w:val="none" w:sz="0" w:space="0" w:color="auto"/>
                    <w:left w:val="none" w:sz="0" w:space="0" w:color="auto"/>
                    <w:bottom w:val="none" w:sz="0" w:space="0" w:color="auto"/>
                    <w:right w:val="none" w:sz="0" w:space="0" w:color="auto"/>
                  </w:divBdr>
                  <w:divsChild>
                    <w:div w:id="56713570">
                      <w:marLeft w:val="0"/>
                      <w:marRight w:val="0"/>
                      <w:marTop w:val="0"/>
                      <w:marBottom w:val="0"/>
                      <w:divBdr>
                        <w:top w:val="none" w:sz="0" w:space="0" w:color="auto"/>
                        <w:left w:val="none" w:sz="0" w:space="0" w:color="auto"/>
                        <w:bottom w:val="none" w:sz="0" w:space="0" w:color="auto"/>
                        <w:right w:val="none" w:sz="0" w:space="0" w:color="auto"/>
                      </w:divBdr>
                    </w:div>
                  </w:divsChild>
                </w:div>
                <w:div w:id="436221897">
                  <w:marLeft w:val="0"/>
                  <w:marRight w:val="0"/>
                  <w:marTop w:val="0"/>
                  <w:marBottom w:val="0"/>
                  <w:divBdr>
                    <w:top w:val="none" w:sz="0" w:space="0" w:color="auto"/>
                    <w:left w:val="none" w:sz="0" w:space="0" w:color="auto"/>
                    <w:bottom w:val="none" w:sz="0" w:space="0" w:color="auto"/>
                    <w:right w:val="none" w:sz="0" w:space="0" w:color="auto"/>
                  </w:divBdr>
                  <w:divsChild>
                    <w:div w:id="258368439">
                      <w:marLeft w:val="0"/>
                      <w:marRight w:val="0"/>
                      <w:marTop w:val="0"/>
                      <w:marBottom w:val="0"/>
                      <w:divBdr>
                        <w:top w:val="none" w:sz="0" w:space="0" w:color="auto"/>
                        <w:left w:val="none" w:sz="0" w:space="0" w:color="auto"/>
                        <w:bottom w:val="none" w:sz="0" w:space="0" w:color="auto"/>
                        <w:right w:val="none" w:sz="0" w:space="0" w:color="auto"/>
                      </w:divBdr>
                    </w:div>
                  </w:divsChild>
                </w:div>
                <w:div w:id="309674378">
                  <w:marLeft w:val="0"/>
                  <w:marRight w:val="0"/>
                  <w:marTop w:val="0"/>
                  <w:marBottom w:val="0"/>
                  <w:divBdr>
                    <w:top w:val="none" w:sz="0" w:space="0" w:color="auto"/>
                    <w:left w:val="none" w:sz="0" w:space="0" w:color="auto"/>
                    <w:bottom w:val="none" w:sz="0" w:space="0" w:color="auto"/>
                    <w:right w:val="none" w:sz="0" w:space="0" w:color="auto"/>
                  </w:divBdr>
                  <w:divsChild>
                    <w:div w:id="1125998926">
                      <w:marLeft w:val="0"/>
                      <w:marRight w:val="0"/>
                      <w:marTop w:val="0"/>
                      <w:marBottom w:val="0"/>
                      <w:divBdr>
                        <w:top w:val="none" w:sz="0" w:space="0" w:color="auto"/>
                        <w:left w:val="none" w:sz="0" w:space="0" w:color="auto"/>
                        <w:bottom w:val="none" w:sz="0" w:space="0" w:color="auto"/>
                        <w:right w:val="none" w:sz="0" w:space="0" w:color="auto"/>
                      </w:divBdr>
                    </w:div>
                  </w:divsChild>
                </w:div>
                <w:div w:id="807892593">
                  <w:marLeft w:val="0"/>
                  <w:marRight w:val="0"/>
                  <w:marTop w:val="0"/>
                  <w:marBottom w:val="0"/>
                  <w:divBdr>
                    <w:top w:val="none" w:sz="0" w:space="0" w:color="auto"/>
                    <w:left w:val="none" w:sz="0" w:space="0" w:color="auto"/>
                    <w:bottom w:val="none" w:sz="0" w:space="0" w:color="auto"/>
                    <w:right w:val="none" w:sz="0" w:space="0" w:color="auto"/>
                  </w:divBdr>
                  <w:divsChild>
                    <w:div w:id="2018574557">
                      <w:marLeft w:val="0"/>
                      <w:marRight w:val="0"/>
                      <w:marTop w:val="0"/>
                      <w:marBottom w:val="0"/>
                      <w:divBdr>
                        <w:top w:val="none" w:sz="0" w:space="0" w:color="auto"/>
                        <w:left w:val="none" w:sz="0" w:space="0" w:color="auto"/>
                        <w:bottom w:val="none" w:sz="0" w:space="0" w:color="auto"/>
                        <w:right w:val="none" w:sz="0" w:space="0" w:color="auto"/>
                      </w:divBdr>
                    </w:div>
                  </w:divsChild>
                </w:div>
                <w:div w:id="1602182988">
                  <w:marLeft w:val="0"/>
                  <w:marRight w:val="0"/>
                  <w:marTop w:val="0"/>
                  <w:marBottom w:val="0"/>
                  <w:divBdr>
                    <w:top w:val="none" w:sz="0" w:space="0" w:color="auto"/>
                    <w:left w:val="none" w:sz="0" w:space="0" w:color="auto"/>
                    <w:bottom w:val="none" w:sz="0" w:space="0" w:color="auto"/>
                    <w:right w:val="none" w:sz="0" w:space="0" w:color="auto"/>
                  </w:divBdr>
                  <w:divsChild>
                    <w:div w:id="1947888697">
                      <w:marLeft w:val="0"/>
                      <w:marRight w:val="0"/>
                      <w:marTop w:val="0"/>
                      <w:marBottom w:val="0"/>
                      <w:divBdr>
                        <w:top w:val="none" w:sz="0" w:space="0" w:color="auto"/>
                        <w:left w:val="none" w:sz="0" w:space="0" w:color="auto"/>
                        <w:bottom w:val="none" w:sz="0" w:space="0" w:color="auto"/>
                        <w:right w:val="none" w:sz="0" w:space="0" w:color="auto"/>
                      </w:divBdr>
                    </w:div>
                  </w:divsChild>
                </w:div>
                <w:div w:id="1213930882">
                  <w:marLeft w:val="0"/>
                  <w:marRight w:val="0"/>
                  <w:marTop w:val="0"/>
                  <w:marBottom w:val="0"/>
                  <w:divBdr>
                    <w:top w:val="none" w:sz="0" w:space="0" w:color="auto"/>
                    <w:left w:val="none" w:sz="0" w:space="0" w:color="auto"/>
                    <w:bottom w:val="none" w:sz="0" w:space="0" w:color="auto"/>
                    <w:right w:val="none" w:sz="0" w:space="0" w:color="auto"/>
                  </w:divBdr>
                  <w:divsChild>
                    <w:div w:id="282076461">
                      <w:marLeft w:val="0"/>
                      <w:marRight w:val="0"/>
                      <w:marTop w:val="0"/>
                      <w:marBottom w:val="0"/>
                      <w:divBdr>
                        <w:top w:val="none" w:sz="0" w:space="0" w:color="auto"/>
                        <w:left w:val="none" w:sz="0" w:space="0" w:color="auto"/>
                        <w:bottom w:val="none" w:sz="0" w:space="0" w:color="auto"/>
                        <w:right w:val="none" w:sz="0" w:space="0" w:color="auto"/>
                      </w:divBdr>
                    </w:div>
                  </w:divsChild>
                </w:div>
                <w:div w:id="383139320">
                  <w:marLeft w:val="0"/>
                  <w:marRight w:val="0"/>
                  <w:marTop w:val="0"/>
                  <w:marBottom w:val="0"/>
                  <w:divBdr>
                    <w:top w:val="none" w:sz="0" w:space="0" w:color="auto"/>
                    <w:left w:val="none" w:sz="0" w:space="0" w:color="auto"/>
                    <w:bottom w:val="none" w:sz="0" w:space="0" w:color="auto"/>
                    <w:right w:val="none" w:sz="0" w:space="0" w:color="auto"/>
                  </w:divBdr>
                  <w:divsChild>
                    <w:div w:id="325868221">
                      <w:marLeft w:val="0"/>
                      <w:marRight w:val="0"/>
                      <w:marTop w:val="0"/>
                      <w:marBottom w:val="0"/>
                      <w:divBdr>
                        <w:top w:val="none" w:sz="0" w:space="0" w:color="auto"/>
                        <w:left w:val="none" w:sz="0" w:space="0" w:color="auto"/>
                        <w:bottom w:val="none" w:sz="0" w:space="0" w:color="auto"/>
                        <w:right w:val="none" w:sz="0" w:space="0" w:color="auto"/>
                      </w:divBdr>
                    </w:div>
                  </w:divsChild>
                </w:div>
                <w:div w:id="1367295773">
                  <w:marLeft w:val="0"/>
                  <w:marRight w:val="0"/>
                  <w:marTop w:val="0"/>
                  <w:marBottom w:val="0"/>
                  <w:divBdr>
                    <w:top w:val="none" w:sz="0" w:space="0" w:color="auto"/>
                    <w:left w:val="none" w:sz="0" w:space="0" w:color="auto"/>
                    <w:bottom w:val="none" w:sz="0" w:space="0" w:color="auto"/>
                    <w:right w:val="none" w:sz="0" w:space="0" w:color="auto"/>
                  </w:divBdr>
                  <w:divsChild>
                    <w:div w:id="1581788756">
                      <w:marLeft w:val="0"/>
                      <w:marRight w:val="0"/>
                      <w:marTop w:val="0"/>
                      <w:marBottom w:val="0"/>
                      <w:divBdr>
                        <w:top w:val="none" w:sz="0" w:space="0" w:color="auto"/>
                        <w:left w:val="none" w:sz="0" w:space="0" w:color="auto"/>
                        <w:bottom w:val="none" w:sz="0" w:space="0" w:color="auto"/>
                        <w:right w:val="none" w:sz="0" w:space="0" w:color="auto"/>
                      </w:divBdr>
                    </w:div>
                  </w:divsChild>
                </w:div>
                <w:div w:id="1199662325">
                  <w:marLeft w:val="0"/>
                  <w:marRight w:val="0"/>
                  <w:marTop w:val="0"/>
                  <w:marBottom w:val="0"/>
                  <w:divBdr>
                    <w:top w:val="none" w:sz="0" w:space="0" w:color="auto"/>
                    <w:left w:val="none" w:sz="0" w:space="0" w:color="auto"/>
                    <w:bottom w:val="none" w:sz="0" w:space="0" w:color="auto"/>
                    <w:right w:val="none" w:sz="0" w:space="0" w:color="auto"/>
                  </w:divBdr>
                  <w:divsChild>
                    <w:div w:id="979379778">
                      <w:marLeft w:val="0"/>
                      <w:marRight w:val="0"/>
                      <w:marTop w:val="0"/>
                      <w:marBottom w:val="0"/>
                      <w:divBdr>
                        <w:top w:val="none" w:sz="0" w:space="0" w:color="auto"/>
                        <w:left w:val="none" w:sz="0" w:space="0" w:color="auto"/>
                        <w:bottom w:val="none" w:sz="0" w:space="0" w:color="auto"/>
                        <w:right w:val="none" w:sz="0" w:space="0" w:color="auto"/>
                      </w:divBdr>
                    </w:div>
                  </w:divsChild>
                </w:div>
                <w:div w:id="1356157532">
                  <w:marLeft w:val="0"/>
                  <w:marRight w:val="0"/>
                  <w:marTop w:val="0"/>
                  <w:marBottom w:val="0"/>
                  <w:divBdr>
                    <w:top w:val="none" w:sz="0" w:space="0" w:color="auto"/>
                    <w:left w:val="none" w:sz="0" w:space="0" w:color="auto"/>
                    <w:bottom w:val="none" w:sz="0" w:space="0" w:color="auto"/>
                    <w:right w:val="none" w:sz="0" w:space="0" w:color="auto"/>
                  </w:divBdr>
                  <w:divsChild>
                    <w:div w:id="1059091396">
                      <w:marLeft w:val="0"/>
                      <w:marRight w:val="0"/>
                      <w:marTop w:val="0"/>
                      <w:marBottom w:val="0"/>
                      <w:divBdr>
                        <w:top w:val="none" w:sz="0" w:space="0" w:color="auto"/>
                        <w:left w:val="none" w:sz="0" w:space="0" w:color="auto"/>
                        <w:bottom w:val="none" w:sz="0" w:space="0" w:color="auto"/>
                        <w:right w:val="none" w:sz="0" w:space="0" w:color="auto"/>
                      </w:divBdr>
                    </w:div>
                  </w:divsChild>
                </w:div>
                <w:div w:id="417485459">
                  <w:marLeft w:val="0"/>
                  <w:marRight w:val="0"/>
                  <w:marTop w:val="0"/>
                  <w:marBottom w:val="0"/>
                  <w:divBdr>
                    <w:top w:val="none" w:sz="0" w:space="0" w:color="auto"/>
                    <w:left w:val="none" w:sz="0" w:space="0" w:color="auto"/>
                    <w:bottom w:val="none" w:sz="0" w:space="0" w:color="auto"/>
                    <w:right w:val="none" w:sz="0" w:space="0" w:color="auto"/>
                  </w:divBdr>
                  <w:divsChild>
                    <w:div w:id="1115716804">
                      <w:marLeft w:val="0"/>
                      <w:marRight w:val="0"/>
                      <w:marTop w:val="0"/>
                      <w:marBottom w:val="0"/>
                      <w:divBdr>
                        <w:top w:val="none" w:sz="0" w:space="0" w:color="auto"/>
                        <w:left w:val="none" w:sz="0" w:space="0" w:color="auto"/>
                        <w:bottom w:val="none" w:sz="0" w:space="0" w:color="auto"/>
                        <w:right w:val="none" w:sz="0" w:space="0" w:color="auto"/>
                      </w:divBdr>
                    </w:div>
                  </w:divsChild>
                </w:div>
                <w:div w:id="1805078863">
                  <w:marLeft w:val="0"/>
                  <w:marRight w:val="0"/>
                  <w:marTop w:val="0"/>
                  <w:marBottom w:val="0"/>
                  <w:divBdr>
                    <w:top w:val="none" w:sz="0" w:space="0" w:color="auto"/>
                    <w:left w:val="none" w:sz="0" w:space="0" w:color="auto"/>
                    <w:bottom w:val="none" w:sz="0" w:space="0" w:color="auto"/>
                    <w:right w:val="none" w:sz="0" w:space="0" w:color="auto"/>
                  </w:divBdr>
                  <w:divsChild>
                    <w:div w:id="1956281946">
                      <w:marLeft w:val="0"/>
                      <w:marRight w:val="0"/>
                      <w:marTop w:val="0"/>
                      <w:marBottom w:val="0"/>
                      <w:divBdr>
                        <w:top w:val="none" w:sz="0" w:space="0" w:color="auto"/>
                        <w:left w:val="none" w:sz="0" w:space="0" w:color="auto"/>
                        <w:bottom w:val="none" w:sz="0" w:space="0" w:color="auto"/>
                        <w:right w:val="none" w:sz="0" w:space="0" w:color="auto"/>
                      </w:divBdr>
                    </w:div>
                  </w:divsChild>
                </w:div>
                <w:div w:id="1973167520">
                  <w:marLeft w:val="0"/>
                  <w:marRight w:val="0"/>
                  <w:marTop w:val="0"/>
                  <w:marBottom w:val="0"/>
                  <w:divBdr>
                    <w:top w:val="none" w:sz="0" w:space="0" w:color="auto"/>
                    <w:left w:val="none" w:sz="0" w:space="0" w:color="auto"/>
                    <w:bottom w:val="none" w:sz="0" w:space="0" w:color="auto"/>
                    <w:right w:val="none" w:sz="0" w:space="0" w:color="auto"/>
                  </w:divBdr>
                  <w:divsChild>
                    <w:div w:id="80613407">
                      <w:marLeft w:val="0"/>
                      <w:marRight w:val="0"/>
                      <w:marTop w:val="0"/>
                      <w:marBottom w:val="0"/>
                      <w:divBdr>
                        <w:top w:val="none" w:sz="0" w:space="0" w:color="auto"/>
                        <w:left w:val="none" w:sz="0" w:space="0" w:color="auto"/>
                        <w:bottom w:val="none" w:sz="0" w:space="0" w:color="auto"/>
                        <w:right w:val="none" w:sz="0" w:space="0" w:color="auto"/>
                      </w:divBdr>
                    </w:div>
                  </w:divsChild>
                </w:div>
                <w:div w:id="1258364120">
                  <w:marLeft w:val="0"/>
                  <w:marRight w:val="0"/>
                  <w:marTop w:val="0"/>
                  <w:marBottom w:val="0"/>
                  <w:divBdr>
                    <w:top w:val="none" w:sz="0" w:space="0" w:color="auto"/>
                    <w:left w:val="none" w:sz="0" w:space="0" w:color="auto"/>
                    <w:bottom w:val="none" w:sz="0" w:space="0" w:color="auto"/>
                    <w:right w:val="none" w:sz="0" w:space="0" w:color="auto"/>
                  </w:divBdr>
                  <w:divsChild>
                    <w:div w:id="2042902560">
                      <w:marLeft w:val="0"/>
                      <w:marRight w:val="0"/>
                      <w:marTop w:val="0"/>
                      <w:marBottom w:val="0"/>
                      <w:divBdr>
                        <w:top w:val="none" w:sz="0" w:space="0" w:color="auto"/>
                        <w:left w:val="none" w:sz="0" w:space="0" w:color="auto"/>
                        <w:bottom w:val="none" w:sz="0" w:space="0" w:color="auto"/>
                        <w:right w:val="none" w:sz="0" w:space="0" w:color="auto"/>
                      </w:divBdr>
                    </w:div>
                  </w:divsChild>
                </w:div>
                <w:div w:id="597640654">
                  <w:marLeft w:val="0"/>
                  <w:marRight w:val="0"/>
                  <w:marTop w:val="0"/>
                  <w:marBottom w:val="0"/>
                  <w:divBdr>
                    <w:top w:val="none" w:sz="0" w:space="0" w:color="auto"/>
                    <w:left w:val="none" w:sz="0" w:space="0" w:color="auto"/>
                    <w:bottom w:val="none" w:sz="0" w:space="0" w:color="auto"/>
                    <w:right w:val="none" w:sz="0" w:space="0" w:color="auto"/>
                  </w:divBdr>
                  <w:divsChild>
                    <w:div w:id="688995710">
                      <w:marLeft w:val="0"/>
                      <w:marRight w:val="0"/>
                      <w:marTop w:val="0"/>
                      <w:marBottom w:val="0"/>
                      <w:divBdr>
                        <w:top w:val="none" w:sz="0" w:space="0" w:color="auto"/>
                        <w:left w:val="none" w:sz="0" w:space="0" w:color="auto"/>
                        <w:bottom w:val="none" w:sz="0" w:space="0" w:color="auto"/>
                        <w:right w:val="none" w:sz="0" w:space="0" w:color="auto"/>
                      </w:divBdr>
                    </w:div>
                  </w:divsChild>
                </w:div>
                <w:div w:id="796995807">
                  <w:marLeft w:val="0"/>
                  <w:marRight w:val="0"/>
                  <w:marTop w:val="0"/>
                  <w:marBottom w:val="0"/>
                  <w:divBdr>
                    <w:top w:val="none" w:sz="0" w:space="0" w:color="auto"/>
                    <w:left w:val="none" w:sz="0" w:space="0" w:color="auto"/>
                    <w:bottom w:val="none" w:sz="0" w:space="0" w:color="auto"/>
                    <w:right w:val="none" w:sz="0" w:space="0" w:color="auto"/>
                  </w:divBdr>
                  <w:divsChild>
                    <w:div w:id="269435303">
                      <w:marLeft w:val="0"/>
                      <w:marRight w:val="0"/>
                      <w:marTop w:val="0"/>
                      <w:marBottom w:val="0"/>
                      <w:divBdr>
                        <w:top w:val="none" w:sz="0" w:space="0" w:color="auto"/>
                        <w:left w:val="none" w:sz="0" w:space="0" w:color="auto"/>
                        <w:bottom w:val="none" w:sz="0" w:space="0" w:color="auto"/>
                        <w:right w:val="none" w:sz="0" w:space="0" w:color="auto"/>
                      </w:divBdr>
                    </w:div>
                  </w:divsChild>
                </w:div>
                <w:div w:id="1275213583">
                  <w:marLeft w:val="0"/>
                  <w:marRight w:val="0"/>
                  <w:marTop w:val="0"/>
                  <w:marBottom w:val="0"/>
                  <w:divBdr>
                    <w:top w:val="none" w:sz="0" w:space="0" w:color="auto"/>
                    <w:left w:val="none" w:sz="0" w:space="0" w:color="auto"/>
                    <w:bottom w:val="none" w:sz="0" w:space="0" w:color="auto"/>
                    <w:right w:val="none" w:sz="0" w:space="0" w:color="auto"/>
                  </w:divBdr>
                  <w:divsChild>
                    <w:div w:id="24406315">
                      <w:marLeft w:val="0"/>
                      <w:marRight w:val="0"/>
                      <w:marTop w:val="0"/>
                      <w:marBottom w:val="0"/>
                      <w:divBdr>
                        <w:top w:val="none" w:sz="0" w:space="0" w:color="auto"/>
                        <w:left w:val="none" w:sz="0" w:space="0" w:color="auto"/>
                        <w:bottom w:val="none" w:sz="0" w:space="0" w:color="auto"/>
                        <w:right w:val="none" w:sz="0" w:space="0" w:color="auto"/>
                      </w:divBdr>
                    </w:div>
                  </w:divsChild>
                </w:div>
                <w:div w:id="348142336">
                  <w:marLeft w:val="0"/>
                  <w:marRight w:val="0"/>
                  <w:marTop w:val="0"/>
                  <w:marBottom w:val="0"/>
                  <w:divBdr>
                    <w:top w:val="none" w:sz="0" w:space="0" w:color="auto"/>
                    <w:left w:val="none" w:sz="0" w:space="0" w:color="auto"/>
                    <w:bottom w:val="none" w:sz="0" w:space="0" w:color="auto"/>
                    <w:right w:val="none" w:sz="0" w:space="0" w:color="auto"/>
                  </w:divBdr>
                  <w:divsChild>
                    <w:div w:id="1556700284">
                      <w:marLeft w:val="0"/>
                      <w:marRight w:val="0"/>
                      <w:marTop w:val="0"/>
                      <w:marBottom w:val="0"/>
                      <w:divBdr>
                        <w:top w:val="none" w:sz="0" w:space="0" w:color="auto"/>
                        <w:left w:val="none" w:sz="0" w:space="0" w:color="auto"/>
                        <w:bottom w:val="none" w:sz="0" w:space="0" w:color="auto"/>
                        <w:right w:val="none" w:sz="0" w:space="0" w:color="auto"/>
                      </w:divBdr>
                    </w:div>
                  </w:divsChild>
                </w:div>
                <w:div w:id="911085345">
                  <w:marLeft w:val="0"/>
                  <w:marRight w:val="0"/>
                  <w:marTop w:val="0"/>
                  <w:marBottom w:val="0"/>
                  <w:divBdr>
                    <w:top w:val="none" w:sz="0" w:space="0" w:color="auto"/>
                    <w:left w:val="none" w:sz="0" w:space="0" w:color="auto"/>
                    <w:bottom w:val="none" w:sz="0" w:space="0" w:color="auto"/>
                    <w:right w:val="none" w:sz="0" w:space="0" w:color="auto"/>
                  </w:divBdr>
                  <w:divsChild>
                    <w:div w:id="2049865714">
                      <w:marLeft w:val="0"/>
                      <w:marRight w:val="0"/>
                      <w:marTop w:val="0"/>
                      <w:marBottom w:val="0"/>
                      <w:divBdr>
                        <w:top w:val="none" w:sz="0" w:space="0" w:color="auto"/>
                        <w:left w:val="none" w:sz="0" w:space="0" w:color="auto"/>
                        <w:bottom w:val="none" w:sz="0" w:space="0" w:color="auto"/>
                        <w:right w:val="none" w:sz="0" w:space="0" w:color="auto"/>
                      </w:divBdr>
                    </w:div>
                  </w:divsChild>
                </w:div>
                <w:div w:id="391849049">
                  <w:marLeft w:val="0"/>
                  <w:marRight w:val="0"/>
                  <w:marTop w:val="0"/>
                  <w:marBottom w:val="0"/>
                  <w:divBdr>
                    <w:top w:val="none" w:sz="0" w:space="0" w:color="auto"/>
                    <w:left w:val="none" w:sz="0" w:space="0" w:color="auto"/>
                    <w:bottom w:val="none" w:sz="0" w:space="0" w:color="auto"/>
                    <w:right w:val="none" w:sz="0" w:space="0" w:color="auto"/>
                  </w:divBdr>
                  <w:divsChild>
                    <w:div w:id="1870795050">
                      <w:marLeft w:val="0"/>
                      <w:marRight w:val="0"/>
                      <w:marTop w:val="0"/>
                      <w:marBottom w:val="0"/>
                      <w:divBdr>
                        <w:top w:val="none" w:sz="0" w:space="0" w:color="auto"/>
                        <w:left w:val="none" w:sz="0" w:space="0" w:color="auto"/>
                        <w:bottom w:val="none" w:sz="0" w:space="0" w:color="auto"/>
                        <w:right w:val="none" w:sz="0" w:space="0" w:color="auto"/>
                      </w:divBdr>
                    </w:div>
                  </w:divsChild>
                </w:div>
                <w:div w:id="1631742423">
                  <w:marLeft w:val="0"/>
                  <w:marRight w:val="0"/>
                  <w:marTop w:val="0"/>
                  <w:marBottom w:val="0"/>
                  <w:divBdr>
                    <w:top w:val="none" w:sz="0" w:space="0" w:color="auto"/>
                    <w:left w:val="none" w:sz="0" w:space="0" w:color="auto"/>
                    <w:bottom w:val="none" w:sz="0" w:space="0" w:color="auto"/>
                    <w:right w:val="none" w:sz="0" w:space="0" w:color="auto"/>
                  </w:divBdr>
                  <w:divsChild>
                    <w:div w:id="1900625189">
                      <w:marLeft w:val="0"/>
                      <w:marRight w:val="0"/>
                      <w:marTop w:val="0"/>
                      <w:marBottom w:val="0"/>
                      <w:divBdr>
                        <w:top w:val="none" w:sz="0" w:space="0" w:color="auto"/>
                        <w:left w:val="none" w:sz="0" w:space="0" w:color="auto"/>
                        <w:bottom w:val="none" w:sz="0" w:space="0" w:color="auto"/>
                        <w:right w:val="none" w:sz="0" w:space="0" w:color="auto"/>
                      </w:divBdr>
                    </w:div>
                  </w:divsChild>
                </w:div>
                <w:div w:id="1233733916">
                  <w:marLeft w:val="0"/>
                  <w:marRight w:val="0"/>
                  <w:marTop w:val="0"/>
                  <w:marBottom w:val="0"/>
                  <w:divBdr>
                    <w:top w:val="none" w:sz="0" w:space="0" w:color="auto"/>
                    <w:left w:val="none" w:sz="0" w:space="0" w:color="auto"/>
                    <w:bottom w:val="none" w:sz="0" w:space="0" w:color="auto"/>
                    <w:right w:val="none" w:sz="0" w:space="0" w:color="auto"/>
                  </w:divBdr>
                  <w:divsChild>
                    <w:div w:id="334961020">
                      <w:marLeft w:val="0"/>
                      <w:marRight w:val="0"/>
                      <w:marTop w:val="0"/>
                      <w:marBottom w:val="0"/>
                      <w:divBdr>
                        <w:top w:val="none" w:sz="0" w:space="0" w:color="auto"/>
                        <w:left w:val="none" w:sz="0" w:space="0" w:color="auto"/>
                        <w:bottom w:val="none" w:sz="0" w:space="0" w:color="auto"/>
                        <w:right w:val="none" w:sz="0" w:space="0" w:color="auto"/>
                      </w:divBdr>
                    </w:div>
                  </w:divsChild>
                </w:div>
                <w:div w:id="1399474521">
                  <w:marLeft w:val="0"/>
                  <w:marRight w:val="0"/>
                  <w:marTop w:val="0"/>
                  <w:marBottom w:val="0"/>
                  <w:divBdr>
                    <w:top w:val="none" w:sz="0" w:space="0" w:color="auto"/>
                    <w:left w:val="none" w:sz="0" w:space="0" w:color="auto"/>
                    <w:bottom w:val="none" w:sz="0" w:space="0" w:color="auto"/>
                    <w:right w:val="none" w:sz="0" w:space="0" w:color="auto"/>
                  </w:divBdr>
                  <w:divsChild>
                    <w:div w:id="1305116670">
                      <w:marLeft w:val="0"/>
                      <w:marRight w:val="0"/>
                      <w:marTop w:val="0"/>
                      <w:marBottom w:val="0"/>
                      <w:divBdr>
                        <w:top w:val="none" w:sz="0" w:space="0" w:color="auto"/>
                        <w:left w:val="none" w:sz="0" w:space="0" w:color="auto"/>
                        <w:bottom w:val="none" w:sz="0" w:space="0" w:color="auto"/>
                        <w:right w:val="none" w:sz="0" w:space="0" w:color="auto"/>
                      </w:divBdr>
                    </w:div>
                  </w:divsChild>
                </w:div>
                <w:div w:id="1671716633">
                  <w:marLeft w:val="0"/>
                  <w:marRight w:val="0"/>
                  <w:marTop w:val="0"/>
                  <w:marBottom w:val="0"/>
                  <w:divBdr>
                    <w:top w:val="none" w:sz="0" w:space="0" w:color="auto"/>
                    <w:left w:val="none" w:sz="0" w:space="0" w:color="auto"/>
                    <w:bottom w:val="none" w:sz="0" w:space="0" w:color="auto"/>
                    <w:right w:val="none" w:sz="0" w:space="0" w:color="auto"/>
                  </w:divBdr>
                  <w:divsChild>
                    <w:div w:id="1977105468">
                      <w:marLeft w:val="0"/>
                      <w:marRight w:val="0"/>
                      <w:marTop w:val="0"/>
                      <w:marBottom w:val="0"/>
                      <w:divBdr>
                        <w:top w:val="none" w:sz="0" w:space="0" w:color="auto"/>
                        <w:left w:val="none" w:sz="0" w:space="0" w:color="auto"/>
                        <w:bottom w:val="none" w:sz="0" w:space="0" w:color="auto"/>
                        <w:right w:val="none" w:sz="0" w:space="0" w:color="auto"/>
                      </w:divBdr>
                    </w:div>
                  </w:divsChild>
                </w:div>
                <w:div w:id="179855654">
                  <w:marLeft w:val="0"/>
                  <w:marRight w:val="0"/>
                  <w:marTop w:val="0"/>
                  <w:marBottom w:val="0"/>
                  <w:divBdr>
                    <w:top w:val="none" w:sz="0" w:space="0" w:color="auto"/>
                    <w:left w:val="none" w:sz="0" w:space="0" w:color="auto"/>
                    <w:bottom w:val="none" w:sz="0" w:space="0" w:color="auto"/>
                    <w:right w:val="none" w:sz="0" w:space="0" w:color="auto"/>
                  </w:divBdr>
                  <w:divsChild>
                    <w:div w:id="1633168554">
                      <w:marLeft w:val="0"/>
                      <w:marRight w:val="0"/>
                      <w:marTop w:val="0"/>
                      <w:marBottom w:val="0"/>
                      <w:divBdr>
                        <w:top w:val="none" w:sz="0" w:space="0" w:color="auto"/>
                        <w:left w:val="none" w:sz="0" w:space="0" w:color="auto"/>
                        <w:bottom w:val="none" w:sz="0" w:space="0" w:color="auto"/>
                        <w:right w:val="none" w:sz="0" w:space="0" w:color="auto"/>
                      </w:divBdr>
                    </w:div>
                  </w:divsChild>
                </w:div>
                <w:div w:id="7488005">
                  <w:marLeft w:val="0"/>
                  <w:marRight w:val="0"/>
                  <w:marTop w:val="0"/>
                  <w:marBottom w:val="0"/>
                  <w:divBdr>
                    <w:top w:val="none" w:sz="0" w:space="0" w:color="auto"/>
                    <w:left w:val="none" w:sz="0" w:space="0" w:color="auto"/>
                    <w:bottom w:val="none" w:sz="0" w:space="0" w:color="auto"/>
                    <w:right w:val="none" w:sz="0" w:space="0" w:color="auto"/>
                  </w:divBdr>
                  <w:divsChild>
                    <w:div w:id="109520702">
                      <w:marLeft w:val="0"/>
                      <w:marRight w:val="0"/>
                      <w:marTop w:val="0"/>
                      <w:marBottom w:val="0"/>
                      <w:divBdr>
                        <w:top w:val="none" w:sz="0" w:space="0" w:color="auto"/>
                        <w:left w:val="none" w:sz="0" w:space="0" w:color="auto"/>
                        <w:bottom w:val="none" w:sz="0" w:space="0" w:color="auto"/>
                        <w:right w:val="none" w:sz="0" w:space="0" w:color="auto"/>
                      </w:divBdr>
                    </w:div>
                  </w:divsChild>
                </w:div>
                <w:div w:id="874731430">
                  <w:marLeft w:val="0"/>
                  <w:marRight w:val="0"/>
                  <w:marTop w:val="0"/>
                  <w:marBottom w:val="0"/>
                  <w:divBdr>
                    <w:top w:val="none" w:sz="0" w:space="0" w:color="auto"/>
                    <w:left w:val="none" w:sz="0" w:space="0" w:color="auto"/>
                    <w:bottom w:val="none" w:sz="0" w:space="0" w:color="auto"/>
                    <w:right w:val="none" w:sz="0" w:space="0" w:color="auto"/>
                  </w:divBdr>
                  <w:divsChild>
                    <w:div w:id="1557469450">
                      <w:marLeft w:val="0"/>
                      <w:marRight w:val="0"/>
                      <w:marTop w:val="0"/>
                      <w:marBottom w:val="0"/>
                      <w:divBdr>
                        <w:top w:val="none" w:sz="0" w:space="0" w:color="auto"/>
                        <w:left w:val="none" w:sz="0" w:space="0" w:color="auto"/>
                        <w:bottom w:val="none" w:sz="0" w:space="0" w:color="auto"/>
                        <w:right w:val="none" w:sz="0" w:space="0" w:color="auto"/>
                      </w:divBdr>
                    </w:div>
                  </w:divsChild>
                </w:div>
                <w:div w:id="2013143545">
                  <w:marLeft w:val="0"/>
                  <w:marRight w:val="0"/>
                  <w:marTop w:val="0"/>
                  <w:marBottom w:val="0"/>
                  <w:divBdr>
                    <w:top w:val="none" w:sz="0" w:space="0" w:color="auto"/>
                    <w:left w:val="none" w:sz="0" w:space="0" w:color="auto"/>
                    <w:bottom w:val="none" w:sz="0" w:space="0" w:color="auto"/>
                    <w:right w:val="none" w:sz="0" w:space="0" w:color="auto"/>
                  </w:divBdr>
                  <w:divsChild>
                    <w:div w:id="657348427">
                      <w:marLeft w:val="0"/>
                      <w:marRight w:val="0"/>
                      <w:marTop w:val="0"/>
                      <w:marBottom w:val="0"/>
                      <w:divBdr>
                        <w:top w:val="none" w:sz="0" w:space="0" w:color="auto"/>
                        <w:left w:val="none" w:sz="0" w:space="0" w:color="auto"/>
                        <w:bottom w:val="none" w:sz="0" w:space="0" w:color="auto"/>
                        <w:right w:val="none" w:sz="0" w:space="0" w:color="auto"/>
                      </w:divBdr>
                    </w:div>
                  </w:divsChild>
                </w:div>
                <w:div w:id="1056203690">
                  <w:marLeft w:val="0"/>
                  <w:marRight w:val="0"/>
                  <w:marTop w:val="0"/>
                  <w:marBottom w:val="0"/>
                  <w:divBdr>
                    <w:top w:val="none" w:sz="0" w:space="0" w:color="auto"/>
                    <w:left w:val="none" w:sz="0" w:space="0" w:color="auto"/>
                    <w:bottom w:val="none" w:sz="0" w:space="0" w:color="auto"/>
                    <w:right w:val="none" w:sz="0" w:space="0" w:color="auto"/>
                  </w:divBdr>
                  <w:divsChild>
                    <w:div w:id="1372264378">
                      <w:marLeft w:val="0"/>
                      <w:marRight w:val="0"/>
                      <w:marTop w:val="0"/>
                      <w:marBottom w:val="0"/>
                      <w:divBdr>
                        <w:top w:val="none" w:sz="0" w:space="0" w:color="auto"/>
                        <w:left w:val="none" w:sz="0" w:space="0" w:color="auto"/>
                        <w:bottom w:val="none" w:sz="0" w:space="0" w:color="auto"/>
                        <w:right w:val="none" w:sz="0" w:space="0" w:color="auto"/>
                      </w:divBdr>
                    </w:div>
                  </w:divsChild>
                </w:div>
                <w:div w:id="830409439">
                  <w:marLeft w:val="0"/>
                  <w:marRight w:val="0"/>
                  <w:marTop w:val="0"/>
                  <w:marBottom w:val="0"/>
                  <w:divBdr>
                    <w:top w:val="none" w:sz="0" w:space="0" w:color="auto"/>
                    <w:left w:val="none" w:sz="0" w:space="0" w:color="auto"/>
                    <w:bottom w:val="none" w:sz="0" w:space="0" w:color="auto"/>
                    <w:right w:val="none" w:sz="0" w:space="0" w:color="auto"/>
                  </w:divBdr>
                  <w:divsChild>
                    <w:div w:id="79330791">
                      <w:marLeft w:val="0"/>
                      <w:marRight w:val="0"/>
                      <w:marTop w:val="0"/>
                      <w:marBottom w:val="0"/>
                      <w:divBdr>
                        <w:top w:val="none" w:sz="0" w:space="0" w:color="auto"/>
                        <w:left w:val="none" w:sz="0" w:space="0" w:color="auto"/>
                        <w:bottom w:val="none" w:sz="0" w:space="0" w:color="auto"/>
                        <w:right w:val="none" w:sz="0" w:space="0" w:color="auto"/>
                      </w:divBdr>
                    </w:div>
                  </w:divsChild>
                </w:div>
                <w:div w:id="105124219">
                  <w:marLeft w:val="0"/>
                  <w:marRight w:val="0"/>
                  <w:marTop w:val="0"/>
                  <w:marBottom w:val="0"/>
                  <w:divBdr>
                    <w:top w:val="none" w:sz="0" w:space="0" w:color="auto"/>
                    <w:left w:val="none" w:sz="0" w:space="0" w:color="auto"/>
                    <w:bottom w:val="none" w:sz="0" w:space="0" w:color="auto"/>
                    <w:right w:val="none" w:sz="0" w:space="0" w:color="auto"/>
                  </w:divBdr>
                  <w:divsChild>
                    <w:div w:id="402679959">
                      <w:marLeft w:val="0"/>
                      <w:marRight w:val="0"/>
                      <w:marTop w:val="0"/>
                      <w:marBottom w:val="0"/>
                      <w:divBdr>
                        <w:top w:val="none" w:sz="0" w:space="0" w:color="auto"/>
                        <w:left w:val="none" w:sz="0" w:space="0" w:color="auto"/>
                        <w:bottom w:val="none" w:sz="0" w:space="0" w:color="auto"/>
                        <w:right w:val="none" w:sz="0" w:space="0" w:color="auto"/>
                      </w:divBdr>
                    </w:div>
                  </w:divsChild>
                </w:div>
                <w:div w:id="830608040">
                  <w:marLeft w:val="0"/>
                  <w:marRight w:val="0"/>
                  <w:marTop w:val="0"/>
                  <w:marBottom w:val="0"/>
                  <w:divBdr>
                    <w:top w:val="none" w:sz="0" w:space="0" w:color="auto"/>
                    <w:left w:val="none" w:sz="0" w:space="0" w:color="auto"/>
                    <w:bottom w:val="none" w:sz="0" w:space="0" w:color="auto"/>
                    <w:right w:val="none" w:sz="0" w:space="0" w:color="auto"/>
                  </w:divBdr>
                  <w:divsChild>
                    <w:div w:id="866259313">
                      <w:marLeft w:val="0"/>
                      <w:marRight w:val="0"/>
                      <w:marTop w:val="0"/>
                      <w:marBottom w:val="0"/>
                      <w:divBdr>
                        <w:top w:val="none" w:sz="0" w:space="0" w:color="auto"/>
                        <w:left w:val="none" w:sz="0" w:space="0" w:color="auto"/>
                        <w:bottom w:val="none" w:sz="0" w:space="0" w:color="auto"/>
                        <w:right w:val="none" w:sz="0" w:space="0" w:color="auto"/>
                      </w:divBdr>
                    </w:div>
                  </w:divsChild>
                </w:div>
                <w:div w:id="181289319">
                  <w:marLeft w:val="0"/>
                  <w:marRight w:val="0"/>
                  <w:marTop w:val="0"/>
                  <w:marBottom w:val="0"/>
                  <w:divBdr>
                    <w:top w:val="none" w:sz="0" w:space="0" w:color="auto"/>
                    <w:left w:val="none" w:sz="0" w:space="0" w:color="auto"/>
                    <w:bottom w:val="none" w:sz="0" w:space="0" w:color="auto"/>
                    <w:right w:val="none" w:sz="0" w:space="0" w:color="auto"/>
                  </w:divBdr>
                  <w:divsChild>
                    <w:div w:id="1043410677">
                      <w:marLeft w:val="0"/>
                      <w:marRight w:val="0"/>
                      <w:marTop w:val="0"/>
                      <w:marBottom w:val="0"/>
                      <w:divBdr>
                        <w:top w:val="none" w:sz="0" w:space="0" w:color="auto"/>
                        <w:left w:val="none" w:sz="0" w:space="0" w:color="auto"/>
                        <w:bottom w:val="none" w:sz="0" w:space="0" w:color="auto"/>
                        <w:right w:val="none" w:sz="0" w:space="0" w:color="auto"/>
                      </w:divBdr>
                    </w:div>
                  </w:divsChild>
                </w:div>
                <w:div w:id="1448811349">
                  <w:marLeft w:val="0"/>
                  <w:marRight w:val="0"/>
                  <w:marTop w:val="0"/>
                  <w:marBottom w:val="0"/>
                  <w:divBdr>
                    <w:top w:val="none" w:sz="0" w:space="0" w:color="auto"/>
                    <w:left w:val="none" w:sz="0" w:space="0" w:color="auto"/>
                    <w:bottom w:val="none" w:sz="0" w:space="0" w:color="auto"/>
                    <w:right w:val="none" w:sz="0" w:space="0" w:color="auto"/>
                  </w:divBdr>
                  <w:divsChild>
                    <w:div w:id="46866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4415">
          <w:marLeft w:val="0"/>
          <w:marRight w:val="0"/>
          <w:marTop w:val="0"/>
          <w:marBottom w:val="0"/>
          <w:divBdr>
            <w:top w:val="none" w:sz="0" w:space="0" w:color="auto"/>
            <w:left w:val="none" w:sz="0" w:space="0" w:color="auto"/>
            <w:bottom w:val="none" w:sz="0" w:space="0" w:color="auto"/>
            <w:right w:val="none" w:sz="0" w:space="0" w:color="auto"/>
          </w:divBdr>
          <w:divsChild>
            <w:div w:id="1201632174">
              <w:marLeft w:val="0"/>
              <w:marRight w:val="0"/>
              <w:marTop w:val="0"/>
              <w:marBottom w:val="0"/>
              <w:divBdr>
                <w:top w:val="none" w:sz="0" w:space="0" w:color="auto"/>
                <w:left w:val="none" w:sz="0" w:space="0" w:color="auto"/>
                <w:bottom w:val="none" w:sz="0" w:space="0" w:color="auto"/>
                <w:right w:val="none" w:sz="0" w:space="0" w:color="auto"/>
              </w:divBdr>
            </w:div>
          </w:divsChild>
        </w:div>
        <w:div w:id="1691712808">
          <w:marLeft w:val="0"/>
          <w:marRight w:val="0"/>
          <w:marTop w:val="0"/>
          <w:marBottom w:val="0"/>
          <w:divBdr>
            <w:top w:val="none" w:sz="0" w:space="0" w:color="auto"/>
            <w:left w:val="none" w:sz="0" w:space="0" w:color="auto"/>
            <w:bottom w:val="none" w:sz="0" w:space="0" w:color="auto"/>
            <w:right w:val="none" w:sz="0" w:space="0" w:color="auto"/>
          </w:divBdr>
          <w:divsChild>
            <w:div w:id="2143495356">
              <w:marLeft w:val="0"/>
              <w:marRight w:val="0"/>
              <w:marTop w:val="0"/>
              <w:marBottom w:val="0"/>
              <w:divBdr>
                <w:top w:val="none" w:sz="0" w:space="0" w:color="auto"/>
                <w:left w:val="none" w:sz="0" w:space="0" w:color="auto"/>
                <w:bottom w:val="none" w:sz="0" w:space="0" w:color="auto"/>
                <w:right w:val="none" w:sz="0" w:space="0" w:color="auto"/>
              </w:divBdr>
            </w:div>
          </w:divsChild>
        </w:div>
        <w:div w:id="562180223">
          <w:marLeft w:val="0"/>
          <w:marRight w:val="0"/>
          <w:marTop w:val="0"/>
          <w:marBottom w:val="0"/>
          <w:divBdr>
            <w:top w:val="none" w:sz="0" w:space="0" w:color="auto"/>
            <w:left w:val="none" w:sz="0" w:space="0" w:color="auto"/>
            <w:bottom w:val="none" w:sz="0" w:space="0" w:color="auto"/>
            <w:right w:val="none" w:sz="0" w:space="0" w:color="auto"/>
          </w:divBdr>
          <w:divsChild>
            <w:div w:id="579876715">
              <w:marLeft w:val="0"/>
              <w:marRight w:val="0"/>
              <w:marTop w:val="0"/>
              <w:marBottom w:val="0"/>
              <w:divBdr>
                <w:top w:val="none" w:sz="0" w:space="0" w:color="auto"/>
                <w:left w:val="none" w:sz="0" w:space="0" w:color="auto"/>
                <w:bottom w:val="none" w:sz="0" w:space="0" w:color="auto"/>
                <w:right w:val="none" w:sz="0" w:space="0" w:color="auto"/>
              </w:divBdr>
            </w:div>
          </w:divsChild>
        </w:div>
        <w:div w:id="1310285458">
          <w:marLeft w:val="0"/>
          <w:marRight w:val="0"/>
          <w:marTop w:val="0"/>
          <w:marBottom w:val="0"/>
          <w:divBdr>
            <w:top w:val="none" w:sz="0" w:space="0" w:color="auto"/>
            <w:left w:val="none" w:sz="0" w:space="0" w:color="auto"/>
            <w:bottom w:val="none" w:sz="0" w:space="0" w:color="auto"/>
            <w:right w:val="none" w:sz="0" w:space="0" w:color="auto"/>
          </w:divBdr>
          <w:divsChild>
            <w:div w:id="363363952">
              <w:marLeft w:val="0"/>
              <w:marRight w:val="0"/>
              <w:marTop w:val="0"/>
              <w:marBottom w:val="0"/>
              <w:divBdr>
                <w:top w:val="none" w:sz="0" w:space="0" w:color="auto"/>
                <w:left w:val="none" w:sz="0" w:space="0" w:color="auto"/>
                <w:bottom w:val="none" w:sz="0" w:space="0" w:color="auto"/>
                <w:right w:val="none" w:sz="0" w:space="0" w:color="auto"/>
              </w:divBdr>
            </w:div>
          </w:divsChild>
        </w:div>
        <w:div w:id="527566525">
          <w:marLeft w:val="0"/>
          <w:marRight w:val="0"/>
          <w:marTop w:val="0"/>
          <w:marBottom w:val="0"/>
          <w:divBdr>
            <w:top w:val="none" w:sz="0" w:space="0" w:color="auto"/>
            <w:left w:val="none" w:sz="0" w:space="0" w:color="auto"/>
            <w:bottom w:val="none" w:sz="0" w:space="0" w:color="auto"/>
            <w:right w:val="none" w:sz="0" w:space="0" w:color="auto"/>
          </w:divBdr>
          <w:divsChild>
            <w:div w:id="465271350">
              <w:marLeft w:val="0"/>
              <w:marRight w:val="0"/>
              <w:marTop w:val="0"/>
              <w:marBottom w:val="0"/>
              <w:divBdr>
                <w:top w:val="none" w:sz="0" w:space="0" w:color="auto"/>
                <w:left w:val="none" w:sz="0" w:space="0" w:color="auto"/>
                <w:bottom w:val="none" w:sz="0" w:space="0" w:color="auto"/>
                <w:right w:val="none" w:sz="0" w:space="0" w:color="auto"/>
              </w:divBdr>
            </w:div>
          </w:divsChild>
        </w:div>
        <w:div w:id="1414816101">
          <w:marLeft w:val="0"/>
          <w:marRight w:val="0"/>
          <w:marTop w:val="0"/>
          <w:marBottom w:val="0"/>
          <w:divBdr>
            <w:top w:val="none" w:sz="0" w:space="0" w:color="auto"/>
            <w:left w:val="none" w:sz="0" w:space="0" w:color="auto"/>
            <w:bottom w:val="none" w:sz="0" w:space="0" w:color="auto"/>
            <w:right w:val="none" w:sz="0" w:space="0" w:color="auto"/>
          </w:divBdr>
          <w:divsChild>
            <w:div w:id="93549898">
              <w:marLeft w:val="0"/>
              <w:marRight w:val="0"/>
              <w:marTop w:val="0"/>
              <w:marBottom w:val="0"/>
              <w:divBdr>
                <w:top w:val="none" w:sz="0" w:space="0" w:color="auto"/>
                <w:left w:val="none" w:sz="0" w:space="0" w:color="auto"/>
                <w:bottom w:val="none" w:sz="0" w:space="0" w:color="auto"/>
                <w:right w:val="none" w:sz="0" w:space="0" w:color="auto"/>
              </w:divBdr>
            </w:div>
          </w:divsChild>
        </w:div>
        <w:div w:id="1166819791">
          <w:marLeft w:val="0"/>
          <w:marRight w:val="0"/>
          <w:marTop w:val="0"/>
          <w:marBottom w:val="0"/>
          <w:divBdr>
            <w:top w:val="none" w:sz="0" w:space="0" w:color="auto"/>
            <w:left w:val="none" w:sz="0" w:space="0" w:color="auto"/>
            <w:bottom w:val="none" w:sz="0" w:space="0" w:color="auto"/>
            <w:right w:val="none" w:sz="0" w:space="0" w:color="auto"/>
          </w:divBdr>
          <w:divsChild>
            <w:div w:id="2047673660">
              <w:marLeft w:val="0"/>
              <w:marRight w:val="0"/>
              <w:marTop w:val="0"/>
              <w:marBottom w:val="0"/>
              <w:divBdr>
                <w:top w:val="none" w:sz="0" w:space="0" w:color="auto"/>
                <w:left w:val="none" w:sz="0" w:space="0" w:color="auto"/>
                <w:bottom w:val="none" w:sz="0" w:space="0" w:color="auto"/>
                <w:right w:val="none" w:sz="0" w:space="0" w:color="auto"/>
              </w:divBdr>
            </w:div>
          </w:divsChild>
        </w:div>
        <w:div w:id="1595018124">
          <w:marLeft w:val="0"/>
          <w:marRight w:val="0"/>
          <w:marTop w:val="0"/>
          <w:marBottom w:val="0"/>
          <w:divBdr>
            <w:top w:val="none" w:sz="0" w:space="0" w:color="auto"/>
            <w:left w:val="none" w:sz="0" w:space="0" w:color="auto"/>
            <w:bottom w:val="none" w:sz="0" w:space="0" w:color="auto"/>
            <w:right w:val="none" w:sz="0" w:space="0" w:color="auto"/>
          </w:divBdr>
          <w:divsChild>
            <w:div w:id="1238126019">
              <w:marLeft w:val="0"/>
              <w:marRight w:val="0"/>
              <w:marTop w:val="0"/>
              <w:marBottom w:val="0"/>
              <w:divBdr>
                <w:top w:val="none" w:sz="0" w:space="0" w:color="auto"/>
                <w:left w:val="none" w:sz="0" w:space="0" w:color="auto"/>
                <w:bottom w:val="none" w:sz="0" w:space="0" w:color="auto"/>
                <w:right w:val="none" w:sz="0" w:space="0" w:color="auto"/>
              </w:divBdr>
            </w:div>
          </w:divsChild>
        </w:div>
        <w:div w:id="1930381251">
          <w:marLeft w:val="0"/>
          <w:marRight w:val="0"/>
          <w:marTop w:val="0"/>
          <w:marBottom w:val="0"/>
          <w:divBdr>
            <w:top w:val="none" w:sz="0" w:space="0" w:color="auto"/>
            <w:left w:val="none" w:sz="0" w:space="0" w:color="auto"/>
            <w:bottom w:val="none" w:sz="0" w:space="0" w:color="auto"/>
            <w:right w:val="none" w:sz="0" w:space="0" w:color="auto"/>
          </w:divBdr>
          <w:divsChild>
            <w:div w:id="304551607">
              <w:marLeft w:val="0"/>
              <w:marRight w:val="0"/>
              <w:marTop w:val="0"/>
              <w:marBottom w:val="0"/>
              <w:divBdr>
                <w:top w:val="none" w:sz="0" w:space="0" w:color="auto"/>
                <w:left w:val="none" w:sz="0" w:space="0" w:color="auto"/>
                <w:bottom w:val="none" w:sz="0" w:space="0" w:color="auto"/>
                <w:right w:val="none" w:sz="0" w:space="0" w:color="auto"/>
              </w:divBdr>
            </w:div>
          </w:divsChild>
        </w:div>
        <w:div w:id="1984309560">
          <w:marLeft w:val="0"/>
          <w:marRight w:val="0"/>
          <w:marTop w:val="0"/>
          <w:marBottom w:val="0"/>
          <w:divBdr>
            <w:top w:val="none" w:sz="0" w:space="0" w:color="auto"/>
            <w:left w:val="none" w:sz="0" w:space="0" w:color="auto"/>
            <w:bottom w:val="none" w:sz="0" w:space="0" w:color="auto"/>
            <w:right w:val="none" w:sz="0" w:space="0" w:color="auto"/>
          </w:divBdr>
          <w:divsChild>
            <w:div w:id="758448361">
              <w:marLeft w:val="0"/>
              <w:marRight w:val="0"/>
              <w:marTop w:val="0"/>
              <w:marBottom w:val="0"/>
              <w:divBdr>
                <w:top w:val="none" w:sz="0" w:space="0" w:color="auto"/>
                <w:left w:val="none" w:sz="0" w:space="0" w:color="auto"/>
                <w:bottom w:val="none" w:sz="0" w:space="0" w:color="auto"/>
                <w:right w:val="none" w:sz="0" w:space="0" w:color="auto"/>
              </w:divBdr>
            </w:div>
          </w:divsChild>
        </w:div>
        <w:div w:id="940256423">
          <w:marLeft w:val="0"/>
          <w:marRight w:val="0"/>
          <w:marTop w:val="0"/>
          <w:marBottom w:val="0"/>
          <w:divBdr>
            <w:top w:val="none" w:sz="0" w:space="0" w:color="auto"/>
            <w:left w:val="none" w:sz="0" w:space="0" w:color="auto"/>
            <w:bottom w:val="none" w:sz="0" w:space="0" w:color="auto"/>
            <w:right w:val="none" w:sz="0" w:space="0" w:color="auto"/>
          </w:divBdr>
          <w:divsChild>
            <w:div w:id="1883518731">
              <w:marLeft w:val="0"/>
              <w:marRight w:val="0"/>
              <w:marTop w:val="0"/>
              <w:marBottom w:val="0"/>
              <w:divBdr>
                <w:top w:val="none" w:sz="0" w:space="0" w:color="auto"/>
                <w:left w:val="none" w:sz="0" w:space="0" w:color="auto"/>
                <w:bottom w:val="none" w:sz="0" w:space="0" w:color="auto"/>
                <w:right w:val="none" w:sz="0" w:space="0" w:color="auto"/>
              </w:divBdr>
            </w:div>
          </w:divsChild>
        </w:div>
        <w:div w:id="1440569055">
          <w:marLeft w:val="0"/>
          <w:marRight w:val="0"/>
          <w:marTop w:val="0"/>
          <w:marBottom w:val="0"/>
          <w:divBdr>
            <w:top w:val="none" w:sz="0" w:space="0" w:color="auto"/>
            <w:left w:val="none" w:sz="0" w:space="0" w:color="auto"/>
            <w:bottom w:val="none" w:sz="0" w:space="0" w:color="auto"/>
            <w:right w:val="none" w:sz="0" w:space="0" w:color="auto"/>
          </w:divBdr>
          <w:divsChild>
            <w:div w:id="418794126">
              <w:marLeft w:val="0"/>
              <w:marRight w:val="0"/>
              <w:marTop w:val="0"/>
              <w:marBottom w:val="0"/>
              <w:divBdr>
                <w:top w:val="none" w:sz="0" w:space="0" w:color="auto"/>
                <w:left w:val="none" w:sz="0" w:space="0" w:color="auto"/>
                <w:bottom w:val="none" w:sz="0" w:space="0" w:color="auto"/>
                <w:right w:val="none" w:sz="0" w:space="0" w:color="auto"/>
              </w:divBdr>
            </w:div>
          </w:divsChild>
        </w:div>
        <w:div w:id="135995138">
          <w:marLeft w:val="0"/>
          <w:marRight w:val="0"/>
          <w:marTop w:val="0"/>
          <w:marBottom w:val="0"/>
          <w:divBdr>
            <w:top w:val="none" w:sz="0" w:space="0" w:color="auto"/>
            <w:left w:val="none" w:sz="0" w:space="0" w:color="auto"/>
            <w:bottom w:val="none" w:sz="0" w:space="0" w:color="auto"/>
            <w:right w:val="none" w:sz="0" w:space="0" w:color="auto"/>
          </w:divBdr>
          <w:divsChild>
            <w:div w:id="980967197">
              <w:marLeft w:val="0"/>
              <w:marRight w:val="0"/>
              <w:marTop w:val="0"/>
              <w:marBottom w:val="0"/>
              <w:divBdr>
                <w:top w:val="none" w:sz="0" w:space="0" w:color="auto"/>
                <w:left w:val="none" w:sz="0" w:space="0" w:color="auto"/>
                <w:bottom w:val="none" w:sz="0" w:space="0" w:color="auto"/>
                <w:right w:val="none" w:sz="0" w:space="0" w:color="auto"/>
              </w:divBdr>
            </w:div>
          </w:divsChild>
        </w:div>
        <w:div w:id="1545018658">
          <w:marLeft w:val="0"/>
          <w:marRight w:val="0"/>
          <w:marTop w:val="0"/>
          <w:marBottom w:val="0"/>
          <w:divBdr>
            <w:top w:val="none" w:sz="0" w:space="0" w:color="auto"/>
            <w:left w:val="none" w:sz="0" w:space="0" w:color="auto"/>
            <w:bottom w:val="none" w:sz="0" w:space="0" w:color="auto"/>
            <w:right w:val="none" w:sz="0" w:space="0" w:color="auto"/>
          </w:divBdr>
          <w:divsChild>
            <w:div w:id="587269326">
              <w:marLeft w:val="0"/>
              <w:marRight w:val="0"/>
              <w:marTop w:val="0"/>
              <w:marBottom w:val="0"/>
              <w:divBdr>
                <w:top w:val="none" w:sz="0" w:space="0" w:color="auto"/>
                <w:left w:val="none" w:sz="0" w:space="0" w:color="auto"/>
                <w:bottom w:val="none" w:sz="0" w:space="0" w:color="auto"/>
                <w:right w:val="none" w:sz="0" w:space="0" w:color="auto"/>
              </w:divBdr>
            </w:div>
          </w:divsChild>
        </w:div>
        <w:div w:id="1308589022">
          <w:marLeft w:val="0"/>
          <w:marRight w:val="0"/>
          <w:marTop w:val="0"/>
          <w:marBottom w:val="0"/>
          <w:divBdr>
            <w:top w:val="none" w:sz="0" w:space="0" w:color="auto"/>
            <w:left w:val="none" w:sz="0" w:space="0" w:color="auto"/>
            <w:bottom w:val="none" w:sz="0" w:space="0" w:color="auto"/>
            <w:right w:val="none" w:sz="0" w:space="0" w:color="auto"/>
          </w:divBdr>
          <w:divsChild>
            <w:div w:id="1103568683">
              <w:marLeft w:val="0"/>
              <w:marRight w:val="0"/>
              <w:marTop w:val="0"/>
              <w:marBottom w:val="0"/>
              <w:divBdr>
                <w:top w:val="none" w:sz="0" w:space="0" w:color="auto"/>
                <w:left w:val="none" w:sz="0" w:space="0" w:color="auto"/>
                <w:bottom w:val="none" w:sz="0" w:space="0" w:color="auto"/>
                <w:right w:val="none" w:sz="0" w:space="0" w:color="auto"/>
              </w:divBdr>
            </w:div>
          </w:divsChild>
        </w:div>
        <w:div w:id="569996085">
          <w:marLeft w:val="0"/>
          <w:marRight w:val="0"/>
          <w:marTop w:val="0"/>
          <w:marBottom w:val="0"/>
          <w:divBdr>
            <w:top w:val="none" w:sz="0" w:space="0" w:color="auto"/>
            <w:left w:val="none" w:sz="0" w:space="0" w:color="auto"/>
            <w:bottom w:val="none" w:sz="0" w:space="0" w:color="auto"/>
            <w:right w:val="none" w:sz="0" w:space="0" w:color="auto"/>
          </w:divBdr>
          <w:divsChild>
            <w:div w:id="795023019">
              <w:marLeft w:val="0"/>
              <w:marRight w:val="0"/>
              <w:marTop w:val="0"/>
              <w:marBottom w:val="0"/>
              <w:divBdr>
                <w:top w:val="none" w:sz="0" w:space="0" w:color="auto"/>
                <w:left w:val="none" w:sz="0" w:space="0" w:color="auto"/>
                <w:bottom w:val="none" w:sz="0" w:space="0" w:color="auto"/>
                <w:right w:val="none" w:sz="0" w:space="0" w:color="auto"/>
              </w:divBdr>
            </w:div>
          </w:divsChild>
        </w:div>
        <w:div w:id="1497695364">
          <w:marLeft w:val="0"/>
          <w:marRight w:val="0"/>
          <w:marTop w:val="0"/>
          <w:marBottom w:val="0"/>
          <w:divBdr>
            <w:top w:val="none" w:sz="0" w:space="0" w:color="auto"/>
            <w:left w:val="none" w:sz="0" w:space="0" w:color="auto"/>
            <w:bottom w:val="none" w:sz="0" w:space="0" w:color="auto"/>
            <w:right w:val="none" w:sz="0" w:space="0" w:color="auto"/>
          </w:divBdr>
          <w:divsChild>
            <w:div w:id="1843348023">
              <w:marLeft w:val="0"/>
              <w:marRight w:val="0"/>
              <w:marTop w:val="0"/>
              <w:marBottom w:val="0"/>
              <w:divBdr>
                <w:top w:val="none" w:sz="0" w:space="0" w:color="auto"/>
                <w:left w:val="none" w:sz="0" w:space="0" w:color="auto"/>
                <w:bottom w:val="none" w:sz="0" w:space="0" w:color="auto"/>
                <w:right w:val="none" w:sz="0" w:space="0" w:color="auto"/>
              </w:divBdr>
            </w:div>
          </w:divsChild>
        </w:div>
        <w:div w:id="156265375">
          <w:marLeft w:val="0"/>
          <w:marRight w:val="0"/>
          <w:marTop w:val="0"/>
          <w:marBottom w:val="0"/>
          <w:divBdr>
            <w:top w:val="none" w:sz="0" w:space="0" w:color="auto"/>
            <w:left w:val="none" w:sz="0" w:space="0" w:color="auto"/>
            <w:bottom w:val="none" w:sz="0" w:space="0" w:color="auto"/>
            <w:right w:val="none" w:sz="0" w:space="0" w:color="auto"/>
          </w:divBdr>
          <w:divsChild>
            <w:div w:id="1096709428">
              <w:marLeft w:val="0"/>
              <w:marRight w:val="0"/>
              <w:marTop w:val="0"/>
              <w:marBottom w:val="0"/>
              <w:divBdr>
                <w:top w:val="none" w:sz="0" w:space="0" w:color="auto"/>
                <w:left w:val="none" w:sz="0" w:space="0" w:color="auto"/>
                <w:bottom w:val="none" w:sz="0" w:space="0" w:color="auto"/>
                <w:right w:val="none" w:sz="0" w:space="0" w:color="auto"/>
              </w:divBdr>
            </w:div>
          </w:divsChild>
        </w:div>
        <w:div w:id="1623414078">
          <w:marLeft w:val="0"/>
          <w:marRight w:val="0"/>
          <w:marTop w:val="0"/>
          <w:marBottom w:val="0"/>
          <w:divBdr>
            <w:top w:val="none" w:sz="0" w:space="0" w:color="auto"/>
            <w:left w:val="none" w:sz="0" w:space="0" w:color="auto"/>
            <w:bottom w:val="none" w:sz="0" w:space="0" w:color="auto"/>
            <w:right w:val="none" w:sz="0" w:space="0" w:color="auto"/>
          </w:divBdr>
          <w:divsChild>
            <w:div w:id="1580602188">
              <w:marLeft w:val="0"/>
              <w:marRight w:val="0"/>
              <w:marTop w:val="0"/>
              <w:marBottom w:val="0"/>
              <w:divBdr>
                <w:top w:val="none" w:sz="0" w:space="0" w:color="auto"/>
                <w:left w:val="none" w:sz="0" w:space="0" w:color="auto"/>
                <w:bottom w:val="none" w:sz="0" w:space="0" w:color="auto"/>
                <w:right w:val="none" w:sz="0" w:space="0" w:color="auto"/>
              </w:divBdr>
            </w:div>
          </w:divsChild>
        </w:div>
        <w:div w:id="1900163455">
          <w:marLeft w:val="0"/>
          <w:marRight w:val="0"/>
          <w:marTop w:val="0"/>
          <w:marBottom w:val="0"/>
          <w:divBdr>
            <w:top w:val="none" w:sz="0" w:space="0" w:color="auto"/>
            <w:left w:val="none" w:sz="0" w:space="0" w:color="auto"/>
            <w:bottom w:val="none" w:sz="0" w:space="0" w:color="auto"/>
            <w:right w:val="none" w:sz="0" w:space="0" w:color="auto"/>
          </w:divBdr>
          <w:divsChild>
            <w:div w:id="1592931251">
              <w:marLeft w:val="0"/>
              <w:marRight w:val="0"/>
              <w:marTop w:val="0"/>
              <w:marBottom w:val="0"/>
              <w:divBdr>
                <w:top w:val="none" w:sz="0" w:space="0" w:color="auto"/>
                <w:left w:val="none" w:sz="0" w:space="0" w:color="auto"/>
                <w:bottom w:val="none" w:sz="0" w:space="0" w:color="auto"/>
                <w:right w:val="none" w:sz="0" w:space="0" w:color="auto"/>
              </w:divBdr>
            </w:div>
          </w:divsChild>
        </w:div>
        <w:div w:id="1565682180">
          <w:marLeft w:val="0"/>
          <w:marRight w:val="0"/>
          <w:marTop w:val="0"/>
          <w:marBottom w:val="0"/>
          <w:divBdr>
            <w:top w:val="none" w:sz="0" w:space="0" w:color="auto"/>
            <w:left w:val="none" w:sz="0" w:space="0" w:color="auto"/>
            <w:bottom w:val="none" w:sz="0" w:space="0" w:color="auto"/>
            <w:right w:val="none" w:sz="0" w:space="0" w:color="auto"/>
          </w:divBdr>
          <w:divsChild>
            <w:div w:id="484516962">
              <w:marLeft w:val="0"/>
              <w:marRight w:val="0"/>
              <w:marTop w:val="0"/>
              <w:marBottom w:val="0"/>
              <w:divBdr>
                <w:top w:val="none" w:sz="0" w:space="0" w:color="auto"/>
                <w:left w:val="none" w:sz="0" w:space="0" w:color="auto"/>
                <w:bottom w:val="none" w:sz="0" w:space="0" w:color="auto"/>
                <w:right w:val="none" w:sz="0" w:space="0" w:color="auto"/>
              </w:divBdr>
            </w:div>
          </w:divsChild>
        </w:div>
        <w:div w:id="1445274609">
          <w:marLeft w:val="0"/>
          <w:marRight w:val="0"/>
          <w:marTop w:val="0"/>
          <w:marBottom w:val="0"/>
          <w:divBdr>
            <w:top w:val="none" w:sz="0" w:space="0" w:color="auto"/>
            <w:left w:val="none" w:sz="0" w:space="0" w:color="auto"/>
            <w:bottom w:val="none" w:sz="0" w:space="0" w:color="auto"/>
            <w:right w:val="none" w:sz="0" w:space="0" w:color="auto"/>
          </w:divBdr>
          <w:divsChild>
            <w:div w:id="1216745495">
              <w:marLeft w:val="0"/>
              <w:marRight w:val="0"/>
              <w:marTop w:val="0"/>
              <w:marBottom w:val="0"/>
              <w:divBdr>
                <w:top w:val="none" w:sz="0" w:space="0" w:color="auto"/>
                <w:left w:val="none" w:sz="0" w:space="0" w:color="auto"/>
                <w:bottom w:val="none" w:sz="0" w:space="0" w:color="auto"/>
                <w:right w:val="none" w:sz="0" w:space="0" w:color="auto"/>
              </w:divBdr>
            </w:div>
          </w:divsChild>
        </w:div>
        <w:div w:id="407045672">
          <w:marLeft w:val="0"/>
          <w:marRight w:val="0"/>
          <w:marTop w:val="0"/>
          <w:marBottom w:val="0"/>
          <w:divBdr>
            <w:top w:val="none" w:sz="0" w:space="0" w:color="auto"/>
            <w:left w:val="none" w:sz="0" w:space="0" w:color="auto"/>
            <w:bottom w:val="none" w:sz="0" w:space="0" w:color="auto"/>
            <w:right w:val="none" w:sz="0" w:space="0" w:color="auto"/>
          </w:divBdr>
          <w:divsChild>
            <w:div w:id="1797335374">
              <w:marLeft w:val="0"/>
              <w:marRight w:val="0"/>
              <w:marTop w:val="0"/>
              <w:marBottom w:val="0"/>
              <w:divBdr>
                <w:top w:val="none" w:sz="0" w:space="0" w:color="auto"/>
                <w:left w:val="none" w:sz="0" w:space="0" w:color="auto"/>
                <w:bottom w:val="none" w:sz="0" w:space="0" w:color="auto"/>
                <w:right w:val="none" w:sz="0" w:space="0" w:color="auto"/>
              </w:divBdr>
            </w:div>
          </w:divsChild>
        </w:div>
        <w:div w:id="827478058">
          <w:marLeft w:val="0"/>
          <w:marRight w:val="0"/>
          <w:marTop w:val="0"/>
          <w:marBottom w:val="0"/>
          <w:divBdr>
            <w:top w:val="none" w:sz="0" w:space="0" w:color="auto"/>
            <w:left w:val="none" w:sz="0" w:space="0" w:color="auto"/>
            <w:bottom w:val="none" w:sz="0" w:space="0" w:color="auto"/>
            <w:right w:val="none" w:sz="0" w:space="0" w:color="auto"/>
          </w:divBdr>
          <w:divsChild>
            <w:div w:id="895816850">
              <w:marLeft w:val="0"/>
              <w:marRight w:val="0"/>
              <w:marTop w:val="0"/>
              <w:marBottom w:val="0"/>
              <w:divBdr>
                <w:top w:val="none" w:sz="0" w:space="0" w:color="auto"/>
                <w:left w:val="none" w:sz="0" w:space="0" w:color="auto"/>
                <w:bottom w:val="none" w:sz="0" w:space="0" w:color="auto"/>
                <w:right w:val="none" w:sz="0" w:space="0" w:color="auto"/>
              </w:divBdr>
            </w:div>
          </w:divsChild>
        </w:div>
        <w:div w:id="964195793">
          <w:marLeft w:val="0"/>
          <w:marRight w:val="0"/>
          <w:marTop w:val="0"/>
          <w:marBottom w:val="0"/>
          <w:divBdr>
            <w:top w:val="none" w:sz="0" w:space="0" w:color="auto"/>
            <w:left w:val="none" w:sz="0" w:space="0" w:color="auto"/>
            <w:bottom w:val="none" w:sz="0" w:space="0" w:color="auto"/>
            <w:right w:val="none" w:sz="0" w:space="0" w:color="auto"/>
          </w:divBdr>
          <w:divsChild>
            <w:div w:id="1815486508">
              <w:marLeft w:val="0"/>
              <w:marRight w:val="0"/>
              <w:marTop w:val="0"/>
              <w:marBottom w:val="0"/>
              <w:divBdr>
                <w:top w:val="none" w:sz="0" w:space="0" w:color="auto"/>
                <w:left w:val="none" w:sz="0" w:space="0" w:color="auto"/>
                <w:bottom w:val="none" w:sz="0" w:space="0" w:color="auto"/>
                <w:right w:val="none" w:sz="0" w:space="0" w:color="auto"/>
              </w:divBdr>
            </w:div>
          </w:divsChild>
        </w:div>
        <w:div w:id="590312667">
          <w:marLeft w:val="0"/>
          <w:marRight w:val="0"/>
          <w:marTop w:val="0"/>
          <w:marBottom w:val="0"/>
          <w:divBdr>
            <w:top w:val="none" w:sz="0" w:space="0" w:color="auto"/>
            <w:left w:val="none" w:sz="0" w:space="0" w:color="auto"/>
            <w:bottom w:val="none" w:sz="0" w:space="0" w:color="auto"/>
            <w:right w:val="none" w:sz="0" w:space="0" w:color="auto"/>
          </w:divBdr>
          <w:divsChild>
            <w:div w:id="2073387639">
              <w:marLeft w:val="0"/>
              <w:marRight w:val="0"/>
              <w:marTop w:val="0"/>
              <w:marBottom w:val="0"/>
              <w:divBdr>
                <w:top w:val="none" w:sz="0" w:space="0" w:color="auto"/>
                <w:left w:val="none" w:sz="0" w:space="0" w:color="auto"/>
                <w:bottom w:val="none" w:sz="0" w:space="0" w:color="auto"/>
                <w:right w:val="none" w:sz="0" w:space="0" w:color="auto"/>
              </w:divBdr>
            </w:div>
          </w:divsChild>
        </w:div>
        <w:div w:id="982587799">
          <w:marLeft w:val="0"/>
          <w:marRight w:val="0"/>
          <w:marTop w:val="0"/>
          <w:marBottom w:val="0"/>
          <w:divBdr>
            <w:top w:val="none" w:sz="0" w:space="0" w:color="auto"/>
            <w:left w:val="none" w:sz="0" w:space="0" w:color="auto"/>
            <w:bottom w:val="none" w:sz="0" w:space="0" w:color="auto"/>
            <w:right w:val="none" w:sz="0" w:space="0" w:color="auto"/>
          </w:divBdr>
          <w:divsChild>
            <w:div w:id="326979127">
              <w:marLeft w:val="0"/>
              <w:marRight w:val="0"/>
              <w:marTop w:val="0"/>
              <w:marBottom w:val="0"/>
              <w:divBdr>
                <w:top w:val="none" w:sz="0" w:space="0" w:color="auto"/>
                <w:left w:val="none" w:sz="0" w:space="0" w:color="auto"/>
                <w:bottom w:val="none" w:sz="0" w:space="0" w:color="auto"/>
                <w:right w:val="none" w:sz="0" w:space="0" w:color="auto"/>
              </w:divBdr>
            </w:div>
          </w:divsChild>
        </w:div>
        <w:div w:id="734934079">
          <w:marLeft w:val="0"/>
          <w:marRight w:val="0"/>
          <w:marTop w:val="0"/>
          <w:marBottom w:val="0"/>
          <w:divBdr>
            <w:top w:val="none" w:sz="0" w:space="0" w:color="auto"/>
            <w:left w:val="none" w:sz="0" w:space="0" w:color="auto"/>
            <w:bottom w:val="none" w:sz="0" w:space="0" w:color="auto"/>
            <w:right w:val="none" w:sz="0" w:space="0" w:color="auto"/>
          </w:divBdr>
          <w:divsChild>
            <w:div w:id="1441216757">
              <w:marLeft w:val="0"/>
              <w:marRight w:val="0"/>
              <w:marTop w:val="0"/>
              <w:marBottom w:val="0"/>
              <w:divBdr>
                <w:top w:val="none" w:sz="0" w:space="0" w:color="auto"/>
                <w:left w:val="none" w:sz="0" w:space="0" w:color="auto"/>
                <w:bottom w:val="none" w:sz="0" w:space="0" w:color="auto"/>
                <w:right w:val="none" w:sz="0" w:space="0" w:color="auto"/>
              </w:divBdr>
            </w:div>
          </w:divsChild>
        </w:div>
        <w:div w:id="2043433454">
          <w:marLeft w:val="0"/>
          <w:marRight w:val="0"/>
          <w:marTop w:val="0"/>
          <w:marBottom w:val="0"/>
          <w:divBdr>
            <w:top w:val="none" w:sz="0" w:space="0" w:color="auto"/>
            <w:left w:val="none" w:sz="0" w:space="0" w:color="auto"/>
            <w:bottom w:val="none" w:sz="0" w:space="0" w:color="auto"/>
            <w:right w:val="none" w:sz="0" w:space="0" w:color="auto"/>
          </w:divBdr>
          <w:divsChild>
            <w:div w:id="2045906711">
              <w:marLeft w:val="0"/>
              <w:marRight w:val="0"/>
              <w:marTop w:val="0"/>
              <w:marBottom w:val="0"/>
              <w:divBdr>
                <w:top w:val="none" w:sz="0" w:space="0" w:color="auto"/>
                <w:left w:val="none" w:sz="0" w:space="0" w:color="auto"/>
                <w:bottom w:val="none" w:sz="0" w:space="0" w:color="auto"/>
                <w:right w:val="none" w:sz="0" w:space="0" w:color="auto"/>
              </w:divBdr>
            </w:div>
          </w:divsChild>
        </w:div>
        <w:div w:id="2101827044">
          <w:marLeft w:val="0"/>
          <w:marRight w:val="0"/>
          <w:marTop w:val="0"/>
          <w:marBottom w:val="0"/>
          <w:divBdr>
            <w:top w:val="none" w:sz="0" w:space="0" w:color="auto"/>
            <w:left w:val="none" w:sz="0" w:space="0" w:color="auto"/>
            <w:bottom w:val="none" w:sz="0" w:space="0" w:color="auto"/>
            <w:right w:val="none" w:sz="0" w:space="0" w:color="auto"/>
          </w:divBdr>
          <w:divsChild>
            <w:div w:id="1071195906">
              <w:marLeft w:val="0"/>
              <w:marRight w:val="0"/>
              <w:marTop w:val="0"/>
              <w:marBottom w:val="0"/>
              <w:divBdr>
                <w:top w:val="none" w:sz="0" w:space="0" w:color="auto"/>
                <w:left w:val="none" w:sz="0" w:space="0" w:color="auto"/>
                <w:bottom w:val="none" w:sz="0" w:space="0" w:color="auto"/>
                <w:right w:val="none" w:sz="0" w:space="0" w:color="auto"/>
              </w:divBdr>
            </w:div>
          </w:divsChild>
        </w:div>
        <w:div w:id="971208044">
          <w:marLeft w:val="0"/>
          <w:marRight w:val="0"/>
          <w:marTop w:val="0"/>
          <w:marBottom w:val="0"/>
          <w:divBdr>
            <w:top w:val="none" w:sz="0" w:space="0" w:color="auto"/>
            <w:left w:val="none" w:sz="0" w:space="0" w:color="auto"/>
            <w:bottom w:val="none" w:sz="0" w:space="0" w:color="auto"/>
            <w:right w:val="none" w:sz="0" w:space="0" w:color="auto"/>
          </w:divBdr>
          <w:divsChild>
            <w:div w:id="761294937">
              <w:marLeft w:val="0"/>
              <w:marRight w:val="0"/>
              <w:marTop w:val="0"/>
              <w:marBottom w:val="0"/>
              <w:divBdr>
                <w:top w:val="none" w:sz="0" w:space="0" w:color="auto"/>
                <w:left w:val="none" w:sz="0" w:space="0" w:color="auto"/>
                <w:bottom w:val="none" w:sz="0" w:space="0" w:color="auto"/>
                <w:right w:val="none" w:sz="0" w:space="0" w:color="auto"/>
              </w:divBdr>
            </w:div>
          </w:divsChild>
        </w:div>
        <w:div w:id="537283305">
          <w:marLeft w:val="0"/>
          <w:marRight w:val="0"/>
          <w:marTop w:val="0"/>
          <w:marBottom w:val="0"/>
          <w:divBdr>
            <w:top w:val="none" w:sz="0" w:space="0" w:color="auto"/>
            <w:left w:val="none" w:sz="0" w:space="0" w:color="auto"/>
            <w:bottom w:val="none" w:sz="0" w:space="0" w:color="auto"/>
            <w:right w:val="none" w:sz="0" w:space="0" w:color="auto"/>
          </w:divBdr>
          <w:divsChild>
            <w:div w:id="1400787507">
              <w:marLeft w:val="0"/>
              <w:marRight w:val="0"/>
              <w:marTop w:val="0"/>
              <w:marBottom w:val="0"/>
              <w:divBdr>
                <w:top w:val="none" w:sz="0" w:space="0" w:color="auto"/>
                <w:left w:val="none" w:sz="0" w:space="0" w:color="auto"/>
                <w:bottom w:val="none" w:sz="0" w:space="0" w:color="auto"/>
                <w:right w:val="none" w:sz="0" w:space="0" w:color="auto"/>
              </w:divBdr>
            </w:div>
          </w:divsChild>
        </w:div>
        <w:div w:id="816260741">
          <w:marLeft w:val="0"/>
          <w:marRight w:val="0"/>
          <w:marTop w:val="0"/>
          <w:marBottom w:val="0"/>
          <w:divBdr>
            <w:top w:val="none" w:sz="0" w:space="0" w:color="auto"/>
            <w:left w:val="none" w:sz="0" w:space="0" w:color="auto"/>
            <w:bottom w:val="none" w:sz="0" w:space="0" w:color="auto"/>
            <w:right w:val="none" w:sz="0" w:space="0" w:color="auto"/>
          </w:divBdr>
          <w:divsChild>
            <w:div w:id="1928608647">
              <w:marLeft w:val="0"/>
              <w:marRight w:val="0"/>
              <w:marTop w:val="0"/>
              <w:marBottom w:val="0"/>
              <w:divBdr>
                <w:top w:val="none" w:sz="0" w:space="0" w:color="auto"/>
                <w:left w:val="none" w:sz="0" w:space="0" w:color="auto"/>
                <w:bottom w:val="none" w:sz="0" w:space="0" w:color="auto"/>
                <w:right w:val="none" w:sz="0" w:space="0" w:color="auto"/>
              </w:divBdr>
            </w:div>
          </w:divsChild>
        </w:div>
        <w:div w:id="1302418988">
          <w:marLeft w:val="0"/>
          <w:marRight w:val="0"/>
          <w:marTop w:val="0"/>
          <w:marBottom w:val="0"/>
          <w:divBdr>
            <w:top w:val="none" w:sz="0" w:space="0" w:color="auto"/>
            <w:left w:val="none" w:sz="0" w:space="0" w:color="auto"/>
            <w:bottom w:val="none" w:sz="0" w:space="0" w:color="auto"/>
            <w:right w:val="none" w:sz="0" w:space="0" w:color="auto"/>
          </w:divBdr>
          <w:divsChild>
            <w:div w:id="1022051555">
              <w:marLeft w:val="0"/>
              <w:marRight w:val="0"/>
              <w:marTop w:val="0"/>
              <w:marBottom w:val="0"/>
              <w:divBdr>
                <w:top w:val="none" w:sz="0" w:space="0" w:color="auto"/>
                <w:left w:val="none" w:sz="0" w:space="0" w:color="auto"/>
                <w:bottom w:val="none" w:sz="0" w:space="0" w:color="auto"/>
                <w:right w:val="none" w:sz="0" w:space="0" w:color="auto"/>
              </w:divBdr>
            </w:div>
          </w:divsChild>
        </w:div>
        <w:div w:id="287080288">
          <w:marLeft w:val="0"/>
          <w:marRight w:val="0"/>
          <w:marTop w:val="0"/>
          <w:marBottom w:val="0"/>
          <w:divBdr>
            <w:top w:val="none" w:sz="0" w:space="0" w:color="auto"/>
            <w:left w:val="none" w:sz="0" w:space="0" w:color="auto"/>
            <w:bottom w:val="none" w:sz="0" w:space="0" w:color="auto"/>
            <w:right w:val="none" w:sz="0" w:space="0" w:color="auto"/>
          </w:divBdr>
          <w:divsChild>
            <w:div w:id="2008745685">
              <w:marLeft w:val="0"/>
              <w:marRight w:val="0"/>
              <w:marTop w:val="0"/>
              <w:marBottom w:val="0"/>
              <w:divBdr>
                <w:top w:val="none" w:sz="0" w:space="0" w:color="auto"/>
                <w:left w:val="none" w:sz="0" w:space="0" w:color="auto"/>
                <w:bottom w:val="none" w:sz="0" w:space="0" w:color="auto"/>
                <w:right w:val="none" w:sz="0" w:space="0" w:color="auto"/>
              </w:divBdr>
            </w:div>
          </w:divsChild>
        </w:div>
        <w:div w:id="1984921181">
          <w:marLeft w:val="0"/>
          <w:marRight w:val="0"/>
          <w:marTop w:val="0"/>
          <w:marBottom w:val="0"/>
          <w:divBdr>
            <w:top w:val="none" w:sz="0" w:space="0" w:color="auto"/>
            <w:left w:val="none" w:sz="0" w:space="0" w:color="auto"/>
            <w:bottom w:val="none" w:sz="0" w:space="0" w:color="auto"/>
            <w:right w:val="none" w:sz="0" w:space="0" w:color="auto"/>
          </w:divBdr>
          <w:divsChild>
            <w:div w:id="765225714">
              <w:marLeft w:val="0"/>
              <w:marRight w:val="0"/>
              <w:marTop w:val="0"/>
              <w:marBottom w:val="0"/>
              <w:divBdr>
                <w:top w:val="none" w:sz="0" w:space="0" w:color="auto"/>
                <w:left w:val="none" w:sz="0" w:space="0" w:color="auto"/>
                <w:bottom w:val="none" w:sz="0" w:space="0" w:color="auto"/>
                <w:right w:val="none" w:sz="0" w:space="0" w:color="auto"/>
              </w:divBdr>
            </w:div>
          </w:divsChild>
        </w:div>
        <w:div w:id="1491410294">
          <w:marLeft w:val="0"/>
          <w:marRight w:val="0"/>
          <w:marTop w:val="0"/>
          <w:marBottom w:val="0"/>
          <w:divBdr>
            <w:top w:val="none" w:sz="0" w:space="0" w:color="auto"/>
            <w:left w:val="none" w:sz="0" w:space="0" w:color="auto"/>
            <w:bottom w:val="none" w:sz="0" w:space="0" w:color="auto"/>
            <w:right w:val="none" w:sz="0" w:space="0" w:color="auto"/>
          </w:divBdr>
          <w:divsChild>
            <w:div w:id="1696615762">
              <w:marLeft w:val="0"/>
              <w:marRight w:val="0"/>
              <w:marTop w:val="0"/>
              <w:marBottom w:val="0"/>
              <w:divBdr>
                <w:top w:val="none" w:sz="0" w:space="0" w:color="auto"/>
                <w:left w:val="none" w:sz="0" w:space="0" w:color="auto"/>
                <w:bottom w:val="none" w:sz="0" w:space="0" w:color="auto"/>
                <w:right w:val="none" w:sz="0" w:space="0" w:color="auto"/>
              </w:divBdr>
              <w:divsChild>
                <w:div w:id="1473717736">
                  <w:marLeft w:val="0"/>
                  <w:marRight w:val="0"/>
                  <w:marTop w:val="0"/>
                  <w:marBottom w:val="0"/>
                  <w:divBdr>
                    <w:top w:val="none" w:sz="0" w:space="0" w:color="auto"/>
                    <w:left w:val="none" w:sz="0" w:space="0" w:color="auto"/>
                    <w:bottom w:val="none" w:sz="0" w:space="0" w:color="auto"/>
                    <w:right w:val="none" w:sz="0" w:space="0" w:color="auto"/>
                  </w:divBdr>
                  <w:divsChild>
                    <w:div w:id="1861580097">
                      <w:marLeft w:val="0"/>
                      <w:marRight w:val="0"/>
                      <w:marTop w:val="0"/>
                      <w:marBottom w:val="0"/>
                      <w:divBdr>
                        <w:top w:val="none" w:sz="0" w:space="0" w:color="auto"/>
                        <w:left w:val="none" w:sz="0" w:space="0" w:color="auto"/>
                        <w:bottom w:val="none" w:sz="0" w:space="0" w:color="auto"/>
                        <w:right w:val="none" w:sz="0" w:space="0" w:color="auto"/>
                      </w:divBdr>
                    </w:div>
                  </w:divsChild>
                </w:div>
                <w:div w:id="404961103">
                  <w:marLeft w:val="0"/>
                  <w:marRight w:val="0"/>
                  <w:marTop w:val="0"/>
                  <w:marBottom w:val="0"/>
                  <w:divBdr>
                    <w:top w:val="none" w:sz="0" w:space="0" w:color="auto"/>
                    <w:left w:val="none" w:sz="0" w:space="0" w:color="auto"/>
                    <w:bottom w:val="none" w:sz="0" w:space="0" w:color="auto"/>
                    <w:right w:val="none" w:sz="0" w:space="0" w:color="auto"/>
                  </w:divBdr>
                  <w:divsChild>
                    <w:div w:id="1279986899">
                      <w:marLeft w:val="0"/>
                      <w:marRight w:val="0"/>
                      <w:marTop w:val="0"/>
                      <w:marBottom w:val="0"/>
                      <w:divBdr>
                        <w:top w:val="none" w:sz="0" w:space="0" w:color="auto"/>
                        <w:left w:val="none" w:sz="0" w:space="0" w:color="auto"/>
                        <w:bottom w:val="none" w:sz="0" w:space="0" w:color="auto"/>
                        <w:right w:val="none" w:sz="0" w:space="0" w:color="auto"/>
                      </w:divBdr>
                    </w:div>
                  </w:divsChild>
                </w:div>
                <w:div w:id="1873683226">
                  <w:marLeft w:val="0"/>
                  <w:marRight w:val="0"/>
                  <w:marTop w:val="0"/>
                  <w:marBottom w:val="0"/>
                  <w:divBdr>
                    <w:top w:val="none" w:sz="0" w:space="0" w:color="auto"/>
                    <w:left w:val="none" w:sz="0" w:space="0" w:color="auto"/>
                    <w:bottom w:val="none" w:sz="0" w:space="0" w:color="auto"/>
                    <w:right w:val="none" w:sz="0" w:space="0" w:color="auto"/>
                  </w:divBdr>
                  <w:divsChild>
                    <w:div w:id="1987737207">
                      <w:marLeft w:val="0"/>
                      <w:marRight w:val="0"/>
                      <w:marTop w:val="0"/>
                      <w:marBottom w:val="0"/>
                      <w:divBdr>
                        <w:top w:val="none" w:sz="0" w:space="0" w:color="auto"/>
                        <w:left w:val="none" w:sz="0" w:space="0" w:color="auto"/>
                        <w:bottom w:val="none" w:sz="0" w:space="0" w:color="auto"/>
                        <w:right w:val="none" w:sz="0" w:space="0" w:color="auto"/>
                      </w:divBdr>
                    </w:div>
                  </w:divsChild>
                </w:div>
                <w:div w:id="1198858893">
                  <w:marLeft w:val="0"/>
                  <w:marRight w:val="0"/>
                  <w:marTop w:val="0"/>
                  <w:marBottom w:val="0"/>
                  <w:divBdr>
                    <w:top w:val="none" w:sz="0" w:space="0" w:color="auto"/>
                    <w:left w:val="none" w:sz="0" w:space="0" w:color="auto"/>
                    <w:bottom w:val="none" w:sz="0" w:space="0" w:color="auto"/>
                    <w:right w:val="none" w:sz="0" w:space="0" w:color="auto"/>
                  </w:divBdr>
                  <w:divsChild>
                    <w:div w:id="822088333">
                      <w:marLeft w:val="0"/>
                      <w:marRight w:val="0"/>
                      <w:marTop w:val="0"/>
                      <w:marBottom w:val="0"/>
                      <w:divBdr>
                        <w:top w:val="none" w:sz="0" w:space="0" w:color="auto"/>
                        <w:left w:val="none" w:sz="0" w:space="0" w:color="auto"/>
                        <w:bottom w:val="none" w:sz="0" w:space="0" w:color="auto"/>
                        <w:right w:val="none" w:sz="0" w:space="0" w:color="auto"/>
                      </w:divBdr>
                    </w:div>
                  </w:divsChild>
                </w:div>
                <w:div w:id="1720668079">
                  <w:marLeft w:val="0"/>
                  <w:marRight w:val="0"/>
                  <w:marTop w:val="0"/>
                  <w:marBottom w:val="0"/>
                  <w:divBdr>
                    <w:top w:val="none" w:sz="0" w:space="0" w:color="auto"/>
                    <w:left w:val="none" w:sz="0" w:space="0" w:color="auto"/>
                    <w:bottom w:val="none" w:sz="0" w:space="0" w:color="auto"/>
                    <w:right w:val="none" w:sz="0" w:space="0" w:color="auto"/>
                  </w:divBdr>
                  <w:divsChild>
                    <w:div w:id="403845883">
                      <w:marLeft w:val="0"/>
                      <w:marRight w:val="0"/>
                      <w:marTop w:val="0"/>
                      <w:marBottom w:val="0"/>
                      <w:divBdr>
                        <w:top w:val="none" w:sz="0" w:space="0" w:color="auto"/>
                        <w:left w:val="none" w:sz="0" w:space="0" w:color="auto"/>
                        <w:bottom w:val="none" w:sz="0" w:space="0" w:color="auto"/>
                        <w:right w:val="none" w:sz="0" w:space="0" w:color="auto"/>
                      </w:divBdr>
                    </w:div>
                  </w:divsChild>
                </w:div>
                <w:div w:id="1064987675">
                  <w:marLeft w:val="0"/>
                  <w:marRight w:val="0"/>
                  <w:marTop w:val="0"/>
                  <w:marBottom w:val="0"/>
                  <w:divBdr>
                    <w:top w:val="none" w:sz="0" w:space="0" w:color="auto"/>
                    <w:left w:val="none" w:sz="0" w:space="0" w:color="auto"/>
                    <w:bottom w:val="none" w:sz="0" w:space="0" w:color="auto"/>
                    <w:right w:val="none" w:sz="0" w:space="0" w:color="auto"/>
                  </w:divBdr>
                  <w:divsChild>
                    <w:div w:id="2041005232">
                      <w:marLeft w:val="0"/>
                      <w:marRight w:val="0"/>
                      <w:marTop w:val="0"/>
                      <w:marBottom w:val="0"/>
                      <w:divBdr>
                        <w:top w:val="none" w:sz="0" w:space="0" w:color="auto"/>
                        <w:left w:val="none" w:sz="0" w:space="0" w:color="auto"/>
                        <w:bottom w:val="none" w:sz="0" w:space="0" w:color="auto"/>
                        <w:right w:val="none" w:sz="0" w:space="0" w:color="auto"/>
                      </w:divBdr>
                    </w:div>
                  </w:divsChild>
                </w:div>
                <w:div w:id="970593850">
                  <w:marLeft w:val="0"/>
                  <w:marRight w:val="0"/>
                  <w:marTop w:val="0"/>
                  <w:marBottom w:val="0"/>
                  <w:divBdr>
                    <w:top w:val="none" w:sz="0" w:space="0" w:color="auto"/>
                    <w:left w:val="none" w:sz="0" w:space="0" w:color="auto"/>
                    <w:bottom w:val="none" w:sz="0" w:space="0" w:color="auto"/>
                    <w:right w:val="none" w:sz="0" w:space="0" w:color="auto"/>
                  </w:divBdr>
                  <w:divsChild>
                    <w:div w:id="1651404803">
                      <w:marLeft w:val="0"/>
                      <w:marRight w:val="0"/>
                      <w:marTop w:val="0"/>
                      <w:marBottom w:val="0"/>
                      <w:divBdr>
                        <w:top w:val="none" w:sz="0" w:space="0" w:color="auto"/>
                        <w:left w:val="none" w:sz="0" w:space="0" w:color="auto"/>
                        <w:bottom w:val="none" w:sz="0" w:space="0" w:color="auto"/>
                        <w:right w:val="none" w:sz="0" w:space="0" w:color="auto"/>
                      </w:divBdr>
                    </w:div>
                  </w:divsChild>
                </w:div>
                <w:div w:id="1861584">
                  <w:marLeft w:val="0"/>
                  <w:marRight w:val="0"/>
                  <w:marTop w:val="0"/>
                  <w:marBottom w:val="0"/>
                  <w:divBdr>
                    <w:top w:val="none" w:sz="0" w:space="0" w:color="auto"/>
                    <w:left w:val="none" w:sz="0" w:space="0" w:color="auto"/>
                    <w:bottom w:val="none" w:sz="0" w:space="0" w:color="auto"/>
                    <w:right w:val="none" w:sz="0" w:space="0" w:color="auto"/>
                  </w:divBdr>
                  <w:divsChild>
                    <w:div w:id="1190023797">
                      <w:marLeft w:val="0"/>
                      <w:marRight w:val="0"/>
                      <w:marTop w:val="0"/>
                      <w:marBottom w:val="0"/>
                      <w:divBdr>
                        <w:top w:val="none" w:sz="0" w:space="0" w:color="auto"/>
                        <w:left w:val="none" w:sz="0" w:space="0" w:color="auto"/>
                        <w:bottom w:val="none" w:sz="0" w:space="0" w:color="auto"/>
                        <w:right w:val="none" w:sz="0" w:space="0" w:color="auto"/>
                      </w:divBdr>
                    </w:div>
                  </w:divsChild>
                </w:div>
                <w:div w:id="919098951">
                  <w:marLeft w:val="0"/>
                  <w:marRight w:val="0"/>
                  <w:marTop w:val="0"/>
                  <w:marBottom w:val="0"/>
                  <w:divBdr>
                    <w:top w:val="none" w:sz="0" w:space="0" w:color="auto"/>
                    <w:left w:val="none" w:sz="0" w:space="0" w:color="auto"/>
                    <w:bottom w:val="none" w:sz="0" w:space="0" w:color="auto"/>
                    <w:right w:val="none" w:sz="0" w:space="0" w:color="auto"/>
                  </w:divBdr>
                  <w:divsChild>
                    <w:div w:id="712507964">
                      <w:marLeft w:val="0"/>
                      <w:marRight w:val="0"/>
                      <w:marTop w:val="0"/>
                      <w:marBottom w:val="0"/>
                      <w:divBdr>
                        <w:top w:val="none" w:sz="0" w:space="0" w:color="auto"/>
                        <w:left w:val="none" w:sz="0" w:space="0" w:color="auto"/>
                        <w:bottom w:val="none" w:sz="0" w:space="0" w:color="auto"/>
                        <w:right w:val="none" w:sz="0" w:space="0" w:color="auto"/>
                      </w:divBdr>
                    </w:div>
                  </w:divsChild>
                </w:div>
                <w:div w:id="2098361848">
                  <w:marLeft w:val="0"/>
                  <w:marRight w:val="0"/>
                  <w:marTop w:val="0"/>
                  <w:marBottom w:val="0"/>
                  <w:divBdr>
                    <w:top w:val="none" w:sz="0" w:space="0" w:color="auto"/>
                    <w:left w:val="none" w:sz="0" w:space="0" w:color="auto"/>
                    <w:bottom w:val="none" w:sz="0" w:space="0" w:color="auto"/>
                    <w:right w:val="none" w:sz="0" w:space="0" w:color="auto"/>
                  </w:divBdr>
                  <w:divsChild>
                    <w:div w:id="345325886">
                      <w:marLeft w:val="0"/>
                      <w:marRight w:val="0"/>
                      <w:marTop w:val="0"/>
                      <w:marBottom w:val="0"/>
                      <w:divBdr>
                        <w:top w:val="none" w:sz="0" w:space="0" w:color="auto"/>
                        <w:left w:val="none" w:sz="0" w:space="0" w:color="auto"/>
                        <w:bottom w:val="none" w:sz="0" w:space="0" w:color="auto"/>
                        <w:right w:val="none" w:sz="0" w:space="0" w:color="auto"/>
                      </w:divBdr>
                    </w:div>
                  </w:divsChild>
                </w:div>
                <w:div w:id="963854531">
                  <w:marLeft w:val="0"/>
                  <w:marRight w:val="0"/>
                  <w:marTop w:val="0"/>
                  <w:marBottom w:val="0"/>
                  <w:divBdr>
                    <w:top w:val="none" w:sz="0" w:space="0" w:color="auto"/>
                    <w:left w:val="none" w:sz="0" w:space="0" w:color="auto"/>
                    <w:bottom w:val="none" w:sz="0" w:space="0" w:color="auto"/>
                    <w:right w:val="none" w:sz="0" w:space="0" w:color="auto"/>
                  </w:divBdr>
                  <w:divsChild>
                    <w:div w:id="1298296661">
                      <w:marLeft w:val="0"/>
                      <w:marRight w:val="0"/>
                      <w:marTop w:val="0"/>
                      <w:marBottom w:val="0"/>
                      <w:divBdr>
                        <w:top w:val="none" w:sz="0" w:space="0" w:color="auto"/>
                        <w:left w:val="none" w:sz="0" w:space="0" w:color="auto"/>
                        <w:bottom w:val="none" w:sz="0" w:space="0" w:color="auto"/>
                        <w:right w:val="none" w:sz="0" w:space="0" w:color="auto"/>
                      </w:divBdr>
                    </w:div>
                  </w:divsChild>
                </w:div>
                <w:div w:id="1001010684">
                  <w:marLeft w:val="0"/>
                  <w:marRight w:val="0"/>
                  <w:marTop w:val="0"/>
                  <w:marBottom w:val="0"/>
                  <w:divBdr>
                    <w:top w:val="none" w:sz="0" w:space="0" w:color="auto"/>
                    <w:left w:val="none" w:sz="0" w:space="0" w:color="auto"/>
                    <w:bottom w:val="none" w:sz="0" w:space="0" w:color="auto"/>
                    <w:right w:val="none" w:sz="0" w:space="0" w:color="auto"/>
                  </w:divBdr>
                  <w:divsChild>
                    <w:div w:id="225771675">
                      <w:marLeft w:val="0"/>
                      <w:marRight w:val="0"/>
                      <w:marTop w:val="0"/>
                      <w:marBottom w:val="0"/>
                      <w:divBdr>
                        <w:top w:val="none" w:sz="0" w:space="0" w:color="auto"/>
                        <w:left w:val="none" w:sz="0" w:space="0" w:color="auto"/>
                        <w:bottom w:val="none" w:sz="0" w:space="0" w:color="auto"/>
                        <w:right w:val="none" w:sz="0" w:space="0" w:color="auto"/>
                      </w:divBdr>
                    </w:div>
                  </w:divsChild>
                </w:div>
                <w:div w:id="234320050">
                  <w:marLeft w:val="0"/>
                  <w:marRight w:val="0"/>
                  <w:marTop w:val="0"/>
                  <w:marBottom w:val="0"/>
                  <w:divBdr>
                    <w:top w:val="none" w:sz="0" w:space="0" w:color="auto"/>
                    <w:left w:val="none" w:sz="0" w:space="0" w:color="auto"/>
                    <w:bottom w:val="none" w:sz="0" w:space="0" w:color="auto"/>
                    <w:right w:val="none" w:sz="0" w:space="0" w:color="auto"/>
                  </w:divBdr>
                  <w:divsChild>
                    <w:div w:id="740911438">
                      <w:marLeft w:val="0"/>
                      <w:marRight w:val="0"/>
                      <w:marTop w:val="0"/>
                      <w:marBottom w:val="0"/>
                      <w:divBdr>
                        <w:top w:val="none" w:sz="0" w:space="0" w:color="auto"/>
                        <w:left w:val="none" w:sz="0" w:space="0" w:color="auto"/>
                        <w:bottom w:val="none" w:sz="0" w:space="0" w:color="auto"/>
                        <w:right w:val="none" w:sz="0" w:space="0" w:color="auto"/>
                      </w:divBdr>
                    </w:div>
                  </w:divsChild>
                </w:div>
                <w:div w:id="1639453702">
                  <w:marLeft w:val="0"/>
                  <w:marRight w:val="0"/>
                  <w:marTop w:val="0"/>
                  <w:marBottom w:val="0"/>
                  <w:divBdr>
                    <w:top w:val="none" w:sz="0" w:space="0" w:color="auto"/>
                    <w:left w:val="none" w:sz="0" w:space="0" w:color="auto"/>
                    <w:bottom w:val="none" w:sz="0" w:space="0" w:color="auto"/>
                    <w:right w:val="none" w:sz="0" w:space="0" w:color="auto"/>
                  </w:divBdr>
                  <w:divsChild>
                    <w:div w:id="2011908621">
                      <w:marLeft w:val="0"/>
                      <w:marRight w:val="0"/>
                      <w:marTop w:val="0"/>
                      <w:marBottom w:val="0"/>
                      <w:divBdr>
                        <w:top w:val="none" w:sz="0" w:space="0" w:color="auto"/>
                        <w:left w:val="none" w:sz="0" w:space="0" w:color="auto"/>
                        <w:bottom w:val="none" w:sz="0" w:space="0" w:color="auto"/>
                        <w:right w:val="none" w:sz="0" w:space="0" w:color="auto"/>
                      </w:divBdr>
                    </w:div>
                  </w:divsChild>
                </w:div>
                <w:div w:id="2033417135">
                  <w:marLeft w:val="0"/>
                  <w:marRight w:val="0"/>
                  <w:marTop w:val="0"/>
                  <w:marBottom w:val="0"/>
                  <w:divBdr>
                    <w:top w:val="none" w:sz="0" w:space="0" w:color="auto"/>
                    <w:left w:val="none" w:sz="0" w:space="0" w:color="auto"/>
                    <w:bottom w:val="none" w:sz="0" w:space="0" w:color="auto"/>
                    <w:right w:val="none" w:sz="0" w:space="0" w:color="auto"/>
                  </w:divBdr>
                  <w:divsChild>
                    <w:div w:id="771243022">
                      <w:marLeft w:val="0"/>
                      <w:marRight w:val="0"/>
                      <w:marTop w:val="0"/>
                      <w:marBottom w:val="0"/>
                      <w:divBdr>
                        <w:top w:val="none" w:sz="0" w:space="0" w:color="auto"/>
                        <w:left w:val="none" w:sz="0" w:space="0" w:color="auto"/>
                        <w:bottom w:val="none" w:sz="0" w:space="0" w:color="auto"/>
                        <w:right w:val="none" w:sz="0" w:space="0" w:color="auto"/>
                      </w:divBdr>
                    </w:div>
                  </w:divsChild>
                </w:div>
                <w:div w:id="153494578">
                  <w:marLeft w:val="0"/>
                  <w:marRight w:val="0"/>
                  <w:marTop w:val="0"/>
                  <w:marBottom w:val="0"/>
                  <w:divBdr>
                    <w:top w:val="none" w:sz="0" w:space="0" w:color="auto"/>
                    <w:left w:val="none" w:sz="0" w:space="0" w:color="auto"/>
                    <w:bottom w:val="none" w:sz="0" w:space="0" w:color="auto"/>
                    <w:right w:val="none" w:sz="0" w:space="0" w:color="auto"/>
                  </w:divBdr>
                  <w:divsChild>
                    <w:div w:id="563682443">
                      <w:marLeft w:val="0"/>
                      <w:marRight w:val="0"/>
                      <w:marTop w:val="0"/>
                      <w:marBottom w:val="0"/>
                      <w:divBdr>
                        <w:top w:val="none" w:sz="0" w:space="0" w:color="auto"/>
                        <w:left w:val="none" w:sz="0" w:space="0" w:color="auto"/>
                        <w:bottom w:val="none" w:sz="0" w:space="0" w:color="auto"/>
                        <w:right w:val="none" w:sz="0" w:space="0" w:color="auto"/>
                      </w:divBdr>
                    </w:div>
                  </w:divsChild>
                </w:div>
                <w:div w:id="1875385232">
                  <w:marLeft w:val="0"/>
                  <w:marRight w:val="0"/>
                  <w:marTop w:val="0"/>
                  <w:marBottom w:val="0"/>
                  <w:divBdr>
                    <w:top w:val="none" w:sz="0" w:space="0" w:color="auto"/>
                    <w:left w:val="none" w:sz="0" w:space="0" w:color="auto"/>
                    <w:bottom w:val="none" w:sz="0" w:space="0" w:color="auto"/>
                    <w:right w:val="none" w:sz="0" w:space="0" w:color="auto"/>
                  </w:divBdr>
                  <w:divsChild>
                    <w:div w:id="192429073">
                      <w:marLeft w:val="0"/>
                      <w:marRight w:val="0"/>
                      <w:marTop w:val="0"/>
                      <w:marBottom w:val="0"/>
                      <w:divBdr>
                        <w:top w:val="none" w:sz="0" w:space="0" w:color="auto"/>
                        <w:left w:val="none" w:sz="0" w:space="0" w:color="auto"/>
                        <w:bottom w:val="none" w:sz="0" w:space="0" w:color="auto"/>
                        <w:right w:val="none" w:sz="0" w:space="0" w:color="auto"/>
                      </w:divBdr>
                    </w:div>
                  </w:divsChild>
                </w:div>
                <w:div w:id="90467211">
                  <w:marLeft w:val="0"/>
                  <w:marRight w:val="0"/>
                  <w:marTop w:val="0"/>
                  <w:marBottom w:val="0"/>
                  <w:divBdr>
                    <w:top w:val="none" w:sz="0" w:space="0" w:color="auto"/>
                    <w:left w:val="none" w:sz="0" w:space="0" w:color="auto"/>
                    <w:bottom w:val="none" w:sz="0" w:space="0" w:color="auto"/>
                    <w:right w:val="none" w:sz="0" w:space="0" w:color="auto"/>
                  </w:divBdr>
                  <w:divsChild>
                    <w:div w:id="1919048053">
                      <w:marLeft w:val="0"/>
                      <w:marRight w:val="0"/>
                      <w:marTop w:val="0"/>
                      <w:marBottom w:val="0"/>
                      <w:divBdr>
                        <w:top w:val="none" w:sz="0" w:space="0" w:color="auto"/>
                        <w:left w:val="none" w:sz="0" w:space="0" w:color="auto"/>
                        <w:bottom w:val="none" w:sz="0" w:space="0" w:color="auto"/>
                        <w:right w:val="none" w:sz="0" w:space="0" w:color="auto"/>
                      </w:divBdr>
                    </w:div>
                  </w:divsChild>
                </w:div>
                <w:div w:id="806170944">
                  <w:marLeft w:val="0"/>
                  <w:marRight w:val="0"/>
                  <w:marTop w:val="0"/>
                  <w:marBottom w:val="0"/>
                  <w:divBdr>
                    <w:top w:val="none" w:sz="0" w:space="0" w:color="auto"/>
                    <w:left w:val="none" w:sz="0" w:space="0" w:color="auto"/>
                    <w:bottom w:val="none" w:sz="0" w:space="0" w:color="auto"/>
                    <w:right w:val="none" w:sz="0" w:space="0" w:color="auto"/>
                  </w:divBdr>
                  <w:divsChild>
                    <w:div w:id="1542936353">
                      <w:marLeft w:val="0"/>
                      <w:marRight w:val="0"/>
                      <w:marTop w:val="0"/>
                      <w:marBottom w:val="0"/>
                      <w:divBdr>
                        <w:top w:val="none" w:sz="0" w:space="0" w:color="auto"/>
                        <w:left w:val="none" w:sz="0" w:space="0" w:color="auto"/>
                        <w:bottom w:val="none" w:sz="0" w:space="0" w:color="auto"/>
                        <w:right w:val="none" w:sz="0" w:space="0" w:color="auto"/>
                      </w:divBdr>
                    </w:div>
                  </w:divsChild>
                </w:div>
                <w:div w:id="2124299286">
                  <w:marLeft w:val="0"/>
                  <w:marRight w:val="0"/>
                  <w:marTop w:val="0"/>
                  <w:marBottom w:val="0"/>
                  <w:divBdr>
                    <w:top w:val="none" w:sz="0" w:space="0" w:color="auto"/>
                    <w:left w:val="none" w:sz="0" w:space="0" w:color="auto"/>
                    <w:bottom w:val="none" w:sz="0" w:space="0" w:color="auto"/>
                    <w:right w:val="none" w:sz="0" w:space="0" w:color="auto"/>
                  </w:divBdr>
                  <w:divsChild>
                    <w:div w:id="1914004941">
                      <w:marLeft w:val="0"/>
                      <w:marRight w:val="0"/>
                      <w:marTop w:val="0"/>
                      <w:marBottom w:val="0"/>
                      <w:divBdr>
                        <w:top w:val="none" w:sz="0" w:space="0" w:color="auto"/>
                        <w:left w:val="none" w:sz="0" w:space="0" w:color="auto"/>
                        <w:bottom w:val="none" w:sz="0" w:space="0" w:color="auto"/>
                        <w:right w:val="none" w:sz="0" w:space="0" w:color="auto"/>
                      </w:divBdr>
                    </w:div>
                  </w:divsChild>
                </w:div>
                <w:div w:id="1079863629">
                  <w:marLeft w:val="0"/>
                  <w:marRight w:val="0"/>
                  <w:marTop w:val="0"/>
                  <w:marBottom w:val="0"/>
                  <w:divBdr>
                    <w:top w:val="none" w:sz="0" w:space="0" w:color="auto"/>
                    <w:left w:val="none" w:sz="0" w:space="0" w:color="auto"/>
                    <w:bottom w:val="none" w:sz="0" w:space="0" w:color="auto"/>
                    <w:right w:val="none" w:sz="0" w:space="0" w:color="auto"/>
                  </w:divBdr>
                  <w:divsChild>
                    <w:div w:id="865680413">
                      <w:marLeft w:val="0"/>
                      <w:marRight w:val="0"/>
                      <w:marTop w:val="0"/>
                      <w:marBottom w:val="0"/>
                      <w:divBdr>
                        <w:top w:val="none" w:sz="0" w:space="0" w:color="auto"/>
                        <w:left w:val="none" w:sz="0" w:space="0" w:color="auto"/>
                        <w:bottom w:val="none" w:sz="0" w:space="0" w:color="auto"/>
                        <w:right w:val="none" w:sz="0" w:space="0" w:color="auto"/>
                      </w:divBdr>
                    </w:div>
                  </w:divsChild>
                </w:div>
                <w:div w:id="1969163936">
                  <w:marLeft w:val="0"/>
                  <w:marRight w:val="0"/>
                  <w:marTop w:val="0"/>
                  <w:marBottom w:val="0"/>
                  <w:divBdr>
                    <w:top w:val="none" w:sz="0" w:space="0" w:color="auto"/>
                    <w:left w:val="none" w:sz="0" w:space="0" w:color="auto"/>
                    <w:bottom w:val="none" w:sz="0" w:space="0" w:color="auto"/>
                    <w:right w:val="none" w:sz="0" w:space="0" w:color="auto"/>
                  </w:divBdr>
                  <w:divsChild>
                    <w:div w:id="1254170506">
                      <w:marLeft w:val="0"/>
                      <w:marRight w:val="0"/>
                      <w:marTop w:val="0"/>
                      <w:marBottom w:val="0"/>
                      <w:divBdr>
                        <w:top w:val="none" w:sz="0" w:space="0" w:color="auto"/>
                        <w:left w:val="none" w:sz="0" w:space="0" w:color="auto"/>
                        <w:bottom w:val="none" w:sz="0" w:space="0" w:color="auto"/>
                        <w:right w:val="none" w:sz="0" w:space="0" w:color="auto"/>
                      </w:divBdr>
                    </w:div>
                  </w:divsChild>
                </w:div>
                <w:div w:id="93523571">
                  <w:marLeft w:val="0"/>
                  <w:marRight w:val="0"/>
                  <w:marTop w:val="0"/>
                  <w:marBottom w:val="0"/>
                  <w:divBdr>
                    <w:top w:val="none" w:sz="0" w:space="0" w:color="auto"/>
                    <w:left w:val="none" w:sz="0" w:space="0" w:color="auto"/>
                    <w:bottom w:val="none" w:sz="0" w:space="0" w:color="auto"/>
                    <w:right w:val="none" w:sz="0" w:space="0" w:color="auto"/>
                  </w:divBdr>
                  <w:divsChild>
                    <w:div w:id="559096157">
                      <w:marLeft w:val="0"/>
                      <w:marRight w:val="0"/>
                      <w:marTop w:val="0"/>
                      <w:marBottom w:val="0"/>
                      <w:divBdr>
                        <w:top w:val="none" w:sz="0" w:space="0" w:color="auto"/>
                        <w:left w:val="none" w:sz="0" w:space="0" w:color="auto"/>
                        <w:bottom w:val="none" w:sz="0" w:space="0" w:color="auto"/>
                        <w:right w:val="none" w:sz="0" w:space="0" w:color="auto"/>
                      </w:divBdr>
                    </w:div>
                  </w:divsChild>
                </w:div>
                <w:div w:id="1985087506">
                  <w:marLeft w:val="0"/>
                  <w:marRight w:val="0"/>
                  <w:marTop w:val="0"/>
                  <w:marBottom w:val="0"/>
                  <w:divBdr>
                    <w:top w:val="none" w:sz="0" w:space="0" w:color="auto"/>
                    <w:left w:val="none" w:sz="0" w:space="0" w:color="auto"/>
                    <w:bottom w:val="none" w:sz="0" w:space="0" w:color="auto"/>
                    <w:right w:val="none" w:sz="0" w:space="0" w:color="auto"/>
                  </w:divBdr>
                  <w:divsChild>
                    <w:div w:id="1825507275">
                      <w:marLeft w:val="0"/>
                      <w:marRight w:val="0"/>
                      <w:marTop w:val="0"/>
                      <w:marBottom w:val="0"/>
                      <w:divBdr>
                        <w:top w:val="none" w:sz="0" w:space="0" w:color="auto"/>
                        <w:left w:val="none" w:sz="0" w:space="0" w:color="auto"/>
                        <w:bottom w:val="none" w:sz="0" w:space="0" w:color="auto"/>
                        <w:right w:val="none" w:sz="0" w:space="0" w:color="auto"/>
                      </w:divBdr>
                    </w:div>
                  </w:divsChild>
                </w:div>
                <w:div w:id="743647389">
                  <w:marLeft w:val="0"/>
                  <w:marRight w:val="0"/>
                  <w:marTop w:val="0"/>
                  <w:marBottom w:val="0"/>
                  <w:divBdr>
                    <w:top w:val="none" w:sz="0" w:space="0" w:color="auto"/>
                    <w:left w:val="none" w:sz="0" w:space="0" w:color="auto"/>
                    <w:bottom w:val="none" w:sz="0" w:space="0" w:color="auto"/>
                    <w:right w:val="none" w:sz="0" w:space="0" w:color="auto"/>
                  </w:divBdr>
                  <w:divsChild>
                    <w:div w:id="672727468">
                      <w:marLeft w:val="0"/>
                      <w:marRight w:val="0"/>
                      <w:marTop w:val="0"/>
                      <w:marBottom w:val="0"/>
                      <w:divBdr>
                        <w:top w:val="none" w:sz="0" w:space="0" w:color="auto"/>
                        <w:left w:val="none" w:sz="0" w:space="0" w:color="auto"/>
                        <w:bottom w:val="none" w:sz="0" w:space="0" w:color="auto"/>
                        <w:right w:val="none" w:sz="0" w:space="0" w:color="auto"/>
                      </w:divBdr>
                    </w:div>
                  </w:divsChild>
                </w:div>
                <w:div w:id="1684087788">
                  <w:marLeft w:val="0"/>
                  <w:marRight w:val="0"/>
                  <w:marTop w:val="0"/>
                  <w:marBottom w:val="0"/>
                  <w:divBdr>
                    <w:top w:val="none" w:sz="0" w:space="0" w:color="auto"/>
                    <w:left w:val="none" w:sz="0" w:space="0" w:color="auto"/>
                    <w:bottom w:val="none" w:sz="0" w:space="0" w:color="auto"/>
                    <w:right w:val="none" w:sz="0" w:space="0" w:color="auto"/>
                  </w:divBdr>
                  <w:divsChild>
                    <w:div w:id="673806077">
                      <w:marLeft w:val="0"/>
                      <w:marRight w:val="0"/>
                      <w:marTop w:val="0"/>
                      <w:marBottom w:val="0"/>
                      <w:divBdr>
                        <w:top w:val="none" w:sz="0" w:space="0" w:color="auto"/>
                        <w:left w:val="none" w:sz="0" w:space="0" w:color="auto"/>
                        <w:bottom w:val="none" w:sz="0" w:space="0" w:color="auto"/>
                        <w:right w:val="none" w:sz="0" w:space="0" w:color="auto"/>
                      </w:divBdr>
                    </w:div>
                  </w:divsChild>
                </w:div>
                <w:div w:id="207187046">
                  <w:marLeft w:val="0"/>
                  <w:marRight w:val="0"/>
                  <w:marTop w:val="0"/>
                  <w:marBottom w:val="0"/>
                  <w:divBdr>
                    <w:top w:val="none" w:sz="0" w:space="0" w:color="auto"/>
                    <w:left w:val="none" w:sz="0" w:space="0" w:color="auto"/>
                    <w:bottom w:val="none" w:sz="0" w:space="0" w:color="auto"/>
                    <w:right w:val="none" w:sz="0" w:space="0" w:color="auto"/>
                  </w:divBdr>
                  <w:divsChild>
                    <w:div w:id="472525413">
                      <w:marLeft w:val="0"/>
                      <w:marRight w:val="0"/>
                      <w:marTop w:val="0"/>
                      <w:marBottom w:val="0"/>
                      <w:divBdr>
                        <w:top w:val="none" w:sz="0" w:space="0" w:color="auto"/>
                        <w:left w:val="none" w:sz="0" w:space="0" w:color="auto"/>
                        <w:bottom w:val="none" w:sz="0" w:space="0" w:color="auto"/>
                        <w:right w:val="none" w:sz="0" w:space="0" w:color="auto"/>
                      </w:divBdr>
                    </w:div>
                  </w:divsChild>
                </w:div>
                <w:div w:id="1494565681">
                  <w:marLeft w:val="0"/>
                  <w:marRight w:val="0"/>
                  <w:marTop w:val="0"/>
                  <w:marBottom w:val="0"/>
                  <w:divBdr>
                    <w:top w:val="none" w:sz="0" w:space="0" w:color="auto"/>
                    <w:left w:val="none" w:sz="0" w:space="0" w:color="auto"/>
                    <w:bottom w:val="none" w:sz="0" w:space="0" w:color="auto"/>
                    <w:right w:val="none" w:sz="0" w:space="0" w:color="auto"/>
                  </w:divBdr>
                  <w:divsChild>
                    <w:div w:id="735277797">
                      <w:marLeft w:val="0"/>
                      <w:marRight w:val="0"/>
                      <w:marTop w:val="0"/>
                      <w:marBottom w:val="0"/>
                      <w:divBdr>
                        <w:top w:val="none" w:sz="0" w:space="0" w:color="auto"/>
                        <w:left w:val="none" w:sz="0" w:space="0" w:color="auto"/>
                        <w:bottom w:val="none" w:sz="0" w:space="0" w:color="auto"/>
                        <w:right w:val="none" w:sz="0" w:space="0" w:color="auto"/>
                      </w:divBdr>
                    </w:div>
                  </w:divsChild>
                </w:div>
                <w:div w:id="293172653">
                  <w:marLeft w:val="0"/>
                  <w:marRight w:val="0"/>
                  <w:marTop w:val="0"/>
                  <w:marBottom w:val="0"/>
                  <w:divBdr>
                    <w:top w:val="none" w:sz="0" w:space="0" w:color="auto"/>
                    <w:left w:val="none" w:sz="0" w:space="0" w:color="auto"/>
                    <w:bottom w:val="none" w:sz="0" w:space="0" w:color="auto"/>
                    <w:right w:val="none" w:sz="0" w:space="0" w:color="auto"/>
                  </w:divBdr>
                  <w:divsChild>
                    <w:div w:id="1169639326">
                      <w:marLeft w:val="0"/>
                      <w:marRight w:val="0"/>
                      <w:marTop w:val="0"/>
                      <w:marBottom w:val="0"/>
                      <w:divBdr>
                        <w:top w:val="none" w:sz="0" w:space="0" w:color="auto"/>
                        <w:left w:val="none" w:sz="0" w:space="0" w:color="auto"/>
                        <w:bottom w:val="none" w:sz="0" w:space="0" w:color="auto"/>
                        <w:right w:val="none" w:sz="0" w:space="0" w:color="auto"/>
                      </w:divBdr>
                    </w:div>
                  </w:divsChild>
                </w:div>
                <w:div w:id="2064332136">
                  <w:marLeft w:val="0"/>
                  <w:marRight w:val="0"/>
                  <w:marTop w:val="0"/>
                  <w:marBottom w:val="0"/>
                  <w:divBdr>
                    <w:top w:val="none" w:sz="0" w:space="0" w:color="auto"/>
                    <w:left w:val="none" w:sz="0" w:space="0" w:color="auto"/>
                    <w:bottom w:val="none" w:sz="0" w:space="0" w:color="auto"/>
                    <w:right w:val="none" w:sz="0" w:space="0" w:color="auto"/>
                  </w:divBdr>
                  <w:divsChild>
                    <w:div w:id="67469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714783">
          <w:marLeft w:val="0"/>
          <w:marRight w:val="0"/>
          <w:marTop w:val="0"/>
          <w:marBottom w:val="0"/>
          <w:divBdr>
            <w:top w:val="none" w:sz="0" w:space="0" w:color="auto"/>
            <w:left w:val="none" w:sz="0" w:space="0" w:color="auto"/>
            <w:bottom w:val="none" w:sz="0" w:space="0" w:color="auto"/>
            <w:right w:val="none" w:sz="0" w:space="0" w:color="auto"/>
          </w:divBdr>
          <w:divsChild>
            <w:div w:id="1084566094">
              <w:marLeft w:val="0"/>
              <w:marRight w:val="0"/>
              <w:marTop w:val="0"/>
              <w:marBottom w:val="0"/>
              <w:divBdr>
                <w:top w:val="none" w:sz="0" w:space="0" w:color="auto"/>
                <w:left w:val="none" w:sz="0" w:space="0" w:color="auto"/>
                <w:bottom w:val="none" w:sz="0" w:space="0" w:color="auto"/>
                <w:right w:val="none" w:sz="0" w:space="0" w:color="auto"/>
              </w:divBdr>
            </w:div>
            <w:div w:id="21497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oaklodge.wandsworth.sch.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kchapman@oaklodge.wandsworth.sch.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chapman@oaklodge.wandsworth.sch.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2" ma:contentTypeDescription="Create a new document." ma:contentTypeScope="" ma:versionID="c3ae1881093b3a12da811ac2be8264e2">
  <xsd:schema xmlns:xsd="http://www.w3.org/2001/XMLSchema" xmlns:xs="http://www.w3.org/2001/XMLSchema" xmlns:p="http://schemas.microsoft.com/office/2006/metadata/properties" xmlns:ns2="ad2ced07-1d57-44af-a2d4-427505efc089" xmlns:ns3="d059bbd8-d4ad-41ad-8fc0-28a89b253506" targetNamespace="http://schemas.microsoft.com/office/2006/metadata/properties" ma:root="true" ma:fieldsID="61bb7c776844bf311f56485810a69ac9" ns2:_="" ns3:_="">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49C25-4458-4493-88A3-383379CFCB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B1A0183-B75D-4C44-9AF5-D1CB90FB5234}">
  <ds:schemaRefs>
    <ds:schemaRef ds:uri="http://schemas.microsoft.com/sharepoint/v3/contenttype/forms"/>
  </ds:schemaRefs>
</ds:datastoreItem>
</file>

<file path=customXml/itemProps3.xml><?xml version="1.0" encoding="utf-8"?>
<ds:datastoreItem xmlns:ds="http://schemas.openxmlformats.org/officeDocument/2006/customXml" ds:itemID="{A042584F-42E7-4217-8C7E-FDDD97F1E690}"/>
</file>

<file path=customXml/itemProps4.xml><?xml version="1.0" encoding="utf-8"?>
<ds:datastoreItem xmlns:ds="http://schemas.openxmlformats.org/officeDocument/2006/customXml" ds:itemID="{90B3A384-842A-4021-A821-CD2EE54CF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395B5F52</Template>
  <TotalTime>4</TotalTime>
  <Pages>16</Pages>
  <Words>3489</Words>
  <Characters>19888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Angela Esson</cp:lastModifiedBy>
  <cp:revision>6</cp:revision>
  <dcterms:created xsi:type="dcterms:W3CDTF">2020-01-16T15:01:00Z</dcterms:created>
  <dcterms:modified xsi:type="dcterms:W3CDTF">2020-01-17T13:02:00Z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Owner">
    <vt:lpwstr>Angela.Esson@richmondandwandsworth.gov.uk</vt:lpwstr>
  </property>
  <property fmtid="{D5CDD505-2E9C-101B-9397-08002B2CF9AE}" pid="5" name="MSIP_Label_763da656-5c75-4f6d-9461-4a3ce9a537cc_SetDate">
    <vt:lpwstr>2019-12-05T13:53:27.6609118Z</vt:lpwstr>
  </property>
  <property fmtid="{D5CDD505-2E9C-101B-9397-08002B2CF9AE}" pid="6" name="MSIP_Label_763da656-5c75-4f6d-9461-4a3ce9a537cc_Name">
    <vt:lpwstr>Official</vt:lpwstr>
  </property>
  <property fmtid="{D5CDD505-2E9C-101B-9397-08002B2CF9AE}" pid="7" name="MSIP_Label_763da656-5c75-4f6d-9461-4a3ce9a537cc_Application">
    <vt:lpwstr>Microsoft Azure Information Protection</vt:lpwstr>
  </property>
  <property fmtid="{D5CDD505-2E9C-101B-9397-08002B2CF9AE}" pid="8" name="MSIP_Label_763da656-5c75-4f6d-9461-4a3ce9a537cc_ActionId">
    <vt:lpwstr>b945727d-d290-4d11-8669-82bc667423d8</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ContentTypeId">
    <vt:lpwstr>0x01010069F16682383A8940B5320D78494D673C</vt:lpwstr>
  </property>
</Properties>
</file>