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5"/>
        <w:gridCol w:w="5173"/>
      </w:tblGrid>
      <w:tr w:rsidR="00767EE5" w14:paraId="21170F32" w14:textId="77777777" w:rsidTr="001A2E05">
        <w:trPr>
          <w:trHeight w:val="3075"/>
        </w:trPr>
        <w:tc>
          <w:tcPr>
            <w:tcW w:w="5525" w:type="dxa"/>
          </w:tcPr>
          <w:p w14:paraId="09EC34D4" w14:textId="77777777" w:rsidR="00767EE5" w:rsidRDefault="00767EE5" w:rsidP="006A5F08"/>
          <w:p w14:paraId="45B35D9E" w14:textId="77777777" w:rsidR="00767EE5" w:rsidRDefault="00767EE5" w:rsidP="006A5F08"/>
          <w:p w14:paraId="0D1B3D82" w14:textId="77777777" w:rsidR="00767EE5" w:rsidRDefault="00767EE5" w:rsidP="006A5F08">
            <w:r>
              <w:rPr>
                <w:noProof/>
                <w:lang w:eastAsia="en-GB"/>
              </w:rPr>
              <w:drawing>
                <wp:inline distT="0" distB="0" distL="0" distR="0" wp14:anchorId="4CEB248A" wp14:editId="73E5AF00">
                  <wp:extent cx="2812891" cy="1192696"/>
                  <wp:effectExtent l="0" t="0" r="6985" b="7620"/>
                  <wp:docPr id="1" name="Picture 1" descr="C:\Users\sroy\AppData\Local\Microsoft\Windows\INetCache\Content.Word\Heathmer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oy\AppData\Local\Microsoft\Windows\INetCache\Content.Word\Heathmere_Logo_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119" cy="1211449"/>
                          </a:xfrm>
                          <a:prstGeom prst="rect">
                            <a:avLst/>
                          </a:prstGeom>
                          <a:noFill/>
                          <a:ln>
                            <a:noFill/>
                          </a:ln>
                        </pic:spPr>
                      </pic:pic>
                    </a:graphicData>
                  </a:graphic>
                </wp:inline>
              </w:drawing>
            </w:r>
          </w:p>
        </w:tc>
        <w:tc>
          <w:tcPr>
            <w:tcW w:w="5173" w:type="dxa"/>
          </w:tcPr>
          <w:p w14:paraId="69136629" w14:textId="77777777" w:rsidR="00767EE5" w:rsidRDefault="00767EE5" w:rsidP="006A5F08">
            <w:pPr>
              <w:jc w:val="right"/>
              <w:rPr>
                <w:sz w:val="24"/>
                <w:szCs w:val="24"/>
              </w:rPr>
            </w:pPr>
            <w:r>
              <w:rPr>
                <w:sz w:val="24"/>
                <w:szCs w:val="24"/>
              </w:rPr>
              <w:t>Heathmere Primary School</w:t>
            </w:r>
          </w:p>
          <w:p w14:paraId="28432D1B" w14:textId="77777777" w:rsidR="00767EE5" w:rsidRDefault="00767EE5" w:rsidP="006A5F08">
            <w:pPr>
              <w:jc w:val="right"/>
              <w:rPr>
                <w:sz w:val="24"/>
                <w:szCs w:val="24"/>
              </w:rPr>
            </w:pPr>
            <w:r>
              <w:rPr>
                <w:sz w:val="24"/>
                <w:szCs w:val="24"/>
              </w:rPr>
              <w:t xml:space="preserve"> Alton Road</w:t>
            </w:r>
          </w:p>
          <w:p w14:paraId="3426221A" w14:textId="77777777" w:rsidR="00767EE5" w:rsidRDefault="00767EE5" w:rsidP="006A5F08">
            <w:pPr>
              <w:jc w:val="right"/>
              <w:rPr>
                <w:sz w:val="24"/>
                <w:szCs w:val="24"/>
              </w:rPr>
            </w:pPr>
            <w:r>
              <w:rPr>
                <w:sz w:val="24"/>
                <w:szCs w:val="24"/>
              </w:rPr>
              <w:t>London SW15 4LJ</w:t>
            </w:r>
          </w:p>
          <w:p w14:paraId="35F70940" w14:textId="77777777" w:rsidR="00767EE5" w:rsidRDefault="00767EE5" w:rsidP="006A5F08">
            <w:pPr>
              <w:jc w:val="right"/>
              <w:rPr>
                <w:sz w:val="24"/>
                <w:szCs w:val="24"/>
              </w:rPr>
            </w:pPr>
            <w:r>
              <w:rPr>
                <w:sz w:val="24"/>
                <w:szCs w:val="24"/>
              </w:rPr>
              <w:t>Tel: (020) 8788 9057</w:t>
            </w:r>
          </w:p>
          <w:p w14:paraId="612AB2DE" w14:textId="77777777" w:rsidR="00767EE5" w:rsidRDefault="00767EE5" w:rsidP="006A5F08">
            <w:pPr>
              <w:jc w:val="right"/>
              <w:rPr>
                <w:sz w:val="24"/>
                <w:szCs w:val="24"/>
              </w:rPr>
            </w:pPr>
            <w:r>
              <w:rPr>
                <w:sz w:val="24"/>
                <w:szCs w:val="24"/>
              </w:rPr>
              <w:t xml:space="preserve">Email: </w:t>
            </w:r>
            <w:hyperlink r:id="rId11" w:history="1">
              <w:r w:rsidR="00F2515B" w:rsidRPr="00A3308B">
                <w:rPr>
                  <w:rStyle w:val="Hyperlink"/>
                  <w:sz w:val="24"/>
                  <w:szCs w:val="24"/>
                </w:rPr>
                <w:t>office@heathmere.wandsworth.sch.uk</w:t>
              </w:r>
            </w:hyperlink>
          </w:p>
          <w:p w14:paraId="3E1CC797" w14:textId="77777777" w:rsidR="00767EE5" w:rsidRDefault="00767EE5" w:rsidP="006A5F08">
            <w:pPr>
              <w:jc w:val="right"/>
              <w:rPr>
                <w:sz w:val="24"/>
                <w:szCs w:val="24"/>
              </w:rPr>
            </w:pPr>
            <w:r>
              <w:rPr>
                <w:sz w:val="24"/>
                <w:szCs w:val="24"/>
              </w:rPr>
              <w:t>Follow us on Twitter: @heathmereschool</w:t>
            </w:r>
          </w:p>
          <w:p w14:paraId="7121B6A2" w14:textId="77777777" w:rsidR="00767EE5" w:rsidRDefault="00767EE5" w:rsidP="006A5F08">
            <w:pPr>
              <w:jc w:val="right"/>
              <w:rPr>
                <w:sz w:val="24"/>
                <w:szCs w:val="24"/>
              </w:rPr>
            </w:pPr>
          </w:p>
          <w:p w14:paraId="35684955" w14:textId="77777777" w:rsidR="00767EE5" w:rsidRPr="00EA6EA6" w:rsidRDefault="00767EE5" w:rsidP="006A5F08">
            <w:pPr>
              <w:jc w:val="right"/>
              <w:rPr>
                <w:sz w:val="24"/>
                <w:szCs w:val="24"/>
              </w:rPr>
            </w:pPr>
            <w:r>
              <w:rPr>
                <w:b/>
                <w:sz w:val="24"/>
                <w:szCs w:val="24"/>
              </w:rPr>
              <w:t xml:space="preserve">Head Teacher: </w:t>
            </w:r>
            <w:r>
              <w:rPr>
                <w:sz w:val="24"/>
                <w:szCs w:val="24"/>
              </w:rPr>
              <w:t>Emma Lewis</w:t>
            </w:r>
          </w:p>
          <w:p w14:paraId="7CD20BAE" w14:textId="77777777" w:rsidR="00767EE5" w:rsidRPr="005E6607" w:rsidRDefault="00767EE5" w:rsidP="006A5F08">
            <w:pPr>
              <w:jc w:val="center"/>
              <w:rPr>
                <w:sz w:val="24"/>
                <w:szCs w:val="24"/>
              </w:rPr>
            </w:pPr>
          </w:p>
        </w:tc>
      </w:tr>
    </w:tbl>
    <w:p w14:paraId="0CAEA3BE" w14:textId="77777777" w:rsidR="008F4053" w:rsidRDefault="00BB1700" w:rsidP="001A2E05">
      <w:pPr>
        <w:jc w:val="right"/>
        <w:rPr>
          <w:sz w:val="24"/>
          <w:szCs w:val="24"/>
        </w:rPr>
      </w:pPr>
      <w:r>
        <w:rPr>
          <w:sz w:val="24"/>
          <w:szCs w:val="24"/>
        </w:rPr>
        <w:t>30</w:t>
      </w:r>
      <w:r w:rsidRPr="00BB1700">
        <w:rPr>
          <w:sz w:val="24"/>
          <w:szCs w:val="24"/>
          <w:vertAlign w:val="superscript"/>
        </w:rPr>
        <w:t>th</w:t>
      </w:r>
      <w:r>
        <w:rPr>
          <w:sz w:val="24"/>
          <w:szCs w:val="24"/>
        </w:rPr>
        <w:t xml:space="preserve"> March 2022</w:t>
      </w:r>
    </w:p>
    <w:p w14:paraId="22CC7ACE" w14:textId="77777777" w:rsidR="00BB1700" w:rsidRDefault="00BB1700" w:rsidP="00BB1700">
      <w:pPr>
        <w:rPr>
          <w:sz w:val="24"/>
          <w:szCs w:val="24"/>
        </w:rPr>
      </w:pPr>
      <w:r>
        <w:rPr>
          <w:sz w:val="24"/>
          <w:szCs w:val="24"/>
        </w:rPr>
        <w:t>Dear Applicant,</w:t>
      </w:r>
    </w:p>
    <w:p w14:paraId="198FEEF4" w14:textId="77777777" w:rsidR="00616DA8" w:rsidRDefault="00BB1700" w:rsidP="00BB1700">
      <w:pPr>
        <w:rPr>
          <w:sz w:val="24"/>
          <w:szCs w:val="24"/>
        </w:rPr>
      </w:pPr>
      <w:r>
        <w:rPr>
          <w:sz w:val="24"/>
          <w:szCs w:val="24"/>
        </w:rPr>
        <w:t xml:space="preserve">Thank you for your interest in the role of Deputy Headteacher at Heathmere Primary School. </w:t>
      </w:r>
      <w:r w:rsidR="005F04B5">
        <w:rPr>
          <w:sz w:val="24"/>
          <w:szCs w:val="24"/>
        </w:rPr>
        <w:t>I have been the headteacher</w:t>
      </w:r>
      <w:r w:rsidR="00616DA8">
        <w:rPr>
          <w:sz w:val="24"/>
          <w:szCs w:val="24"/>
        </w:rPr>
        <w:t xml:space="preserve"> here</w:t>
      </w:r>
      <w:r w:rsidR="005F04B5">
        <w:rPr>
          <w:sz w:val="24"/>
          <w:szCs w:val="24"/>
        </w:rPr>
        <w:t xml:space="preserve"> since 2013 and </w:t>
      </w:r>
      <w:r w:rsidR="00616DA8">
        <w:rPr>
          <w:sz w:val="24"/>
          <w:szCs w:val="24"/>
        </w:rPr>
        <w:t>am looking forward to appointing a new deputy, after the current post-holder has decided not to return from maternity leave.</w:t>
      </w:r>
    </w:p>
    <w:p w14:paraId="41CED05F" w14:textId="77777777" w:rsidR="00BB1700" w:rsidRDefault="00BB1700" w:rsidP="00BB1700">
      <w:pPr>
        <w:rPr>
          <w:sz w:val="24"/>
          <w:szCs w:val="24"/>
        </w:rPr>
      </w:pPr>
      <w:r>
        <w:rPr>
          <w:sz w:val="24"/>
          <w:szCs w:val="24"/>
        </w:rPr>
        <w:t xml:space="preserve">We are a school of our community, </w:t>
      </w:r>
      <w:r w:rsidR="00616DA8">
        <w:rPr>
          <w:sz w:val="24"/>
          <w:szCs w:val="24"/>
        </w:rPr>
        <w:t xml:space="preserve">with a strong culture of diversity, </w:t>
      </w:r>
      <w:r>
        <w:rPr>
          <w:sz w:val="24"/>
          <w:szCs w:val="24"/>
        </w:rPr>
        <w:t xml:space="preserve">located in the heart of the Alton Estate. </w:t>
      </w:r>
      <w:r w:rsidR="00616DA8">
        <w:rPr>
          <w:sz w:val="24"/>
          <w:szCs w:val="24"/>
        </w:rPr>
        <w:t xml:space="preserve">We are a highly inclusive school; children in receipt of pupil premium funding is over 50% in every year group and we have a high number of children with SEND. The successful candidate will need to be fully committed to Heathmere’s inclusive approach. Our children are keen to learn and work hard to uphold the values of Respect, Resilience and High Expectations. </w:t>
      </w:r>
    </w:p>
    <w:p w14:paraId="361C9C29" w14:textId="77777777" w:rsidR="00616DA8" w:rsidRDefault="00616DA8" w:rsidP="00BB1700">
      <w:pPr>
        <w:rPr>
          <w:sz w:val="24"/>
          <w:szCs w:val="24"/>
        </w:rPr>
      </w:pPr>
      <w:r>
        <w:rPr>
          <w:sz w:val="24"/>
          <w:szCs w:val="24"/>
        </w:rPr>
        <w:t xml:space="preserve">As a school, we are always looking to improve and try to be forward-thinking and at the centre of curriculum developments. Currently on the staff team we have a Mastery Specialist who works for the </w:t>
      </w:r>
      <w:proofErr w:type="spellStart"/>
      <w:r>
        <w:rPr>
          <w:sz w:val="24"/>
          <w:szCs w:val="24"/>
        </w:rPr>
        <w:t>LondonSW</w:t>
      </w:r>
      <w:proofErr w:type="spellEnd"/>
      <w:r>
        <w:rPr>
          <w:sz w:val="24"/>
          <w:szCs w:val="24"/>
        </w:rPr>
        <w:t xml:space="preserve"> Maths Hub and a Literacy Specialist Teacher who works for the </w:t>
      </w:r>
      <w:proofErr w:type="spellStart"/>
      <w:r>
        <w:rPr>
          <w:sz w:val="24"/>
          <w:szCs w:val="24"/>
        </w:rPr>
        <w:t>Wandle</w:t>
      </w:r>
      <w:proofErr w:type="spellEnd"/>
      <w:r>
        <w:rPr>
          <w:sz w:val="24"/>
          <w:szCs w:val="24"/>
        </w:rPr>
        <w:t xml:space="preserve"> Teaching School Alliance. I am a Headteacher Advocate for the </w:t>
      </w:r>
      <w:proofErr w:type="spellStart"/>
      <w:r>
        <w:rPr>
          <w:sz w:val="24"/>
          <w:szCs w:val="24"/>
        </w:rPr>
        <w:t>LondonSW</w:t>
      </w:r>
      <w:proofErr w:type="spellEnd"/>
      <w:r>
        <w:rPr>
          <w:sz w:val="24"/>
          <w:szCs w:val="24"/>
        </w:rPr>
        <w:t xml:space="preserve"> Maths Hub and co-chair the Wandsworth Headteachers SEND and Inclusion Forum.</w:t>
      </w:r>
    </w:p>
    <w:p w14:paraId="029FADF6" w14:textId="77777777" w:rsidR="00D910B8" w:rsidRDefault="00D910B8" w:rsidP="00BB1700">
      <w:pPr>
        <w:rPr>
          <w:sz w:val="24"/>
          <w:szCs w:val="24"/>
        </w:rPr>
      </w:pPr>
      <w:r>
        <w:rPr>
          <w:sz w:val="24"/>
          <w:szCs w:val="24"/>
        </w:rPr>
        <w:t>Our current School Development Plan is focused around: Excellence in Teaching.</w:t>
      </w:r>
    </w:p>
    <w:p w14:paraId="42E15A68" w14:textId="77777777" w:rsidR="00BB1700" w:rsidRDefault="00BB1700" w:rsidP="00BB1700">
      <w:pPr>
        <w:rPr>
          <w:sz w:val="24"/>
          <w:szCs w:val="24"/>
        </w:rPr>
      </w:pPr>
      <w:r>
        <w:rPr>
          <w:sz w:val="24"/>
          <w:szCs w:val="24"/>
        </w:rPr>
        <w:t>This is a really exciting opportunity for the right candidate as Heathmere</w:t>
      </w:r>
      <w:r w:rsidR="00616DA8">
        <w:rPr>
          <w:sz w:val="24"/>
          <w:szCs w:val="24"/>
        </w:rPr>
        <w:t xml:space="preserve"> moves forward into its next chapter. If you are interested in the role then please do contact me and arrange to come and visit so I can talk to you about my vision for the school</w:t>
      </w:r>
      <w:r w:rsidR="001C1D35">
        <w:rPr>
          <w:sz w:val="24"/>
          <w:szCs w:val="24"/>
        </w:rPr>
        <w:t>. I am committed to continuing to improve things for the children at Heathmere and am excited by the prospect of appointing a new deputy who I can share the journey with.</w:t>
      </w:r>
    </w:p>
    <w:p w14:paraId="5A562FC8" w14:textId="77777777" w:rsidR="001C1D35" w:rsidRPr="001C1D35" w:rsidRDefault="001C1D35" w:rsidP="001C1D35">
      <w:pPr>
        <w:pStyle w:val="NoSpacing"/>
        <w:rPr>
          <w:sz w:val="24"/>
          <w:szCs w:val="24"/>
        </w:rPr>
      </w:pPr>
    </w:p>
    <w:p w14:paraId="377400FF" w14:textId="77777777" w:rsidR="001C1D35" w:rsidRPr="001C1D35" w:rsidRDefault="001C1D35" w:rsidP="001C1D35">
      <w:pPr>
        <w:pStyle w:val="NoSpacing"/>
        <w:rPr>
          <w:sz w:val="24"/>
          <w:szCs w:val="24"/>
        </w:rPr>
      </w:pPr>
      <w:r w:rsidRPr="001C1D35">
        <w:rPr>
          <w:sz w:val="24"/>
          <w:szCs w:val="24"/>
        </w:rPr>
        <w:t>Kind regards,</w:t>
      </w:r>
    </w:p>
    <w:p w14:paraId="7856FB58" w14:textId="77777777" w:rsidR="001C1D35" w:rsidRDefault="001C1D35" w:rsidP="001C1D35">
      <w:pPr>
        <w:pStyle w:val="NoSpacing"/>
        <w:rPr>
          <w:sz w:val="24"/>
          <w:szCs w:val="24"/>
        </w:rPr>
      </w:pPr>
    </w:p>
    <w:p w14:paraId="3BF54E76" w14:textId="77777777" w:rsidR="001C1D35" w:rsidRDefault="001C1D35" w:rsidP="001C1D35">
      <w:pPr>
        <w:pStyle w:val="NoSpacing"/>
        <w:rPr>
          <w:sz w:val="24"/>
          <w:szCs w:val="24"/>
        </w:rPr>
      </w:pPr>
    </w:p>
    <w:p w14:paraId="4CCFE97F" w14:textId="77777777" w:rsidR="001C1D35" w:rsidRPr="001C1D35" w:rsidRDefault="001C1D35" w:rsidP="001C1D35">
      <w:pPr>
        <w:pStyle w:val="NoSpacing"/>
        <w:rPr>
          <w:sz w:val="24"/>
          <w:szCs w:val="24"/>
        </w:rPr>
      </w:pPr>
    </w:p>
    <w:p w14:paraId="5F3D84CD" w14:textId="77777777" w:rsidR="001C1D35" w:rsidRPr="001C1D35" w:rsidRDefault="001C1D35" w:rsidP="001C1D35">
      <w:pPr>
        <w:pStyle w:val="NoSpacing"/>
        <w:rPr>
          <w:sz w:val="24"/>
          <w:szCs w:val="24"/>
        </w:rPr>
      </w:pPr>
      <w:r w:rsidRPr="001C1D35">
        <w:rPr>
          <w:sz w:val="24"/>
          <w:szCs w:val="24"/>
        </w:rPr>
        <w:t>Emma Lewis</w:t>
      </w:r>
    </w:p>
    <w:p w14:paraId="561C9A3E" w14:textId="77777777" w:rsidR="001C1D35" w:rsidRPr="001C1D35" w:rsidRDefault="001C1D35" w:rsidP="001C1D35">
      <w:pPr>
        <w:pStyle w:val="NoSpacing"/>
        <w:rPr>
          <w:sz w:val="24"/>
          <w:szCs w:val="24"/>
        </w:rPr>
      </w:pPr>
      <w:r w:rsidRPr="001C1D35">
        <w:rPr>
          <w:sz w:val="24"/>
          <w:szCs w:val="24"/>
        </w:rPr>
        <w:t>Headteacher</w:t>
      </w:r>
    </w:p>
    <w:p w14:paraId="22561A56" w14:textId="77777777" w:rsidR="008F4053" w:rsidRPr="001C1D35" w:rsidRDefault="008F4053" w:rsidP="001C1D35">
      <w:pPr>
        <w:pStyle w:val="NoSpacing"/>
        <w:rPr>
          <w:sz w:val="24"/>
          <w:szCs w:val="24"/>
        </w:rPr>
      </w:pPr>
    </w:p>
    <w:p w14:paraId="5C3D189A" w14:textId="77777777" w:rsidR="000D6CB3" w:rsidRDefault="000D6CB3">
      <w:pPr>
        <w:rPr>
          <w:sz w:val="24"/>
          <w:szCs w:val="24"/>
        </w:rPr>
      </w:pPr>
      <w:r>
        <w:rPr>
          <w:sz w:val="24"/>
          <w:szCs w:val="24"/>
        </w:rPr>
        <w:br w:type="page"/>
      </w:r>
    </w:p>
    <w:p w14:paraId="2EE5B11A" w14:textId="77777777" w:rsidR="000D6CB3" w:rsidRPr="000D70B4" w:rsidRDefault="000D6CB3" w:rsidP="000D6CB3">
      <w:pPr>
        <w:jc w:val="center"/>
        <w:rPr>
          <w:rFonts w:ascii="Calibri" w:hAnsi="Calibri" w:cs="Arial"/>
          <w:b/>
          <w:color w:val="808080"/>
          <w:sz w:val="44"/>
          <w:szCs w:val="44"/>
        </w:rPr>
      </w:pPr>
      <w:r>
        <w:rPr>
          <w:rFonts w:ascii="Calibri" w:hAnsi="Calibri" w:cs="Arial"/>
          <w:b/>
          <w:color w:val="808080"/>
          <w:sz w:val="44"/>
          <w:szCs w:val="44"/>
        </w:rPr>
        <w:lastRenderedPageBreak/>
        <w:t>Respect</w:t>
      </w:r>
      <w:r>
        <w:rPr>
          <w:rFonts w:ascii="Calibri" w:hAnsi="Calibri" w:cs="Arial"/>
          <w:b/>
          <w:color w:val="808080"/>
          <w:sz w:val="44"/>
          <w:szCs w:val="44"/>
        </w:rPr>
        <w:tab/>
      </w:r>
      <w:r>
        <w:rPr>
          <w:rFonts w:ascii="Calibri" w:hAnsi="Calibri" w:cs="Arial"/>
          <w:b/>
          <w:color w:val="808080"/>
          <w:sz w:val="44"/>
          <w:szCs w:val="44"/>
        </w:rPr>
        <w:tab/>
        <w:t>Resilience</w:t>
      </w:r>
      <w:r>
        <w:rPr>
          <w:rFonts w:ascii="Calibri" w:hAnsi="Calibri" w:cs="Arial"/>
          <w:b/>
          <w:color w:val="808080"/>
          <w:sz w:val="44"/>
          <w:szCs w:val="44"/>
        </w:rPr>
        <w:tab/>
        <w:t xml:space="preserve">   High Expectations</w:t>
      </w:r>
    </w:p>
    <w:p w14:paraId="3CC7EE2A" w14:textId="77777777" w:rsidR="000D6CB3" w:rsidRDefault="000D6CB3" w:rsidP="000D6CB3">
      <w:pPr>
        <w:jc w:val="center"/>
        <w:rPr>
          <w:sz w:val="30"/>
          <w:szCs w:val="30"/>
        </w:rPr>
      </w:pPr>
      <w:r w:rsidRPr="009403D8">
        <w:rPr>
          <w:b/>
          <w:color w:val="808080" w:themeColor="background1" w:themeShade="80"/>
          <w:sz w:val="44"/>
          <w:szCs w:val="44"/>
        </w:rPr>
        <w:t xml:space="preserve"> </w:t>
      </w:r>
      <w:r>
        <w:rPr>
          <w:noProof/>
        </w:rPr>
        <w:drawing>
          <wp:inline distT="0" distB="0" distL="0" distR="0" wp14:anchorId="3A72CFFB" wp14:editId="61A1A454">
            <wp:extent cx="4038087" cy="1711325"/>
            <wp:effectExtent l="0" t="0" r="63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47378" cy="1715263"/>
                    </a:xfrm>
                    <a:prstGeom prst="rect">
                      <a:avLst/>
                    </a:prstGeom>
                    <a:noFill/>
                    <a:ln>
                      <a:noFill/>
                    </a:ln>
                  </pic:spPr>
                </pic:pic>
              </a:graphicData>
            </a:graphic>
          </wp:inline>
        </w:drawing>
      </w:r>
    </w:p>
    <w:p w14:paraId="5D08922E" w14:textId="77777777" w:rsidR="000D6CB3" w:rsidRDefault="000D6CB3" w:rsidP="000D6CB3">
      <w:pPr>
        <w:pStyle w:val="NoSpacing"/>
        <w:jc w:val="center"/>
        <w:rPr>
          <w:b/>
          <w:color w:val="808080" w:themeColor="background1" w:themeShade="80"/>
          <w:sz w:val="44"/>
          <w:szCs w:val="44"/>
        </w:rPr>
      </w:pPr>
    </w:p>
    <w:p w14:paraId="2CDCCF25" w14:textId="77777777" w:rsidR="000D6CB3" w:rsidRPr="000D6CB3" w:rsidRDefault="000D6CB3" w:rsidP="000D6CB3">
      <w:pPr>
        <w:pStyle w:val="NoSpacing"/>
        <w:jc w:val="center"/>
        <w:rPr>
          <w:b/>
          <w:color w:val="808080" w:themeColor="background1" w:themeShade="80"/>
          <w:sz w:val="44"/>
          <w:szCs w:val="44"/>
        </w:rPr>
      </w:pPr>
      <w:r w:rsidRPr="000D6CB3">
        <w:rPr>
          <w:b/>
          <w:color w:val="808080" w:themeColor="background1" w:themeShade="80"/>
          <w:sz w:val="44"/>
          <w:szCs w:val="44"/>
        </w:rPr>
        <w:t>The Heathmere Vision</w:t>
      </w:r>
    </w:p>
    <w:p w14:paraId="2E038F84" w14:textId="77777777" w:rsidR="000D6CB3" w:rsidRPr="000D6CB3" w:rsidRDefault="000D6CB3" w:rsidP="000D6CB3">
      <w:pPr>
        <w:pStyle w:val="NoSpacing"/>
        <w:rPr>
          <w:b/>
          <w:color w:val="808080" w:themeColor="background1" w:themeShade="80"/>
          <w:sz w:val="30"/>
          <w:szCs w:val="30"/>
        </w:rPr>
      </w:pPr>
    </w:p>
    <w:p w14:paraId="59A582F5" w14:textId="77777777" w:rsidR="000D6CB3" w:rsidRPr="00487FD1" w:rsidRDefault="000D6CB3" w:rsidP="000D6CB3">
      <w:pPr>
        <w:pStyle w:val="NoSpacing"/>
        <w:rPr>
          <w:sz w:val="30"/>
          <w:szCs w:val="30"/>
        </w:rPr>
      </w:pPr>
      <w:r w:rsidRPr="00487FD1">
        <w:rPr>
          <w:sz w:val="30"/>
          <w:szCs w:val="30"/>
        </w:rPr>
        <w:t xml:space="preserve">Always looking forward, Heathmere is an ambitious school that provides for our local community. We really know our pupils and have their interests, potential and emotional well-being at the heart of what we do.  As a result, Heathmere pupils are confident, achieve their best, know how to improve and have a real appreciation of learning. </w:t>
      </w:r>
      <w:r w:rsidRPr="00487FD1">
        <w:rPr>
          <w:iCs/>
          <w:sz w:val="30"/>
          <w:szCs w:val="30"/>
        </w:rPr>
        <w:t>This is rooted in love of reading</w:t>
      </w:r>
      <w:r w:rsidRPr="00487FD1">
        <w:rPr>
          <w:sz w:val="30"/>
          <w:szCs w:val="30"/>
        </w:rPr>
        <w:t xml:space="preserve">. Our pupils are ambassadors for Roehampton their parents feel we get the best out of them. </w:t>
      </w:r>
    </w:p>
    <w:p w14:paraId="3D9DE033" w14:textId="77777777" w:rsidR="000D6CB3" w:rsidRPr="00487FD1" w:rsidRDefault="000D6CB3" w:rsidP="000D6CB3">
      <w:pPr>
        <w:pStyle w:val="NoSpacing"/>
        <w:rPr>
          <w:sz w:val="30"/>
          <w:szCs w:val="30"/>
        </w:rPr>
      </w:pPr>
    </w:p>
    <w:p w14:paraId="6CAECD48" w14:textId="77777777" w:rsidR="000D6CB3" w:rsidRPr="00487FD1" w:rsidRDefault="000D6CB3" w:rsidP="000D6CB3">
      <w:pPr>
        <w:pStyle w:val="NoSpacing"/>
        <w:rPr>
          <w:sz w:val="30"/>
          <w:szCs w:val="30"/>
        </w:rPr>
      </w:pPr>
      <w:r w:rsidRPr="00487FD1">
        <w:rPr>
          <w:sz w:val="30"/>
          <w:szCs w:val="30"/>
        </w:rPr>
        <w:t xml:space="preserve">Staff feel supported and valued, and we make it a priority to help them develop giving them a reason to stay at Heathmere. They learn from each other and through other opportunities and have a collective sense of care and ambition for the children who are always put first. </w:t>
      </w:r>
    </w:p>
    <w:p w14:paraId="09062B4F" w14:textId="77777777" w:rsidR="000D6CB3" w:rsidRPr="00487FD1" w:rsidRDefault="000D6CB3" w:rsidP="000D6CB3">
      <w:pPr>
        <w:pStyle w:val="NoSpacing"/>
        <w:rPr>
          <w:sz w:val="30"/>
          <w:szCs w:val="30"/>
        </w:rPr>
      </w:pPr>
    </w:p>
    <w:p w14:paraId="4CB83BC2" w14:textId="77777777" w:rsidR="000D6CB3" w:rsidRPr="00487FD1" w:rsidRDefault="000D6CB3" w:rsidP="000D6CB3">
      <w:pPr>
        <w:pStyle w:val="NoSpacing"/>
        <w:rPr>
          <w:sz w:val="30"/>
          <w:szCs w:val="30"/>
        </w:rPr>
      </w:pPr>
      <w:r w:rsidRPr="00487FD1">
        <w:rPr>
          <w:sz w:val="30"/>
          <w:szCs w:val="30"/>
        </w:rPr>
        <w:t>Our governors are a key part of the leadership of the school working collaboratively with the S</w:t>
      </w:r>
      <w:r>
        <w:rPr>
          <w:sz w:val="30"/>
          <w:szCs w:val="30"/>
        </w:rPr>
        <w:t xml:space="preserve">enior </w:t>
      </w:r>
      <w:r w:rsidRPr="00487FD1">
        <w:rPr>
          <w:sz w:val="30"/>
          <w:szCs w:val="30"/>
        </w:rPr>
        <w:t>L</w:t>
      </w:r>
      <w:r>
        <w:rPr>
          <w:sz w:val="30"/>
          <w:szCs w:val="30"/>
        </w:rPr>
        <w:t xml:space="preserve">eadership </w:t>
      </w:r>
      <w:r w:rsidRPr="00487FD1">
        <w:rPr>
          <w:sz w:val="30"/>
          <w:szCs w:val="30"/>
        </w:rPr>
        <w:t>T</w:t>
      </w:r>
      <w:r>
        <w:rPr>
          <w:sz w:val="30"/>
          <w:szCs w:val="30"/>
        </w:rPr>
        <w:t>eam</w:t>
      </w:r>
      <w:r w:rsidRPr="00487FD1">
        <w:rPr>
          <w:sz w:val="30"/>
          <w:szCs w:val="30"/>
        </w:rPr>
        <w:t>. They ensure the school is the best it can be, that it has a sustainable and consistent approach to everything it does and they bring relevant skills to do this.</w:t>
      </w:r>
    </w:p>
    <w:p w14:paraId="52D954F2" w14:textId="77777777" w:rsidR="000D6CB3" w:rsidRPr="009403D8" w:rsidRDefault="000D6CB3" w:rsidP="000D6CB3">
      <w:pPr>
        <w:pStyle w:val="NoSpacing"/>
        <w:rPr>
          <w:sz w:val="28"/>
          <w:szCs w:val="28"/>
        </w:rPr>
      </w:pPr>
    </w:p>
    <w:p w14:paraId="769CAF16" w14:textId="77777777" w:rsidR="000D6CB3" w:rsidRPr="009403D8" w:rsidRDefault="000D6CB3" w:rsidP="000D6CB3">
      <w:pPr>
        <w:pStyle w:val="NoSpacing"/>
        <w:rPr>
          <w:b/>
          <w:sz w:val="28"/>
          <w:szCs w:val="28"/>
        </w:rPr>
      </w:pPr>
      <w:r w:rsidRPr="009403D8">
        <w:rPr>
          <w:b/>
          <w:sz w:val="28"/>
          <w:szCs w:val="28"/>
        </w:rPr>
        <w:t>The long</w:t>
      </w:r>
      <w:r w:rsidR="00F2515B">
        <w:rPr>
          <w:b/>
          <w:sz w:val="28"/>
          <w:szCs w:val="28"/>
        </w:rPr>
        <w:t>-</w:t>
      </w:r>
      <w:r w:rsidRPr="009403D8">
        <w:rPr>
          <w:b/>
          <w:sz w:val="28"/>
          <w:szCs w:val="28"/>
        </w:rPr>
        <w:t>range strategic objectives for Heathmere 202</w:t>
      </w:r>
      <w:r>
        <w:rPr>
          <w:b/>
          <w:sz w:val="28"/>
          <w:szCs w:val="28"/>
        </w:rPr>
        <w:t>1</w:t>
      </w:r>
      <w:r w:rsidRPr="009403D8">
        <w:rPr>
          <w:b/>
          <w:sz w:val="28"/>
          <w:szCs w:val="28"/>
        </w:rPr>
        <w:t xml:space="preserve"> – 222</w:t>
      </w:r>
      <w:r>
        <w:rPr>
          <w:b/>
          <w:sz w:val="28"/>
          <w:szCs w:val="28"/>
        </w:rPr>
        <w:t>4</w:t>
      </w:r>
      <w:r w:rsidRPr="009403D8">
        <w:rPr>
          <w:b/>
          <w:sz w:val="28"/>
          <w:szCs w:val="28"/>
        </w:rPr>
        <w:t xml:space="preserve"> are:</w:t>
      </w:r>
    </w:p>
    <w:p w14:paraId="73F5E3C3" w14:textId="77777777" w:rsidR="000D6CB3" w:rsidRPr="009403D8" w:rsidRDefault="000D6CB3" w:rsidP="000D6CB3">
      <w:pPr>
        <w:pStyle w:val="NoSpacing"/>
        <w:rPr>
          <w:sz w:val="28"/>
          <w:szCs w:val="28"/>
        </w:rPr>
      </w:pPr>
      <w:r w:rsidRPr="009403D8">
        <w:rPr>
          <w:b/>
          <w:sz w:val="28"/>
          <w:szCs w:val="28"/>
        </w:rPr>
        <w:t>Quality of Education:</w:t>
      </w:r>
      <w:r w:rsidRPr="009403D8">
        <w:rPr>
          <w:sz w:val="28"/>
          <w:szCs w:val="28"/>
        </w:rPr>
        <w:t xml:space="preserve"> To develop a broad curriculum that delivers the highest possible educational outcomes for all children</w:t>
      </w:r>
    </w:p>
    <w:p w14:paraId="3B2FAAF3" w14:textId="77777777" w:rsidR="000D6CB3" w:rsidRPr="009403D8" w:rsidRDefault="000D6CB3" w:rsidP="000D6CB3">
      <w:pPr>
        <w:pStyle w:val="NoSpacing"/>
        <w:rPr>
          <w:sz w:val="28"/>
          <w:szCs w:val="28"/>
        </w:rPr>
      </w:pPr>
      <w:r w:rsidRPr="009403D8">
        <w:rPr>
          <w:b/>
          <w:sz w:val="28"/>
          <w:szCs w:val="28"/>
        </w:rPr>
        <w:t>Behaviour and Attitudes:</w:t>
      </w:r>
      <w:r w:rsidRPr="009403D8">
        <w:rPr>
          <w:sz w:val="28"/>
          <w:szCs w:val="28"/>
        </w:rPr>
        <w:t xml:space="preserve"> To create a culture of ambition</w:t>
      </w:r>
    </w:p>
    <w:p w14:paraId="2EBDF08A" w14:textId="77777777" w:rsidR="000D6CB3" w:rsidRPr="009403D8" w:rsidRDefault="000D6CB3" w:rsidP="000D6CB3">
      <w:pPr>
        <w:pStyle w:val="NoSpacing"/>
        <w:rPr>
          <w:bCs/>
          <w:sz w:val="28"/>
          <w:szCs w:val="28"/>
        </w:rPr>
      </w:pPr>
      <w:r w:rsidRPr="009403D8">
        <w:rPr>
          <w:b/>
          <w:sz w:val="28"/>
          <w:szCs w:val="28"/>
        </w:rPr>
        <w:t xml:space="preserve">Personal Development: </w:t>
      </w:r>
      <w:r w:rsidRPr="009403D8">
        <w:rPr>
          <w:bCs/>
          <w:sz w:val="28"/>
          <w:szCs w:val="28"/>
        </w:rPr>
        <w:t xml:space="preserve">To develop children’s character, confidence and resilience through broadening </w:t>
      </w:r>
      <w:r>
        <w:rPr>
          <w:bCs/>
          <w:sz w:val="28"/>
          <w:szCs w:val="28"/>
        </w:rPr>
        <w:t>their experiences</w:t>
      </w:r>
    </w:p>
    <w:p w14:paraId="47C1A3D1" w14:textId="77777777" w:rsidR="008F4053" w:rsidRDefault="000D6CB3" w:rsidP="000D6CB3">
      <w:pPr>
        <w:pStyle w:val="NoSpacing"/>
        <w:rPr>
          <w:sz w:val="28"/>
          <w:szCs w:val="28"/>
        </w:rPr>
      </w:pPr>
      <w:r w:rsidRPr="009403D8">
        <w:rPr>
          <w:b/>
          <w:sz w:val="28"/>
          <w:szCs w:val="28"/>
        </w:rPr>
        <w:t xml:space="preserve">Leadership and Management: </w:t>
      </w:r>
      <w:r w:rsidRPr="009403D8">
        <w:rPr>
          <w:sz w:val="28"/>
          <w:szCs w:val="28"/>
        </w:rPr>
        <w:t>To have a sustainable and ambitious model of leadership</w:t>
      </w:r>
    </w:p>
    <w:p w14:paraId="6AB65FEA" w14:textId="77777777" w:rsidR="000D6CB3" w:rsidRDefault="000D6CB3" w:rsidP="000D6CB3">
      <w:pPr>
        <w:pStyle w:val="NoSpacing"/>
        <w:rPr>
          <w:sz w:val="24"/>
          <w:szCs w:val="24"/>
        </w:rPr>
      </w:pPr>
    </w:p>
    <w:p w14:paraId="718A8FC9" w14:textId="77777777" w:rsidR="000D6CB3" w:rsidRDefault="000D6CB3" w:rsidP="000D6CB3">
      <w:pPr>
        <w:pStyle w:val="NoSpacing"/>
        <w:rPr>
          <w:sz w:val="24"/>
          <w:szCs w:val="24"/>
        </w:rPr>
      </w:pPr>
    </w:p>
    <w:p w14:paraId="6BBB14EB" w14:textId="77777777" w:rsidR="000D6CB3" w:rsidRDefault="000D6CB3">
      <w:pPr>
        <w:rPr>
          <w:sz w:val="24"/>
          <w:szCs w:val="24"/>
        </w:rPr>
      </w:pPr>
      <w:r>
        <w:rPr>
          <w:sz w:val="24"/>
          <w:szCs w:val="24"/>
        </w:rPr>
        <w:br w:type="page"/>
      </w:r>
    </w:p>
    <w:p w14:paraId="031E61CD" w14:textId="77777777" w:rsidR="000D6CB3" w:rsidRPr="000D70B4" w:rsidRDefault="000D6CB3" w:rsidP="000D6CB3">
      <w:pPr>
        <w:jc w:val="center"/>
        <w:rPr>
          <w:rFonts w:ascii="Calibri" w:hAnsi="Calibri" w:cs="Arial"/>
          <w:b/>
          <w:color w:val="808080"/>
          <w:sz w:val="44"/>
          <w:szCs w:val="44"/>
        </w:rPr>
      </w:pPr>
      <w:r>
        <w:rPr>
          <w:rFonts w:ascii="Calibri" w:hAnsi="Calibri" w:cs="Arial"/>
          <w:b/>
          <w:color w:val="808080"/>
          <w:sz w:val="44"/>
          <w:szCs w:val="44"/>
        </w:rPr>
        <w:lastRenderedPageBreak/>
        <w:t>Respect</w:t>
      </w:r>
      <w:r>
        <w:rPr>
          <w:rFonts w:ascii="Calibri" w:hAnsi="Calibri" w:cs="Arial"/>
          <w:b/>
          <w:color w:val="808080"/>
          <w:sz w:val="44"/>
          <w:szCs w:val="44"/>
        </w:rPr>
        <w:tab/>
      </w:r>
      <w:r>
        <w:rPr>
          <w:rFonts w:ascii="Calibri" w:hAnsi="Calibri" w:cs="Arial"/>
          <w:b/>
          <w:color w:val="808080"/>
          <w:sz w:val="44"/>
          <w:szCs w:val="44"/>
        </w:rPr>
        <w:tab/>
        <w:t>Resilience</w:t>
      </w:r>
      <w:r>
        <w:rPr>
          <w:rFonts w:ascii="Calibri" w:hAnsi="Calibri" w:cs="Arial"/>
          <w:b/>
          <w:color w:val="808080"/>
          <w:sz w:val="44"/>
          <w:szCs w:val="44"/>
        </w:rPr>
        <w:tab/>
        <w:t xml:space="preserve">   High Expectations</w:t>
      </w:r>
    </w:p>
    <w:p w14:paraId="3F9AB4A3" w14:textId="77777777" w:rsidR="000D6CB3" w:rsidRDefault="000D6CB3" w:rsidP="000D6CB3">
      <w:pPr>
        <w:jc w:val="center"/>
      </w:pPr>
    </w:p>
    <w:p w14:paraId="2D10AFC7" w14:textId="77777777" w:rsidR="000D6CB3" w:rsidRPr="00E73CF2" w:rsidRDefault="000D6CB3" w:rsidP="000D6CB3">
      <w:pPr>
        <w:jc w:val="center"/>
        <w:rPr>
          <w:rFonts w:ascii="Calibri" w:hAnsi="Calibri"/>
        </w:rPr>
      </w:pPr>
      <w:r>
        <w:rPr>
          <w:noProof/>
        </w:rPr>
        <w:drawing>
          <wp:inline distT="0" distB="0" distL="0" distR="0" wp14:anchorId="112A03AF" wp14:editId="13DC09E6">
            <wp:extent cx="4183380" cy="177493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99526" cy="1781783"/>
                    </a:xfrm>
                    <a:prstGeom prst="rect">
                      <a:avLst/>
                    </a:prstGeom>
                    <a:noFill/>
                    <a:ln>
                      <a:noFill/>
                    </a:ln>
                  </pic:spPr>
                </pic:pic>
              </a:graphicData>
            </a:graphic>
          </wp:inline>
        </w:drawing>
      </w:r>
    </w:p>
    <w:p w14:paraId="7434389C" w14:textId="77777777" w:rsidR="000D6CB3" w:rsidRPr="00E73CF2" w:rsidRDefault="000D6CB3" w:rsidP="000D6CB3">
      <w:pPr>
        <w:jc w:val="center"/>
        <w:rPr>
          <w:rFonts w:ascii="Calibri" w:hAnsi="Calibri"/>
        </w:rPr>
      </w:pPr>
    </w:p>
    <w:p w14:paraId="126CB847" w14:textId="77777777" w:rsidR="000D6CB3" w:rsidRPr="006F78A3" w:rsidRDefault="000D6CB3" w:rsidP="000D6CB3">
      <w:pPr>
        <w:jc w:val="center"/>
        <w:rPr>
          <w:rFonts w:ascii="Calibri" w:hAnsi="Calibri" w:cs="Arial"/>
          <w:b/>
          <w:color w:val="808080"/>
          <w:sz w:val="44"/>
          <w:szCs w:val="44"/>
        </w:rPr>
      </w:pPr>
      <w:r w:rsidRPr="006F78A3">
        <w:rPr>
          <w:rFonts w:ascii="Calibri" w:hAnsi="Calibri" w:cs="Arial"/>
          <w:b/>
          <w:color w:val="808080"/>
          <w:sz w:val="44"/>
          <w:szCs w:val="44"/>
        </w:rPr>
        <w:t>Deputy Headteacher Job Description</w:t>
      </w:r>
    </w:p>
    <w:p w14:paraId="6FE63C27" w14:textId="77777777" w:rsidR="000D6CB3" w:rsidRDefault="000D6CB3" w:rsidP="000D6CB3">
      <w:pPr>
        <w:pStyle w:val="Quote"/>
        <w:rPr>
          <w:rStyle w:val="Emphasis"/>
          <w:rFonts w:ascii="Calibri" w:hAnsi="Calibri"/>
          <w:b/>
        </w:rPr>
      </w:pPr>
    </w:p>
    <w:p w14:paraId="6E9EA57E" w14:textId="77777777" w:rsidR="000D6CB3" w:rsidRPr="00F2515B" w:rsidRDefault="000D6CB3" w:rsidP="000D6CB3">
      <w:pPr>
        <w:pStyle w:val="Quote"/>
        <w:rPr>
          <w:rStyle w:val="Emphasis"/>
          <w:rFonts w:ascii="Calibri" w:hAnsi="Calibri"/>
        </w:rPr>
      </w:pPr>
      <w:r w:rsidRPr="00F2515B">
        <w:rPr>
          <w:rStyle w:val="Emphasis"/>
          <w:rFonts w:ascii="Calibri" w:hAnsi="Calibri"/>
          <w:b/>
        </w:rPr>
        <w:t>Responsible to:</w:t>
      </w:r>
      <w:r w:rsidRPr="00F2515B">
        <w:rPr>
          <w:rStyle w:val="Emphasis"/>
          <w:rFonts w:ascii="Calibri" w:hAnsi="Calibri"/>
        </w:rPr>
        <w:t xml:space="preserve"> Headteacher</w:t>
      </w:r>
      <w:r w:rsidRPr="00F2515B">
        <w:rPr>
          <w:rStyle w:val="Emphasis"/>
          <w:rFonts w:ascii="Calibri" w:hAnsi="Calibri"/>
        </w:rPr>
        <w:br/>
      </w:r>
    </w:p>
    <w:p w14:paraId="573FC064" w14:textId="77777777" w:rsidR="000D6CB3" w:rsidRPr="00F2515B" w:rsidRDefault="000D6CB3" w:rsidP="000D6CB3">
      <w:pPr>
        <w:ind w:left="720" w:hanging="720"/>
        <w:rPr>
          <w:rFonts w:ascii="Calibri" w:hAnsi="Calibri" w:cs="Arial"/>
          <w:b/>
          <w:bCs/>
          <w:sz w:val="24"/>
          <w:szCs w:val="24"/>
        </w:rPr>
      </w:pPr>
      <w:r w:rsidRPr="00F2515B">
        <w:rPr>
          <w:rFonts w:ascii="Calibri" w:hAnsi="Calibri" w:cs="Arial"/>
          <w:b/>
          <w:bCs/>
          <w:sz w:val="24"/>
          <w:szCs w:val="24"/>
        </w:rPr>
        <w:t xml:space="preserve">Main purpose of the job </w:t>
      </w:r>
    </w:p>
    <w:p w14:paraId="43C4B2A4" w14:textId="77777777" w:rsidR="000D6CB3" w:rsidRPr="00F2515B" w:rsidRDefault="000D6CB3" w:rsidP="000D6CB3">
      <w:pPr>
        <w:numPr>
          <w:ilvl w:val="0"/>
          <w:numId w:val="8"/>
        </w:numPr>
        <w:spacing w:after="0" w:line="240" w:lineRule="auto"/>
        <w:rPr>
          <w:rFonts w:ascii="Calibri" w:hAnsi="Calibri" w:cs="Arial"/>
          <w:sz w:val="24"/>
          <w:szCs w:val="24"/>
        </w:rPr>
      </w:pPr>
      <w:r w:rsidRPr="00F2515B">
        <w:rPr>
          <w:rFonts w:ascii="Calibri" w:hAnsi="Calibri" w:cs="Arial"/>
          <w:sz w:val="24"/>
          <w:szCs w:val="24"/>
        </w:rPr>
        <w:t xml:space="preserve">Carry out the duties of this post in line with the remit outlined in the current </w:t>
      </w:r>
      <w:r w:rsidRPr="00F2515B">
        <w:rPr>
          <w:rFonts w:ascii="Calibri" w:hAnsi="Calibri" w:cs="Arial"/>
          <w:i/>
          <w:iCs/>
          <w:sz w:val="24"/>
          <w:szCs w:val="24"/>
        </w:rPr>
        <w:t xml:space="preserve">School Teachers’ Pay and Conditions Document </w:t>
      </w:r>
      <w:r w:rsidRPr="00F2515B">
        <w:rPr>
          <w:rFonts w:ascii="Calibri" w:hAnsi="Calibri" w:cs="Arial"/>
          <w:sz w:val="24"/>
          <w:szCs w:val="24"/>
        </w:rPr>
        <w:t>including the conditions of employment for deputy headteachers</w:t>
      </w:r>
      <w:r w:rsidRPr="00F2515B">
        <w:rPr>
          <w:rFonts w:ascii="Calibri" w:hAnsi="Calibri" w:cs="Arial"/>
          <w:i/>
          <w:iCs/>
          <w:sz w:val="24"/>
          <w:szCs w:val="24"/>
        </w:rPr>
        <w:t xml:space="preserve"> </w:t>
      </w:r>
      <w:r w:rsidRPr="00F2515B">
        <w:rPr>
          <w:rFonts w:ascii="Calibri" w:hAnsi="Calibri" w:cs="Arial"/>
          <w:sz w:val="24"/>
          <w:szCs w:val="24"/>
        </w:rPr>
        <w:t>and the school’s own policy</w:t>
      </w:r>
    </w:p>
    <w:p w14:paraId="6C061026" w14:textId="77777777" w:rsidR="000D6CB3" w:rsidRPr="00F2515B" w:rsidRDefault="000D6CB3" w:rsidP="000D6CB3">
      <w:pPr>
        <w:numPr>
          <w:ilvl w:val="0"/>
          <w:numId w:val="8"/>
        </w:numPr>
        <w:spacing w:after="0" w:line="240" w:lineRule="auto"/>
        <w:rPr>
          <w:rFonts w:ascii="Calibri" w:hAnsi="Calibri" w:cs="Arial"/>
          <w:sz w:val="24"/>
          <w:szCs w:val="24"/>
        </w:rPr>
      </w:pPr>
      <w:r w:rsidRPr="00F2515B">
        <w:rPr>
          <w:rFonts w:ascii="Calibri" w:hAnsi="Calibri" w:cs="Arial"/>
          <w:sz w:val="24"/>
          <w:szCs w:val="24"/>
        </w:rPr>
        <w:t>Under the overall direction of the headteacher play a lead role:</w:t>
      </w:r>
    </w:p>
    <w:p w14:paraId="3FA66217" w14:textId="77777777" w:rsidR="000D6CB3" w:rsidRPr="00F2515B" w:rsidRDefault="000D6CB3" w:rsidP="000D6CB3">
      <w:pPr>
        <w:numPr>
          <w:ilvl w:val="0"/>
          <w:numId w:val="10"/>
        </w:numPr>
        <w:tabs>
          <w:tab w:val="clear" w:pos="720"/>
          <w:tab w:val="num" w:pos="1254"/>
        </w:tabs>
        <w:spacing w:after="0" w:line="240" w:lineRule="auto"/>
        <w:ind w:left="1254" w:hanging="228"/>
        <w:rPr>
          <w:rFonts w:ascii="Calibri" w:hAnsi="Calibri" w:cs="Arial"/>
          <w:sz w:val="24"/>
          <w:szCs w:val="24"/>
        </w:rPr>
      </w:pPr>
      <w:r w:rsidRPr="00F2515B">
        <w:rPr>
          <w:rFonts w:ascii="Calibri" w:hAnsi="Calibri" w:cs="Arial"/>
          <w:sz w:val="24"/>
          <w:szCs w:val="24"/>
        </w:rPr>
        <w:t>in formulating the aims, objectives of the schools and establishing the policies through which they are to be achieved</w:t>
      </w:r>
    </w:p>
    <w:p w14:paraId="6D0DCF90" w14:textId="77777777" w:rsidR="000D6CB3" w:rsidRPr="00F2515B" w:rsidRDefault="000D6CB3" w:rsidP="000D6CB3">
      <w:pPr>
        <w:numPr>
          <w:ilvl w:val="0"/>
          <w:numId w:val="10"/>
        </w:numPr>
        <w:tabs>
          <w:tab w:val="clear" w:pos="720"/>
          <w:tab w:val="num" w:pos="1254"/>
        </w:tabs>
        <w:spacing w:after="0" w:line="240" w:lineRule="auto"/>
        <w:ind w:left="1254" w:hanging="228"/>
        <w:rPr>
          <w:rFonts w:ascii="Calibri" w:hAnsi="Calibri" w:cs="Arial"/>
          <w:sz w:val="24"/>
          <w:szCs w:val="24"/>
        </w:rPr>
      </w:pPr>
      <w:r w:rsidRPr="00F2515B">
        <w:rPr>
          <w:rFonts w:ascii="Calibri" w:hAnsi="Calibri" w:cs="Arial"/>
          <w:sz w:val="24"/>
          <w:szCs w:val="24"/>
        </w:rPr>
        <w:t>be responsible for the standards and curriculum of all pupils including monitoring of progress towards achievement</w:t>
      </w:r>
    </w:p>
    <w:p w14:paraId="45E0C4E4" w14:textId="77777777" w:rsidR="000D6CB3" w:rsidRPr="00F2515B" w:rsidRDefault="000D6CB3" w:rsidP="000D6CB3">
      <w:pPr>
        <w:numPr>
          <w:ilvl w:val="0"/>
          <w:numId w:val="10"/>
        </w:numPr>
        <w:tabs>
          <w:tab w:val="clear" w:pos="720"/>
          <w:tab w:val="num" w:pos="1254"/>
        </w:tabs>
        <w:spacing w:after="0" w:line="240" w:lineRule="auto"/>
        <w:ind w:left="1254" w:hanging="228"/>
        <w:rPr>
          <w:rFonts w:ascii="Calibri" w:hAnsi="Calibri" w:cs="Arial"/>
          <w:sz w:val="24"/>
          <w:szCs w:val="24"/>
        </w:rPr>
      </w:pPr>
      <w:r w:rsidRPr="00F2515B">
        <w:rPr>
          <w:rFonts w:ascii="Calibri" w:hAnsi="Calibri" w:cs="Arial"/>
          <w:sz w:val="24"/>
          <w:szCs w:val="24"/>
        </w:rPr>
        <w:t>proactively manage staff and resources</w:t>
      </w:r>
    </w:p>
    <w:p w14:paraId="5AEE4926" w14:textId="77777777" w:rsidR="000D6CB3" w:rsidRPr="00F2515B" w:rsidRDefault="000D6CB3" w:rsidP="000D6CB3">
      <w:pPr>
        <w:numPr>
          <w:ilvl w:val="0"/>
          <w:numId w:val="8"/>
        </w:numPr>
        <w:spacing w:after="0" w:line="240" w:lineRule="auto"/>
        <w:rPr>
          <w:rFonts w:ascii="Calibri" w:hAnsi="Calibri" w:cs="Arial"/>
          <w:sz w:val="24"/>
          <w:szCs w:val="24"/>
        </w:rPr>
      </w:pPr>
      <w:r w:rsidRPr="00F2515B">
        <w:rPr>
          <w:rFonts w:ascii="Calibri" w:hAnsi="Calibri" w:cs="Arial"/>
          <w:sz w:val="24"/>
          <w:szCs w:val="24"/>
        </w:rPr>
        <w:t xml:space="preserve">Take full responsibility for the school in the absence of the headteacher </w:t>
      </w:r>
    </w:p>
    <w:p w14:paraId="02792D58" w14:textId="77777777" w:rsidR="000D6CB3" w:rsidRPr="00F2515B" w:rsidRDefault="000D6CB3" w:rsidP="000D6CB3">
      <w:pPr>
        <w:numPr>
          <w:ilvl w:val="0"/>
          <w:numId w:val="8"/>
        </w:numPr>
        <w:spacing w:after="0" w:line="240" w:lineRule="auto"/>
        <w:rPr>
          <w:rFonts w:ascii="Calibri" w:hAnsi="Calibri" w:cs="Arial"/>
          <w:sz w:val="24"/>
          <w:szCs w:val="24"/>
        </w:rPr>
      </w:pPr>
      <w:r w:rsidRPr="00F2515B">
        <w:rPr>
          <w:rFonts w:ascii="Calibri" w:hAnsi="Calibri" w:cs="Arial"/>
          <w:sz w:val="24"/>
          <w:szCs w:val="24"/>
        </w:rPr>
        <w:t>Carry out the professional duties of a teacher as required</w:t>
      </w:r>
    </w:p>
    <w:p w14:paraId="7DCD4A14" w14:textId="77777777" w:rsidR="000D6CB3" w:rsidRPr="00F2515B" w:rsidRDefault="000D6CB3" w:rsidP="000D6CB3">
      <w:pPr>
        <w:numPr>
          <w:ilvl w:val="0"/>
          <w:numId w:val="8"/>
        </w:numPr>
        <w:spacing w:after="0" w:line="240" w:lineRule="auto"/>
        <w:rPr>
          <w:rFonts w:ascii="Calibri" w:hAnsi="Calibri" w:cs="Arial"/>
          <w:sz w:val="24"/>
          <w:szCs w:val="24"/>
        </w:rPr>
      </w:pPr>
      <w:r w:rsidRPr="00F2515B">
        <w:rPr>
          <w:rFonts w:ascii="Calibri" w:hAnsi="Calibri" w:cs="Arial"/>
          <w:sz w:val="24"/>
          <w:szCs w:val="24"/>
        </w:rPr>
        <w:t>Take responsibility for child protection issues as appropriate</w:t>
      </w:r>
    </w:p>
    <w:p w14:paraId="479FDB8D" w14:textId="77777777" w:rsidR="000D6CB3" w:rsidRPr="00F2515B" w:rsidRDefault="000D6CB3" w:rsidP="000D6CB3">
      <w:pPr>
        <w:numPr>
          <w:ilvl w:val="0"/>
          <w:numId w:val="8"/>
        </w:numPr>
        <w:pBdr>
          <w:bottom w:val="single" w:sz="12" w:space="1" w:color="auto"/>
        </w:pBdr>
        <w:spacing w:after="0" w:line="240" w:lineRule="auto"/>
        <w:rPr>
          <w:rFonts w:ascii="Calibri" w:hAnsi="Calibri" w:cs="Arial"/>
          <w:sz w:val="24"/>
          <w:szCs w:val="24"/>
        </w:rPr>
      </w:pPr>
      <w:r w:rsidRPr="00F2515B">
        <w:rPr>
          <w:rFonts w:ascii="Calibri" w:hAnsi="Calibri" w:cs="Arial"/>
          <w:sz w:val="24"/>
          <w:szCs w:val="24"/>
          <w:lang w:val="en-US"/>
        </w:rPr>
        <w:t xml:space="preserve">Take responsibility for promoting and safeguarding the welfare of children and young people within the school </w:t>
      </w:r>
    </w:p>
    <w:p w14:paraId="5AB68B8F" w14:textId="77777777" w:rsidR="000D6CB3" w:rsidRPr="00F2515B" w:rsidRDefault="000D6CB3" w:rsidP="000D6CB3">
      <w:pPr>
        <w:rPr>
          <w:rFonts w:ascii="Calibri" w:hAnsi="Calibri" w:cs="Arial"/>
          <w:sz w:val="24"/>
          <w:szCs w:val="24"/>
        </w:rPr>
      </w:pP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r w:rsidRPr="00F2515B">
        <w:rPr>
          <w:rFonts w:ascii="Calibri" w:hAnsi="Calibri" w:cs="Arial"/>
          <w:sz w:val="24"/>
          <w:szCs w:val="24"/>
        </w:rPr>
        <w:softHyphen/>
      </w:r>
    </w:p>
    <w:p w14:paraId="2814D6E6" w14:textId="77777777" w:rsidR="000D6CB3" w:rsidRPr="00F2515B" w:rsidRDefault="000D6CB3" w:rsidP="000D6CB3">
      <w:pPr>
        <w:pStyle w:val="Heading5"/>
        <w:rPr>
          <w:i w:val="0"/>
          <w:sz w:val="24"/>
          <w:szCs w:val="24"/>
        </w:rPr>
      </w:pPr>
      <w:r w:rsidRPr="00F2515B">
        <w:rPr>
          <w:i w:val="0"/>
          <w:sz w:val="24"/>
          <w:szCs w:val="24"/>
        </w:rPr>
        <w:t xml:space="preserve">Duties and Responsibilities </w:t>
      </w:r>
    </w:p>
    <w:p w14:paraId="42850940" w14:textId="77777777" w:rsidR="000D6CB3" w:rsidRPr="00F2515B" w:rsidRDefault="000D6CB3" w:rsidP="000D6CB3">
      <w:pPr>
        <w:pStyle w:val="Heading2"/>
        <w:rPr>
          <w:rFonts w:ascii="Calibri" w:hAnsi="Calibri" w:cs="Arial"/>
          <w:i w:val="0"/>
          <w:sz w:val="24"/>
          <w:szCs w:val="24"/>
        </w:rPr>
      </w:pPr>
      <w:r w:rsidRPr="00F2515B">
        <w:rPr>
          <w:rFonts w:ascii="Calibri" w:hAnsi="Calibri" w:cs="Arial"/>
          <w:i w:val="0"/>
          <w:sz w:val="24"/>
          <w:szCs w:val="24"/>
        </w:rPr>
        <w:t xml:space="preserve">Shaping the Future </w:t>
      </w:r>
    </w:p>
    <w:p w14:paraId="04C0B1F9" w14:textId="77777777" w:rsidR="000D6CB3" w:rsidRPr="00F2515B" w:rsidRDefault="000D6CB3" w:rsidP="000D6CB3">
      <w:pPr>
        <w:pStyle w:val="Heading2"/>
        <w:numPr>
          <w:ilvl w:val="0"/>
          <w:numId w:val="9"/>
        </w:numPr>
        <w:spacing w:before="0" w:after="0"/>
        <w:rPr>
          <w:rFonts w:ascii="Calibri" w:hAnsi="Calibri"/>
          <w:i w:val="0"/>
          <w:sz w:val="24"/>
          <w:szCs w:val="24"/>
        </w:rPr>
      </w:pPr>
      <w:r w:rsidRPr="00F2515B">
        <w:rPr>
          <w:rFonts w:ascii="Calibri" w:hAnsi="Calibri" w:cs="Arial"/>
          <w:b w:val="0"/>
          <w:bCs w:val="0"/>
          <w:i w:val="0"/>
          <w:sz w:val="24"/>
          <w:szCs w:val="24"/>
        </w:rPr>
        <w:t>In partnership with the headteacher and governors establish and implement an ambitious vision and ethos for the future of the school</w:t>
      </w:r>
    </w:p>
    <w:p w14:paraId="6F784923" w14:textId="77777777" w:rsidR="000D6CB3" w:rsidRPr="00F2515B" w:rsidRDefault="000D6CB3" w:rsidP="000D6CB3">
      <w:pPr>
        <w:pStyle w:val="BodyText"/>
        <w:numPr>
          <w:ilvl w:val="0"/>
          <w:numId w:val="2"/>
        </w:numPr>
        <w:spacing w:after="0"/>
        <w:rPr>
          <w:rFonts w:ascii="Calibri" w:hAnsi="Calibri" w:cs="Arial"/>
        </w:rPr>
      </w:pPr>
      <w:r w:rsidRPr="00F2515B">
        <w:rPr>
          <w:rFonts w:ascii="Calibri" w:hAnsi="Calibri" w:cs="Arial"/>
        </w:rPr>
        <w:t>Play a leading role in the school improvement and school self-evaluation planning process</w:t>
      </w:r>
    </w:p>
    <w:p w14:paraId="749ABFF1" w14:textId="77777777" w:rsidR="000D6CB3" w:rsidRPr="00F2515B" w:rsidRDefault="000D6CB3" w:rsidP="000D6CB3">
      <w:pPr>
        <w:pStyle w:val="BodyText"/>
        <w:numPr>
          <w:ilvl w:val="0"/>
          <w:numId w:val="2"/>
        </w:numPr>
        <w:spacing w:after="0"/>
        <w:rPr>
          <w:rFonts w:ascii="Calibri" w:hAnsi="Calibri" w:cs="Arial"/>
        </w:rPr>
      </w:pPr>
      <w:r w:rsidRPr="00F2515B">
        <w:rPr>
          <w:rFonts w:ascii="Calibri" w:hAnsi="Calibri" w:cs="Arial"/>
        </w:rPr>
        <w:t>In partnership with the headteacher manage school resources</w:t>
      </w:r>
    </w:p>
    <w:p w14:paraId="6FC2870B" w14:textId="77777777" w:rsidR="000D6CB3" w:rsidRPr="00F2515B" w:rsidRDefault="000D6CB3" w:rsidP="000D6CB3">
      <w:pPr>
        <w:pStyle w:val="BodyText"/>
        <w:numPr>
          <w:ilvl w:val="0"/>
          <w:numId w:val="2"/>
        </w:numPr>
        <w:spacing w:after="0"/>
        <w:rPr>
          <w:rFonts w:ascii="Calibri" w:hAnsi="Calibri" w:cs="Arial"/>
        </w:rPr>
      </w:pPr>
      <w:r w:rsidRPr="00F2515B">
        <w:rPr>
          <w:rFonts w:ascii="Calibri" w:hAnsi="Calibri" w:cs="Arial"/>
        </w:rPr>
        <w:t>Devise, implement and monitor action plans and other policy developments</w:t>
      </w:r>
    </w:p>
    <w:p w14:paraId="14C3B300" w14:textId="77777777" w:rsidR="000D6CB3" w:rsidRPr="00F2515B" w:rsidRDefault="000D6CB3" w:rsidP="000D6CB3">
      <w:pPr>
        <w:numPr>
          <w:ilvl w:val="0"/>
          <w:numId w:val="2"/>
        </w:numPr>
        <w:spacing w:after="0" w:line="240" w:lineRule="auto"/>
        <w:rPr>
          <w:rFonts w:ascii="Calibri" w:hAnsi="Calibri" w:cs="Arial"/>
          <w:sz w:val="24"/>
          <w:szCs w:val="24"/>
        </w:rPr>
      </w:pPr>
      <w:r w:rsidRPr="00F2515B">
        <w:rPr>
          <w:rFonts w:ascii="Calibri" w:hAnsi="Calibri" w:cs="Arial"/>
          <w:sz w:val="24"/>
          <w:szCs w:val="24"/>
        </w:rPr>
        <w:t>Lead by example to motivate and work with others</w:t>
      </w:r>
    </w:p>
    <w:p w14:paraId="32B6C02C" w14:textId="77777777" w:rsidR="000D6CB3" w:rsidRPr="00F2515B" w:rsidRDefault="000D6CB3" w:rsidP="000D6CB3">
      <w:pPr>
        <w:numPr>
          <w:ilvl w:val="0"/>
          <w:numId w:val="2"/>
        </w:numPr>
        <w:spacing w:after="0" w:line="240" w:lineRule="auto"/>
        <w:rPr>
          <w:rFonts w:ascii="Calibri" w:hAnsi="Calibri" w:cs="Arial"/>
          <w:sz w:val="24"/>
          <w:szCs w:val="24"/>
        </w:rPr>
      </w:pPr>
      <w:r w:rsidRPr="00F2515B">
        <w:rPr>
          <w:rFonts w:ascii="Calibri" w:hAnsi="Calibri" w:cs="Arial"/>
          <w:sz w:val="24"/>
          <w:szCs w:val="24"/>
        </w:rPr>
        <w:lastRenderedPageBreak/>
        <w:t xml:space="preserve">In partnership with the headteacher, </w:t>
      </w:r>
      <w:proofErr w:type="spellStart"/>
      <w:r w:rsidRPr="00F2515B">
        <w:rPr>
          <w:rFonts w:ascii="Calibri" w:hAnsi="Calibri" w:cs="Arial"/>
          <w:sz w:val="24"/>
          <w:szCs w:val="24"/>
        </w:rPr>
        <w:t>lead</w:t>
      </w:r>
      <w:proofErr w:type="spellEnd"/>
      <w:r w:rsidRPr="00F2515B">
        <w:rPr>
          <w:rFonts w:ascii="Calibri" w:hAnsi="Calibri" w:cs="Arial"/>
          <w:sz w:val="24"/>
          <w:szCs w:val="24"/>
        </w:rPr>
        <w:t xml:space="preserve"> by example when implementing and managing change initiatives</w:t>
      </w:r>
    </w:p>
    <w:p w14:paraId="27F7222A" w14:textId="77777777" w:rsidR="000D6CB3" w:rsidRPr="00F2515B" w:rsidRDefault="000D6CB3" w:rsidP="000D6CB3">
      <w:pPr>
        <w:numPr>
          <w:ilvl w:val="0"/>
          <w:numId w:val="2"/>
        </w:numPr>
        <w:spacing w:after="0" w:line="240" w:lineRule="auto"/>
        <w:rPr>
          <w:rFonts w:ascii="Calibri" w:hAnsi="Calibri" w:cs="Arial"/>
          <w:b/>
          <w:bCs/>
          <w:sz w:val="24"/>
          <w:szCs w:val="24"/>
        </w:rPr>
      </w:pPr>
      <w:r w:rsidRPr="00F2515B">
        <w:rPr>
          <w:rFonts w:ascii="Calibri" w:hAnsi="Calibri" w:cs="Arial"/>
          <w:sz w:val="24"/>
          <w:szCs w:val="24"/>
        </w:rPr>
        <w:t xml:space="preserve">Promote a culture of inclusion within the school community where all views are valued and taken in to account </w:t>
      </w:r>
    </w:p>
    <w:p w14:paraId="4EE6785A" w14:textId="77777777" w:rsidR="000D6CB3" w:rsidRPr="00F2515B" w:rsidRDefault="000D6CB3" w:rsidP="000D6CB3">
      <w:pPr>
        <w:rPr>
          <w:rFonts w:ascii="Calibri" w:hAnsi="Calibri" w:cs="Arial"/>
          <w:b/>
          <w:bCs/>
          <w:sz w:val="24"/>
          <w:szCs w:val="24"/>
        </w:rPr>
      </w:pPr>
    </w:p>
    <w:p w14:paraId="7AA3FF64" w14:textId="77777777" w:rsidR="000D6CB3" w:rsidRPr="00F2515B" w:rsidRDefault="000D6CB3" w:rsidP="000D6CB3">
      <w:pPr>
        <w:rPr>
          <w:rFonts w:ascii="Calibri" w:hAnsi="Calibri" w:cs="Arial"/>
          <w:b/>
          <w:bCs/>
          <w:sz w:val="24"/>
          <w:szCs w:val="24"/>
        </w:rPr>
      </w:pPr>
      <w:r w:rsidRPr="00F2515B">
        <w:rPr>
          <w:rFonts w:ascii="Calibri" w:hAnsi="Calibri" w:cs="Arial"/>
          <w:b/>
          <w:bCs/>
          <w:sz w:val="24"/>
          <w:szCs w:val="24"/>
        </w:rPr>
        <w:t>Leading Teaching and Learning</w:t>
      </w:r>
    </w:p>
    <w:p w14:paraId="00899259" w14:textId="77777777" w:rsidR="000D6CB3" w:rsidRPr="00F2515B" w:rsidRDefault="000D6CB3" w:rsidP="000D6CB3">
      <w:pPr>
        <w:numPr>
          <w:ilvl w:val="0"/>
          <w:numId w:val="3"/>
        </w:numPr>
        <w:tabs>
          <w:tab w:val="clear" w:pos="1080"/>
        </w:tabs>
        <w:spacing w:after="0" w:line="240" w:lineRule="auto"/>
        <w:ind w:left="741" w:hanging="342"/>
        <w:rPr>
          <w:rFonts w:ascii="Calibri" w:hAnsi="Calibri" w:cs="Arial"/>
          <w:sz w:val="24"/>
          <w:szCs w:val="24"/>
        </w:rPr>
      </w:pPr>
      <w:r w:rsidRPr="00F2515B">
        <w:rPr>
          <w:rFonts w:ascii="Calibri" w:hAnsi="Calibri" w:cs="Arial"/>
          <w:sz w:val="24"/>
          <w:szCs w:val="24"/>
        </w:rPr>
        <w:t>Be an excellent role model, exemplifying a high standard of teaching and promoting high expectations for all members of the school community</w:t>
      </w:r>
    </w:p>
    <w:p w14:paraId="38C00CEA" w14:textId="77777777" w:rsidR="000D6CB3" w:rsidRPr="00F2515B" w:rsidRDefault="000D6CB3" w:rsidP="000D6CB3">
      <w:pPr>
        <w:numPr>
          <w:ilvl w:val="0"/>
          <w:numId w:val="3"/>
        </w:numPr>
        <w:tabs>
          <w:tab w:val="clear" w:pos="1080"/>
        </w:tabs>
        <w:spacing w:after="0" w:line="240" w:lineRule="auto"/>
        <w:ind w:left="741" w:hanging="342"/>
        <w:rPr>
          <w:rFonts w:ascii="Calibri" w:hAnsi="Calibri" w:cs="Arial"/>
          <w:sz w:val="24"/>
          <w:szCs w:val="24"/>
        </w:rPr>
      </w:pPr>
      <w:r w:rsidRPr="00F2515B">
        <w:rPr>
          <w:rFonts w:ascii="Calibri" w:hAnsi="Calibri" w:cs="Arial"/>
          <w:sz w:val="24"/>
          <w:szCs w:val="24"/>
        </w:rPr>
        <w:t>Work with the headteacher to raise standards through staff performance management</w:t>
      </w:r>
    </w:p>
    <w:p w14:paraId="3ABC49C5" w14:textId="77777777" w:rsidR="000D6CB3" w:rsidRPr="00F2515B" w:rsidRDefault="000D6CB3" w:rsidP="000D6CB3">
      <w:pPr>
        <w:numPr>
          <w:ilvl w:val="0"/>
          <w:numId w:val="3"/>
        </w:numPr>
        <w:tabs>
          <w:tab w:val="clear" w:pos="1080"/>
        </w:tabs>
        <w:spacing w:after="0" w:line="240" w:lineRule="auto"/>
        <w:ind w:left="741" w:hanging="342"/>
        <w:rPr>
          <w:rFonts w:ascii="Calibri" w:hAnsi="Calibri" w:cs="Arial"/>
          <w:sz w:val="24"/>
          <w:szCs w:val="24"/>
        </w:rPr>
      </w:pPr>
      <w:r w:rsidRPr="00F2515B">
        <w:rPr>
          <w:rFonts w:ascii="Calibri" w:hAnsi="Calibri" w:cs="Arial"/>
          <w:sz w:val="24"/>
          <w:szCs w:val="24"/>
        </w:rPr>
        <w:t xml:space="preserve">Lead the development and delivery of training and support for staff </w:t>
      </w:r>
    </w:p>
    <w:p w14:paraId="6466EAEC" w14:textId="77777777" w:rsidR="000D6CB3" w:rsidRPr="00F2515B" w:rsidRDefault="000D6CB3" w:rsidP="000D6CB3">
      <w:pPr>
        <w:numPr>
          <w:ilvl w:val="0"/>
          <w:numId w:val="3"/>
        </w:numPr>
        <w:tabs>
          <w:tab w:val="clear" w:pos="1080"/>
        </w:tabs>
        <w:spacing w:after="0" w:line="240" w:lineRule="auto"/>
        <w:ind w:left="741" w:hanging="342"/>
        <w:rPr>
          <w:rFonts w:ascii="Calibri" w:hAnsi="Calibri" w:cs="Arial"/>
          <w:sz w:val="24"/>
          <w:szCs w:val="24"/>
        </w:rPr>
      </w:pPr>
      <w:r w:rsidRPr="00F2515B">
        <w:rPr>
          <w:rFonts w:ascii="Calibri" w:hAnsi="Calibri" w:cs="Arial"/>
          <w:sz w:val="24"/>
          <w:szCs w:val="24"/>
        </w:rPr>
        <w:t>Lead the development and review of all aspects of the curriculum including planning, recording and reporting, assessment for learning and the development of a creative and appropriate curriculum for all pupils</w:t>
      </w:r>
    </w:p>
    <w:p w14:paraId="5B4F5033" w14:textId="77777777" w:rsidR="000D6CB3" w:rsidRPr="00F2515B" w:rsidRDefault="000D6CB3" w:rsidP="000D6CB3">
      <w:pPr>
        <w:numPr>
          <w:ilvl w:val="0"/>
          <w:numId w:val="3"/>
        </w:numPr>
        <w:tabs>
          <w:tab w:val="clear" w:pos="1080"/>
        </w:tabs>
        <w:spacing w:after="0" w:line="240" w:lineRule="auto"/>
        <w:ind w:left="741" w:hanging="342"/>
        <w:rPr>
          <w:rFonts w:ascii="Calibri" w:hAnsi="Calibri" w:cs="Arial"/>
          <w:sz w:val="24"/>
          <w:szCs w:val="24"/>
        </w:rPr>
      </w:pPr>
      <w:r w:rsidRPr="00F2515B">
        <w:rPr>
          <w:rFonts w:ascii="Calibri" w:hAnsi="Calibri" w:cs="Arial"/>
          <w:sz w:val="24"/>
          <w:szCs w:val="24"/>
        </w:rPr>
        <w:t>Work in partnership with the headteacher in managing the school through strategic planning and the formulation of policy and delivery of strategy, ensuring management decisions are implemented</w:t>
      </w:r>
    </w:p>
    <w:p w14:paraId="0CC4A705" w14:textId="77777777" w:rsidR="000D6CB3" w:rsidRPr="00F2515B" w:rsidRDefault="000D6CB3" w:rsidP="000D6CB3">
      <w:pPr>
        <w:numPr>
          <w:ilvl w:val="0"/>
          <w:numId w:val="3"/>
        </w:numPr>
        <w:tabs>
          <w:tab w:val="clear" w:pos="1080"/>
        </w:tabs>
        <w:spacing w:after="0" w:line="240" w:lineRule="auto"/>
        <w:ind w:left="741" w:hanging="342"/>
        <w:rPr>
          <w:rFonts w:ascii="Calibri" w:hAnsi="Calibri" w:cs="Arial"/>
          <w:sz w:val="24"/>
          <w:szCs w:val="24"/>
        </w:rPr>
      </w:pPr>
      <w:r w:rsidRPr="00F2515B">
        <w:rPr>
          <w:rFonts w:ascii="Calibri" w:hAnsi="Calibri" w:cs="Arial"/>
          <w:sz w:val="24"/>
          <w:szCs w:val="24"/>
        </w:rPr>
        <w:t>With the headteacher, lead the processes involved in monitoring, evaluating and challenging the quality of teaching and learning taking place throughout the school, including lesson observations to ensure consistency and quality</w:t>
      </w:r>
    </w:p>
    <w:p w14:paraId="6F483345" w14:textId="77777777" w:rsidR="000D6CB3" w:rsidRPr="00F2515B" w:rsidRDefault="000D6CB3" w:rsidP="000D6CB3">
      <w:pPr>
        <w:numPr>
          <w:ilvl w:val="0"/>
          <w:numId w:val="3"/>
        </w:numPr>
        <w:tabs>
          <w:tab w:val="clear" w:pos="1080"/>
        </w:tabs>
        <w:spacing w:after="0" w:line="240" w:lineRule="auto"/>
        <w:ind w:left="741" w:hanging="342"/>
        <w:rPr>
          <w:rFonts w:ascii="Calibri" w:hAnsi="Calibri" w:cs="Arial"/>
          <w:sz w:val="24"/>
          <w:szCs w:val="24"/>
        </w:rPr>
      </w:pPr>
      <w:r w:rsidRPr="00F2515B">
        <w:rPr>
          <w:rFonts w:ascii="Calibri" w:hAnsi="Calibri" w:cs="Arial"/>
          <w:sz w:val="24"/>
          <w:szCs w:val="24"/>
        </w:rPr>
        <w:t>Ensure the systematic teaching of basic skills and recording of impact is consistently high across the school</w:t>
      </w:r>
    </w:p>
    <w:p w14:paraId="3FE3D0B5" w14:textId="77777777" w:rsidR="000D6CB3" w:rsidRPr="00F2515B" w:rsidRDefault="000D6CB3" w:rsidP="000D6CB3">
      <w:pPr>
        <w:numPr>
          <w:ilvl w:val="0"/>
          <w:numId w:val="3"/>
        </w:numPr>
        <w:tabs>
          <w:tab w:val="clear" w:pos="1080"/>
        </w:tabs>
        <w:spacing w:after="0" w:line="240" w:lineRule="auto"/>
        <w:ind w:left="741" w:hanging="342"/>
        <w:rPr>
          <w:rFonts w:ascii="Calibri" w:hAnsi="Calibri" w:cs="Arial"/>
          <w:sz w:val="24"/>
          <w:szCs w:val="24"/>
        </w:rPr>
      </w:pPr>
      <w:r w:rsidRPr="00F2515B">
        <w:rPr>
          <w:rFonts w:ascii="Calibri" w:hAnsi="Calibri" w:cs="Arial"/>
          <w:sz w:val="24"/>
          <w:szCs w:val="24"/>
        </w:rPr>
        <w:t xml:space="preserve">Develop, review systems to ensure robust evaluation of school performance, progress data and actions to secure improvements comparable to appropriate national standards  </w:t>
      </w:r>
    </w:p>
    <w:p w14:paraId="21CA864C" w14:textId="77777777" w:rsidR="000D6CB3" w:rsidRPr="00F2515B" w:rsidRDefault="000D6CB3" w:rsidP="000D6CB3">
      <w:pPr>
        <w:numPr>
          <w:ilvl w:val="0"/>
          <w:numId w:val="3"/>
        </w:numPr>
        <w:tabs>
          <w:tab w:val="clear" w:pos="1080"/>
        </w:tabs>
        <w:spacing w:after="0" w:line="240" w:lineRule="auto"/>
        <w:ind w:left="741" w:hanging="342"/>
        <w:rPr>
          <w:rFonts w:ascii="Calibri" w:hAnsi="Calibri" w:cs="Arial"/>
          <w:sz w:val="24"/>
          <w:szCs w:val="24"/>
        </w:rPr>
      </w:pPr>
      <w:r w:rsidRPr="00F2515B">
        <w:rPr>
          <w:rFonts w:ascii="Calibri" w:hAnsi="Calibri" w:cs="Arial"/>
          <w:sz w:val="24"/>
          <w:szCs w:val="24"/>
        </w:rPr>
        <w:t>Ensure through leading by example the active involvement of pupils and staff in their own learning</w:t>
      </w:r>
    </w:p>
    <w:p w14:paraId="718EE394" w14:textId="77777777" w:rsidR="000D6CB3" w:rsidRPr="00F2515B" w:rsidRDefault="000D6CB3" w:rsidP="000D6CB3">
      <w:pPr>
        <w:rPr>
          <w:rFonts w:ascii="Calibri" w:hAnsi="Calibri" w:cs="Arial"/>
          <w:sz w:val="24"/>
          <w:szCs w:val="24"/>
        </w:rPr>
      </w:pPr>
    </w:p>
    <w:p w14:paraId="11BD9A08" w14:textId="77777777" w:rsidR="000D6CB3" w:rsidRPr="00F2515B" w:rsidRDefault="000D6CB3" w:rsidP="000D6CB3">
      <w:pPr>
        <w:pStyle w:val="Heading1"/>
        <w:rPr>
          <w:rFonts w:ascii="Calibri" w:hAnsi="Calibri" w:cs="Arial"/>
          <w:sz w:val="24"/>
          <w:szCs w:val="24"/>
        </w:rPr>
      </w:pPr>
      <w:r w:rsidRPr="00F2515B">
        <w:rPr>
          <w:rFonts w:ascii="Calibri" w:hAnsi="Calibri" w:cs="Arial"/>
          <w:sz w:val="24"/>
          <w:szCs w:val="24"/>
        </w:rPr>
        <w:t>Developing Self and Others</w:t>
      </w:r>
    </w:p>
    <w:p w14:paraId="31CAE2B9" w14:textId="77777777" w:rsidR="000D6CB3" w:rsidRPr="00F2515B" w:rsidRDefault="000D6CB3" w:rsidP="000D6CB3">
      <w:pPr>
        <w:numPr>
          <w:ilvl w:val="0"/>
          <w:numId w:val="4"/>
        </w:numPr>
        <w:spacing w:after="0" w:line="240" w:lineRule="auto"/>
        <w:rPr>
          <w:rFonts w:ascii="Calibri" w:hAnsi="Calibri" w:cs="Arial"/>
          <w:sz w:val="24"/>
          <w:szCs w:val="24"/>
        </w:rPr>
      </w:pPr>
      <w:r w:rsidRPr="00F2515B">
        <w:rPr>
          <w:rFonts w:ascii="Calibri" w:hAnsi="Calibri" w:cs="Arial"/>
          <w:sz w:val="24"/>
          <w:szCs w:val="24"/>
        </w:rPr>
        <w:t>Support the development of collaborative approaches to learning within the school and beyond</w:t>
      </w:r>
    </w:p>
    <w:p w14:paraId="4F68A76D" w14:textId="77777777" w:rsidR="000D6CB3" w:rsidRPr="00F2515B" w:rsidRDefault="000D6CB3" w:rsidP="000D6CB3">
      <w:pPr>
        <w:numPr>
          <w:ilvl w:val="0"/>
          <w:numId w:val="4"/>
        </w:numPr>
        <w:spacing w:after="0" w:line="240" w:lineRule="auto"/>
        <w:rPr>
          <w:rFonts w:ascii="Calibri" w:hAnsi="Calibri" w:cs="Arial"/>
          <w:sz w:val="24"/>
          <w:szCs w:val="24"/>
        </w:rPr>
      </w:pPr>
      <w:r w:rsidRPr="00F2515B">
        <w:rPr>
          <w:rFonts w:ascii="Calibri" w:hAnsi="Calibri" w:cs="Arial"/>
          <w:sz w:val="24"/>
          <w:szCs w:val="24"/>
        </w:rPr>
        <w:t>Be an excellent role model for both staff and pupils in terms of being reflective and demonstrating a desire to improve and learn</w:t>
      </w:r>
    </w:p>
    <w:p w14:paraId="7CEBE0BA" w14:textId="77777777" w:rsidR="000D6CB3" w:rsidRPr="00F2515B" w:rsidRDefault="000D6CB3" w:rsidP="000D6CB3">
      <w:pPr>
        <w:numPr>
          <w:ilvl w:val="0"/>
          <w:numId w:val="3"/>
        </w:numPr>
        <w:tabs>
          <w:tab w:val="clear" w:pos="1080"/>
        </w:tabs>
        <w:spacing w:after="0" w:line="240" w:lineRule="auto"/>
        <w:ind w:left="741" w:hanging="342"/>
        <w:rPr>
          <w:rFonts w:ascii="Calibri" w:hAnsi="Calibri" w:cs="Arial"/>
          <w:sz w:val="24"/>
          <w:szCs w:val="24"/>
        </w:rPr>
      </w:pPr>
      <w:r w:rsidRPr="00F2515B">
        <w:rPr>
          <w:rFonts w:ascii="Calibri" w:hAnsi="Calibri" w:cs="Arial"/>
          <w:sz w:val="24"/>
          <w:szCs w:val="24"/>
        </w:rPr>
        <w:t>Take responsibility and accountability for identified areas of leadership, including statistical analysis of pupil groups, progress data and target setting</w:t>
      </w:r>
    </w:p>
    <w:p w14:paraId="00194180" w14:textId="77777777" w:rsidR="000D6CB3" w:rsidRPr="00F2515B" w:rsidRDefault="000D6CB3" w:rsidP="000D6CB3">
      <w:pPr>
        <w:numPr>
          <w:ilvl w:val="0"/>
          <w:numId w:val="4"/>
        </w:numPr>
        <w:spacing w:after="0" w:line="240" w:lineRule="auto"/>
        <w:rPr>
          <w:rFonts w:ascii="Calibri" w:hAnsi="Calibri" w:cs="Arial"/>
          <w:sz w:val="24"/>
          <w:szCs w:val="24"/>
        </w:rPr>
      </w:pPr>
      <w:r w:rsidRPr="00F2515B">
        <w:rPr>
          <w:rFonts w:ascii="Calibri" w:hAnsi="Calibri" w:cs="Arial"/>
          <w:sz w:val="24"/>
          <w:szCs w:val="24"/>
        </w:rPr>
        <w:t xml:space="preserve">Work with the headteacher to deliver an appropriate programme of professional development for all staff including quality coaching and mentoring, in line with the school improvement plan and performance management </w:t>
      </w:r>
    </w:p>
    <w:p w14:paraId="63F27DC6" w14:textId="77777777" w:rsidR="000D6CB3" w:rsidRPr="00F2515B" w:rsidRDefault="000D6CB3" w:rsidP="000D6CB3">
      <w:pPr>
        <w:numPr>
          <w:ilvl w:val="0"/>
          <w:numId w:val="4"/>
        </w:numPr>
        <w:spacing w:after="0" w:line="240" w:lineRule="auto"/>
        <w:rPr>
          <w:rFonts w:ascii="Calibri" w:hAnsi="Calibri" w:cs="Arial"/>
          <w:sz w:val="24"/>
          <w:szCs w:val="24"/>
        </w:rPr>
      </w:pPr>
      <w:r w:rsidRPr="00F2515B">
        <w:rPr>
          <w:rFonts w:ascii="Calibri" w:hAnsi="Calibri" w:cs="Arial"/>
          <w:sz w:val="24"/>
          <w:szCs w:val="24"/>
        </w:rPr>
        <w:t xml:space="preserve">Lead the annual appraisal process for all identified support and teaching staff </w:t>
      </w:r>
    </w:p>
    <w:p w14:paraId="68D01090" w14:textId="77777777" w:rsidR="000D6CB3" w:rsidRPr="00F2515B" w:rsidRDefault="000D6CB3" w:rsidP="000D6CB3">
      <w:pPr>
        <w:pStyle w:val="Heading1"/>
        <w:rPr>
          <w:rFonts w:ascii="Calibri" w:hAnsi="Calibri" w:cs="Arial"/>
          <w:sz w:val="24"/>
          <w:szCs w:val="24"/>
        </w:rPr>
      </w:pPr>
      <w:r w:rsidRPr="00F2515B">
        <w:rPr>
          <w:rFonts w:ascii="Calibri" w:hAnsi="Calibri" w:cs="Arial"/>
          <w:sz w:val="24"/>
          <w:szCs w:val="24"/>
        </w:rPr>
        <w:t>Managing the Organisation</w:t>
      </w:r>
    </w:p>
    <w:p w14:paraId="1118408D" w14:textId="77777777" w:rsidR="000D6CB3" w:rsidRPr="00F2515B" w:rsidRDefault="000D6CB3" w:rsidP="000D6CB3">
      <w:pPr>
        <w:numPr>
          <w:ilvl w:val="0"/>
          <w:numId w:val="5"/>
        </w:numPr>
        <w:spacing w:after="0" w:line="240" w:lineRule="auto"/>
        <w:rPr>
          <w:rFonts w:ascii="Calibri" w:hAnsi="Calibri" w:cs="Arial"/>
          <w:sz w:val="24"/>
          <w:szCs w:val="24"/>
        </w:rPr>
      </w:pPr>
      <w:r w:rsidRPr="00F2515B">
        <w:rPr>
          <w:rFonts w:ascii="Calibri" w:hAnsi="Calibri" w:cs="Arial"/>
          <w:sz w:val="24"/>
          <w:szCs w:val="24"/>
        </w:rPr>
        <w:t>Lead regular reviews of all school systems to ensure statutory requirements are being met and improved on where appropriate</w:t>
      </w:r>
    </w:p>
    <w:p w14:paraId="6A712BB3" w14:textId="77777777" w:rsidR="000D6CB3" w:rsidRPr="00F2515B" w:rsidRDefault="000D6CB3" w:rsidP="000D6CB3">
      <w:pPr>
        <w:numPr>
          <w:ilvl w:val="0"/>
          <w:numId w:val="5"/>
        </w:numPr>
        <w:spacing w:after="0" w:line="240" w:lineRule="auto"/>
        <w:rPr>
          <w:rFonts w:ascii="Calibri" w:hAnsi="Calibri" w:cs="Arial"/>
          <w:sz w:val="24"/>
          <w:szCs w:val="24"/>
        </w:rPr>
      </w:pPr>
      <w:r w:rsidRPr="00F2515B">
        <w:rPr>
          <w:rFonts w:ascii="Calibri" w:hAnsi="Calibri" w:cs="Arial"/>
          <w:sz w:val="24"/>
          <w:szCs w:val="24"/>
        </w:rPr>
        <w:t>Ensure the effective dissemination of information, the maintenance of and ongoing improvements to agreed systems for internal communication</w:t>
      </w:r>
    </w:p>
    <w:p w14:paraId="12A66100" w14:textId="77777777" w:rsidR="000D6CB3" w:rsidRPr="00F2515B" w:rsidRDefault="000D6CB3" w:rsidP="000D6CB3">
      <w:pPr>
        <w:numPr>
          <w:ilvl w:val="0"/>
          <w:numId w:val="5"/>
        </w:numPr>
        <w:spacing w:after="0" w:line="240" w:lineRule="auto"/>
        <w:rPr>
          <w:rFonts w:ascii="Calibri" w:hAnsi="Calibri" w:cs="Arial"/>
          <w:sz w:val="24"/>
          <w:szCs w:val="24"/>
        </w:rPr>
      </w:pPr>
      <w:r w:rsidRPr="00F2515B">
        <w:rPr>
          <w:rFonts w:ascii="Calibri" w:hAnsi="Calibri" w:cs="Arial"/>
          <w:sz w:val="24"/>
          <w:szCs w:val="24"/>
        </w:rPr>
        <w:t>Ensure a consistent approach to standards of behaviour, attendance and punctuality are implemented across the school</w:t>
      </w:r>
    </w:p>
    <w:p w14:paraId="13E3F0DA" w14:textId="77777777" w:rsidR="000D6CB3" w:rsidRPr="00F2515B" w:rsidRDefault="000D6CB3" w:rsidP="000D6CB3">
      <w:pPr>
        <w:numPr>
          <w:ilvl w:val="0"/>
          <w:numId w:val="5"/>
        </w:numPr>
        <w:spacing w:after="0" w:line="240" w:lineRule="auto"/>
        <w:rPr>
          <w:rFonts w:ascii="Calibri" w:hAnsi="Calibri" w:cs="Arial"/>
          <w:sz w:val="24"/>
          <w:szCs w:val="24"/>
        </w:rPr>
      </w:pPr>
      <w:r w:rsidRPr="00F2515B">
        <w:rPr>
          <w:rFonts w:ascii="Calibri" w:hAnsi="Calibri" w:cs="Arial"/>
          <w:sz w:val="24"/>
          <w:szCs w:val="24"/>
        </w:rPr>
        <w:t>Be a proactive and effective member of the senior leadership team</w:t>
      </w:r>
    </w:p>
    <w:p w14:paraId="2A9BA959" w14:textId="77777777" w:rsidR="000D6CB3" w:rsidRPr="00F2515B" w:rsidRDefault="000D6CB3" w:rsidP="000D6CB3">
      <w:pPr>
        <w:numPr>
          <w:ilvl w:val="0"/>
          <w:numId w:val="5"/>
        </w:numPr>
        <w:spacing w:after="0" w:line="240" w:lineRule="auto"/>
        <w:rPr>
          <w:rFonts w:ascii="Calibri" w:hAnsi="Calibri" w:cs="Arial"/>
          <w:sz w:val="24"/>
          <w:szCs w:val="24"/>
        </w:rPr>
      </w:pPr>
      <w:r w:rsidRPr="00F2515B">
        <w:rPr>
          <w:rFonts w:ascii="Calibri" w:hAnsi="Calibri" w:cs="Arial"/>
          <w:sz w:val="24"/>
          <w:szCs w:val="24"/>
        </w:rPr>
        <w:t>Ensure the day-to-day effective organisation and running of the school including the deployment of staff as appropriate</w:t>
      </w:r>
    </w:p>
    <w:p w14:paraId="30BC801E" w14:textId="77777777" w:rsidR="000D6CB3" w:rsidRPr="00F2515B" w:rsidRDefault="000D6CB3" w:rsidP="000D6CB3">
      <w:pPr>
        <w:numPr>
          <w:ilvl w:val="0"/>
          <w:numId w:val="7"/>
        </w:numPr>
        <w:spacing w:after="0" w:line="240" w:lineRule="auto"/>
        <w:rPr>
          <w:rFonts w:ascii="Calibri" w:hAnsi="Calibri"/>
          <w:sz w:val="24"/>
          <w:szCs w:val="24"/>
        </w:rPr>
      </w:pPr>
      <w:r w:rsidRPr="00F2515B">
        <w:rPr>
          <w:rFonts w:ascii="Calibri" w:hAnsi="Calibri" w:cs="Arial"/>
          <w:sz w:val="24"/>
          <w:szCs w:val="24"/>
        </w:rPr>
        <w:lastRenderedPageBreak/>
        <w:t>To undertake any professional duties, reasonably delegated by the headteacher</w:t>
      </w:r>
    </w:p>
    <w:p w14:paraId="4A8BCEFF" w14:textId="77777777" w:rsidR="000D6CB3" w:rsidRPr="00F2515B" w:rsidRDefault="000D6CB3" w:rsidP="000D6CB3">
      <w:pPr>
        <w:rPr>
          <w:rFonts w:ascii="Calibri" w:hAnsi="Calibri" w:cs="Arial"/>
          <w:sz w:val="24"/>
          <w:szCs w:val="24"/>
        </w:rPr>
      </w:pPr>
    </w:p>
    <w:p w14:paraId="7090ED24" w14:textId="77777777" w:rsidR="000D6CB3" w:rsidRPr="00F2515B" w:rsidRDefault="000D6CB3" w:rsidP="000D6CB3">
      <w:pPr>
        <w:pStyle w:val="Heading3"/>
        <w:rPr>
          <w:rFonts w:ascii="Calibri" w:hAnsi="Calibri" w:cs="Arial"/>
          <w:sz w:val="24"/>
          <w:szCs w:val="24"/>
        </w:rPr>
      </w:pPr>
      <w:r w:rsidRPr="00F2515B">
        <w:rPr>
          <w:rFonts w:ascii="Calibri" w:hAnsi="Calibri" w:cs="Arial"/>
          <w:sz w:val="24"/>
          <w:szCs w:val="24"/>
        </w:rPr>
        <w:t>Securing Accountability</w:t>
      </w:r>
    </w:p>
    <w:p w14:paraId="02E67C7C" w14:textId="77777777" w:rsidR="000D6CB3" w:rsidRPr="00F2515B" w:rsidRDefault="000D6CB3" w:rsidP="000D6CB3">
      <w:pPr>
        <w:numPr>
          <w:ilvl w:val="0"/>
          <w:numId w:val="6"/>
        </w:numPr>
        <w:spacing w:after="0" w:line="240" w:lineRule="auto"/>
        <w:rPr>
          <w:rFonts w:ascii="Calibri" w:hAnsi="Calibri" w:cs="Arial"/>
          <w:sz w:val="24"/>
          <w:szCs w:val="24"/>
        </w:rPr>
      </w:pPr>
      <w:r w:rsidRPr="00F2515B">
        <w:rPr>
          <w:rFonts w:ascii="Calibri" w:hAnsi="Calibri" w:cs="Arial"/>
          <w:sz w:val="24"/>
          <w:szCs w:val="24"/>
        </w:rPr>
        <w:t>Lead and support the staff and governing body in fulfilling their responsibilities with regard to the school’s performance and standards</w:t>
      </w:r>
    </w:p>
    <w:p w14:paraId="5F426501" w14:textId="77777777" w:rsidR="000D6CB3" w:rsidRPr="00F2515B" w:rsidRDefault="000D6CB3" w:rsidP="000D6CB3">
      <w:pPr>
        <w:numPr>
          <w:ilvl w:val="0"/>
          <w:numId w:val="6"/>
        </w:numPr>
        <w:spacing w:after="0" w:line="240" w:lineRule="auto"/>
        <w:rPr>
          <w:rFonts w:ascii="Calibri" w:hAnsi="Calibri" w:cs="Arial"/>
          <w:sz w:val="24"/>
          <w:szCs w:val="24"/>
        </w:rPr>
      </w:pPr>
      <w:r w:rsidRPr="00F2515B">
        <w:rPr>
          <w:rFonts w:ascii="Calibri" w:hAnsi="Calibri" w:cs="Arial"/>
          <w:sz w:val="24"/>
          <w:szCs w:val="24"/>
        </w:rPr>
        <w:t>Support the headteacher in reporting the school’s performance to its community and partners</w:t>
      </w:r>
    </w:p>
    <w:p w14:paraId="1129CDE8" w14:textId="77777777" w:rsidR="000D6CB3" w:rsidRPr="00F2515B" w:rsidRDefault="000D6CB3" w:rsidP="000D6CB3">
      <w:pPr>
        <w:numPr>
          <w:ilvl w:val="0"/>
          <w:numId w:val="6"/>
        </w:numPr>
        <w:spacing w:after="0" w:line="240" w:lineRule="auto"/>
        <w:rPr>
          <w:rFonts w:ascii="Calibri" w:hAnsi="Calibri" w:cs="Arial"/>
          <w:sz w:val="24"/>
          <w:szCs w:val="24"/>
        </w:rPr>
      </w:pPr>
      <w:r w:rsidRPr="00F2515B">
        <w:rPr>
          <w:rFonts w:ascii="Calibri" w:hAnsi="Calibri" w:cs="Arial"/>
          <w:sz w:val="24"/>
          <w:szCs w:val="24"/>
        </w:rPr>
        <w:t>Promote and protect the health and safety welfare of pupils and staff</w:t>
      </w:r>
    </w:p>
    <w:p w14:paraId="0BCCEF0A" w14:textId="77777777" w:rsidR="000D6CB3" w:rsidRPr="00F2515B" w:rsidRDefault="000D6CB3" w:rsidP="000D6CB3">
      <w:pPr>
        <w:numPr>
          <w:ilvl w:val="0"/>
          <w:numId w:val="6"/>
        </w:numPr>
        <w:spacing w:after="0" w:line="240" w:lineRule="auto"/>
        <w:rPr>
          <w:rFonts w:ascii="Calibri" w:hAnsi="Calibri" w:cs="Arial"/>
          <w:sz w:val="24"/>
          <w:szCs w:val="24"/>
        </w:rPr>
      </w:pPr>
      <w:r w:rsidRPr="00F2515B">
        <w:rPr>
          <w:rFonts w:ascii="Calibri" w:hAnsi="Calibri" w:cs="Arial"/>
          <w:sz w:val="24"/>
          <w:szCs w:val="24"/>
          <w:lang w:val="en-US"/>
        </w:rPr>
        <w:t>Take responsibility for promoting and safeguarding the welfare of children and young people within the school</w:t>
      </w:r>
    </w:p>
    <w:p w14:paraId="4FFAF71F" w14:textId="77777777" w:rsidR="000D6CB3" w:rsidRPr="00F2515B" w:rsidRDefault="000D6CB3" w:rsidP="000D6CB3">
      <w:pPr>
        <w:ind w:left="360"/>
        <w:rPr>
          <w:rFonts w:ascii="Calibri" w:hAnsi="Calibri" w:cs="Arial"/>
          <w:sz w:val="24"/>
          <w:szCs w:val="24"/>
        </w:rPr>
      </w:pPr>
    </w:p>
    <w:p w14:paraId="69E74BB5" w14:textId="77777777" w:rsidR="000D6CB3" w:rsidRPr="00F2515B" w:rsidRDefault="000D6CB3" w:rsidP="000D6CB3">
      <w:pPr>
        <w:pStyle w:val="Heading3"/>
        <w:rPr>
          <w:rFonts w:ascii="Calibri" w:hAnsi="Calibri" w:cs="Arial"/>
          <w:sz w:val="24"/>
          <w:szCs w:val="24"/>
        </w:rPr>
      </w:pPr>
      <w:r w:rsidRPr="00F2515B">
        <w:rPr>
          <w:rFonts w:ascii="Calibri" w:hAnsi="Calibri" w:cs="Arial"/>
          <w:sz w:val="24"/>
          <w:szCs w:val="24"/>
        </w:rPr>
        <w:t>Strengthening Community</w:t>
      </w:r>
    </w:p>
    <w:p w14:paraId="69504AB9" w14:textId="77777777" w:rsidR="000D6CB3" w:rsidRPr="00F2515B" w:rsidRDefault="000D6CB3" w:rsidP="000D6CB3">
      <w:pPr>
        <w:numPr>
          <w:ilvl w:val="0"/>
          <w:numId w:val="7"/>
        </w:numPr>
        <w:spacing w:after="0" w:line="240" w:lineRule="auto"/>
        <w:rPr>
          <w:rFonts w:ascii="Calibri" w:hAnsi="Calibri" w:cs="Arial"/>
          <w:sz w:val="24"/>
          <w:szCs w:val="24"/>
        </w:rPr>
      </w:pPr>
      <w:r w:rsidRPr="00F2515B">
        <w:rPr>
          <w:rFonts w:ascii="Calibri" w:hAnsi="Calibri" w:cs="Arial"/>
          <w:sz w:val="24"/>
          <w:szCs w:val="24"/>
        </w:rPr>
        <w:t>Work with the headteacher in developing the policies and practice, which promote inclusion, equality and the extended services that the school offers</w:t>
      </w:r>
    </w:p>
    <w:p w14:paraId="484F9198" w14:textId="77777777" w:rsidR="000D6CB3" w:rsidRPr="00F2515B" w:rsidRDefault="000D6CB3" w:rsidP="000D6CB3">
      <w:pPr>
        <w:numPr>
          <w:ilvl w:val="0"/>
          <w:numId w:val="7"/>
        </w:numPr>
        <w:spacing w:after="0" w:line="240" w:lineRule="auto"/>
        <w:rPr>
          <w:rFonts w:ascii="Calibri" w:hAnsi="Calibri" w:cs="Arial"/>
          <w:sz w:val="24"/>
          <w:szCs w:val="24"/>
        </w:rPr>
      </w:pPr>
      <w:r w:rsidRPr="00F2515B">
        <w:rPr>
          <w:rFonts w:ascii="Calibri" w:hAnsi="Calibri" w:cs="Arial"/>
          <w:sz w:val="24"/>
          <w:szCs w:val="24"/>
        </w:rPr>
        <w:t>Develop and maintain contact with all specialist support services as appropriate</w:t>
      </w:r>
    </w:p>
    <w:p w14:paraId="2F914DC2" w14:textId="77777777" w:rsidR="000D6CB3" w:rsidRPr="00F2515B" w:rsidRDefault="000D6CB3" w:rsidP="000D6CB3">
      <w:pPr>
        <w:numPr>
          <w:ilvl w:val="0"/>
          <w:numId w:val="7"/>
        </w:numPr>
        <w:spacing w:after="0" w:line="240" w:lineRule="auto"/>
        <w:rPr>
          <w:rFonts w:ascii="Calibri" w:hAnsi="Calibri" w:cs="Arial"/>
          <w:sz w:val="24"/>
          <w:szCs w:val="24"/>
        </w:rPr>
      </w:pPr>
      <w:r w:rsidRPr="00F2515B">
        <w:rPr>
          <w:rFonts w:ascii="Calibri" w:hAnsi="Calibri" w:cs="Arial"/>
          <w:sz w:val="24"/>
          <w:szCs w:val="24"/>
        </w:rPr>
        <w:t>Promote the positive involvement of parents/carers in school life</w:t>
      </w:r>
    </w:p>
    <w:p w14:paraId="7460E7A3" w14:textId="77777777" w:rsidR="000D6CB3" w:rsidRPr="00F2515B" w:rsidRDefault="000D6CB3" w:rsidP="000D6CB3">
      <w:pPr>
        <w:numPr>
          <w:ilvl w:val="0"/>
          <w:numId w:val="7"/>
        </w:numPr>
        <w:spacing w:after="0" w:line="240" w:lineRule="auto"/>
        <w:rPr>
          <w:rFonts w:ascii="Calibri" w:hAnsi="Calibri" w:cs="Arial"/>
          <w:sz w:val="24"/>
          <w:szCs w:val="24"/>
        </w:rPr>
      </w:pPr>
      <w:r w:rsidRPr="00F2515B">
        <w:rPr>
          <w:rFonts w:ascii="Calibri" w:hAnsi="Calibri" w:cs="Arial"/>
          <w:sz w:val="24"/>
          <w:szCs w:val="24"/>
        </w:rPr>
        <w:t>Organise and conduct meetings where appropriate with parents and carers to ensure positive outcomes for all parties</w:t>
      </w:r>
    </w:p>
    <w:p w14:paraId="44A34217" w14:textId="77777777" w:rsidR="000D6CB3" w:rsidRPr="00F2515B" w:rsidRDefault="000D6CB3" w:rsidP="000D6CB3">
      <w:pPr>
        <w:numPr>
          <w:ilvl w:val="0"/>
          <w:numId w:val="7"/>
        </w:numPr>
        <w:spacing w:after="0" w:line="240" w:lineRule="auto"/>
        <w:rPr>
          <w:rFonts w:ascii="Calibri" w:hAnsi="Calibri" w:cs="Arial"/>
          <w:sz w:val="24"/>
          <w:szCs w:val="24"/>
        </w:rPr>
      </w:pPr>
      <w:r w:rsidRPr="00F2515B">
        <w:rPr>
          <w:rFonts w:ascii="Calibri" w:hAnsi="Calibri" w:cs="Arial"/>
          <w:sz w:val="24"/>
          <w:szCs w:val="24"/>
        </w:rPr>
        <w:t>Strengthen partnership and community working</w:t>
      </w:r>
    </w:p>
    <w:p w14:paraId="462B3928" w14:textId="77777777" w:rsidR="000D6CB3" w:rsidRPr="00F2515B" w:rsidRDefault="000D6CB3" w:rsidP="000D6CB3">
      <w:pPr>
        <w:numPr>
          <w:ilvl w:val="0"/>
          <w:numId w:val="7"/>
        </w:numPr>
        <w:spacing w:after="0" w:line="240" w:lineRule="auto"/>
        <w:rPr>
          <w:rFonts w:ascii="Calibri" w:hAnsi="Calibri"/>
          <w:sz w:val="24"/>
          <w:szCs w:val="24"/>
        </w:rPr>
      </w:pPr>
      <w:r w:rsidRPr="00F2515B">
        <w:rPr>
          <w:rFonts w:ascii="Calibri" w:hAnsi="Calibri" w:cs="Arial"/>
          <w:sz w:val="24"/>
          <w:szCs w:val="24"/>
        </w:rPr>
        <w:t>Promote positive relationships and work with colleagues in other schools and external agencies</w:t>
      </w:r>
    </w:p>
    <w:p w14:paraId="033C9458" w14:textId="77777777" w:rsidR="000D6CB3" w:rsidRPr="00F2515B" w:rsidRDefault="000D6CB3" w:rsidP="000D6CB3">
      <w:pPr>
        <w:ind w:left="360"/>
        <w:rPr>
          <w:sz w:val="24"/>
          <w:szCs w:val="24"/>
        </w:rPr>
      </w:pPr>
    </w:p>
    <w:p w14:paraId="46139B28" w14:textId="77777777" w:rsidR="000D6CB3" w:rsidRPr="00F2515B" w:rsidRDefault="000D6CB3" w:rsidP="000D6CB3">
      <w:pPr>
        <w:pStyle w:val="Quote"/>
        <w:rPr>
          <w:rStyle w:val="Emphasis"/>
          <w:rFonts w:ascii="Calibri" w:hAnsi="Calibri"/>
        </w:rPr>
      </w:pPr>
    </w:p>
    <w:p w14:paraId="7934274B" w14:textId="77777777" w:rsidR="000D6CB3" w:rsidRPr="006F78A3" w:rsidRDefault="000D6CB3" w:rsidP="000D6CB3">
      <w:pPr>
        <w:jc w:val="center"/>
        <w:rPr>
          <w:rFonts w:ascii="Calibri" w:hAnsi="Calibri" w:cs="Arial"/>
          <w:b/>
          <w:color w:val="808080"/>
          <w:sz w:val="44"/>
          <w:szCs w:val="44"/>
        </w:rPr>
      </w:pPr>
    </w:p>
    <w:p w14:paraId="60D47050" w14:textId="77777777" w:rsidR="000D6CB3" w:rsidRDefault="000D6CB3">
      <w:pPr>
        <w:rPr>
          <w:sz w:val="24"/>
          <w:szCs w:val="24"/>
        </w:rPr>
      </w:pPr>
      <w:r>
        <w:rPr>
          <w:sz w:val="24"/>
          <w:szCs w:val="24"/>
        </w:rPr>
        <w:br w:type="page"/>
      </w:r>
    </w:p>
    <w:p w14:paraId="50E5A7DF" w14:textId="77777777" w:rsidR="000D6CB3" w:rsidRDefault="000D6CB3" w:rsidP="000D6CB3">
      <w:pPr>
        <w:jc w:val="center"/>
        <w:rPr>
          <w:rFonts w:ascii="Calibri" w:hAnsi="Calibri" w:cs="Arial"/>
          <w:b/>
          <w:color w:val="808080"/>
          <w:sz w:val="44"/>
          <w:szCs w:val="44"/>
        </w:rPr>
      </w:pPr>
      <w:r>
        <w:rPr>
          <w:rFonts w:ascii="Calibri" w:hAnsi="Calibri" w:cs="Arial"/>
          <w:b/>
          <w:color w:val="808080"/>
          <w:sz w:val="44"/>
          <w:szCs w:val="44"/>
        </w:rPr>
        <w:lastRenderedPageBreak/>
        <w:t>Respect</w:t>
      </w:r>
      <w:r>
        <w:rPr>
          <w:rFonts w:ascii="Calibri" w:hAnsi="Calibri" w:cs="Arial"/>
          <w:b/>
          <w:color w:val="808080"/>
          <w:sz w:val="44"/>
          <w:szCs w:val="44"/>
        </w:rPr>
        <w:tab/>
      </w:r>
      <w:r>
        <w:rPr>
          <w:rFonts w:ascii="Calibri" w:hAnsi="Calibri" w:cs="Arial"/>
          <w:b/>
          <w:color w:val="808080"/>
          <w:sz w:val="44"/>
          <w:szCs w:val="44"/>
        </w:rPr>
        <w:tab/>
        <w:t>Resilience</w:t>
      </w:r>
      <w:r>
        <w:rPr>
          <w:rFonts w:ascii="Calibri" w:hAnsi="Calibri" w:cs="Arial"/>
          <w:b/>
          <w:color w:val="808080"/>
          <w:sz w:val="44"/>
          <w:szCs w:val="44"/>
        </w:rPr>
        <w:tab/>
        <w:t xml:space="preserve">   High Expectations</w:t>
      </w:r>
    </w:p>
    <w:p w14:paraId="1565E4B0" w14:textId="77777777" w:rsidR="005F4EBB" w:rsidRPr="000D70B4" w:rsidRDefault="005F4EBB" w:rsidP="000D6CB3">
      <w:pPr>
        <w:jc w:val="center"/>
        <w:rPr>
          <w:rFonts w:ascii="Calibri" w:hAnsi="Calibri" w:cs="Arial"/>
          <w:b/>
          <w:color w:val="808080"/>
          <w:sz w:val="44"/>
          <w:szCs w:val="44"/>
        </w:rPr>
      </w:pPr>
    </w:p>
    <w:p w14:paraId="01030324" w14:textId="77777777" w:rsidR="000D6CB3" w:rsidRPr="00E73CF2" w:rsidRDefault="000D6CB3" w:rsidP="000D6CB3">
      <w:pPr>
        <w:jc w:val="center"/>
        <w:rPr>
          <w:rFonts w:ascii="Calibri" w:hAnsi="Calibri"/>
        </w:rPr>
      </w:pPr>
      <w:r>
        <w:rPr>
          <w:noProof/>
        </w:rPr>
        <w:drawing>
          <wp:inline distT="0" distB="0" distL="0" distR="0" wp14:anchorId="7B746E4E" wp14:editId="3CB8978E">
            <wp:extent cx="4114800" cy="174583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39541" cy="1756333"/>
                    </a:xfrm>
                    <a:prstGeom prst="rect">
                      <a:avLst/>
                    </a:prstGeom>
                    <a:noFill/>
                    <a:ln>
                      <a:noFill/>
                    </a:ln>
                  </pic:spPr>
                </pic:pic>
              </a:graphicData>
            </a:graphic>
          </wp:inline>
        </w:drawing>
      </w:r>
    </w:p>
    <w:p w14:paraId="6B9C2F54" w14:textId="77777777" w:rsidR="000D6CB3" w:rsidRPr="00E73CF2" w:rsidRDefault="000D6CB3" w:rsidP="000D6CB3">
      <w:pPr>
        <w:jc w:val="center"/>
        <w:rPr>
          <w:rFonts w:ascii="Calibri" w:hAnsi="Calibri"/>
        </w:rPr>
      </w:pPr>
    </w:p>
    <w:p w14:paraId="61D08CA5" w14:textId="77777777" w:rsidR="000D6CB3" w:rsidRPr="00E045DA" w:rsidRDefault="000D6CB3" w:rsidP="000D6CB3">
      <w:pPr>
        <w:jc w:val="center"/>
        <w:rPr>
          <w:rFonts w:ascii="Calibri" w:hAnsi="Calibri" w:cs="Arial"/>
          <w:b/>
          <w:color w:val="808080"/>
          <w:sz w:val="44"/>
          <w:szCs w:val="44"/>
        </w:rPr>
      </w:pPr>
      <w:r w:rsidRPr="00E045DA">
        <w:rPr>
          <w:rFonts w:ascii="Calibri" w:hAnsi="Calibri" w:cs="Arial"/>
          <w:b/>
          <w:color w:val="808080"/>
          <w:sz w:val="44"/>
          <w:szCs w:val="44"/>
        </w:rPr>
        <w:t>Deputy Headteacher 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6"/>
        <w:gridCol w:w="1030"/>
        <w:gridCol w:w="1030"/>
        <w:gridCol w:w="1030"/>
      </w:tblGrid>
      <w:tr w:rsidR="005F4EBB" w:rsidRPr="000D6CB3" w14:paraId="03A132D9" w14:textId="77777777" w:rsidTr="005F4EBB">
        <w:tc>
          <w:tcPr>
            <w:tcW w:w="7366" w:type="dxa"/>
            <w:shd w:val="clear" w:color="auto" w:fill="auto"/>
          </w:tcPr>
          <w:p w14:paraId="18B08750" w14:textId="77777777" w:rsidR="000D6CB3" w:rsidRPr="000D6CB3" w:rsidRDefault="000D6CB3" w:rsidP="000D6CB3">
            <w:pPr>
              <w:pStyle w:val="NoSpacing"/>
              <w:rPr>
                <w:rStyle w:val="Emphasis"/>
                <w:i w:val="0"/>
                <w:sz w:val="24"/>
                <w:szCs w:val="24"/>
              </w:rPr>
            </w:pPr>
          </w:p>
        </w:tc>
        <w:tc>
          <w:tcPr>
            <w:tcW w:w="1030" w:type="dxa"/>
            <w:shd w:val="clear" w:color="auto" w:fill="auto"/>
          </w:tcPr>
          <w:p w14:paraId="4743B4B8" w14:textId="77777777" w:rsidR="000D6CB3" w:rsidRPr="005F4EBB" w:rsidRDefault="000D6CB3" w:rsidP="00F2515B">
            <w:pPr>
              <w:pStyle w:val="NoSpacing"/>
              <w:jc w:val="center"/>
              <w:rPr>
                <w:rStyle w:val="Emphasis"/>
                <w:i w:val="0"/>
                <w:sz w:val="16"/>
                <w:szCs w:val="16"/>
              </w:rPr>
            </w:pPr>
            <w:r w:rsidRPr="005F4EBB">
              <w:rPr>
                <w:rStyle w:val="Emphasis"/>
                <w:i w:val="0"/>
                <w:sz w:val="16"/>
                <w:szCs w:val="16"/>
              </w:rPr>
              <w:t>Application form</w:t>
            </w:r>
          </w:p>
        </w:tc>
        <w:tc>
          <w:tcPr>
            <w:tcW w:w="1030" w:type="dxa"/>
            <w:shd w:val="clear" w:color="auto" w:fill="auto"/>
          </w:tcPr>
          <w:p w14:paraId="0B78DA94" w14:textId="77777777" w:rsidR="000D6CB3" w:rsidRPr="005F4EBB" w:rsidRDefault="000D6CB3" w:rsidP="00F2515B">
            <w:pPr>
              <w:pStyle w:val="NoSpacing"/>
              <w:jc w:val="center"/>
              <w:rPr>
                <w:rStyle w:val="Emphasis"/>
                <w:i w:val="0"/>
                <w:sz w:val="16"/>
                <w:szCs w:val="16"/>
              </w:rPr>
            </w:pPr>
            <w:r w:rsidRPr="005F4EBB">
              <w:rPr>
                <w:rStyle w:val="Emphasis"/>
                <w:i w:val="0"/>
                <w:sz w:val="16"/>
                <w:szCs w:val="16"/>
              </w:rPr>
              <w:t xml:space="preserve">Interview </w:t>
            </w:r>
            <w:r w:rsidR="005F4EBB">
              <w:rPr>
                <w:rStyle w:val="Emphasis"/>
                <w:i w:val="0"/>
                <w:sz w:val="16"/>
                <w:szCs w:val="16"/>
              </w:rPr>
              <w:t>o</w:t>
            </w:r>
            <w:r w:rsidRPr="005F4EBB">
              <w:rPr>
                <w:rStyle w:val="Emphasis"/>
                <w:i w:val="0"/>
                <w:sz w:val="16"/>
                <w:szCs w:val="16"/>
              </w:rPr>
              <w:t>r Reference</w:t>
            </w:r>
          </w:p>
        </w:tc>
        <w:tc>
          <w:tcPr>
            <w:tcW w:w="1030" w:type="dxa"/>
            <w:shd w:val="clear" w:color="auto" w:fill="auto"/>
          </w:tcPr>
          <w:p w14:paraId="36660A2D" w14:textId="77777777" w:rsidR="000D6CB3" w:rsidRPr="005F4EBB" w:rsidRDefault="000D6CB3" w:rsidP="00F2515B">
            <w:pPr>
              <w:pStyle w:val="NoSpacing"/>
              <w:jc w:val="center"/>
              <w:rPr>
                <w:rStyle w:val="Emphasis"/>
                <w:i w:val="0"/>
                <w:sz w:val="16"/>
                <w:szCs w:val="16"/>
              </w:rPr>
            </w:pPr>
            <w:r w:rsidRPr="005F4EBB">
              <w:rPr>
                <w:rStyle w:val="Emphasis"/>
                <w:i w:val="0"/>
                <w:sz w:val="16"/>
                <w:szCs w:val="16"/>
              </w:rPr>
              <w:t>Tasks</w:t>
            </w:r>
          </w:p>
        </w:tc>
      </w:tr>
      <w:tr w:rsidR="000D6CB3" w:rsidRPr="000D6CB3" w14:paraId="5A3C2346" w14:textId="77777777" w:rsidTr="005F4EBB">
        <w:tc>
          <w:tcPr>
            <w:tcW w:w="10456" w:type="dxa"/>
            <w:gridSpan w:val="4"/>
            <w:shd w:val="clear" w:color="auto" w:fill="D9D9D9"/>
          </w:tcPr>
          <w:p w14:paraId="5A2861C8" w14:textId="77777777" w:rsidR="000D6CB3" w:rsidRPr="00F2515B" w:rsidRDefault="000D6CB3" w:rsidP="00F2515B">
            <w:pPr>
              <w:pStyle w:val="NoSpacing"/>
              <w:jc w:val="center"/>
              <w:rPr>
                <w:rStyle w:val="Emphasis"/>
                <w:b/>
                <w:i w:val="0"/>
                <w:sz w:val="24"/>
                <w:szCs w:val="24"/>
              </w:rPr>
            </w:pPr>
            <w:r w:rsidRPr="00F2515B">
              <w:rPr>
                <w:rStyle w:val="Emphasis"/>
                <w:b/>
                <w:i w:val="0"/>
                <w:sz w:val="24"/>
                <w:szCs w:val="24"/>
              </w:rPr>
              <w:t>Qualifications</w:t>
            </w:r>
          </w:p>
        </w:tc>
      </w:tr>
      <w:tr w:rsidR="005F4EBB" w:rsidRPr="000D6CB3" w14:paraId="76A8E46C" w14:textId="77777777" w:rsidTr="005F4EBB">
        <w:tc>
          <w:tcPr>
            <w:tcW w:w="7366" w:type="dxa"/>
            <w:shd w:val="clear" w:color="auto" w:fill="auto"/>
          </w:tcPr>
          <w:p w14:paraId="50222AAA" w14:textId="77777777" w:rsidR="000D6CB3" w:rsidRDefault="005F4EBB" w:rsidP="005F4EBB">
            <w:pPr>
              <w:pStyle w:val="NoSpacing"/>
              <w:rPr>
                <w:rStyle w:val="Emphasis"/>
                <w:i w:val="0"/>
                <w:sz w:val="24"/>
                <w:szCs w:val="24"/>
              </w:rPr>
            </w:pPr>
            <w:r>
              <w:rPr>
                <w:rStyle w:val="Emphasis"/>
                <w:i w:val="0"/>
                <w:sz w:val="24"/>
                <w:szCs w:val="24"/>
              </w:rPr>
              <w:t xml:space="preserve">1. </w:t>
            </w:r>
            <w:r w:rsidR="000D6CB3" w:rsidRPr="000D6CB3">
              <w:rPr>
                <w:rStyle w:val="Emphasis"/>
                <w:i w:val="0"/>
                <w:sz w:val="24"/>
                <w:szCs w:val="24"/>
              </w:rPr>
              <w:t>Qualified teacher status</w:t>
            </w:r>
          </w:p>
          <w:p w14:paraId="49CBADB9" w14:textId="77777777" w:rsidR="005F4EBB" w:rsidRPr="000D6CB3" w:rsidRDefault="005F4EBB" w:rsidP="000D6CB3">
            <w:pPr>
              <w:pStyle w:val="NoSpacing"/>
              <w:rPr>
                <w:rStyle w:val="Emphasis"/>
                <w:i w:val="0"/>
                <w:sz w:val="24"/>
                <w:szCs w:val="24"/>
              </w:rPr>
            </w:pPr>
          </w:p>
        </w:tc>
        <w:tc>
          <w:tcPr>
            <w:tcW w:w="1030" w:type="dxa"/>
            <w:shd w:val="clear" w:color="auto" w:fill="auto"/>
          </w:tcPr>
          <w:p w14:paraId="25D4769D"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62D727CB" w14:textId="77777777" w:rsidR="000D6CB3" w:rsidRPr="000D6CB3" w:rsidRDefault="000D6CB3" w:rsidP="00F2515B">
            <w:pPr>
              <w:pStyle w:val="NoSpacing"/>
              <w:jc w:val="center"/>
              <w:rPr>
                <w:rStyle w:val="Emphasis"/>
                <w:i w:val="0"/>
                <w:sz w:val="24"/>
                <w:szCs w:val="24"/>
              </w:rPr>
            </w:pPr>
          </w:p>
        </w:tc>
        <w:tc>
          <w:tcPr>
            <w:tcW w:w="1030" w:type="dxa"/>
            <w:shd w:val="clear" w:color="auto" w:fill="auto"/>
          </w:tcPr>
          <w:p w14:paraId="731E90E0" w14:textId="77777777" w:rsidR="000D6CB3" w:rsidRPr="000D6CB3" w:rsidRDefault="000D6CB3" w:rsidP="00F2515B">
            <w:pPr>
              <w:pStyle w:val="NoSpacing"/>
              <w:jc w:val="center"/>
              <w:rPr>
                <w:rStyle w:val="Emphasis"/>
                <w:i w:val="0"/>
                <w:sz w:val="24"/>
                <w:szCs w:val="24"/>
              </w:rPr>
            </w:pPr>
          </w:p>
        </w:tc>
      </w:tr>
      <w:tr w:rsidR="005F4EBB" w:rsidRPr="000D6CB3" w14:paraId="2F98EFD8" w14:textId="77777777" w:rsidTr="005F4EBB">
        <w:tc>
          <w:tcPr>
            <w:tcW w:w="7366" w:type="dxa"/>
            <w:shd w:val="clear" w:color="auto" w:fill="auto"/>
          </w:tcPr>
          <w:p w14:paraId="484FF799" w14:textId="77777777" w:rsidR="000D6CB3" w:rsidRDefault="005F4EBB" w:rsidP="000D6CB3">
            <w:pPr>
              <w:pStyle w:val="NoSpacing"/>
              <w:rPr>
                <w:rStyle w:val="Emphasis"/>
                <w:i w:val="0"/>
                <w:sz w:val="24"/>
                <w:szCs w:val="24"/>
              </w:rPr>
            </w:pPr>
            <w:r>
              <w:rPr>
                <w:rStyle w:val="Emphasis"/>
                <w:i w:val="0"/>
                <w:sz w:val="24"/>
                <w:szCs w:val="24"/>
              </w:rPr>
              <w:t xml:space="preserve">2. </w:t>
            </w:r>
            <w:r w:rsidR="000D6CB3" w:rsidRPr="000D6CB3">
              <w:rPr>
                <w:rStyle w:val="Emphasis"/>
                <w:i w:val="0"/>
                <w:sz w:val="24"/>
                <w:szCs w:val="24"/>
              </w:rPr>
              <w:t>Evidence of recent and relevant leadership training</w:t>
            </w:r>
          </w:p>
          <w:p w14:paraId="3EDA85DE" w14:textId="77777777" w:rsidR="005F4EBB" w:rsidRPr="000D6CB3" w:rsidRDefault="005F4EBB" w:rsidP="000D6CB3">
            <w:pPr>
              <w:pStyle w:val="NoSpacing"/>
              <w:rPr>
                <w:rStyle w:val="Emphasis"/>
                <w:i w:val="0"/>
                <w:sz w:val="24"/>
                <w:szCs w:val="24"/>
              </w:rPr>
            </w:pPr>
          </w:p>
        </w:tc>
        <w:tc>
          <w:tcPr>
            <w:tcW w:w="1030" w:type="dxa"/>
            <w:shd w:val="clear" w:color="auto" w:fill="auto"/>
          </w:tcPr>
          <w:p w14:paraId="604E74F5"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3CE9B6A4" w14:textId="77777777" w:rsidR="000D6CB3" w:rsidRPr="000D6CB3" w:rsidRDefault="000D6CB3" w:rsidP="00F2515B">
            <w:pPr>
              <w:pStyle w:val="NoSpacing"/>
              <w:jc w:val="center"/>
              <w:rPr>
                <w:rStyle w:val="Emphasis"/>
                <w:i w:val="0"/>
                <w:sz w:val="24"/>
                <w:szCs w:val="24"/>
              </w:rPr>
            </w:pPr>
          </w:p>
        </w:tc>
        <w:tc>
          <w:tcPr>
            <w:tcW w:w="1030" w:type="dxa"/>
            <w:shd w:val="clear" w:color="auto" w:fill="auto"/>
          </w:tcPr>
          <w:p w14:paraId="6D109109" w14:textId="77777777" w:rsidR="000D6CB3" w:rsidRPr="000D6CB3" w:rsidRDefault="000D6CB3" w:rsidP="00F2515B">
            <w:pPr>
              <w:pStyle w:val="NoSpacing"/>
              <w:jc w:val="center"/>
              <w:rPr>
                <w:rStyle w:val="Emphasis"/>
                <w:i w:val="0"/>
                <w:sz w:val="24"/>
                <w:szCs w:val="24"/>
              </w:rPr>
            </w:pPr>
          </w:p>
        </w:tc>
      </w:tr>
      <w:tr w:rsidR="000D6CB3" w:rsidRPr="000D6CB3" w14:paraId="48FAEBC5" w14:textId="77777777" w:rsidTr="005F4EBB">
        <w:tc>
          <w:tcPr>
            <w:tcW w:w="10456" w:type="dxa"/>
            <w:gridSpan w:val="4"/>
            <w:shd w:val="clear" w:color="auto" w:fill="D9D9D9"/>
          </w:tcPr>
          <w:p w14:paraId="193608C3" w14:textId="77777777" w:rsidR="000D6CB3" w:rsidRPr="00F2515B" w:rsidRDefault="000D6CB3" w:rsidP="00F2515B">
            <w:pPr>
              <w:pStyle w:val="NoSpacing"/>
              <w:jc w:val="center"/>
              <w:rPr>
                <w:rStyle w:val="Emphasis"/>
                <w:b/>
                <w:i w:val="0"/>
                <w:sz w:val="24"/>
                <w:szCs w:val="24"/>
              </w:rPr>
            </w:pPr>
            <w:r w:rsidRPr="00F2515B">
              <w:rPr>
                <w:rStyle w:val="Emphasis"/>
                <w:b/>
                <w:i w:val="0"/>
                <w:sz w:val="24"/>
                <w:szCs w:val="24"/>
              </w:rPr>
              <w:t>Experience</w:t>
            </w:r>
          </w:p>
        </w:tc>
      </w:tr>
      <w:tr w:rsidR="005F4EBB" w:rsidRPr="000D6CB3" w14:paraId="6F478480" w14:textId="77777777" w:rsidTr="005F4EBB">
        <w:tc>
          <w:tcPr>
            <w:tcW w:w="7366" w:type="dxa"/>
            <w:shd w:val="clear" w:color="auto" w:fill="auto"/>
          </w:tcPr>
          <w:p w14:paraId="5D33B09E" w14:textId="77777777" w:rsidR="000D6CB3" w:rsidRDefault="005F4EBB" w:rsidP="000D6CB3">
            <w:pPr>
              <w:pStyle w:val="NoSpacing"/>
              <w:rPr>
                <w:rStyle w:val="Emphasis"/>
                <w:i w:val="0"/>
                <w:sz w:val="24"/>
                <w:szCs w:val="24"/>
              </w:rPr>
            </w:pPr>
            <w:r>
              <w:rPr>
                <w:rStyle w:val="Emphasis"/>
                <w:i w:val="0"/>
                <w:sz w:val="24"/>
                <w:szCs w:val="24"/>
              </w:rPr>
              <w:t xml:space="preserve">3. </w:t>
            </w:r>
            <w:r w:rsidR="000D6CB3" w:rsidRPr="000D6CB3">
              <w:rPr>
                <w:rStyle w:val="Emphasis"/>
                <w:i w:val="0"/>
                <w:sz w:val="24"/>
                <w:szCs w:val="24"/>
              </w:rPr>
              <w:t>Recent experience of working successfully as a leader in a school</w:t>
            </w:r>
          </w:p>
          <w:p w14:paraId="230B8540" w14:textId="77777777" w:rsidR="005F4EBB" w:rsidRPr="000D6CB3" w:rsidRDefault="005F4EBB" w:rsidP="000D6CB3">
            <w:pPr>
              <w:pStyle w:val="NoSpacing"/>
              <w:rPr>
                <w:rStyle w:val="Emphasis"/>
                <w:i w:val="0"/>
                <w:sz w:val="24"/>
                <w:szCs w:val="24"/>
              </w:rPr>
            </w:pPr>
          </w:p>
        </w:tc>
        <w:tc>
          <w:tcPr>
            <w:tcW w:w="1030" w:type="dxa"/>
            <w:shd w:val="clear" w:color="auto" w:fill="auto"/>
          </w:tcPr>
          <w:p w14:paraId="0C03B8A7"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05CF8E54" w14:textId="77777777" w:rsidR="000D6CB3" w:rsidRPr="000D6CB3" w:rsidRDefault="000D6CB3" w:rsidP="00F2515B">
            <w:pPr>
              <w:pStyle w:val="NoSpacing"/>
              <w:jc w:val="center"/>
              <w:rPr>
                <w:rStyle w:val="Emphasis"/>
                <w:i w:val="0"/>
                <w:sz w:val="24"/>
                <w:szCs w:val="24"/>
              </w:rPr>
            </w:pPr>
          </w:p>
        </w:tc>
        <w:tc>
          <w:tcPr>
            <w:tcW w:w="1030" w:type="dxa"/>
            <w:shd w:val="clear" w:color="auto" w:fill="auto"/>
          </w:tcPr>
          <w:p w14:paraId="0693CDB6"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r>
      <w:tr w:rsidR="005F4EBB" w:rsidRPr="000D6CB3" w14:paraId="75789971" w14:textId="77777777" w:rsidTr="005F4EBB">
        <w:tc>
          <w:tcPr>
            <w:tcW w:w="7366" w:type="dxa"/>
            <w:shd w:val="clear" w:color="auto" w:fill="auto"/>
          </w:tcPr>
          <w:p w14:paraId="25B303FC" w14:textId="77777777" w:rsidR="000D6CB3" w:rsidRPr="000D6CB3" w:rsidRDefault="005F4EBB" w:rsidP="000D6CB3">
            <w:pPr>
              <w:pStyle w:val="NoSpacing"/>
              <w:rPr>
                <w:rStyle w:val="Emphasis"/>
                <w:i w:val="0"/>
                <w:sz w:val="24"/>
                <w:szCs w:val="24"/>
              </w:rPr>
            </w:pPr>
            <w:r>
              <w:rPr>
                <w:rStyle w:val="Emphasis"/>
                <w:i w:val="0"/>
                <w:sz w:val="24"/>
                <w:szCs w:val="24"/>
              </w:rPr>
              <w:t xml:space="preserve">4. </w:t>
            </w:r>
            <w:r w:rsidR="000D6CB3" w:rsidRPr="000D6CB3">
              <w:rPr>
                <w:rStyle w:val="Emphasis"/>
                <w:i w:val="0"/>
                <w:sz w:val="24"/>
                <w:szCs w:val="24"/>
              </w:rPr>
              <w:t xml:space="preserve">Evidence of major whole school responsibilities and experience of </w:t>
            </w:r>
          </w:p>
          <w:p w14:paraId="5FAC9A29" w14:textId="77777777" w:rsidR="000D6CB3" w:rsidRDefault="000D6CB3" w:rsidP="000D6CB3">
            <w:pPr>
              <w:pStyle w:val="NoSpacing"/>
              <w:rPr>
                <w:rStyle w:val="Emphasis"/>
                <w:i w:val="0"/>
                <w:sz w:val="24"/>
                <w:szCs w:val="24"/>
              </w:rPr>
            </w:pPr>
            <w:r w:rsidRPr="000D6CB3">
              <w:rPr>
                <w:rStyle w:val="Emphasis"/>
                <w:i w:val="0"/>
                <w:sz w:val="24"/>
                <w:szCs w:val="24"/>
              </w:rPr>
              <w:t>turning policy into effective and successful practice</w:t>
            </w:r>
          </w:p>
          <w:p w14:paraId="7BA2F8E6" w14:textId="77777777" w:rsidR="005F4EBB" w:rsidRPr="000D6CB3" w:rsidRDefault="005F4EBB" w:rsidP="000D6CB3">
            <w:pPr>
              <w:pStyle w:val="NoSpacing"/>
              <w:rPr>
                <w:rStyle w:val="Emphasis"/>
                <w:i w:val="0"/>
                <w:sz w:val="24"/>
                <w:szCs w:val="24"/>
              </w:rPr>
            </w:pPr>
          </w:p>
        </w:tc>
        <w:tc>
          <w:tcPr>
            <w:tcW w:w="1030" w:type="dxa"/>
            <w:shd w:val="clear" w:color="auto" w:fill="auto"/>
          </w:tcPr>
          <w:p w14:paraId="36337FE0"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70BD72A3" w14:textId="77777777" w:rsidR="000D6CB3" w:rsidRPr="000D6CB3" w:rsidRDefault="000D6CB3" w:rsidP="00F2515B">
            <w:pPr>
              <w:pStyle w:val="NoSpacing"/>
              <w:jc w:val="center"/>
              <w:rPr>
                <w:rStyle w:val="Emphasis"/>
                <w:i w:val="0"/>
                <w:sz w:val="24"/>
                <w:szCs w:val="24"/>
              </w:rPr>
            </w:pPr>
          </w:p>
        </w:tc>
        <w:tc>
          <w:tcPr>
            <w:tcW w:w="1030" w:type="dxa"/>
            <w:shd w:val="clear" w:color="auto" w:fill="auto"/>
          </w:tcPr>
          <w:p w14:paraId="2EE3D53F"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r>
      <w:tr w:rsidR="005F4EBB" w:rsidRPr="000D6CB3" w14:paraId="66B05E3D" w14:textId="77777777" w:rsidTr="005F4EBB">
        <w:tc>
          <w:tcPr>
            <w:tcW w:w="7366" w:type="dxa"/>
            <w:shd w:val="clear" w:color="auto" w:fill="auto"/>
          </w:tcPr>
          <w:p w14:paraId="2EA36FCD" w14:textId="77777777" w:rsidR="000D6CB3" w:rsidRPr="000D6CB3" w:rsidRDefault="005F4EBB" w:rsidP="000D6CB3">
            <w:pPr>
              <w:pStyle w:val="NoSpacing"/>
              <w:rPr>
                <w:rStyle w:val="Emphasis"/>
                <w:i w:val="0"/>
                <w:sz w:val="24"/>
                <w:szCs w:val="24"/>
              </w:rPr>
            </w:pPr>
            <w:r>
              <w:rPr>
                <w:rStyle w:val="Emphasis"/>
                <w:i w:val="0"/>
                <w:sz w:val="24"/>
                <w:szCs w:val="24"/>
              </w:rPr>
              <w:t xml:space="preserve">5. </w:t>
            </w:r>
            <w:r w:rsidR="000D6CB3" w:rsidRPr="000D6CB3">
              <w:rPr>
                <w:rStyle w:val="Emphasis"/>
                <w:i w:val="0"/>
                <w:sz w:val="24"/>
                <w:szCs w:val="24"/>
              </w:rPr>
              <w:t xml:space="preserve">Leadership of a significant area or phase including responsibility for </w:t>
            </w:r>
          </w:p>
          <w:p w14:paraId="4F04C6BE" w14:textId="77777777" w:rsidR="000D6CB3" w:rsidRPr="000D6CB3" w:rsidRDefault="000D6CB3" w:rsidP="000D6CB3">
            <w:pPr>
              <w:pStyle w:val="NoSpacing"/>
              <w:rPr>
                <w:rStyle w:val="Emphasis"/>
                <w:i w:val="0"/>
                <w:sz w:val="24"/>
                <w:szCs w:val="24"/>
              </w:rPr>
            </w:pPr>
            <w:r w:rsidRPr="000D6CB3">
              <w:rPr>
                <w:rStyle w:val="Emphasis"/>
                <w:i w:val="0"/>
                <w:sz w:val="24"/>
                <w:szCs w:val="24"/>
              </w:rPr>
              <w:t>raising standards across a significant part of the school</w:t>
            </w:r>
          </w:p>
          <w:p w14:paraId="05493481" w14:textId="77777777" w:rsidR="000D6CB3" w:rsidRPr="000D6CB3" w:rsidRDefault="000D6CB3" w:rsidP="000D6CB3">
            <w:pPr>
              <w:pStyle w:val="NoSpacing"/>
              <w:rPr>
                <w:rStyle w:val="Emphasis"/>
                <w:i w:val="0"/>
                <w:sz w:val="24"/>
                <w:szCs w:val="24"/>
              </w:rPr>
            </w:pPr>
          </w:p>
        </w:tc>
        <w:tc>
          <w:tcPr>
            <w:tcW w:w="1030" w:type="dxa"/>
            <w:shd w:val="clear" w:color="auto" w:fill="auto"/>
          </w:tcPr>
          <w:p w14:paraId="646FE54B"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33BC636F"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5D3F7675"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r>
      <w:tr w:rsidR="005F4EBB" w:rsidRPr="000D6CB3" w14:paraId="4A604E78" w14:textId="77777777" w:rsidTr="005F4EBB">
        <w:tc>
          <w:tcPr>
            <w:tcW w:w="7366" w:type="dxa"/>
            <w:shd w:val="clear" w:color="auto" w:fill="auto"/>
          </w:tcPr>
          <w:p w14:paraId="171C2E0B" w14:textId="77777777" w:rsidR="000D6CB3" w:rsidRPr="000D6CB3" w:rsidRDefault="005F4EBB" w:rsidP="000D6CB3">
            <w:pPr>
              <w:pStyle w:val="NoSpacing"/>
              <w:rPr>
                <w:rStyle w:val="Emphasis"/>
                <w:i w:val="0"/>
                <w:sz w:val="24"/>
                <w:szCs w:val="24"/>
              </w:rPr>
            </w:pPr>
            <w:r>
              <w:rPr>
                <w:rStyle w:val="Emphasis"/>
                <w:i w:val="0"/>
                <w:sz w:val="24"/>
                <w:szCs w:val="24"/>
              </w:rPr>
              <w:t xml:space="preserve">6. </w:t>
            </w:r>
            <w:r w:rsidR="000D6CB3" w:rsidRPr="000D6CB3">
              <w:rPr>
                <w:rStyle w:val="Emphasis"/>
                <w:i w:val="0"/>
                <w:sz w:val="24"/>
                <w:szCs w:val="24"/>
              </w:rPr>
              <w:t xml:space="preserve">Experience of showing impact of developing staff such as ECTs, teachers and middle and senior leaders </w:t>
            </w:r>
          </w:p>
          <w:p w14:paraId="2F1F1458" w14:textId="77777777" w:rsidR="000D6CB3" w:rsidRPr="000D6CB3" w:rsidRDefault="000D6CB3" w:rsidP="000D6CB3">
            <w:pPr>
              <w:pStyle w:val="NoSpacing"/>
              <w:rPr>
                <w:rStyle w:val="Emphasis"/>
                <w:i w:val="0"/>
                <w:sz w:val="24"/>
                <w:szCs w:val="24"/>
              </w:rPr>
            </w:pPr>
          </w:p>
        </w:tc>
        <w:tc>
          <w:tcPr>
            <w:tcW w:w="1030" w:type="dxa"/>
            <w:shd w:val="clear" w:color="auto" w:fill="auto"/>
          </w:tcPr>
          <w:p w14:paraId="565C3E39"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2BCBEAC6"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48FA6E25" w14:textId="77777777" w:rsidR="000D6CB3" w:rsidRPr="000D6CB3" w:rsidRDefault="000D6CB3" w:rsidP="00F2515B">
            <w:pPr>
              <w:pStyle w:val="NoSpacing"/>
              <w:jc w:val="center"/>
              <w:rPr>
                <w:rStyle w:val="Emphasis"/>
                <w:i w:val="0"/>
                <w:sz w:val="24"/>
                <w:szCs w:val="24"/>
              </w:rPr>
            </w:pPr>
          </w:p>
        </w:tc>
      </w:tr>
      <w:tr w:rsidR="005F4EBB" w:rsidRPr="000D6CB3" w14:paraId="55907816" w14:textId="77777777" w:rsidTr="005F4EBB">
        <w:tc>
          <w:tcPr>
            <w:tcW w:w="7366" w:type="dxa"/>
            <w:shd w:val="clear" w:color="auto" w:fill="auto"/>
          </w:tcPr>
          <w:p w14:paraId="6BAF20F1" w14:textId="77777777" w:rsidR="000D6CB3" w:rsidRPr="000D6CB3" w:rsidRDefault="005F4EBB" w:rsidP="000D6CB3">
            <w:pPr>
              <w:pStyle w:val="NoSpacing"/>
              <w:rPr>
                <w:rStyle w:val="Emphasis"/>
                <w:i w:val="0"/>
                <w:sz w:val="24"/>
                <w:szCs w:val="24"/>
              </w:rPr>
            </w:pPr>
            <w:r>
              <w:rPr>
                <w:rStyle w:val="Emphasis"/>
                <w:i w:val="0"/>
                <w:sz w:val="24"/>
                <w:szCs w:val="24"/>
              </w:rPr>
              <w:t xml:space="preserve">7. </w:t>
            </w:r>
            <w:r w:rsidR="000D6CB3" w:rsidRPr="000D6CB3">
              <w:rPr>
                <w:rStyle w:val="Emphasis"/>
                <w:i w:val="0"/>
                <w:sz w:val="24"/>
                <w:szCs w:val="24"/>
              </w:rPr>
              <w:t>Evidence of developing, monitoring and evaluating impact on an aspect of school improvement</w:t>
            </w:r>
          </w:p>
          <w:p w14:paraId="388FA51A" w14:textId="77777777" w:rsidR="000D6CB3" w:rsidRPr="000D6CB3" w:rsidRDefault="000D6CB3" w:rsidP="000D6CB3">
            <w:pPr>
              <w:pStyle w:val="NoSpacing"/>
              <w:rPr>
                <w:rStyle w:val="Emphasis"/>
                <w:i w:val="0"/>
                <w:sz w:val="24"/>
                <w:szCs w:val="24"/>
              </w:rPr>
            </w:pPr>
          </w:p>
        </w:tc>
        <w:tc>
          <w:tcPr>
            <w:tcW w:w="1030" w:type="dxa"/>
            <w:shd w:val="clear" w:color="auto" w:fill="auto"/>
          </w:tcPr>
          <w:p w14:paraId="79BDB17B"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7D4EB01E"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4EC77997" w14:textId="77777777" w:rsidR="000D6CB3" w:rsidRPr="000D6CB3" w:rsidRDefault="000D6CB3" w:rsidP="00F2515B">
            <w:pPr>
              <w:pStyle w:val="NoSpacing"/>
              <w:jc w:val="center"/>
              <w:rPr>
                <w:rStyle w:val="Emphasis"/>
                <w:i w:val="0"/>
                <w:sz w:val="24"/>
                <w:szCs w:val="24"/>
              </w:rPr>
            </w:pPr>
          </w:p>
        </w:tc>
      </w:tr>
      <w:tr w:rsidR="000D6CB3" w:rsidRPr="000D6CB3" w14:paraId="354EFD63" w14:textId="77777777" w:rsidTr="005F4EBB">
        <w:tc>
          <w:tcPr>
            <w:tcW w:w="10456" w:type="dxa"/>
            <w:gridSpan w:val="4"/>
            <w:shd w:val="clear" w:color="auto" w:fill="D9D9D9"/>
          </w:tcPr>
          <w:p w14:paraId="225BC2DB" w14:textId="77777777" w:rsidR="000D6CB3" w:rsidRPr="00F2515B" w:rsidRDefault="000D6CB3" w:rsidP="00F2515B">
            <w:pPr>
              <w:pStyle w:val="NoSpacing"/>
              <w:jc w:val="center"/>
              <w:rPr>
                <w:rStyle w:val="Emphasis"/>
                <w:b/>
                <w:i w:val="0"/>
                <w:sz w:val="24"/>
                <w:szCs w:val="24"/>
              </w:rPr>
            </w:pPr>
            <w:r w:rsidRPr="00F2515B">
              <w:rPr>
                <w:rStyle w:val="Emphasis"/>
                <w:b/>
                <w:i w:val="0"/>
                <w:sz w:val="24"/>
                <w:szCs w:val="24"/>
              </w:rPr>
              <w:t>Professional Knowledge</w:t>
            </w:r>
          </w:p>
        </w:tc>
      </w:tr>
      <w:tr w:rsidR="005F4EBB" w:rsidRPr="000D6CB3" w14:paraId="11250E23" w14:textId="77777777" w:rsidTr="005F4EBB">
        <w:tc>
          <w:tcPr>
            <w:tcW w:w="7366" w:type="dxa"/>
            <w:shd w:val="clear" w:color="auto" w:fill="auto"/>
          </w:tcPr>
          <w:p w14:paraId="325B90CA" w14:textId="77777777" w:rsidR="000D6CB3" w:rsidRPr="000D6CB3" w:rsidRDefault="005F4EBB" w:rsidP="000D6CB3">
            <w:pPr>
              <w:pStyle w:val="NoSpacing"/>
              <w:rPr>
                <w:rStyle w:val="Emphasis"/>
                <w:i w:val="0"/>
                <w:sz w:val="24"/>
                <w:szCs w:val="24"/>
              </w:rPr>
            </w:pPr>
            <w:r>
              <w:rPr>
                <w:rStyle w:val="Emphasis"/>
                <w:i w:val="0"/>
                <w:sz w:val="24"/>
                <w:szCs w:val="24"/>
              </w:rPr>
              <w:t xml:space="preserve">8. </w:t>
            </w:r>
            <w:r w:rsidR="000D6CB3" w:rsidRPr="000D6CB3">
              <w:rPr>
                <w:rStyle w:val="Emphasis"/>
                <w:i w:val="0"/>
                <w:sz w:val="24"/>
                <w:szCs w:val="24"/>
              </w:rPr>
              <w:t xml:space="preserve">Be an excellent practitioner and have a clear understanding of the </w:t>
            </w:r>
          </w:p>
          <w:p w14:paraId="7DCE5658" w14:textId="77777777" w:rsidR="000D6CB3" w:rsidRPr="000D6CB3" w:rsidRDefault="000D6CB3" w:rsidP="000D6CB3">
            <w:pPr>
              <w:pStyle w:val="NoSpacing"/>
              <w:rPr>
                <w:rStyle w:val="Emphasis"/>
                <w:i w:val="0"/>
                <w:sz w:val="24"/>
                <w:szCs w:val="24"/>
              </w:rPr>
            </w:pPr>
            <w:r w:rsidRPr="000D6CB3">
              <w:rPr>
                <w:rStyle w:val="Emphasis"/>
                <w:i w:val="0"/>
                <w:sz w:val="24"/>
                <w:szCs w:val="24"/>
              </w:rPr>
              <w:t>essential qualities and skills necessary for effective teaching and learning</w:t>
            </w:r>
          </w:p>
          <w:p w14:paraId="6FD35A50" w14:textId="77777777" w:rsidR="000D6CB3" w:rsidRPr="000D6CB3" w:rsidRDefault="000D6CB3" w:rsidP="000D6CB3">
            <w:pPr>
              <w:pStyle w:val="NoSpacing"/>
              <w:rPr>
                <w:rStyle w:val="Emphasis"/>
                <w:i w:val="0"/>
                <w:sz w:val="24"/>
                <w:szCs w:val="24"/>
              </w:rPr>
            </w:pPr>
          </w:p>
        </w:tc>
        <w:tc>
          <w:tcPr>
            <w:tcW w:w="1030" w:type="dxa"/>
            <w:shd w:val="clear" w:color="auto" w:fill="auto"/>
          </w:tcPr>
          <w:p w14:paraId="1A3CA214"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2322AC37"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04357062"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r>
      <w:tr w:rsidR="005F4EBB" w:rsidRPr="000D6CB3" w14:paraId="0519BF04" w14:textId="77777777" w:rsidTr="005F4EBB">
        <w:tc>
          <w:tcPr>
            <w:tcW w:w="7366" w:type="dxa"/>
            <w:shd w:val="clear" w:color="auto" w:fill="auto"/>
          </w:tcPr>
          <w:p w14:paraId="559C0079" w14:textId="77777777" w:rsidR="000D6CB3" w:rsidRPr="000D6CB3" w:rsidRDefault="005F4EBB" w:rsidP="000D6CB3">
            <w:pPr>
              <w:pStyle w:val="NoSpacing"/>
              <w:rPr>
                <w:rStyle w:val="Emphasis"/>
                <w:i w:val="0"/>
                <w:sz w:val="24"/>
                <w:szCs w:val="24"/>
              </w:rPr>
            </w:pPr>
            <w:r>
              <w:rPr>
                <w:rStyle w:val="Emphasis"/>
                <w:i w:val="0"/>
                <w:sz w:val="24"/>
                <w:szCs w:val="24"/>
              </w:rPr>
              <w:t xml:space="preserve">9. </w:t>
            </w:r>
            <w:r w:rsidR="000D6CB3" w:rsidRPr="000D6CB3">
              <w:rPr>
                <w:rStyle w:val="Emphasis"/>
                <w:i w:val="0"/>
                <w:sz w:val="24"/>
                <w:szCs w:val="24"/>
              </w:rPr>
              <w:t xml:space="preserve">Up to date knowledge of statutory regulations and guidance relating </w:t>
            </w:r>
          </w:p>
          <w:p w14:paraId="5CCAFECB" w14:textId="77777777" w:rsidR="000D6CB3" w:rsidRPr="000D6CB3" w:rsidRDefault="000D6CB3" w:rsidP="000D6CB3">
            <w:pPr>
              <w:pStyle w:val="NoSpacing"/>
              <w:rPr>
                <w:rStyle w:val="Emphasis"/>
                <w:i w:val="0"/>
                <w:sz w:val="24"/>
                <w:szCs w:val="24"/>
              </w:rPr>
            </w:pPr>
            <w:r w:rsidRPr="000D6CB3">
              <w:rPr>
                <w:rStyle w:val="Emphasis"/>
                <w:i w:val="0"/>
                <w:sz w:val="24"/>
                <w:szCs w:val="24"/>
              </w:rPr>
              <w:t>to curriculum developments across EYFS, KS1 and KS2</w:t>
            </w:r>
          </w:p>
          <w:p w14:paraId="729D8D9B" w14:textId="77777777" w:rsidR="000D6CB3" w:rsidRPr="000D6CB3" w:rsidRDefault="000D6CB3" w:rsidP="000D6CB3">
            <w:pPr>
              <w:pStyle w:val="NoSpacing"/>
              <w:rPr>
                <w:rStyle w:val="Emphasis"/>
                <w:i w:val="0"/>
                <w:sz w:val="24"/>
                <w:szCs w:val="24"/>
              </w:rPr>
            </w:pPr>
          </w:p>
        </w:tc>
        <w:tc>
          <w:tcPr>
            <w:tcW w:w="1030" w:type="dxa"/>
            <w:shd w:val="clear" w:color="auto" w:fill="auto"/>
          </w:tcPr>
          <w:p w14:paraId="214E67AD"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57EC0EC5"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15FF7AE1" w14:textId="77777777" w:rsidR="000D6CB3" w:rsidRPr="000D6CB3" w:rsidRDefault="000D6CB3" w:rsidP="00F2515B">
            <w:pPr>
              <w:pStyle w:val="NoSpacing"/>
              <w:jc w:val="center"/>
              <w:rPr>
                <w:rStyle w:val="Emphasis"/>
                <w:i w:val="0"/>
                <w:sz w:val="24"/>
                <w:szCs w:val="24"/>
              </w:rPr>
            </w:pPr>
          </w:p>
        </w:tc>
      </w:tr>
      <w:tr w:rsidR="000D6CB3" w:rsidRPr="000D6CB3" w14:paraId="62FD6A8A" w14:textId="77777777" w:rsidTr="005F4EBB">
        <w:tc>
          <w:tcPr>
            <w:tcW w:w="10456" w:type="dxa"/>
            <w:gridSpan w:val="4"/>
            <w:shd w:val="clear" w:color="auto" w:fill="D9D9D9"/>
          </w:tcPr>
          <w:p w14:paraId="47C1B58C" w14:textId="77777777" w:rsidR="000D6CB3" w:rsidRPr="00F2515B" w:rsidRDefault="000D6CB3" w:rsidP="00F2515B">
            <w:pPr>
              <w:pStyle w:val="NoSpacing"/>
              <w:jc w:val="center"/>
              <w:rPr>
                <w:rStyle w:val="Emphasis"/>
                <w:b/>
                <w:i w:val="0"/>
                <w:sz w:val="24"/>
                <w:szCs w:val="24"/>
              </w:rPr>
            </w:pPr>
            <w:r w:rsidRPr="00F2515B">
              <w:rPr>
                <w:rStyle w:val="Emphasis"/>
                <w:b/>
                <w:i w:val="0"/>
                <w:sz w:val="24"/>
                <w:szCs w:val="24"/>
              </w:rPr>
              <w:t>Professional Skills</w:t>
            </w:r>
          </w:p>
          <w:p w14:paraId="6D5EA56E" w14:textId="77777777" w:rsidR="000D6CB3" w:rsidRPr="00F2515B" w:rsidRDefault="000D6CB3" w:rsidP="00F2515B">
            <w:pPr>
              <w:pStyle w:val="NoSpacing"/>
              <w:jc w:val="center"/>
              <w:rPr>
                <w:rStyle w:val="Emphasis"/>
                <w:sz w:val="24"/>
                <w:szCs w:val="24"/>
              </w:rPr>
            </w:pPr>
            <w:r w:rsidRPr="00F2515B">
              <w:rPr>
                <w:rStyle w:val="Emphasis"/>
                <w:b/>
                <w:sz w:val="24"/>
                <w:szCs w:val="24"/>
              </w:rPr>
              <w:lastRenderedPageBreak/>
              <w:t>The successful candidate must show evidence of the ability to:</w:t>
            </w:r>
          </w:p>
        </w:tc>
      </w:tr>
      <w:tr w:rsidR="005F4EBB" w:rsidRPr="000D6CB3" w14:paraId="3945738B" w14:textId="77777777" w:rsidTr="005F4EBB">
        <w:tc>
          <w:tcPr>
            <w:tcW w:w="7366" w:type="dxa"/>
            <w:shd w:val="clear" w:color="auto" w:fill="auto"/>
          </w:tcPr>
          <w:p w14:paraId="2EED1A75" w14:textId="77777777" w:rsidR="000D6CB3" w:rsidRPr="000D6CB3" w:rsidRDefault="005F4EBB" w:rsidP="000D6CB3">
            <w:pPr>
              <w:pStyle w:val="NoSpacing"/>
              <w:rPr>
                <w:rStyle w:val="Emphasis"/>
                <w:i w:val="0"/>
                <w:sz w:val="24"/>
                <w:szCs w:val="24"/>
              </w:rPr>
            </w:pPr>
            <w:r>
              <w:rPr>
                <w:rStyle w:val="Emphasis"/>
                <w:i w:val="0"/>
                <w:sz w:val="24"/>
                <w:szCs w:val="24"/>
              </w:rPr>
              <w:lastRenderedPageBreak/>
              <w:t xml:space="preserve">10. </w:t>
            </w:r>
            <w:r w:rsidR="000D6CB3" w:rsidRPr="000D6CB3">
              <w:rPr>
                <w:rStyle w:val="Emphasis"/>
                <w:i w:val="0"/>
                <w:sz w:val="24"/>
                <w:szCs w:val="24"/>
              </w:rPr>
              <w:t xml:space="preserve">Analyse data, to evaluate the performance of pupil groups, pupil </w:t>
            </w:r>
          </w:p>
          <w:p w14:paraId="591CCAAD" w14:textId="77777777" w:rsidR="000D6CB3" w:rsidRPr="000D6CB3" w:rsidRDefault="000D6CB3" w:rsidP="000D6CB3">
            <w:pPr>
              <w:pStyle w:val="NoSpacing"/>
              <w:rPr>
                <w:rStyle w:val="Emphasis"/>
                <w:i w:val="0"/>
                <w:sz w:val="24"/>
                <w:szCs w:val="24"/>
              </w:rPr>
            </w:pPr>
            <w:r w:rsidRPr="000D6CB3">
              <w:rPr>
                <w:rStyle w:val="Emphasis"/>
                <w:i w:val="0"/>
                <w:sz w:val="24"/>
                <w:szCs w:val="24"/>
              </w:rPr>
              <w:t>progress and plan an appropriate course of action for whole school improvement and to ensure that gaps are closed</w:t>
            </w:r>
          </w:p>
          <w:p w14:paraId="40983653" w14:textId="77777777" w:rsidR="000D6CB3" w:rsidRPr="000D6CB3" w:rsidRDefault="000D6CB3" w:rsidP="000D6CB3">
            <w:pPr>
              <w:pStyle w:val="NoSpacing"/>
              <w:rPr>
                <w:rStyle w:val="Emphasis"/>
                <w:i w:val="0"/>
                <w:sz w:val="24"/>
                <w:szCs w:val="24"/>
              </w:rPr>
            </w:pPr>
          </w:p>
        </w:tc>
        <w:tc>
          <w:tcPr>
            <w:tcW w:w="1030" w:type="dxa"/>
            <w:shd w:val="clear" w:color="auto" w:fill="auto"/>
          </w:tcPr>
          <w:p w14:paraId="2A68E213"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14B5B72A"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1A408BF2" w14:textId="77777777" w:rsidR="000D6CB3" w:rsidRPr="000D6CB3" w:rsidRDefault="000D6CB3" w:rsidP="00F2515B">
            <w:pPr>
              <w:pStyle w:val="NoSpacing"/>
              <w:jc w:val="center"/>
              <w:rPr>
                <w:rStyle w:val="Emphasis"/>
                <w:i w:val="0"/>
                <w:sz w:val="24"/>
                <w:szCs w:val="24"/>
              </w:rPr>
            </w:pPr>
          </w:p>
        </w:tc>
      </w:tr>
      <w:tr w:rsidR="005F4EBB" w:rsidRPr="000D6CB3" w14:paraId="7D39344E" w14:textId="77777777" w:rsidTr="005F4EBB">
        <w:tc>
          <w:tcPr>
            <w:tcW w:w="7366" w:type="dxa"/>
            <w:shd w:val="clear" w:color="auto" w:fill="auto"/>
          </w:tcPr>
          <w:p w14:paraId="386E70EA" w14:textId="77777777" w:rsidR="000D6CB3" w:rsidRPr="000D6CB3" w:rsidRDefault="005F4EBB" w:rsidP="000D6CB3">
            <w:pPr>
              <w:pStyle w:val="NoSpacing"/>
              <w:rPr>
                <w:rStyle w:val="Emphasis"/>
                <w:i w:val="0"/>
                <w:sz w:val="24"/>
                <w:szCs w:val="24"/>
              </w:rPr>
            </w:pPr>
            <w:r>
              <w:rPr>
                <w:rStyle w:val="Emphasis"/>
                <w:i w:val="0"/>
                <w:sz w:val="24"/>
                <w:szCs w:val="24"/>
              </w:rPr>
              <w:t xml:space="preserve">11. </w:t>
            </w:r>
            <w:r w:rsidR="000D6CB3" w:rsidRPr="000D6CB3">
              <w:rPr>
                <w:rStyle w:val="Emphasis"/>
                <w:i w:val="0"/>
                <w:sz w:val="24"/>
                <w:szCs w:val="24"/>
              </w:rPr>
              <w:t>Develop and review whole school systems to ensure robust evaluation of and continuous improvement</w:t>
            </w:r>
          </w:p>
          <w:p w14:paraId="7FEE9D8A" w14:textId="77777777" w:rsidR="000D6CB3" w:rsidRPr="000D6CB3" w:rsidRDefault="000D6CB3" w:rsidP="000D6CB3">
            <w:pPr>
              <w:pStyle w:val="NoSpacing"/>
              <w:rPr>
                <w:rStyle w:val="Emphasis"/>
                <w:i w:val="0"/>
                <w:sz w:val="24"/>
                <w:szCs w:val="24"/>
              </w:rPr>
            </w:pPr>
          </w:p>
        </w:tc>
        <w:tc>
          <w:tcPr>
            <w:tcW w:w="1030" w:type="dxa"/>
            <w:shd w:val="clear" w:color="auto" w:fill="auto"/>
          </w:tcPr>
          <w:p w14:paraId="001EC3DA"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374C3A78"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026BD0E3" w14:textId="77777777" w:rsidR="000D6CB3" w:rsidRPr="000D6CB3" w:rsidRDefault="000D6CB3" w:rsidP="00F2515B">
            <w:pPr>
              <w:pStyle w:val="NoSpacing"/>
              <w:jc w:val="center"/>
              <w:rPr>
                <w:rStyle w:val="Emphasis"/>
                <w:i w:val="0"/>
                <w:sz w:val="24"/>
                <w:szCs w:val="24"/>
              </w:rPr>
            </w:pPr>
          </w:p>
        </w:tc>
      </w:tr>
      <w:tr w:rsidR="005F4EBB" w:rsidRPr="000D6CB3" w14:paraId="3BE727BF" w14:textId="77777777" w:rsidTr="005F4EBB">
        <w:tc>
          <w:tcPr>
            <w:tcW w:w="7366" w:type="dxa"/>
            <w:shd w:val="clear" w:color="auto" w:fill="auto"/>
          </w:tcPr>
          <w:p w14:paraId="16989C1C" w14:textId="77777777" w:rsidR="000D6CB3" w:rsidRPr="000D6CB3" w:rsidRDefault="005F4EBB" w:rsidP="000D6CB3">
            <w:pPr>
              <w:pStyle w:val="NoSpacing"/>
              <w:rPr>
                <w:rStyle w:val="Emphasis"/>
                <w:i w:val="0"/>
                <w:sz w:val="24"/>
                <w:szCs w:val="24"/>
              </w:rPr>
            </w:pPr>
            <w:r>
              <w:rPr>
                <w:rStyle w:val="Emphasis"/>
                <w:i w:val="0"/>
                <w:sz w:val="24"/>
                <w:szCs w:val="24"/>
              </w:rPr>
              <w:t xml:space="preserve">12. </w:t>
            </w:r>
            <w:r w:rsidR="000D6CB3" w:rsidRPr="000D6CB3">
              <w:rPr>
                <w:rStyle w:val="Emphasis"/>
                <w:i w:val="0"/>
                <w:sz w:val="24"/>
                <w:szCs w:val="24"/>
              </w:rPr>
              <w:t>Lead and manage effective teams to successfully achieve agreed goals</w:t>
            </w:r>
          </w:p>
          <w:p w14:paraId="77A9ADD1" w14:textId="77777777" w:rsidR="000D6CB3" w:rsidRPr="000D6CB3" w:rsidRDefault="000D6CB3" w:rsidP="000D6CB3">
            <w:pPr>
              <w:pStyle w:val="NoSpacing"/>
              <w:rPr>
                <w:rStyle w:val="Emphasis"/>
                <w:i w:val="0"/>
                <w:sz w:val="24"/>
                <w:szCs w:val="24"/>
              </w:rPr>
            </w:pPr>
          </w:p>
        </w:tc>
        <w:tc>
          <w:tcPr>
            <w:tcW w:w="1030" w:type="dxa"/>
            <w:shd w:val="clear" w:color="auto" w:fill="auto"/>
          </w:tcPr>
          <w:p w14:paraId="437E2E5A"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5AC4FD3F" w14:textId="77777777" w:rsidR="000D6CB3" w:rsidRPr="000D6CB3" w:rsidRDefault="000D6CB3" w:rsidP="00F2515B">
            <w:pPr>
              <w:pStyle w:val="NoSpacing"/>
              <w:jc w:val="center"/>
              <w:rPr>
                <w:rStyle w:val="Emphasis"/>
                <w:i w:val="0"/>
                <w:sz w:val="24"/>
                <w:szCs w:val="24"/>
              </w:rPr>
            </w:pPr>
          </w:p>
        </w:tc>
        <w:tc>
          <w:tcPr>
            <w:tcW w:w="1030" w:type="dxa"/>
            <w:shd w:val="clear" w:color="auto" w:fill="auto"/>
          </w:tcPr>
          <w:p w14:paraId="52344FD3"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r>
      <w:tr w:rsidR="005F4EBB" w:rsidRPr="000D6CB3" w14:paraId="5E42DAA9" w14:textId="77777777" w:rsidTr="005F4EBB">
        <w:tc>
          <w:tcPr>
            <w:tcW w:w="7366" w:type="dxa"/>
            <w:shd w:val="clear" w:color="auto" w:fill="auto"/>
          </w:tcPr>
          <w:p w14:paraId="2DEC98EA" w14:textId="77777777" w:rsidR="000D6CB3" w:rsidRPr="000D6CB3" w:rsidRDefault="005F4EBB" w:rsidP="000D6CB3">
            <w:pPr>
              <w:pStyle w:val="NoSpacing"/>
              <w:rPr>
                <w:rStyle w:val="Emphasis"/>
                <w:i w:val="0"/>
                <w:sz w:val="24"/>
                <w:szCs w:val="24"/>
              </w:rPr>
            </w:pPr>
            <w:r>
              <w:rPr>
                <w:rStyle w:val="Emphasis"/>
                <w:i w:val="0"/>
                <w:sz w:val="24"/>
                <w:szCs w:val="24"/>
              </w:rPr>
              <w:t xml:space="preserve">13. </w:t>
            </w:r>
            <w:r w:rsidR="000D6CB3" w:rsidRPr="000D6CB3">
              <w:rPr>
                <w:rStyle w:val="Emphasis"/>
                <w:i w:val="0"/>
                <w:sz w:val="24"/>
                <w:szCs w:val="24"/>
              </w:rPr>
              <w:t xml:space="preserve">Be an effective team player that works collaboratively and effectively </w:t>
            </w:r>
          </w:p>
          <w:p w14:paraId="68B30A45" w14:textId="77777777" w:rsidR="000D6CB3" w:rsidRPr="000D6CB3" w:rsidRDefault="000D6CB3" w:rsidP="000D6CB3">
            <w:pPr>
              <w:pStyle w:val="NoSpacing"/>
              <w:rPr>
                <w:rStyle w:val="Emphasis"/>
                <w:i w:val="0"/>
                <w:sz w:val="24"/>
                <w:szCs w:val="24"/>
              </w:rPr>
            </w:pPr>
            <w:r w:rsidRPr="000D6CB3">
              <w:rPr>
                <w:rStyle w:val="Emphasis"/>
                <w:i w:val="0"/>
                <w:sz w:val="24"/>
                <w:szCs w:val="24"/>
              </w:rPr>
              <w:t>with others, including external agencies</w:t>
            </w:r>
          </w:p>
          <w:p w14:paraId="379DDAEC" w14:textId="77777777" w:rsidR="000D6CB3" w:rsidRPr="000D6CB3" w:rsidRDefault="000D6CB3" w:rsidP="000D6CB3">
            <w:pPr>
              <w:pStyle w:val="NoSpacing"/>
              <w:rPr>
                <w:rStyle w:val="Emphasis"/>
                <w:i w:val="0"/>
                <w:sz w:val="24"/>
                <w:szCs w:val="24"/>
              </w:rPr>
            </w:pPr>
          </w:p>
        </w:tc>
        <w:tc>
          <w:tcPr>
            <w:tcW w:w="1030" w:type="dxa"/>
            <w:shd w:val="clear" w:color="auto" w:fill="auto"/>
          </w:tcPr>
          <w:p w14:paraId="3DE4721E"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7FFAAF54"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4F251FD4" w14:textId="77777777" w:rsidR="000D6CB3" w:rsidRPr="000D6CB3" w:rsidRDefault="000D6CB3" w:rsidP="00F2515B">
            <w:pPr>
              <w:pStyle w:val="NoSpacing"/>
              <w:jc w:val="center"/>
              <w:rPr>
                <w:rStyle w:val="Emphasis"/>
                <w:i w:val="0"/>
                <w:sz w:val="24"/>
                <w:szCs w:val="24"/>
              </w:rPr>
            </w:pPr>
          </w:p>
        </w:tc>
      </w:tr>
      <w:tr w:rsidR="005F4EBB" w:rsidRPr="000D6CB3" w14:paraId="6ADBF7CD" w14:textId="77777777" w:rsidTr="005F4EBB">
        <w:tc>
          <w:tcPr>
            <w:tcW w:w="7366" w:type="dxa"/>
            <w:shd w:val="clear" w:color="auto" w:fill="auto"/>
          </w:tcPr>
          <w:p w14:paraId="45CB6CA5" w14:textId="77777777" w:rsidR="000D6CB3" w:rsidRPr="000D6CB3" w:rsidRDefault="005F4EBB" w:rsidP="000D6CB3">
            <w:pPr>
              <w:pStyle w:val="NoSpacing"/>
              <w:rPr>
                <w:rStyle w:val="Emphasis"/>
                <w:i w:val="0"/>
                <w:sz w:val="24"/>
                <w:szCs w:val="24"/>
              </w:rPr>
            </w:pPr>
            <w:r>
              <w:rPr>
                <w:rStyle w:val="Emphasis"/>
                <w:i w:val="0"/>
                <w:sz w:val="24"/>
                <w:szCs w:val="24"/>
              </w:rPr>
              <w:t xml:space="preserve">14. </w:t>
            </w:r>
            <w:r w:rsidR="000D6CB3" w:rsidRPr="000D6CB3">
              <w:rPr>
                <w:rStyle w:val="Emphasis"/>
                <w:i w:val="0"/>
                <w:sz w:val="24"/>
                <w:szCs w:val="24"/>
              </w:rPr>
              <w:t>Develop and deliver effective professional development for staff</w:t>
            </w:r>
          </w:p>
          <w:p w14:paraId="2813DB52" w14:textId="77777777" w:rsidR="000D6CB3" w:rsidRPr="000D6CB3" w:rsidRDefault="000D6CB3" w:rsidP="000D6CB3">
            <w:pPr>
              <w:pStyle w:val="NoSpacing"/>
              <w:rPr>
                <w:rStyle w:val="Emphasis"/>
                <w:i w:val="0"/>
                <w:sz w:val="24"/>
                <w:szCs w:val="24"/>
              </w:rPr>
            </w:pPr>
          </w:p>
        </w:tc>
        <w:tc>
          <w:tcPr>
            <w:tcW w:w="1030" w:type="dxa"/>
            <w:shd w:val="clear" w:color="auto" w:fill="auto"/>
          </w:tcPr>
          <w:p w14:paraId="1CD1A96A"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325D0C12"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36A4C9BC"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r>
      <w:tr w:rsidR="005F4EBB" w:rsidRPr="000D6CB3" w14:paraId="06A1E6D1" w14:textId="77777777" w:rsidTr="005F4EBB">
        <w:tc>
          <w:tcPr>
            <w:tcW w:w="7366" w:type="dxa"/>
            <w:shd w:val="clear" w:color="auto" w:fill="auto"/>
          </w:tcPr>
          <w:p w14:paraId="13BE70C1" w14:textId="77777777" w:rsidR="000D6CB3" w:rsidRPr="000D6CB3" w:rsidRDefault="005F4EBB" w:rsidP="000D6CB3">
            <w:pPr>
              <w:pStyle w:val="NoSpacing"/>
              <w:rPr>
                <w:rStyle w:val="Emphasis"/>
                <w:i w:val="0"/>
                <w:sz w:val="24"/>
                <w:szCs w:val="24"/>
              </w:rPr>
            </w:pPr>
            <w:r>
              <w:rPr>
                <w:rStyle w:val="Emphasis"/>
                <w:i w:val="0"/>
                <w:sz w:val="24"/>
                <w:szCs w:val="24"/>
              </w:rPr>
              <w:t xml:space="preserve">15. </w:t>
            </w:r>
            <w:r w:rsidR="000D6CB3" w:rsidRPr="000D6CB3">
              <w:rPr>
                <w:rStyle w:val="Emphasis"/>
                <w:i w:val="0"/>
                <w:sz w:val="24"/>
                <w:szCs w:val="24"/>
              </w:rPr>
              <w:t>Communicate effectively to a wide range of different audiences</w:t>
            </w:r>
          </w:p>
          <w:p w14:paraId="0BF86A91" w14:textId="77777777" w:rsidR="000D6CB3" w:rsidRPr="000D6CB3" w:rsidRDefault="000D6CB3" w:rsidP="000D6CB3">
            <w:pPr>
              <w:pStyle w:val="NoSpacing"/>
              <w:rPr>
                <w:rStyle w:val="Emphasis"/>
                <w:i w:val="0"/>
                <w:sz w:val="24"/>
                <w:szCs w:val="24"/>
              </w:rPr>
            </w:pPr>
          </w:p>
        </w:tc>
        <w:tc>
          <w:tcPr>
            <w:tcW w:w="1030" w:type="dxa"/>
            <w:shd w:val="clear" w:color="auto" w:fill="auto"/>
          </w:tcPr>
          <w:p w14:paraId="541CF6F8"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763B6E11"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60FA8A8B"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r>
      <w:tr w:rsidR="005F4EBB" w:rsidRPr="000D6CB3" w14:paraId="4BE84EDA" w14:textId="77777777" w:rsidTr="005F4EBB">
        <w:tc>
          <w:tcPr>
            <w:tcW w:w="7366" w:type="dxa"/>
            <w:shd w:val="clear" w:color="auto" w:fill="auto"/>
          </w:tcPr>
          <w:p w14:paraId="0C209E1F" w14:textId="77777777" w:rsidR="000D6CB3" w:rsidRPr="000D6CB3" w:rsidRDefault="005F4EBB" w:rsidP="000D6CB3">
            <w:pPr>
              <w:pStyle w:val="NoSpacing"/>
              <w:rPr>
                <w:rStyle w:val="Emphasis"/>
                <w:i w:val="0"/>
                <w:sz w:val="24"/>
                <w:szCs w:val="24"/>
              </w:rPr>
            </w:pPr>
            <w:r>
              <w:rPr>
                <w:rStyle w:val="Emphasis"/>
                <w:i w:val="0"/>
                <w:sz w:val="24"/>
                <w:szCs w:val="24"/>
              </w:rPr>
              <w:t xml:space="preserve">16. </w:t>
            </w:r>
            <w:r w:rsidR="000D6CB3" w:rsidRPr="000D6CB3">
              <w:rPr>
                <w:rStyle w:val="Emphasis"/>
                <w:i w:val="0"/>
                <w:sz w:val="24"/>
                <w:szCs w:val="24"/>
              </w:rPr>
              <w:t>Demonstrate high quality teaching</w:t>
            </w:r>
          </w:p>
          <w:p w14:paraId="5A5EB598" w14:textId="77777777" w:rsidR="000D6CB3" w:rsidRPr="000D6CB3" w:rsidRDefault="000D6CB3" w:rsidP="000D6CB3">
            <w:pPr>
              <w:pStyle w:val="NoSpacing"/>
              <w:rPr>
                <w:rStyle w:val="Emphasis"/>
                <w:i w:val="0"/>
                <w:sz w:val="24"/>
                <w:szCs w:val="24"/>
              </w:rPr>
            </w:pPr>
          </w:p>
        </w:tc>
        <w:tc>
          <w:tcPr>
            <w:tcW w:w="1030" w:type="dxa"/>
            <w:shd w:val="clear" w:color="auto" w:fill="auto"/>
          </w:tcPr>
          <w:p w14:paraId="7E697A1B"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2F7E619C" w14:textId="77777777" w:rsidR="000D6CB3" w:rsidRPr="000D6CB3" w:rsidRDefault="000D6CB3" w:rsidP="00F2515B">
            <w:pPr>
              <w:pStyle w:val="NoSpacing"/>
              <w:jc w:val="center"/>
              <w:rPr>
                <w:rStyle w:val="Emphasis"/>
                <w:i w:val="0"/>
                <w:sz w:val="24"/>
                <w:szCs w:val="24"/>
              </w:rPr>
            </w:pPr>
          </w:p>
        </w:tc>
        <w:tc>
          <w:tcPr>
            <w:tcW w:w="1030" w:type="dxa"/>
            <w:shd w:val="clear" w:color="auto" w:fill="auto"/>
          </w:tcPr>
          <w:p w14:paraId="1E7364A2"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r>
      <w:tr w:rsidR="005F4EBB" w:rsidRPr="000D6CB3" w14:paraId="545C2F87" w14:textId="77777777" w:rsidTr="005F4EBB">
        <w:tc>
          <w:tcPr>
            <w:tcW w:w="7366" w:type="dxa"/>
            <w:shd w:val="clear" w:color="auto" w:fill="auto"/>
          </w:tcPr>
          <w:p w14:paraId="2A25DD49" w14:textId="77777777" w:rsidR="000D6CB3" w:rsidRPr="000D6CB3" w:rsidRDefault="005F4EBB" w:rsidP="000D6CB3">
            <w:pPr>
              <w:pStyle w:val="NoSpacing"/>
              <w:rPr>
                <w:rStyle w:val="Emphasis"/>
                <w:i w:val="0"/>
                <w:sz w:val="24"/>
                <w:szCs w:val="24"/>
              </w:rPr>
            </w:pPr>
            <w:r>
              <w:rPr>
                <w:rStyle w:val="Emphasis"/>
                <w:i w:val="0"/>
                <w:sz w:val="24"/>
                <w:szCs w:val="24"/>
              </w:rPr>
              <w:t>17. Provide</w:t>
            </w:r>
            <w:r w:rsidR="000D6CB3" w:rsidRPr="000D6CB3">
              <w:rPr>
                <w:rStyle w:val="Emphasis"/>
                <w:i w:val="0"/>
                <w:sz w:val="24"/>
                <w:szCs w:val="24"/>
              </w:rPr>
              <w:t xml:space="preserve"> creative solutions to challenges</w:t>
            </w:r>
          </w:p>
          <w:p w14:paraId="09A6F611" w14:textId="77777777" w:rsidR="000D6CB3" w:rsidRPr="000D6CB3" w:rsidRDefault="000D6CB3" w:rsidP="000D6CB3">
            <w:pPr>
              <w:pStyle w:val="NoSpacing"/>
              <w:rPr>
                <w:rStyle w:val="Emphasis"/>
                <w:i w:val="0"/>
                <w:sz w:val="24"/>
                <w:szCs w:val="24"/>
              </w:rPr>
            </w:pPr>
            <w:r w:rsidRPr="000D6CB3">
              <w:rPr>
                <w:rStyle w:val="Emphasis"/>
                <w:i w:val="0"/>
                <w:sz w:val="24"/>
                <w:szCs w:val="24"/>
              </w:rPr>
              <w:t xml:space="preserve"> </w:t>
            </w:r>
          </w:p>
        </w:tc>
        <w:tc>
          <w:tcPr>
            <w:tcW w:w="1030" w:type="dxa"/>
            <w:shd w:val="clear" w:color="auto" w:fill="auto"/>
          </w:tcPr>
          <w:p w14:paraId="653A94A8" w14:textId="77777777" w:rsidR="000D6CB3" w:rsidRPr="000D6CB3" w:rsidRDefault="000D6CB3" w:rsidP="00F2515B">
            <w:pPr>
              <w:pStyle w:val="NoSpacing"/>
              <w:jc w:val="center"/>
              <w:rPr>
                <w:rStyle w:val="Emphasis"/>
                <w:i w:val="0"/>
                <w:sz w:val="24"/>
                <w:szCs w:val="24"/>
              </w:rPr>
            </w:pPr>
          </w:p>
        </w:tc>
        <w:tc>
          <w:tcPr>
            <w:tcW w:w="1030" w:type="dxa"/>
            <w:shd w:val="clear" w:color="auto" w:fill="auto"/>
          </w:tcPr>
          <w:p w14:paraId="1365F0DD"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48D5FD1D"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r>
      <w:tr w:rsidR="005F4EBB" w:rsidRPr="000D6CB3" w14:paraId="0B38431E" w14:textId="77777777" w:rsidTr="005F4EBB">
        <w:tc>
          <w:tcPr>
            <w:tcW w:w="7366" w:type="dxa"/>
            <w:shd w:val="clear" w:color="auto" w:fill="auto"/>
          </w:tcPr>
          <w:p w14:paraId="6F9840C1" w14:textId="77777777" w:rsidR="000D6CB3" w:rsidRPr="000D6CB3" w:rsidRDefault="005F4EBB" w:rsidP="000D6CB3">
            <w:pPr>
              <w:pStyle w:val="NoSpacing"/>
              <w:rPr>
                <w:rStyle w:val="Emphasis"/>
                <w:i w:val="0"/>
                <w:sz w:val="24"/>
                <w:szCs w:val="24"/>
              </w:rPr>
            </w:pPr>
            <w:r>
              <w:rPr>
                <w:rStyle w:val="Emphasis"/>
                <w:i w:val="0"/>
                <w:sz w:val="24"/>
                <w:szCs w:val="24"/>
              </w:rPr>
              <w:t xml:space="preserve">18. </w:t>
            </w:r>
            <w:r w:rsidR="000D6CB3" w:rsidRPr="000D6CB3">
              <w:rPr>
                <w:rStyle w:val="Emphasis"/>
                <w:i w:val="0"/>
                <w:sz w:val="24"/>
                <w:szCs w:val="24"/>
              </w:rPr>
              <w:t xml:space="preserve">Support, motivate and inspire both colleagues and pupils by leading </w:t>
            </w:r>
          </w:p>
          <w:p w14:paraId="3EF92FD6" w14:textId="77777777" w:rsidR="000D6CB3" w:rsidRPr="000D6CB3" w:rsidRDefault="000D6CB3" w:rsidP="000D6CB3">
            <w:pPr>
              <w:pStyle w:val="NoSpacing"/>
              <w:rPr>
                <w:rStyle w:val="Emphasis"/>
                <w:i w:val="0"/>
                <w:sz w:val="24"/>
                <w:szCs w:val="24"/>
              </w:rPr>
            </w:pPr>
            <w:r w:rsidRPr="000D6CB3">
              <w:rPr>
                <w:rStyle w:val="Emphasis"/>
                <w:i w:val="0"/>
                <w:sz w:val="24"/>
                <w:szCs w:val="24"/>
              </w:rPr>
              <w:t>through example and setting high expectations</w:t>
            </w:r>
          </w:p>
          <w:p w14:paraId="78AD0B2B" w14:textId="77777777" w:rsidR="000D6CB3" w:rsidRPr="000D6CB3" w:rsidRDefault="000D6CB3" w:rsidP="000D6CB3">
            <w:pPr>
              <w:pStyle w:val="NoSpacing"/>
              <w:rPr>
                <w:rStyle w:val="Emphasis"/>
                <w:i w:val="0"/>
                <w:sz w:val="24"/>
                <w:szCs w:val="24"/>
              </w:rPr>
            </w:pPr>
          </w:p>
        </w:tc>
        <w:tc>
          <w:tcPr>
            <w:tcW w:w="1030" w:type="dxa"/>
            <w:shd w:val="clear" w:color="auto" w:fill="auto"/>
          </w:tcPr>
          <w:p w14:paraId="21925614"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05FCEEA6"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535BFE51" w14:textId="77777777" w:rsidR="000D6CB3" w:rsidRPr="000D6CB3" w:rsidRDefault="000D6CB3" w:rsidP="00F2515B">
            <w:pPr>
              <w:pStyle w:val="NoSpacing"/>
              <w:jc w:val="center"/>
              <w:rPr>
                <w:rStyle w:val="Emphasis"/>
                <w:i w:val="0"/>
                <w:sz w:val="24"/>
                <w:szCs w:val="24"/>
              </w:rPr>
            </w:pPr>
          </w:p>
        </w:tc>
      </w:tr>
      <w:tr w:rsidR="005F4EBB" w:rsidRPr="000D6CB3" w14:paraId="12305437" w14:textId="77777777" w:rsidTr="005F4EBB">
        <w:tc>
          <w:tcPr>
            <w:tcW w:w="7366" w:type="dxa"/>
            <w:shd w:val="clear" w:color="auto" w:fill="auto"/>
          </w:tcPr>
          <w:p w14:paraId="087399A3" w14:textId="77777777" w:rsidR="000D6CB3" w:rsidRPr="000D6CB3" w:rsidRDefault="005F4EBB" w:rsidP="000D6CB3">
            <w:pPr>
              <w:pStyle w:val="NoSpacing"/>
              <w:rPr>
                <w:rStyle w:val="Emphasis"/>
                <w:i w:val="0"/>
                <w:sz w:val="24"/>
                <w:szCs w:val="24"/>
              </w:rPr>
            </w:pPr>
            <w:r>
              <w:rPr>
                <w:rStyle w:val="Emphasis"/>
                <w:i w:val="0"/>
                <w:sz w:val="24"/>
                <w:szCs w:val="24"/>
              </w:rPr>
              <w:t xml:space="preserve">19. </w:t>
            </w:r>
            <w:r w:rsidR="000D6CB3" w:rsidRPr="000D6CB3">
              <w:rPr>
                <w:rStyle w:val="Emphasis"/>
                <w:i w:val="0"/>
                <w:sz w:val="24"/>
                <w:szCs w:val="24"/>
              </w:rPr>
              <w:t xml:space="preserve">Contribute effectively to the work of the headteacher and other </w:t>
            </w:r>
          </w:p>
          <w:p w14:paraId="55D9BD7B" w14:textId="77777777" w:rsidR="000D6CB3" w:rsidRPr="000D6CB3" w:rsidRDefault="000D6CB3" w:rsidP="000D6CB3">
            <w:pPr>
              <w:pStyle w:val="NoSpacing"/>
              <w:rPr>
                <w:rStyle w:val="Emphasis"/>
                <w:i w:val="0"/>
                <w:sz w:val="24"/>
                <w:szCs w:val="24"/>
              </w:rPr>
            </w:pPr>
            <w:r w:rsidRPr="000D6CB3">
              <w:rPr>
                <w:rStyle w:val="Emphasis"/>
                <w:i w:val="0"/>
                <w:sz w:val="24"/>
                <w:szCs w:val="24"/>
              </w:rPr>
              <w:t>members of the senior leadership team</w:t>
            </w:r>
          </w:p>
          <w:p w14:paraId="1D470B86" w14:textId="77777777" w:rsidR="000D6CB3" w:rsidRPr="000D6CB3" w:rsidRDefault="000D6CB3" w:rsidP="000D6CB3">
            <w:pPr>
              <w:pStyle w:val="NoSpacing"/>
              <w:rPr>
                <w:rStyle w:val="Emphasis"/>
                <w:i w:val="0"/>
                <w:sz w:val="24"/>
                <w:szCs w:val="24"/>
              </w:rPr>
            </w:pPr>
          </w:p>
        </w:tc>
        <w:tc>
          <w:tcPr>
            <w:tcW w:w="1030" w:type="dxa"/>
            <w:shd w:val="clear" w:color="auto" w:fill="auto"/>
          </w:tcPr>
          <w:p w14:paraId="4991E67A"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7D43A524"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27235994" w14:textId="77777777" w:rsidR="000D6CB3" w:rsidRPr="000D6CB3" w:rsidRDefault="000D6CB3" w:rsidP="00F2515B">
            <w:pPr>
              <w:pStyle w:val="NoSpacing"/>
              <w:jc w:val="center"/>
              <w:rPr>
                <w:rStyle w:val="Emphasis"/>
                <w:i w:val="0"/>
                <w:sz w:val="24"/>
                <w:szCs w:val="24"/>
              </w:rPr>
            </w:pPr>
          </w:p>
        </w:tc>
      </w:tr>
      <w:tr w:rsidR="005F4EBB" w:rsidRPr="000D6CB3" w14:paraId="0E25B37A" w14:textId="77777777" w:rsidTr="005F4EBB">
        <w:tc>
          <w:tcPr>
            <w:tcW w:w="7366" w:type="dxa"/>
            <w:shd w:val="clear" w:color="auto" w:fill="auto"/>
          </w:tcPr>
          <w:p w14:paraId="631B8677" w14:textId="77777777" w:rsidR="000D6CB3" w:rsidRPr="000D6CB3" w:rsidRDefault="005F4EBB" w:rsidP="000D6CB3">
            <w:pPr>
              <w:pStyle w:val="NoSpacing"/>
              <w:rPr>
                <w:rStyle w:val="Emphasis"/>
                <w:i w:val="0"/>
                <w:sz w:val="24"/>
                <w:szCs w:val="24"/>
              </w:rPr>
            </w:pPr>
            <w:r>
              <w:rPr>
                <w:rStyle w:val="Emphasis"/>
                <w:i w:val="0"/>
                <w:sz w:val="24"/>
                <w:szCs w:val="24"/>
              </w:rPr>
              <w:t xml:space="preserve">20. </w:t>
            </w:r>
            <w:r w:rsidR="000D6CB3" w:rsidRPr="000D6CB3">
              <w:rPr>
                <w:rStyle w:val="Emphasis"/>
                <w:i w:val="0"/>
                <w:sz w:val="24"/>
                <w:szCs w:val="24"/>
              </w:rPr>
              <w:t xml:space="preserve">Deal successfully with situations that may include tackling difficult </w:t>
            </w:r>
          </w:p>
          <w:p w14:paraId="32025DD2" w14:textId="77777777" w:rsidR="000D6CB3" w:rsidRPr="000D6CB3" w:rsidRDefault="000D6CB3" w:rsidP="000D6CB3">
            <w:pPr>
              <w:pStyle w:val="NoSpacing"/>
              <w:rPr>
                <w:rStyle w:val="Emphasis"/>
                <w:i w:val="0"/>
                <w:sz w:val="24"/>
                <w:szCs w:val="24"/>
              </w:rPr>
            </w:pPr>
            <w:r w:rsidRPr="000D6CB3">
              <w:rPr>
                <w:rStyle w:val="Emphasis"/>
                <w:i w:val="0"/>
                <w:sz w:val="24"/>
                <w:szCs w:val="24"/>
              </w:rPr>
              <w:t>situations and conflict resolution</w:t>
            </w:r>
          </w:p>
          <w:p w14:paraId="1FD60BEC" w14:textId="77777777" w:rsidR="000D6CB3" w:rsidRPr="000D6CB3" w:rsidRDefault="000D6CB3" w:rsidP="000D6CB3">
            <w:pPr>
              <w:pStyle w:val="NoSpacing"/>
              <w:rPr>
                <w:rStyle w:val="Emphasis"/>
                <w:i w:val="0"/>
                <w:sz w:val="24"/>
                <w:szCs w:val="24"/>
              </w:rPr>
            </w:pPr>
          </w:p>
        </w:tc>
        <w:tc>
          <w:tcPr>
            <w:tcW w:w="1030" w:type="dxa"/>
            <w:shd w:val="clear" w:color="auto" w:fill="auto"/>
          </w:tcPr>
          <w:p w14:paraId="71940CE9" w14:textId="77777777" w:rsidR="000D6CB3" w:rsidRPr="000D6CB3" w:rsidRDefault="000D6CB3" w:rsidP="00F2515B">
            <w:pPr>
              <w:pStyle w:val="NoSpacing"/>
              <w:jc w:val="center"/>
              <w:rPr>
                <w:rStyle w:val="Emphasis"/>
                <w:i w:val="0"/>
                <w:sz w:val="24"/>
                <w:szCs w:val="24"/>
              </w:rPr>
            </w:pPr>
          </w:p>
        </w:tc>
        <w:tc>
          <w:tcPr>
            <w:tcW w:w="1030" w:type="dxa"/>
            <w:shd w:val="clear" w:color="auto" w:fill="auto"/>
          </w:tcPr>
          <w:p w14:paraId="57C03EFA"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053CF23D"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r>
      <w:tr w:rsidR="000D6CB3" w:rsidRPr="000D6CB3" w14:paraId="0F0FBF86" w14:textId="77777777" w:rsidTr="005F4EBB">
        <w:tc>
          <w:tcPr>
            <w:tcW w:w="10456" w:type="dxa"/>
            <w:gridSpan w:val="4"/>
            <w:shd w:val="clear" w:color="auto" w:fill="D9D9D9"/>
          </w:tcPr>
          <w:p w14:paraId="57631454" w14:textId="77777777" w:rsidR="000D6CB3" w:rsidRPr="00F2515B" w:rsidRDefault="00F2515B" w:rsidP="00F2515B">
            <w:pPr>
              <w:pStyle w:val="NoSpacing"/>
              <w:jc w:val="center"/>
              <w:rPr>
                <w:rStyle w:val="Emphasis"/>
                <w:b/>
                <w:sz w:val="24"/>
                <w:szCs w:val="24"/>
              </w:rPr>
            </w:pPr>
            <w:r w:rsidRPr="00F2515B">
              <w:rPr>
                <w:rStyle w:val="Emphasis"/>
                <w:b/>
                <w:sz w:val="24"/>
                <w:szCs w:val="24"/>
              </w:rPr>
              <w:t>The successful candidate must d</w:t>
            </w:r>
            <w:r w:rsidR="000D6CB3" w:rsidRPr="00F2515B">
              <w:rPr>
                <w:rStyle w:val="Emphasis"/>
                <w:b/>
                <w:sz w:val="24"/>
                <w:szCs w:val="24"/>
              </w:rPr>
              <w:t>emonstrate a commitment to:</w:t>
            </w:r>
          </w:p>
        </w:tc>
      </w:tr>
      <w:tr w:rsidR="005F4EBB" w:rsidRPr="000D6CB3" w14:paraId="41406C26" w14:textId="77777777" w:rsidTr="005F4EBB">
        <w:tc>
          <w:tcPr>
            <w:tcW w:w="7366" w:type="dxa"/>
            <w:shd w:val="clear" w:color="auto" w:fill="auto"/>
          </w:tcPr>
          <w:p w14:paraId="6A332575" w14:textId="77777777" w:rsidR="000D6CB3" w:rsidRPr="000D6CB3" w:rsidRDefault="000D6CB3" w:rsidP="000D6CB3">
            <w:pPr>
              <w:pStyle w:val="NoSpacing"/>
              <w:rPr>
                <w:rStyle w:val="Emphasis"/>
                <w:i w:val="0"/>
                <w:sz w:val="24"/>
                <w:szCs w:val="24"/>
              </w:rPr>
            </w:pPr>
            <w:r w:rsidRPr="000D6CB3">
              <w:rPr>
                <w:rStyle w:val="Emphasis"/>
                <w:i w:val="0"/>
                <w:sz w:val="24"/>
                <w:szCs w:val="24"/>
              </w:rPr>
              <w:t xml:space="preserve">Equalities, safeguarding, child protection and good attendance </w:t>
            </w:r>
          </w:p>
          <w:p w14:paraId="4730F908" w14:textId="77777777" w:rsidR="000D6CB3" w:rsidRPr="000D6CB3" w:rsidRDefault="000D6CB3" w:rsidP="000D6CB3">
            <w:pPr>
              <w:pStyle w:val="NoSpacing"/>
              <w:rPr>
                <w:rStyle w:val="Emphasis"/>
                <w:i w:val="0"/>
                <w:sz w:val="24"/>
                <w:szCs w:val="24"/>
              </w:rPr>
            </w:pPr>
          </w:p>
        </w:tc>
        <w:tc>
          <w:tcPr>
            <w:tcW w:w="1030" w:type="dxa"/>
            <w:shd w:val="clear" w:color="auto" w:fill="auto"/>
          </w:tcPr>
          <w:p w14:paraId="3CCE8797"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5A3483F8"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2BB7B250"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r>
      <w:tr w:rsidR="005F4EBB" w:rsidRPr="000D6CB3" w14:paraId="526A7B06" w14:textId="77777777" w:rsidTr="005F4EBB">
        <w:tc>
          <w:tcPr>
            <w:tcW w:w="7366" w:type="dxa"/>
            <w:shd w:val="clear" w:color="auto" w:fill="auto"/>
          </w:tcPr>
          <w:p w14:paraId="5F81B369" w14:textId="77777777" w:rsidR="000D6CB3" w:rsidRPr="000D6CB3" w:rsidRDefault="000D6CB3" w:rsidP="000D6CB3">
            <w:pPr>
              <w:pStyle w:val="NoSpacing"/>
              <w:rPr>
                <w:rStyle w:val="Emphasis"/>
                <w:i w:val="0"/>
                <w:sz w:val="24"/>
                <w:szCs w:val="24"/>
              </w:rPr>
            </w:pPr>
            <w:r w:rsidRPr="000D6CB3">
              <w:rPr>
                <w:rStyle w:val="Emphasis"/>
                <w:i w:val="0"/>
                <w:sz w:val="24"/>
                <w:szCs w:val="24"/>
              </w:rPr>
              <w:t>Promoting the school’s vision and ethos</w:t>
            </w:r>
          </w:p>
          <w:p w14:paraId="0DCCB989" w14:textId="77777777" w:rsidR="000D6CB3" w:rsidRPr="000D6CB3" w:rsidRDefault="000D6CB3" w:rsidP="000D6CB3">
            <w:pPr>
              <w:pStyle w:val="NoSpacing"/>
              <w:rPr>
                <w:rStyle w:val="Emphasis"/>
                <w:i w:val="0"/>
                <w:sz w:val="24"/>
                <w:szCs w:val="24"/>
              </w:rPr>
            </w:pPr>
          </w:p>
        </w:tc>
        <w:tc>
          <w:tcPr>
            <w:tcW w:w="1030" w:type="dxa"/>
            <w:shd w:val="clear" w:color="auto" w:fill="auto"/>
          </w:tcPr>
          <w:p w14:paraId="01F66FF3"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66317313"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121889C8"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r>
      <w:tr w:rsidR="005F4EBB" w:rsidRPr="000D6CB3" w14:paraId="0980C8F5" w14:textId="77777777" w:rsidTr="005F4EBB">
        <w:tc>
          <w:tcPr>
            <w:tcW w:w="7366" w:type="dxa"/>
            <w:shd w:val="clear" w:color="auto" w:fill="auto"/>
          </w:tcPr>
          <w:p w14:paraId="59FE65F3" w14:textId="77777777" w:rsidR="000D6CB3" w:rsidRPr="000D6CB3" w:rsidRDefault="000D6CB3" w:rsidP="000D6CB3">
            <w:pPr>
              <w:pStyle w:val="NoSpacing"/>
              <w:rPr>
                <w:rStyle w:val="Emphasis"/>
                <w:i w:val="0"/>
                <w:sz w:val="24"/>
                <w:szCs w:val="24"/>
              </w:rPr>
            </w:pPr>
            <w:r w:rsidRPr="000D6CB3">
              <w:rPr>
                <w:rStyle w:val="Emphasis"/>
                <w:i w:val="0"/>
                <w:sz w:val="24"/>
                <w:szCs w:val="24"/>
              </w:rPr>
              <w:t>Maintaining high quality, stimulating learning environments</w:t>
            </w:r>
          </w:p>
          <w:p w14:paraId="0F9A1424" w14:textId="77777777" w:rsidR="000D6CB3" w:rsidRPr="000D6CB3" w:rsidRDefault="000D6CB3" w:rsidP="000D6CB3">
            <w:pPr>
              <w:pStyle w:val="NoSpacing"/>
              <w:rPr>
                <w:rStyle w:val="Emphasis"/>
                <w:i w:val="0"/>
                <w:sz w:val="24"/>
                <w:szCs w:val="24"/>
              </w:rPr>
            </w:pPr>
          </w:p>
        </w:tc>
        <w:tc>
          <w:tcPr>
            <w:tcW w:w="1030" w:type="dxa"/>
            <w:shd w:val="clear" w:color="auto" w:fill="auto"/>
          </w:tcPr>
          <w:p w14:paraId="25035C08"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0CEE662B"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30D22922" w14:textId="77777777" w:rsidR="000D6CB3" w:rsidRPr="000D6CB3" w:rsidRDefault="000D6CB3" w:rsidP="00F2515B">
            <w:pPr>
              <w:pStyle w:val="NoSpacing"/>
              <w:jc w:val="center"/>
              <w:rPr>
                <w:rStyle w:val="Emphasis"/>
                <w:i w:val="0"/>
                <w:sz w:val="24"/>
                <w:szCs w:val="24"/>
              </w:rPr>
            </w:pPr>
          </w:p>
        </w:tc>
      </w:tr>
      <w:tr w:rsidR="005F4EBB" w:rsidRPr="000D6CB3" w14:paraId="474E3EAF" w14:textId="77777777" w:rsidTr="005F4EBB">
        <w:tc>
          <w:tcPr>
            <w:tcW w:w="7366" w:type="dxa"/>
            <w:shd w:val="clear" w:color="auto" w:fill="auto"/>
          </w:tcPr>
          <w:p w14:paraId="2CAA1D0C" w14:textId="77777777" w:rsidR="000D6CB3" w:rsidRPr="000D6CB3" w:rsidRDefault="000D6CB3" w:rsidP="000D6CB3">
            <w:pPr>
              <w:pStyle w:val="NoSpacing"/>
              <w:rPr>
                <w:rStyle w:val="Emphasis"/>
                <w:i w:val="0"/>
                <w:sz w:val="24"/>
                <w:szCs w:val="24"/>
              </w:rPr>
            </w:pPr>
            <w:r w:rsidRPr="000D6CB3">
              <w:rPr>
                <w:rStyle w:val="Emphasis"/>
                <w:i w:val="0"/>
                <w:sz w:val="24"/>
                <w:szCs w:val="24"/>
              </w:rPr>
              <w:t>Relating positively to and showing respect for all members of the school and</w:t>
            </w:r>
            <w:r w:rsidR="005F4EBB">
              <w:rPr>
                <w:rStyle w:val="Emphasis"/>
                <w:i w:val="0"/>
                <w:sz w:val="24"/>
                <w:szCs w:val="24"/>
              </w:rPr>
              <w:t xml:space="preserve"> </w:t>
            </w:r>
            <w:r w:rsidRPr="000D6CB3">
              <w:rPr>
                <w:rStyle w:val="Emphasis"/>
                <w:i w:val="0"/>
                <w:sz w:val="24"/>
                <w:szCs w:val="24"/>
              </w:rPr>
              <w:t>wider community</w:t>
            </w:r>
          </w:p>
          <w:p w14:paraId="15291820" w14:textId="77777777" w:rsidR="000D6CB3" w:rsidRPr="000D6CB3" w:rsidRDefault="000D6CB3" w:rsidP="000D6CB3">
            <w:pPr>
              <w:pStyle w:val="NoSpacing"/>
              <w:rPr>
                <w:rStyle w:val="Emphasis"/>
                <w:i w:val="0"/>
                <w:sz w:val="24"/>
                <w:szCs w:val="24"/>
              </w:rPr>
            </w:pPr>
          </w:p>
        </w:tc>
        <w:tc>
          <w:tcPr>
            <w:tcW w:w="1030" w:type="dxa"/>
            <w:shd w:val="clear" w:color="auto" w:fill="auto"/>
          </w:tcPr>
          <w:p w14:paraId="648F3108"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6458DC97"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c>
          <w:tcPr>
            <w:tcW w:w="1030" w:type="dxa"/>
            <w:shd w:val="clear" w:color="auto" w:fill="auto"/>
          </w:tcPr>
          <w:p w14:paraId="40138125" w14:textId="77777777" w:rsidR="000D6CB3" w:rsidRPr="000D6CB3" w:rsidRDefault="000D6CB3" w:rsidP="00F2515B">
            <w:pPr>
              <w:pStyle w:val="NoSpacing"/>
              <w:jc w:val="center"/>
              <w:rPr>
                <w:rStyle w:val="Emphasis"/>
                <w:i w:val="0"/>
                <w:sz w:val="24"/>
                <w:szCs w:val="24"/>
              </w:rPr>
            </w:pPr>
            <w:r w:rsidRPr="000D6CB3">
              <w:rPr>
                <w:rStyle w:val="Emphasis"/>
                <w:i w:val="0"/>
                <w:sz w:val="24"/>
                <w:szCs w:val="24"/>
              </w:rPr>
              <w:t>*</w:t>
            </w:r>
          </w:p>
        </w:tc>
      </w:tr>
    </w:tbl>
    <w:p w14:paraId="1FC79C0A" w14:textId="77777777" w:rsidR="000D6CB3" w:rsidRPr="00E73CF2" w:rsidRDefault="000D6CB3" w:rsidP="000D6CB3">
      <w:pPr>
        <w:pStyle w:val="NoSpacing"/>
        <w:rPr>
          <w:rFonts w:ascii="Calibri" w:hAnsi="Calibri" w:cs="Arial"/>
          <w:bCs/>
        </w:rPr>
      </w:pPr>
    </w:p>
    <w:p w14:paraId="47B9E4A7" w14:textId="77777777" w:rsidR="000D6CB3" w:rsidRPr="001C1D35" w:rsidRDefault="000D6CB3" w:rsidP="000D6CB3">
      <w:pPr>
        <w:pStyle w:val="NoSpacing"/>
        <w:rPr>
          <w:sz w:val="24"/>
          <w:szCs w:val="24"/>
        </w:rPr>
      </w:pPr>
    </w:p>
    <w:sectPr w:rsidR="000D6CB3" w:rsidRPr="001C1D35" w:rsidSect="000D6CB3">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pgBorders w:offsetFrom="page">
        <w:top w:val="single" w:sz="24" w:space="24" w:color="808080" w:themeColor="background1" w:themeShade="80"/>
        <w:left w:val="single" w:sz="24" w:space="24" w:color="808080" w:themeColor="background1" w:themeShade="80"/>
        <w:bottom w:val="single" w:sz="24" w:space="24" w:color="808080" w:themeColor="background1" w:themeShade="80"/>
        <w:right w:val="single" w:sz="24" w:space="24" w:color="808080" w:themeColor="background1"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FCB28" w14:textId="77777777" w:rsidR="000D6CB3" w:rsidRDefault="000D6CB3" w:rsidP="000D6CB3">
      <w:pPr>
        <w:spacing w:after="0" w:line="240" w:lineRule="auto"/>
      </w:pPr>
      <w:r>
        <w:separator/>
      </w:r>
    </w:p>
  </w:endnote>
  <w:endnote w:type="continuationSeparator" w:id="0">
    <w:p w14:paraId="08E1AF5A" w14:textId="77777777" w:rsidR="000D6CB3" w:rsidRDefault="000D6CB3" w:rsidP="000D6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5C66" w14:textId="77777777" w:rsidR="00107E9C" w:rsidRDefault="00107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2110088"/>
      <w:docPartObj>
        <w:docPartGallery w:val="Page Numbers (Bottom of Page)"/>
        <w:docPartUnique/>
      </w:docPartObj>
    </w:sdtPr>
    <w:sdtEndPr>
      <w:rPr>
        <w:noProof/>
      </w:rPr>
    </w:sdtEndPr>
    <w:sdtContent>
      <w:p w14:paraId="5AD29CF9" w14:textId="77777777" w:rsidR="000D6CB3" w:rsidRDefault="000D6C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DCEDF9" w14:textId="77777777" w:rsidR="000D6CB3" w:rsidRDefault="000D6C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2C64" w14:textId="77777777" w:rsidR="00107E9C" w:rsidRDefault="00107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24A6B" w14:textId="77777777" w:rsidR="000D6CB3" w:rsidRDefault="000D6CB3" w:rsidP="000D6CB3">
      <w:pPr>
        <w:spacing w:after="0" w:line="240" w:lineRule="auto"/>
      </w:pPr>
      <w:r>
        <w:separator/>
      </w:r>
    </w:p>
  </w:footnote>
  <w:footnote w:type="continuationSeparator" w:id="0">
    <w:p w14:paraId="470D9FFF" w14:textId="77777777" w:rsidR="000D6CB3" w:rsidRDefault="000D6CB3" w:rsidP="000D6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DEBF" w14:textId="4504962A" w:rsidR="00107E9C" w:rsidRDefault="00107E9C">
    <w:pPr>
      <w:pStyle w:val="Header"/>
    </w:pPr>
    <w:r>
      <w:rPr>
        <w:noProof/>
      </w:rPr>
      <mc:AlternateContent>
        <mc:Choice Requires="wps">
          <w:drawing>
            <wp:anchor distT="0" distB="0" distL="0" distR="0" simplePos="0" relativeHeight="251659264" behindDoc="0" locked="0" layoutInCell="1" allowOverlap="1" wp14:anchorId="5C019E60" wp14:editId="375503B4">
              <wp:simplePos x="635" y="635"/>
              <wp:positionH relativeFrom="leftMargin">
                <wp:align>left</wp:align>
              </wp:positionH>
              <wp:positionV relativeFrom="paragraph">
                <wp:posOffset>635</wp:posOffset>
              </wp:positionV>
              <wp:extent cx="443865" cy="443865"/>
              <wp:effectExtent l="0" t="0" r="10795" b="17145"/>
              <wp:wrapSquare wrapText="bothSides"/>
              <wp:docPr id="4" name="Text Box 4"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743651" w14:textId="0C5484DD" w:rsidR="00107E9C" w:rsidRPr="00107E9C" w:rsidRDefault="00107E9C">
                          <w:pPr>
                            <w:rPr>
                              <w:rFonts w:ascii="Calibri" w:eastAsia="Calibri" w:hAnsi="Calibri" w:cs="Calibri"/>
                              <w:color w:val="000000"/>
                              <w:sz w:val="20"/>
                              <w:szCs w:val="20"/>
                            </w:rPr>
                          </w:pPr>
                          <w:r w:rsidRPr="00107E9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C019E60" id="_x0000_t202" coordsize="21600,21600" o:spt="202" path="m,l,21600r21600,l21600,xe">
              <v:stroke joinstyle="miter"/>
              <v:path gradientshapeok="t" o:connecttype="rect"/>
            </v:shapetype>
            <v:shape id="Text Box 4"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wlJwIAAFEEAAAOAAAAZHJzL2Uyb0RvYy54bWysVMFu2zAMvQ/YPwi6L07atCiMOEXWIsOA&#10;oC2QDD0rshwLkCVBUmJnX78n2U67bqdhF5kiqUfykfTivmsUOQnnpdEFnU2mlAjNTSn1oaA/dusv&#10;d5T4wHTJlNGioGfh6f3y86dFa3NxZWqjSuEIQLTPW1vQOgSbZ5nntWiYnxgrNIyVcQ0LuLpDVjrW&#10;Ar1R2dV0epu1xpXWGS68h/axN9Jlwq8qwcNzVXkRiCoocgvpdOncxzNbLlh+cMzWkg9psH/IomFS&#10;I+gF6pEFRo5O/gHVSO6MN1WYcNNkpqokF6kGVDObfqhmWzMrUi0gx9sLTf7/wfKn04sjsizonBLN&#10;GrRoJ7pAvpqOQFMKz8EWOJRcMhXpaq3P8Wpr8S508EPbR72HMrLQVa6JX9RHYAfx5wvZEZ1DOZ9f&#10;393eUMJhGmSgZ2+PrfPhmzANiUJBHXqZKGanjQ+96+gSY2mzlkqlfir9mwKYUZPFzPsMoxS6fZcK&#10;v2S/N+UZRTnTT4m3fC0ResN8eGEOY4E6MOrhGUelTFtQM0iU1Mb9/Js++qNbsFLSYswKqrEHlKjv&#10;Gl28vb6ZxqlMFwhuFPajoI/Ng8HszrBGlicx+gU1ipUzzSt2YBXjwMQ0R7SChlF8CP24Y4e4WK2S&#10;E2bPsrDRW8sjdGQrUrnrXpmzA98BjXoy4wiy/APtvW986e3qGEB+6klktudxIBxzm7o67FhcjPf3&#10;5PX2J1j+AgAA//8DAFBLAwQUAAYACAAAACEANIE6FtoAAAADAQAADwAAAGRycy9kb3ducmV2Lnht&#10;bEyPzU7DMBCE70i8g7VIXBB1QCi0aZyqQuLCz4GSS2/beIkj4nVqO2l4e9wTHHdmNPNtuZltLyby&#10;oXOs4G6RgSBunO64VVB/Pt8uQYSIrLF3TAp+KMCmurwosdDuxB807WIrUgmHAhWYGIdCytAYshgW&#10;biBO3pfzFmM6fSu1x1Mqt728z7JcWuw4LRgc6MlQ870brQLaP+TT1r/d6OPru10eTf0yYq3U9dW8&#10;XYOINMe/MJzxEzpUiengRtZB9ArSI/GsiuTlqxWIg4LHLANZlfI/e/ULAAD//wMAUEsBAi0AFAAG&#10;AAgAAAAhALaDOJL+AAAA4QEAABMAAAAAAAAAAAAAAAAAAAAAAFtDb250ZW50X1R5cGVzXS54bWxQ&#10;SwECLQAUAAYACAAAACEAOP0h/9YAAACUAQAACwAAAAAAAAAAAAAAAAAvAQAAX3JlbHMvLnJlbHNQ&#10;SwECLQAUAAYACAAAACEA6RccJScCAABRBAAADgAAAAAAAAAAAAAAAAAuAgAAZHJzL2Uyb0RvYy54&#10;bWxQSwECLQAUAAYACAAAACEANIE6FtoAAAADAQAADwAAAAAAAAAAAAAAAACBBAAAZHJzL2Rvd25y&#10;ZXYueG1sUEsFBgAAAAAEAAQA8wAAAIgFAAAAAA==&#10;" filled="f" stroked="f">
              <v:fill o:detectmouseclick="t"/>
              <v:textbox style="mso-fit-shape-to-text:t" inset="5pt,0,0,0">
                <w:txbxContent>
                  <w:p w14:paraId="33743651" w14:textId="0C5484DD" w:rsidR="00107E9C" w:rsidRPr="00107E9C" w:rsidRDefault="00107E9C">
                    <w:pPr>
                      <w:rPr>
                        <w:rFonts w:ascii="Calibri" w:eastAsia="Calibri" w:hAnsi="Calibri" w:cs="Calibri"/>
                        <w:color w:val="000000"/>
                        <w:sz w:val="20"/>
                        <w:szCs w:val="20"/>
                      </w:rPr>
                    </w:pPr>
                    <w:r w:rsidRPr="00107E9C">
                      <w:rPr>
                        <w:rFonts w:ascii="Calibri" w:eastAsia="Calibri" w:hAnsi="Calibri" w:cs="Calibri"/>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9E2C5" w14:textId="546564A3" w:rsidR="00107E9C" w:rsidRDefault="00107E9C">
    <w:pPr>
      <w:pStyle w:val="Header"/>
    </w:pPr>
    <w:r>
      <w:rPr>
        <w:noProof/>
      </w:rPr>
      <mc:AlternateContent>
        <mc:Choice Requires="wps">
          <w:drawing>
            <wp:anchor distT="0" distB="0" distL="0" distR="0" simplePos="0" relativeHeight="251660288" behindDoc="0" locked="0" layoutInCell="1" allowOverlap="1" wp14:anchorId="50D2B2BB" wp14:editId="2A4B4E6D">
              <wp:simplePos x="635" y="635"/>
              <wp:positionH relativeFrom="leftMargin">
                <wp:align>left</wp:align>
              </wp:positionH>
              <wp:positionV relativeFrom="paragraph">
                <wp:posOffset>635</wp:posOffset>
              </wp:positionV>
              <wp:extent cx="443865" cy="443865"/>
              <wp:effectExtent l="0" t="0" r="10795" b="17145"/>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2A32F2" w14:textId="3FF15FBB" w:rsidR="00107E9C" w:rsidRPr="00107E9C" w:rsidRDefault="00107E9C">
                          <w:pPr>
                            <w:rPr>
                              <w:rFonts w:ascii="Calibri" w:eastAsia="Calibri" w:hAnsi="Calibri" w:cs="Calibri"/>
                              <w:color w:val="000000"/>
                              <w:sz w:val="20"/>
                              <w:szCs w:val="20"/>
                            </w:rPr>
                          </w:pPr>
                          <w:r w:rsidRPr="00107E9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0D2B2BB" id="_x0000_t202" coordsize="21600,21600" o:spt="202" path="m,l,21600r21600,l21600,xe">
              <v:stroke joinstyle="miter"/>
              <v:path gradientshapeok="t" o:connecttype="rect"/>
            </v:shapetype>
            <v:shape id="Text Box 7" o:spid="_x0000_s1027" type="#_x0000_t202" alt="Offici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wTuKAIAAFEEAAAOAAAAZHJzL2Uyb0RvYy54bWysVMFu2zAMvQ/YPwi6L07SNiuMOEXWIsOA&#10;oC2QDD0rshwLkCVBUmJnX78n2W63bqdhF5kiqUfykfTyrmsUOQvnpdEFnU2mlAjNTSn1saDf95tP&#10;t5T4wHTJlNGioBfh6d3q44dla3MxN7VRpXAEINrnrS1oHYLNs8zzWjTMT4wVGsbKuIYFXN0xKx1r&#10;gd6obD6dLrLWuNI6w4X30D70RrpK+FUleHiqKi8CUQVFbiGdLp2HeGarJcuPjtla8iEN9g9ZNExq&#10;BH2FemCBkZOTf0A1kjvjTRUm3DSZqSrJRaoB1cym76rZ1cyKVAvI8faVJv//YPnj+dkRWRb0MyWa&#10;NWjRXnSBfDEdgaYUnoMtcCi5ZCrS1Vqf49XO4l3o4Ie2j3oPZWShq1wTv6iPwA7iL69kR3QO5fX1&#10;1e3ihhIO0yADPXt7bJ0PX4VpSBQK6tDLRDE7b33oXUeXGEubjVQq9VPp3xTAjJosZt5nGKXQHbpU&#10;+HzM/mDKC4pypp8Sb/lGIvSW+fDMHMYCdWDUwxOOSpm2oGaQKKmN+/E3ffRHt2ClpMWYFVRjDyhR&#10;3zS6uLi6mcapTBcIbhQOo6BPzb3B7M6wRpYnMfoFNYqVM80LdmAd48DENEe0goZRvA/9uGOHuFiv&#10;kxNmz7Kw1TvLI3RkK1K5716YswPfAY16NOMIsvwd7b1vfOnt+hRAfupJZLbncSAcc5u6OuxYXIxf&#10;78nr7U+w+gkAAP//AwBQSwMEFAAGAAgAAAAhADSBOhbaAAAAAwEAAA8AAABkcnMvZG93bnJldi54&#10;bWxMj81OwzAQhO9IvIO1SFwQdUAotGmcqkLiws+Bkktv23iJI+J1ajtpeHvcExx3ZjTzbbmZbS8m&#10;8qFzrOBukYEgbpzuuFVQfz7fLkGEiKyxd0wKfijAprq8KLHQ7sQfNO1iK1IJhwIVmBiHQsrQGLIY&#10;Fm4gTt6X8xZjOn0rtcdTKre9vM+yXFrsOC0YHOjJUPO9G60C2j/k09a/3ejj67tdHk39MmKt1PXV&#10;vF2DiDTHvzCc8RM6VInp4EbWQfQK0iPxrIrk5asViIOCxywDWZXyP3v1CwAA//8DAFBLAQItABQA&#10;BgAIAAAAIQC2gziS/gAAAOEBAAATAAAAAAAAAAAAAAAAAAAAAABbQ29udGVudF9UeXBlc10ueG1s&#10;UEsBAi0AFAAGAAgAAAAhADj9If/WAAAAlAEAAAsAAAAAAAAAAAAAAAAALwEAAF9yZWxzLy5yZWxz&#10;UEsBAi0AFAAGAAgAAAAhABDvBO4oAgAAUQQAAA4AAAAAAAAAAAAAAAAALgIAAGRycy9lMm9Eb2Mu&#10;eG1sUEsBAi0AFAAGAAgAAAAhADSBOhbaAAAAAwEAAA8AAAAAAAAAAAAAAAAAggQAAGRycy9kb3du&#10;cmV2LnhtbFBLBQYAAAAABAAEAPMAAACJBQAAAAA=&#10;" filled="f" stroked="f">
              <v:fill o:detectmouseclick="t"/>
              <v:textbox style="mso-fit-shape-to-text:t" inset="5pt,0,0,0">
                <w:txbxContent>
                  <w:p w14:paraId="7A2A32F2" w14:textId="3FF15FBB" w:rsidR="00107E9C" w:rsidRPr="00107E9C" w:rsidRDefault="00107E9C">
                    <w:pPr>
                      <w:rPr>
                        <w:rFonts w:ascii="Calibri" w:eastAsia="Calibri" w:hAnsi="Calibri" w:cs="Calibri"/>
                        <w:color w:val="000000"/>
                        <w:sz w:val="20"/>
                        <w:szCs w:val="20"/>
                      </w:rPr>
                    </w:pPr>
                    <w:r w:rsidRPr="00107E9C">
                      <w:rPr>
                        <w:rFonts w:ascii="Calibri" w:eastAsia="Calibri" w:hAnsi="Calibri" w:cs="Calibri"/>
                        <w:color w:val="000000"/>
                        <w:sz w:val="20"/>
                        <w:szCs w:val="20"/>
                      </w:rPr>
                      <w:t>Official</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0788C" w14:textId="7DB37087" w:rsidR="00107E9C" w:rsidRDefault="00107E9C">
    <w:pPr>
      <w:pStyle w:val="Header"/>
    </w:pPr>
    <w:r>
      <w:rPr>
        <w:noProof/>
      </w:rPr>
      <mc:AlternateContent>
        <mc:Choice Requires="wps">
          <w:drawing>
            <wp:anchor distT="0" distB="0" distL="0" distR="0" simplePos="0" relativeHeight="251658240" behindDoc="0" locked="0" layoutInCell="1" allowOverlap="1" wp14:anchorId="67F0D896" wp14:editId="118F7278">
              <wp:simplePos x="635" y="635"/>
              <wp:positionH relativeFrom="leftMargin">
                <wp:align>left</wp:align>
              </wp:positionH>
              <wp:positionV relativeFrom="paragraph">
                <wp:posOffset>635</wp:posOffset>
              </wp:positionV>
              <wp:extent cx="443865" cy="443865"/>
              <wp:effectExtent l="0" t="0" r="10795" b="17145"/>
              <wp:wrapSquare wrapText="bothSides"/>
              <wp:docPr id="3" name="Text Box 3"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5EADD20" w14:textId="6E31DBA8" w:rsidR="00107E9C" w:rsidRPr="00107E9C" w:rsidRDefault="00107E9C">
                          <w:pPr>
                            <w:rPr>
                              <w:rFonts w:ascii="Calibri" w:eastAsia="Calibri" w:hAnsi="Calibri" w:cs="Calibri"/>
                              <w:color w:val="000000"/>
                              <w:sz w:val="20"/>
                              <w:szCs w:val="20"/>
                            </w:rPr>
                          </w:pPr>
                          <w:r w:rsidRPr="00107E9C">
                            <w:rPr>
                              <w:rFonts w:ascii="Calibri" w:eastAsia="Calibri" w:hAnsi="Calibri" w:cs="Calibri"/>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7F0D896" id="_x0000_t202" coordsize="21600,21600" o:spt="202" path="m,l,21600r21600,l21600,xe">
              <v:stroke joinstyle="miter"/>
              <v:path gradientshapeok="t" o:connecttype="rect"/>
            </v:shapetype>
            <v:shape id="Text Box 3"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yHRJQIAAEoEAAAOAAAAZHJzL2Uyb0RvYy54bWysVMtu2zAQvBfoPxC817LjxAgEy4GbwEUB&#10;IwlgFznTFGUREB8gaUvu13dISUma9lT0Qi13l/uYndXyrlMNOQvnpdEFnU2mlAjNTSn1saA/9psv&#10;t5T4wHTJGqNFQS/C07vV50/L1ubiytSmKYUjCKJ93tqC1iHYPMs8r4VifmKs0DBWxikWcHXHrHSs&#10;RXTVZFfT6SJrjSutM1x4D+1Db6SrFL+qBA9PVeVFIE1BUVtIp0vnIZ7Zasnyo2O2lnwog/1DFYpJ&#10;jaSvoR5YYOTk5B+hlOTOeFOFCTcqM1UluUg9oJvZ9EM3u5pZkXoBON6+wuT/X1j+eH52RJYFnVOi&#10;mcKI9qIL5KvpCDSl8BxoAUPJJWsiXK31OV7tLN6FDn4Y+6j3UEYUusqp+EV/BHYAf3kFO0bnUF5f&#10;z28XN5RwmAYZ0bO3x9b58E0YRaJQUIdZJojZeetD7zq6xFzabGTTpHk2+jcFYkZNFivvK4xS6A7d&#10;0M7BlBd040xPD2/5RiLnlvnwzBz4gAbA8fCEo2pMW1AzSJTUxv38mz76Y0ywUtKCXwXVWABKmu8a&#10;41vMb6aRjukCwY3CYRT0Sd0bkHaG/bE8idEvNKNYOaNeQP51zAMT0xzZChpG8T70PMfycLFeJyeQ&#10;zrKw1TvLY+gIU8Rw370wZwegAyb0aEbusfwD3r1vfOnt+hSAehpGhLTHcUAahE3jHJYrbsT7e/J6&#10;+wWsfgEAAP//AwBQSwMEFAAGAAgAAAAhADSBOhbaAAAAAwEAAA8AAABkcnMvZG93bnJldi54bWxM&#10;j81OwzAQhO9IvIO1SFwQdUAotGmcqkLiws+Bkktv23iJI+J1ajtpeHvcExx3ZjTzbbmZbS8m8qFz&#10;rOBukYEgbpzuuFVQfz7fLkGEiKyxd0wKfijAprq8KLHQ7sQfNO1iK1IJhwIVmBiHQsrQGLIYFm4g&#10;Tt6X8xZjOn0rtcdTKre9vM+yXFrsOC0YHOjJUPO9G60C2j/k09a/3ejj67tdHk39MmKt1PXVvF2D&#10;iDTHvzCc8RM6VInp4EbWQfQK0iPxrIrk5asViIOCxywDWZXyP3v1CwAA//8DAFBLAQItABQABgAI&#10;AAAAIQC2gziS/gAAAOEBAAATAAAAAAAAAAAAAAAAAAAAAABbQ29udGVudF9UeXBlc10ueG1sUEsB&#10;Ai0AFAAGAAgAAAAhADj9If/WAAAAlAEAAAsAAAAAAAAAAAAAAAAALwEAAF9yZWxzLy5yZWxzUEsB&#10;Ai0AFAAGAAgAAAAhABavIdElAgAASgQAAA4AAAAAAAAAAAAAAAAALgIAAGRycy9lMm9Eb2MueG1s&#10;UEsBAi0AFAAGAAgAAAAhADSBOhbaAAAAAwEAAA8AAAAAAAAAAAAAAAAAfwQAAGRycy9kb3ducmV2&#10;LnhtbFBLBQYAAAAABAAEAPMAAACGBQAAAAA=&#10;" filled="f" stroked="f">
              <v:fill o:detectmouseclick="t"/>
              <v:textbox style="mso-fit-shape-to-text:t" inset="5pt,0,0,0">
                <w:txbxContent>
                  <w:p w14:paraId="15EADD20" w14:textId="6E31DBA8" w:rsidR="00107E9C" w:rsidRPr="00107E9C" w:rsidRDefault="00107E9C">
                    <w:pPr>
                      <w:rPr>
                        <w:rFonts w:ascii="Calibri" w:eastAsia="Calibri" w:hAnsi="Calibri" w:cs="Calibri"/>
                        <w:color w:val="000000"/>
                        <w:sz w:val="20"/>
                        <w:szCs w:val="20"/>
                      </w:rPr>
                    </w:pPr>
                    <w:r w:rsidRPr="00107E9C">
                      <w:rPr>
                        <w:rFonts w:ascii="Calibri" w:eastAsia="Calibri" w:hAnsi="Calibri" w:cs="Calibri"/>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B6859"/>
    <w:multiLevelType w:val="hybridMultilevel"/>
    <w:tmpl w:val="B22A90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F42958"/>
    <w:multiLevelType w:val="hybridMultilevel"/>
    <w:tmpl w:val="AEFCA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772F6D"/>
    <w:multiLevelType w:val="hybridMultilevel"/>
    <w:tmpl w:val="66C05470"/>
    <w:lvl w:ilvl="0" w:tplc="6AA0F25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8B3935"/>
    <w:multiLevelType w:val="hybridMultilevel"/>
    <w:tmpl w:val="E2BE17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8361AA"/>
    <w:multiLevelType w:val="hybridMultilevel"/>
    <w:tmpl w:val="1AE87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A369A3"/>
    <w:multiLevelType w:val="hybridMultilevel"/>
    <w:tmpl w:val="66C0547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32149B"/>
    <w:multiLevelType w:val="hybridMultilevel"/>
    <w:tmpl w:val="6E869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724812"/>
    <w:multiLevelType w:val="hybridMultilevel"/>
    <w:tmpl w:val="326E13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00E3C50"/>
    <w:multiLevelType w:val="hybridMultilevel"/>
    <w:tmpl w:val="1F72DE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9551A7"/>
    <w:multiLevelType w:val="hybridMultilevel"/>
    <w:tmpl w:val="7B304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D8049A"/>
    <w:multiLevelType w:val="hybridMultilevel"/>
    <w:tmpl w:val="372ACF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AF755D"/>
    <w:multiLevelType w:val="hybridMultilevel"/>
    <w:tmpl w:val="6E8ED7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3"/>
  </w:num>
  <w:num w:numId="5">
    <w:abstractNumId w:val="9"/>
  </w:num>
  <w:num w:numId="6">
    <w:abstractNumId w:val="6"/>
  </w:num>
  <w:num w:numId="7">
    <w:abstractNumId w:val="4"/>
  </w:num>
  <w:num w:numId="8">
    <w:abstractNumId w:val="2"/>
  </w:num>
  <w:num w:numId="9">
    <w:abstractNumId w:val="11"/>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EE5"/>
    <w:rsid w:val="000D6CB3"/>
    <w:rsid w:val="00107E9C"/>
    <w:rsid w:val="001A2E05"/>
    <w:rsid w:val="001C1D35"/>
    <w:rsid w:val="005F04B5"/>
    <w:rsid w:val="005F4EBB"/>
    <w:rsid w:val="00616DA8"/>
    <w:rsid w:val="006D3FED"/>
    <w:rsid w:val="00767EE5"/>
    <w:rsid w:val="0087342A"/>
    <w:rsid w:val="008F4053"/>
    <w:rsid w:val="00BB1700"/>
    <w:rsid w:val="00C660A7"/>
    <w:rsid w:val="00D910B8"/>
    <w:rsid w:val="00F25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FF657"/>
  <w15:chartTrackingRefBased/>
  <w15:docId w15:val="{19FCD36A-5CA2-4DEA-B509-5F217155C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EE5"/>
  </w:style>
  <w:style w:type="paragraph" w:styleId="Heading1">
    <w:name w:val="heading 1"/>
    <w:basedOn w:val="Normal"/>
    <w:next w:val="Normal"/>
    <w:link w:val="Heading1Char"/>
    <w:qFormat/>
    <w:rsid w:val="000D6CB3"/>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semiHidden/>
    <w:unhideWhenUsed/>
    <w:qFormat/>
    <w:rsid w:val="000D6CB3"/>
    <w:pPr>
      <w:keepNext/>
      <w:spacing w:before="240" w:after="60" w:line="240" w:lineRule="auto"/>
      <w:outlineLvl w:val="1"/>
    </w:pPr>
    <w:rPr>
      <w:rFonts w:ascii="Calibri Light" w:eastAsia="Times New Roman" w:hAnsi="Calibri Light" w:cs="Times New Roman"/>
      <w:b/>
      <w:bCs/>
      <w:i/>
      <w:iCs/>
      <w:sz w:val="28"/>
      <w:szCs w:val="28"/>
    </w:rPr>
  </w:style>
  <w:style w:type="paragraph" w:styleId="Heading3">
    <w:name w:val="heading 3"/>
    <w:basedOn w:val="Normal"/>
    <w:next w:val="Normal"/>
    <w:link w:val="Heading3Char"/>
    <w:semiHidden/>
    <w:unhideWhenUsed/>
    <w:qFormat/>
    <w:rsid w:val="000D6CB3"/>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semiHidden/>
    <w:unhideWhenUsed/>
    <w:qFormat/>
    <w:rsid w:val="000D6CB3"/>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7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7EE5"/>
    <w:rPr>
      <w:color w:val="0563C1" w:themeColor="hyperlink"/>
      <w:u w:val="single"/>
    </w:rPr>
  </w:style>
  <w:style w:type="paragraph" w:styleId="BalloonText">
    <w:name w:val="Balloon Text"/>
    <w:basedOn w:val="Normal"/>
    <w:link w:val="BalloonTextChar"/>
    <w:uiPriority w:val="99"/>
    <w:semiHidden/>
    <w:unhideWhenUsed/>
    <w:rsid w:val="00767EE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767EE5"/>
    <w:rPr>
      <w:rFonts w:ascii="Segoe UI" w:hAnsi="Segoe UI"/>
      <w:sz w:val="18"/>
      <w:szCs w:val="18"/>
    </w:rPr>
  </w:style>
  <w:style w:type="paragraph" w:styleId="NoSpacing">
    <w:name w:val="No Spacing"/>
    <w:link w:val="NoSpacingChar"/>
    <w:uiPriority w:val="1"/>
    <w:qFormat/>
    <w:rsid w:val="0087342A"/>
    <w:pPr>
      <w:spacing w:after="0" w:line="240" w:lineRule="auto"/>
    </w:pPr>
  </w:style>
  <w:style w:type="paragraph" w:styleId="Header">
    <w:name w:val="header"/>
    <w:basedOn w:val="Normal"/>
    <w:link w:val="HeaderChar"/>
    <w:uiPriority w:val="99"/>
    <w:unhideWhenUsed/>
    <w:rsid w:val="000D6C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6CB3"/>
  </w:style>
  <w:style w:type="character" w:customStyle="1" w:styleId="NoSpacingChar">
    <w:name w:val="No Spacing Char"/>
    <w:basedOn w:val="DefaultParagraphFont"/>
    <w:link w:val="NoSpacing"/>
    <w:uiPriority w:val="1"/>
    <w:rsid w:val="000D6CB3"/>
  </w:style>
  <w:style w:type="character" w:customStyle="1" w:styleId="Heading1Char">
    <w:name w:val="Heading 1 Char"/>
    <w:basedOn w:val="DefaultParagraphFont"/>
    <w:link w:val="Heading1"/>
    <w:rsid w:val="000D6CB3"/>
    <w:rPr>
      <w:rFonts w:ascii="Cambria" w:eastAsia="Times New Roman" w:hAnsi="Cambria" w:cs="Times New Roman"/>
      <w:b/>
      <w:bCs/>
      <w:kern w:val="32"/>
      <w:sz w:val="32"/>
      <w:szCs w:val="32"/>
    </w:rPr>
  </w:style>
  <w:style w:type="character" w:customStyle="1" w:styleId="Heading2Char">
    <w:name w:val="Heading 2 Char"/>
    <w:basedOn w:val="DefaultParagraphFont"/>
    <w:link w:val="Heading2"/>
    <w:semiHidden/>
    <w:rsid w:val="000D6CB3"/>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semiHidden/>
    <w:rsid w:val="000D6CB3"/>
    <w:rPr>
      <w:rFonts w:ascii="Calibri Light" w:eastAsia="Times New Roman" w:hAnsi="Calibri Light" w:cs="Times New Roman"/>
      <w:b/>
      <w:bCs/>
      <w:sz w:val="26"/>
      <w:szCs w:val="26"/>
    </w:rPr>
  </w:style>
  <w:style w:type="character" w:customStyle="1" w:styleId="Heading5Char">
    <w:name w:val="Heading 5 Char"/>
    <w:basedOn w:val="DefaultParagraphFont"/>
    <w:link w:val="Heading5"/>
    <w:semiHidden/>
    <w:rsid w:val="000D6CB3"/>
    <w:rPr>
      <w:rFonts w:ascii="Calibri" w:eastAsia="Times New Roman" w:hAnsi="Calibri" w:cs="Times New Roman"/>
      <w:b/>
      <w:bCs/>
      <w:i/>
      <w:iCs/>
      <w:sz w:val="26"/>
      <w:szCs w:val="26"/>
    </w:rPr>
  </w:style>
  <w:style w:type="paragraph" w:styleId="BodyText">
    <w:name w:val="Body Text"/>
    <w:basedOn w:val="Normal"/>
    <w:link w:val="BodyTextChar"/>
    <w:rsid w:val="000D6CB3"/>
    <w:pPr>
      <w:spacing w:after="120" w:line="240" w:lineRule="auto"/>
    </w:pPr>
    <w:rPr>
      <w:rFonts w:ascii="Comic Sans MS" w:eastAsia="Times New Roman" w:hAnsi="Comic Sans MS" w:cs="Times New Roman"/>
      <w:sz w:val="24"/>
      <w:szCs w:val="24"/>
    </w:rPr>
  </w:style>
  <w:style w:type="character" w:customStyle="1" w:styleId="BodyTextChar">
    <w:name w:val="Body Text Char"/>
    <w:basedOn w:val="DefaultParagraphFont"/>
    <w:link w:val="BodyText"/>
    <w:rsid w:val="000D6CB3"/>
    <w:rPr>
      <w:rFonts w:ascii="Comic Sans MS" w:eastAsia="Times New Roman" w:hAnsi="Comic Sans MS" w:cs="Times New Roman"/>
      <w:sz w:val="24"/>
      <w:szCs w:val="24"/>
    </w:rPr>
  </w:style>
  <w:style w:type="character" w:styleId="Emphasis">
    <w:name w:val="Emphasis"/>
    <w:qFormat/>
    <w:rsid w:val="000D6CB3"/>
    <w:rPr>
      <w:i/>
      <w:iCs/>
    </w:rPr>
  </w:style>
  <w:style w:type="paragraph" w:styleId="Quote">
    <w:name w:val="Quote"/>
    <w:basedOn w:val="Normal"/>
    <w:next w:val="Normal"/>
    <w:link w:val="QuoteChar"/>
    <w:uiPriority w:val="29"/>
    <w:qFormat/>
    <w:rsid w:val="000D6CB3"/>
    <w:pPr>
      <w:spacing w:after="0" w:line="240" w:lineRule="auto"/>
    </w:pPr>
    <w:rPr>
      <w:rFonts w:ascii="Comic Sans MS" w:eastAsia="Times New Roman" w:hAnsi="Comic Sans MS" w:cs="Times New Roman"/>
      <w:i/>
      <w:iCs/>
      <w:color w:val="000000"/>
      <w:sz w:val="24"/>
      <w:szCs w:val="24"/>
    </w:rPr>
  </w:style>
  <w:style w:type="character" w:customStyle="1" w:styleId="QuoteChar">
    <w:name w:val="Quote Char"/>
    <w:basedOn w:val="DefaultParagraphFont"/>
    <w:link w:val="Quote"/>
    <w:uiPriority w:val="29"/>
    <w:rsid w:val="000D6CB3"/>
    <w:rPr>
      <w:rFonts w:ascii="Comic Sans MS" w:eastAsia="Times New Roman" w:hAnsi="Comic Sans MS" w:cs="Times New Roman"/>
      <w:i/>
      <w:iCs/>
      <w:color w:val="000000"/>
      <w:sz w:val="24"/>
      <w:szCs w:val="24"/>
    </w:rPr>
  </w:style>
  <w:style w:type="paragraph" w:styleId="BodyTextIndent">
    <w:name w:val="Body Text Indent"/>
    <w:basedOn w:val="Normal"/>
    <w:link w:val="BodyTextIndentChar"/>
    <w:uiPriority w:val="99"/>
    <w:semiHidden/>
    <w:unhideWhenUsed/>
    <w:rsid w:val="000D6CB3"/>
    <w:pPr>
      <w:spacing w:after="120"/>
      <w:ind w:left="283"/>
    </w:pPr>
  </w:style>
  <w:style w:type="character" w:customStyle="1" w:styleId="BodyTextIndentChar">
    <w:name w:val="Body Text Indent Char"/>
    <w:basedOn w:val="DefaultParagraphFont"/>
    <w:link w:val="BodyTextIndent"/>
    <w:uiPriority w:val="99"/>
    <w:semiHidden/>
    <w:rsid w:val="000D6CB3"/>
  </w:style>
  <w:style w:type="paragraph" w:styleId="Footer">
    <w:name w:val="footer"/>
    <w:basedOn w:val="Normal"/>
    <w:link w:val="FooterChar"/>
    <w:uiPriority w:val="99"/>
    <w:unhideWhenUsed/>
    <w:rsid w:val="000D6C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6CB3"/>
  </w:style>
  <w:style w:type="character" w:styleId="UnresolvedMention">
    <w:name w:val="Unresolved Mention"/>
    <w:basedOn w:val="DefaultParagraphFont"/>
    <w:uiPriority w:val="99"/>
    <w:semiHidden/>
    <w:unhideWhenUsed/>
    <w:rsid w:val="00F25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ffice@heathmere.wandsworth.sch.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7" ma:contentTypeDescription="Create a new document." ma:contentTypeScope="" ma:versionID="12aa6d583605d9fa96e3a33a98aa6aaf">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4788abbb3b667e66fd0874f2108d315b"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d2ced07-1d57-44af-a2d4-427505efc089">
      <Terms xmlns="http://schemas.microsoft.com/office/infopath/2007/PartnerControls"/>
    </lcf76f155ced4ddcb4097134ff3c332f>
    <_ip_UnifiedCompliancePolicyProperties xmlns="http://schemas.microsoft.com/sharepoint/v3" xsi:nil="true"/>
    <TaxCatchAll xmlns="d059bbd8-d4ad-41ad-8fc0-28a89b253506" xsi:nil="true"/>
  </documentManagement>
</p:properties>
</file>

<file path=customXml/itemProps1.xml><?xml version="1.0" encoding="utf-8"?>
<ds:datastoreItem xmlns:ds="http://schemas.openxmlformats.org/officeDocument/2006/customXml" ds:itemID="{B0B57AA2-66C9-45C2-9DD4-8225CC43F881}">
  <ds:schemaRefs>
    <ds:schemaRef ds:uri="http://schemas.microsoft.com/sharepoint/v3/contenttype/forms"/>
  </ds:schemaRefs>
</ds:datastoreItem>
</file>

<file path=customXml/itemProps2.xml><?xml version="1.0" encoding="utf-8"?>
<ds:datastoreItem xmlns:ds="http://schemas.openxmlformats.org/officeDocument/2006/customXml" ds:itemID="{875538AC-EEF1-4800-871C-556E7B358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2ced07-1d57-44af-a2d4-427505efc089"/>
    <ds:schemaRef ds:uri="d059bbd8-d4ad-41ad-8fc0-28a89b2535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6931AB-812B-4F79-958B-79F506D708AD}">
  <ds:schemaRefs>
    <ds:schemaRef ds:uri="http://schemas.microsoft.com/office/2006/metadata/properties"/>
    <ds:schemaRef ds:uri="http://schemas.microsoft.com/office/infopath/2007/PartnerControls"/>
    <ds:schemaRef ds:uri="http://schemas.microsoft.com/sharepoint/v3"/>
    <ds:schemaRef ds:uri="ad2ced07-1d57-44af-a2d4-427505efc089"/>
    <ds:schemaRef ds:uri="d059bbd8-d4ad-41ad-8fc0-28a89b25350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Satie Roy</dc:creator>
  <cp:keywords/>
  <dc:description/>
  <cp:lastModifiedBy>Mehta, Ila</cp:lastModifiedBy>
  <cp:revision>4</cp:revision>
  <cp:lastPrinted>2021-09-02T07:56:00Z</cp:lastPrinted>
  <dcterms:created xsi:type="dcterms:W3CDTF">2022-03-29T21:39:00Z</dcterms:created>
  <dcterms:modified xsi:type="dcterms:W3CDTF">2022-04-01T10:57:00Z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y fmtid="{D5CDD505-2E9C-101B-9397-08002B2CF9AE}" pid="3" name="ClassificationContentMarkingHeaderShapeIds">
    <vt:lpwstr>3,4,7</vt:lpwstr>
  </property>
  <property fmtid="{D5CDD505-2E9C-101B-9397-08002B2CF9AE}" pid="4" name="ClassificationContentMarkingHeaderFontProps">
    <vt:lpwstr>#000000,10,Calibri</vt:lpwstr>
  </property>
  <property fmtid="{D5CDD505-2E9C-101B-9397-08002B2CF9AE}" pid="5" name="ClassificationContentMarkingHeaderText">
    <vt:lpwstr>Official</vt:lpwstr>
  </property>
  <property fmtid="{D5CDD505-2E9C-101B-9397-08002B2CF9AE}" pid="6" name="MSIP_Label_763da656-5c75-4f6d-9461-4a3ce9a537cc_Enabled">
    <vt:lpwstr>true</vt:lpwstr>
  </property>
  <property fmtid="{D5CDD505-2E9C-101B-9397-08002B2CF9AE}" pid="7" name="MSIP_Label_763da656-5c75-4f6d-9461-4a3ce9a537cc_SetDate">
    <vt:lpwstr>2022-04-01T10:57:24Z</vt:lpwstr>
  </property>
  <property fmtid="{D5CDD505-2E9C-101B-9397-08002B2CF9AE}" pid="8" name="MSIP_Label_763da656-5c75-4f6d-9461-4a3ce9a537cc_Method">
    <vt:lpwstr>Standard</vt:lpwstr>
  </property>
  <property fmtid="{D5CDD505-2E9C-101B-9397-08002B2CF9AE}" pid="9" name="MSIP_Label_763da656-5c75-4f6d-9461-4a3ce9a537cc_Name">
    <vt:lpwstr>763da656-5c75-4f6d-9461-4a3ce9a537cc</vt:lpwstr>
  </property>
  <property fmtid="{D5CDD505-2E9C-101B-9397-08002B2CF9AE}" pid="10" name="MSIP_Label_763da656-5c75-4f6d-9461-4a3ce9a537cc_SiteId">
    <vt:lpwstr>d9d3f5ac-f803-49be-949f-14a7074d74a7</vt:lpwstr>
  </property>
  <property fmtid="{D5CDD505-2E9C-101B-9397-08002B2CF9AE}" pid="11" name="MSIP_Label_763da656-5c75-4f6d-9461-4a3ce9a537cc_ActionId">
    <vt:lpwstr>eef29a32-9909-42db-83b9-afc22979f77d</vt:lpwstr>
  </property>
  <property fmtid="{D5CDD505-2E9C-101B-9397-08002B2CF9AE}" pid="12" name="MSIP_Label_763da656-5c75-4f6d-9461-4a3ce9a537cc_ContentBits">
    <vt:lpwstr>1</vt:lpwstr>
  </property>
  <property fmtid="{D5CDD505-2E9C-101B-9397-08002B2CF9AE}" pid="13" name="MediaServiceImageTags">
    <vt:lpwstr/>
  </property>
</Properties>
</file>