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881" w:rsidRDefault="00B2480C" w:rsidP="00587E90">
      <w:pPr>
        <w:autoSpaceDE w:val="0"/>
        <w:autoSpaceDN w:val="0"/>
        <w:adjustRightInd w:val="0"/>
        <w:contextualSpacing/>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840432" w:rsidRPr="00840432">
        <w:rPr>
          <w:rFonts w:ascii="Calibri" w:hAnsi="Calibri" w:cs="Calibri"/>
          <w:b/>
          <w:bCs/>
          <w:sz w:val="36"/>
          <w:szCs w:val="36"/>
        </w:rPr>
        <w:t xml:space="preserve"> </w:t>
      </w:r>
      <w:r w:rsidR="00840432">
        <w:rPr>
          <w:rFonts w:ascii="Calibri" w:hAnsi="Calibri" w:cs="Calibri"/>
          <w:b/>
          <w:bCs/>
          <w:sz w:val="36"/>
          <w:szCs w:val="36"/>
        </w:rPr>
        <w:t>comprising Job Description and Person Specification</w:t>
      </w:r>
    </w:p>
    <w:p w:rsidR="004C1BE3" w:rsidRPr="003B5FC7" w:rsidRDefault="00290881" w:rsidP="00587E90">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783C6D" w:rsidRPr="005B3EBF" w:rsidTr="00545A74">
        <w:trPr>
          <w:trHeight w:val="828"/>
        </w:trPr>
        <w:tc>
          <w:tcPr>
            <w:tcW w:w="4261" w:type="dxa"/>
            <w:shd w:val="clear" w:color="auto" w:fill="D9D9D9"/>
          </w:tcPr>
          <w:p w:rsidR="00D20A7D" w:rsidRPr="005B3EBF" w:rsidRDefault="00783C6D" w:rsidP="00587E90">
            <w:pPr>
              <w:autoSpaceDE w:val="0"/>
              <w:autoSpaceDN w:val="0"/>
              <w:adjustRightInd w:val="0"/>
              <w:contextualSpacing/>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rsidR="00783C6D" w:rsidRPr="005B3EBF" w:rsidRDefault="00A97C1C" w:rsidP="00587E90">
            <w:pPr>
              <w:autoSpaceDE w:val="0"/>
              <w:autoSpaceDN w:val="0"/>
              <w:adjustRightInd w:val="0"/>
              <w:contextualSpacing/>
              <w:rPr>
                <w:rFonts w:ascii="Calibri" w:hAnsi="Calibri" w:cs="Calibri"/>
              </w:rPr>
            </w:pPr>
            <w:r>
              <w:rPr>
                <w:rFonts w:ascii="Calibri" w:hAnsi="Calibri" w:cs="Calibri"/>
              </w:rPr>
              <w:t xml:space="preserve"> </w:t>
            </w:r>
            <w:r w:rsidR="0088296C">
              <w:rPr>
                <w:rFonts w:ascii="Calibri" w:hAnsi="Calibri" w:cs="Calibri"/>
              </w:rPr>
              <w:t xml:space="preserve">Principal </w:t>
            </w:r>
            <w:r w:rsidR="006717B5">
              <w:rPr>
                <w:rFonts w:ascii="Calibri" w:hAnsi="Calibri" w:cs="Calibri"/>
              </w:rPr>
              <w:t xml:space="preserve">Insurance </w:t>
            </w:r>
            <w:r w:rsidR="00AF12EE">
              <w:rPr>
                <w:rFonts w:ascii="Calibri" w:hAnsi="Calibri" w:cs="Calibri"/>
              </w:rPr>
              <w:t>Officer</w:t>
            </w:r>
          </w:p>
        </w:tc>
        <w:tc>
          <w:tcPr>
            <w:tcW w:w="4494" w:type="dxa"/>
            <w:shd w:val="clear" w:color="auto" w:fill="D9D9D9"/>
          </w:tcPr>
          <w:p w:rsidR="004924DE" w:rsidRPr="005B3EBF" w:rsidRDefault="00F90371" w:rsidP="00587E90">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7C1917">
              <w:rPr>
                <w:rFonts w:ascii="Calibri" w:hAnsi="Calibri" w:cs="Calibri"/>
                <w:bCs/>
              </w:rPr>
              <w:t xml:space="preserve"> SO1-PO1</w:t>
            </w:r>
          </w:p>
          <w:p w:rsidR="00783C6D" w:rsidRPr="005B3EBF" w:rsidRDefault="00783C6D" w:rsidP="00587E90">
            <w:pPr>
              <w:autoSpaceDE w:val="0"/>
              <w:autoSpaceDN w:val="0"/>
              <w:adjustRightInd w:val="0"/>
              <w:contextualSpacing/>
              <w:rPr>
                <w:rFonts w:ascii="Calibri" w:hAnsi="Calibri" w:cs="Calibri"/>
                <w:bCs/>
              </w:rPr>
            </w:pPr>
          </w:p>
          <w:p w:rsidR="00D20A7D" w:rsidRPr="005B3EBF" w:rsidRDefault="00D20A7D" w:rsidP="00587E90">
            <w:pPr>
              <w:autoSpaceDE w:val="0"/>
              <w:autoSpaceDN w:val="0"/>
              <w:adjustRightInd w:val="0"/>
              <w:contextualSpacing/>
              <w:rPr>
                <w:rFonts w:ascii="Calibri" w:hAnsi="Calibri" w:cs="Calibri"/>
              </w:rPr>
            </w:pPr>
          </w:p>
        </w:tc>
      </w:tr>
      <w:tr w:rsidR="00783C6D" w:rsidRPr="005B3EBF" w:rsidTr="00545A74">
        <w:trPr>
          <w:trHeight w:val="828"/>
        </w:trPr>
        <w:tc>
          <w:tcPr>
            <w:tcW w:w="4261" w:type="dxa"/>
            <w:shd w:val="clear" w:color="auto" w:fill="D9D9D9"/>
          </w:tcPr>
          <w:p w:rsidR="0044737D" w:rsidRPr="005B3EBF" w:rsidRDefault="00783C6D" w:rsidP="00587E90">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rsidR="00783C6D" w:rsidRPr="005B3EBF" w:rsidRDefault="006717B5" w:rsidP="00587E90">
            <w:pPr>
              <w:autoSpaceDE w:val="0"/>
              <w:autoSpaceDN w:val="0"/>
              <w:adjustRightInd w:val="0"/>
              <w:contextualSpacing/>
              <w:rPr>
                <w:rFonts w:ascii="Calibri" w:hAnsi="Calibri" w:cs="Calibri"/>
                <w:bCs/>
              </w:rPr>
            </w:pPr>
            <w:r>
              <w:rPr>
                <w:rFonts w:ascii="Calibri" w:hAnsi="Calibri" w:cs="Calibri"/>
                <w:bCs/>
              </w:rPr>
              <w:t>Insurance</w:t>
            </w:r>
          </w:p>
        </w:tc>
        <w:tc>
          <w:tcPr>
            <w:tcW w:w="4494" w:type="dxa"/>
            <w:shd w:val="clear" w:color="auto" w:fill="D9D9D9"/>
          </w:tcPr>
          <w:p w:rsidR="00783C6D" w:rsidRPr="005B3EBF" w:rsidRDefault="00783C6D" w:rsidP="00587E90">
            <w:pPr>
              <w:autoSpaceDE w:val="0"/>
              <w:autoSpaceDN w:val="0"/>
              <w:adjustRightInd w:val="0"/>
              <w:contextualSpacing/>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44737D" w:rsidRPr="00F30B0D" w:rsidRDefault="006717B5" w:rsidP="00587E90">
            <w:pPr>
              <w:autoSpaceDE w:val="0"/>
              <w:autoSpaceDN w:val="0"/>
              <w:adjustRightInd w:val="0"/>
              <w:contextualSpacing/>
              <w:rPr>
                <w:rFonts w:ascii="Calibri" w:hAnsi="Calibri" w:cs="Calibri"/>
                <w:bCs/>
              </w:rPr>
            </w:pPr>
            <w:r w:rsidRPr="00F30B0D">
              <w:rPr>
                <w:rFonts w:ascii="Calibri" w:hAnsi="Calibri" w:cs="Calibri"/>
                <w:bCs/>
              </w:rPr>
              <w:t>Resources</w:t>
            </w:r>
          </w:p>
        </w:tc>
      </w:tr>
      <w:tr w:rsidR="000E62C7" w:rsidRPr="005B3EBF" w:rsidTr="00545A74">
        <w:trPr>
          <w:trHeight w:val="828"/>
        </w:trPr>
        <w:tc>
          <w:tcPr>
            <w:tcW w:w="4261" w:type="dxa"/>
            <w:shd w:val="clear" w:color="auto" w:fill="D9D9D9"/>
          </w:tcPr>
          <w:p w:rsidR="000E62C7" w:rsidRDefault="000E62C7" w:rsidP="00587E90">
            <w:pPr>
              <w:autoSpaceDE w:val="0"/>
              <w:autoSpaceDN w:val="0"/>
              <w:adjustRightInd w:val="0"/>
              <w:contextualSpacing/>
              <w:rPr>
                <w:rFonts w:ascii="Calibri" w:hAnsi="Calibri" w:cs="Calibri"/>
                <w:b/>
                <w:bCs/>
              </w:rPr>
            </w:pPr>
            <w:r w:rsidRPr="005B3EBF">
              <w:rPr>
                <w:rFonts w:ascii="Calibri" w:hAnsi="Calibri" w:cs="Calibri"/>
                <w:b/>
                <w:bCs/>
              </w:rPr>
              <w:t>Responsible to</w:t>
            </w:r>
            <w:r w:rsidR="00840432">
              <w:rPr>
                <w:rFonts w:ascii="Calibri" w:hAnsi="Calibri" w:cs="Calibri"/>
                <w:b/>
                <w:bCs/>
              </w:rPr>
              <w:t xml:space="preserve"> following Manager</w:t>
            </w:r>
            <w:r w:rsidRPr="005B3EBF">
              <w:rPr>
                <w:rFonts w:ascii="Calibri" w:hAnsi="Calibri" w:cs="Calibri"/>
                <w:b/>
                <w:bCs/>
              </w:rPr>
              <w:t>:</w:t>
            </w:r>
          </w:p>
          <w:p w:rsidR="006717B5" w:rsidRPr="00F30B0D" w:rsidRDefault="006717B5" w:rsidP="00587E90">
            <w:pPr>
              <w:autoSpaceDE w:val="0"/>
              <w:autoSpaceDN w:val="0"/>
              <w:adjustRightInd w:val="0"/>
              <w:contextualSpacing/>
              <w:rPr>
                <w:rFonts w:ascii="Calibri" w:hAnsi="Calibri" w:cs="Calibri"/>
                <w:bCs/>
              </w:rPr>
            </w:pPr>
            <w:r>
              <w:rPr>
                <w:rFonts w:ascii="Calibri" w:hAnsi="Calibri" w:cs="Calibri"/>
                <w:bCs/>
              </w:rPr>
              <w:t>Insurance Manager</w:t>
            </w:r>
          </w:p>
          <w:p w:rsidR="0044737D" w:rsidRPr="005B3EBF" w:rsidRDefault="0044737D" w:rsidP="00587E90">
            <w:pPr>
              <w:autoSpaceDE w:val="0"/>
              <w:autoSpaceDN w:val="0"/>
              <w:adjustRightInd w:val="0"/>
              <w:contextualSpacing/>
              <w:rPr>
                <w:rFonts w:ascii="Calibri" w:hAnsi="Calibri" w:cs="Calibri"/>
                <w:b/>
                <w:bCs/>
              </w:rPr>
            </w:pPr>
          </w:p>
        </w:tc>
        <w:tc>
          <w:tcPr>
            <w:tcW w:w="4494" w:type="dxa"/>
            <w:shd w:val="clear" w:color="auto" w:fill="D9D9D9"/>
          </w:tcPr>
          <w:p w:rsidR="000E62C7" w:rsidRPr="005B3EBF" w:rsidRDefault="00FB6581" w:rsidP="00587E90">
            <w:pPr>
              <w:autoSpaceDE w:val="0"/>
              <w:autoSpaceDN w:val="0"/>
              <w:adjustRightInd w:val="0"/>
              <w:contextualSpacing/>
              <w:rPr>
                <w:rFonts w:ascii="Calibri" w:hAnsi="Calibri" w:cs="Calibri"/>
                <w:b/>
                <w:bCs/>
              </w:rPr>
            </w:pPr>
            <w:r w:rsidRPr="005B3EBF">
              <w:rPr>
                <w:rFonts w:ascii="Calibri" w:hAnsi="Calibri" w:cs="Calibri"/>
                <w:b/>
                <w:bCs/>
              </w:rPr>
              <w:t>Responsible for</w:t>
            </w:r>
            <w:r w:rsidR="00840432">
              <w:rPr>
                <w:rFonts w:ascii="Calibri" w:hAnsi="Calibri" w:cs="Calibri"/>
                <w:b/>
                <w:bCs/>
              </w:rPr>
              <w:t xml:space="preserve"> following staff</w:t>
            </w:r>
            <w:r w:rsidRPr="005B3EBF">
              <w:rPr>
                <w:rFonts w:ascii="Calibri" w:hAnsi="Calibri" w:cs="Calibri"/>
                <w:b/>
                <w:bCs/>
              </w:rPr>
              <w:t>:</w:t>
            </w:r>
          </w:p>
          <w:p w:rsidR="00387E78" w:rsidRPr="00F30B0D" w:rsidRDefault="00F30B0D" w:rsidP="00587E90">
            <w:pPr>
              <w:autoSpaceDE w:val="0"/>
              <w:autoSpaceDN w:val="0"/>
              <w:adjustRightInd w:val="0"/>
              <w:contextualSpacing/>
              <w:rPr>
                <w:rFonts w:ascii="Calibri" w:hAnsi="Calibri" w:cs="Calibri"/>
                <w:bCs/>
              </w:rPr>
            </w:pPr>
            <w:r w:rsidRPr="00F30B0D">
              <w:rPr>
                <w:rFonts w:ascii="Calibri" w:hAnsi="Calibri" w:cs="Calibri"/>
                <w:bCs/>
              </w:rPr>
              <w:t>N/A</w:t>
            </w: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Default="004F668A" w:rsidP="00587E90">
            <w:pPr>
              <w:autoSpaceDE w:val="0"/>
              <w:autoSpaceDN w:val="0"/>
              <w:adjustRightInd w:val="0"/>
              <w:contextualSpacing/>
              <w:rPr>
                <w:rFonts w:ascii="Calibri" w:hAnsi="Calibri" w:cs="Calibri"/>
                <w:b/>
                <w:bCs/>
              </w:rPr>
            </w:pPr>
            <w:r w:rsidRPr="005B3EBF">
              <w:rPr>
                <w:rFonts w:ascii="Calibri" w:hAnsi="Calibri" w:cs="Calibri"/>
                <w:b/>
                <w:bCs/>
              </w:rPr>
              <w:t>Post Number/s:</w:t>
            </w:r>
          </w:p>
          <w:p w:rsidR="00F30B0D" w:rsidRPr="00F30B0D" w:rsidRDefault="0088296C" w:rsidP="00587E90">
            <w:pPr>
              <w:autoSpaceDE w:val="0"/>
              <w:autoSpaceDN w:val="0"/>
              <w:adjustRightInd w:val="0"/>
              <w:contextualSpacing/>
              <w:rPr>
                <w:rFonts w:ascii="Calibri" w:hAnsi="Calibri" w:cs="Calibri"/>
                <w:bCs/>
              </w:rPr>
            </w:pPr>
            <w:r>
              <w:rPr>
                <w:rFonts w:ascii="Calibri" w:hAnsi="Calibri" w:cs="Calibri"/>
                <w:bCs/>
              </w:rPr>
              <w:t>RWR0122/3</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5B3EBF" w:rsidRDefault="00840432" w:rsidP="00587E90">
            <w:pPr>
              <w:autoSpaceDE w:val="0"/>
              <w:autoSpaceDN w:val="0"/>
              <w:adjustRightInd w:val="0"/>
              <w:contextualSpacing/>
              <w:rPr>
                <w:rFonts w:ascii="Calibri" w:hAnsi="Calibri" w:cs="Calibri"/>
                <w:b/>
                <w:bCs/>
              </w:rPr>
            </w:pPr>
            <w:r>
              <w:rPr>
                <w:rFonts w:ascii="Calibri" w:hAnsi="Calibri" w:cs="Calibri"/>
                <w:b/>
                <w:bCs/>
              </w:rPr>
              <w:t>Last review d</w:t>
            </w:r>
            <w:r w:rsidR="004F668A" w:rsidRPr="005B3EBF">
              <w:rPr>
                <w:rFonts w:ascii="Calibri" w:hAnsi="Calibri" w:cs="Calibri"/>
                <w:b/>
                <w:bCs/>
              </w:rPr>
              <w:t>ate</w:t>
            </w:r>
            <w:r>
              <w:rPr>
                <w:rFonts w:ascii="Calibri" w:hAnsi="Calibri" w:cs="Calibri"/>
                <w:b/>
                <w:bCs/>
              </w:rPr>
              <w:t>:</w:t>
            </w:r>
            <w:r w:rsidR="00DC72C6">
              <w:rPr>
                <w:rFonts w:ascii="Calibri" w:hAnsi="Calibri" w:cs="Calibri"/>
                <w:b/>
                <w:bCs/>
              </w:rPr>
              <w:t xml:space="preserve"> </w:t>
            </w:r>
            <w:r w:rsidR="00AF12EE">
              <w:rPr>
                <w:rFonts w:ascii="Calibri" w:hAnsi="Calibri" w:cs="Calibri"/>
                <w:bCs/>
              </w:rPr>
              <w:t>February 2019</w:t>
            </w:r>
          </w:p>
        </w:tc>
      </w:tr>
    </w:tbl>
    <w:p w:rsidR="00343CED" w:rsidRPr="005B3EBF" w:rsidRDefault="00343CED" w:rsidP="00587E90">
      <w:pPr>
        <w:contextualSpacing/>
        <w:rPr>
          <w:rFonts w:ascii="Calibri" w:hAnsi="Calibri" w:cs="Arial"/>
          <w:i/>
        </w:rPr>
      </w:pPr>
    </w:p>
    <w:p w:rsidR="00343CED" w:rsidRPr="005B3EBF" w:rsidRDefault="00343CED" w:rsidP="00587E90">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rsidR="00343CED" w:rsidRPr="005B3EBF" w:rsidRDefault="00343CED" w:rsidP="00587E90">
      <w:pPr>
        <w:pBdr>
          <w:top w:val="single" w:sz="4" w:space="1" w:color="auto"/>
          <w:left w:val="single" w:sz="4" w:space="4" w:color="auto"/>
          <w:bottom w:val="single" w:sz="4" w:space="0" w:color="auto"/>
          <w:right w:val="single" w:sz="4" w:space="3" w:color="auto"/>
        </w:pBdr>
        <w:contextualSpacing/>
        <w:rPr>
          <w:rFonts w:ascii="Calibri" w:hAnsi="Calibri" w:cs="Arial"/>
        </w:rPr>
      </w:pPr>
    </w:p>
    <w:p w:rsidR="00343CED" w:rsidRPr="005B3EBF" w:rsidRDefault="00B53894" w:rsidP="00587E90">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840432">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587E90">
      <w:pPr>
        <w:pBdr>
          <w:top w:val="single" w:sz="4" w:space="1" w:color="auto"/>
          <w:left w:val="single" w:sz="4" w:space="4" w:color="auto"/>
          <w:bottom w:val="single" w:sz="4" w:space="0" w:color="auto"/>
          <w:right w:val="single" w:sz="4" w:space="3" w:color="auto"/>
        </w:pBdr>
        <w:contextualSpacing/>
        <w:rPr>
          <w:rFonts w:ascii="Calibri" w:hAnsi="Calibri" w:cs="Arial"/>
        </w:rPr>
      </w:pPr>
    </w:p>
    <w:p w:rsidR="00545A74" w:rsidRPr="005B3EBF" w:rsidRDefault="00B435E2" w:rsidP="00587E90">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87E90">
      <w:pPr>
        <w:pBdr>
          <w:top w:val="single" w:sz="4" w:space="1" w:color="auto"/>
          <w:left w:val="single" w:sz="4" w:space="4" w:color="auto"/>
          <w:bottom w:val="single" w:sz="4" w:space="0" w:color="auto"/>
          <w:right w:val="single" w:sz="4" w:space="3" w:color="auto"/>
        </w:pBdr>
        <w:contextualSpacing/>
        <w:rPr>
          <w:rFonts w:ascii="Calibri" w:hAnsi="Calibri" w:cs="Arial"/>
        </w:rPr>
      </w:pPr>
    </w:p>
    <w:p w:rsidR="00545A74" w:rsidRPr="005B3EBF" w:rsidRDefault="00545A74" w:rsidP="00587E90">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840432">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840432">
        <w:rPr>
          <w:rFonts w:ascii="Calibri" w:hAnsi="Calibri" w:cs="Arial"/>
        </w:rPr>
        <w:t>the</w:t>
      </w:r>
      <w:r w:rsidRPr="005B3EBF">
        <w:rPr>
          <w:rFonts w:ascii="Calibri" w:hAnsi="Calibri" w:cs="Arial"/>
        </w:rPr>
        <w:t xml:space="preserve"> development </w:t>
      </w:r>
      <w:r w:rsidR="00840432">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87E90">
      <w:pPr>
        <w:contextualSpacing/>
        <w:rPr>
          <w:rFonts w:ascii="Calibri" w:hAnsi="Calibri" w:cs="Arial"/>
        </w:rPr>
      </w:pPr>
    </w:p>
    <w:p w:rsidR="00343CED" w:rsidRPr="005B3EBF" w:rsidRDefault="00840432" w:rsidP="00587E90">
      <w:pPr>
        <w:contextualSpacing/>
        <w:rPr>
          <w:rFonts w:ascii="Calibri" w:hAnsi="Calibri" w:cs="Arial"/>
        </w:rPr>
      </w:pPr>
      <w:r>
        <w:rPr>
          <w:rFonts w:ascii="Calibri" w:hAnsi="Calibri" w:cs="Arial"/>
          <w:b/>
          <w:bCs/>
        </w:rPr>
        <w:t>Job Purpose</w:t>
      </w:r>
      <w:r w:rsidR="00343CED" w:rsidRPr="005B3EBF">
        <w:rPr>
          <w:rFonts w:ascii="Calibri" w:hAnsi="Calibri" w:cs="Arial"/>
          <w:b/>
          <w:bCs/>
        </w:rPr>
        <w:t xml:space="preserve"> </w:t>
      </w:r>
    </w:p>
    <w:p w:rsidR="006A1E18" w:rsidRPr="005B3EBF" w:rsidRDefault="006A1E18" w:rsidP="00587E90">
      <w:pPr>
        <w:contextualSpacing/>
        <w:rPr>
          <w:rFonts w:ascii="Calibri" w:hAnsi="Calibri" w:cs="Arial"/>
          <w:bCs/>
          <w:i/>
          <w:color w:val="FF0000"/>
        </w:rPr>
      </w:pPr>
    </w:p>
    <w:p w:rsidR="006A1E18" w:rsidRPr="00DC72C6" w:rsidRDefault="00A97C1C" w:rsidP="00587E90">
      <w:pPr>
        <w:contextualSpacing/>
        <w:rPr>
          <w:rFonts w:ascii="Calibri" w:hAnsi="Calibri" w:cs="Arial"/>
          <w:bCs/>
        </w:rPr>
      </w:pPr>
      <w:r w:rsidRPr="00DC72C6">
        <w:rPr>
          <w:rFonts w:ascii="Calibri" w:hAnsi="Calibri" w:cs="Arial"/>
          <w:bCs/>
        </w:rPr>
        <w:t>Assists</w:t>
      </w:r>
      <w:r w:rsidR="00F0314B" w:rsidRPr="00DC72C6">
        <w:rPr>
          <w:rFonts w:ascii="Calibri" w:hAnsi="Calibri" w:cs="Arial"/>
          <w:bCs/>
        </w:rPr>
        <w:t xml:space="preserve"> the Insurance Manager,</w:t>
      </w:r>
      <w:r w:rsidRPr="00DC72C6">
        <w:rPr>
          <w:rFonts w:ascii="Calibri" w:hAnsi="Calibri" w:cs="Arial"/>
          <w:bCs/>
        </w:rPr>
        <w:t xml:space="preserve"> in </w:t>
      </w:r>
      <w:r w:rsidR="00F0314B" w:rsidRPr="00DC72C6">
        <w:rPr>
          <w:rFonts w:ascii="Calibri" w:hAnsi="Calibri" w:cs="Arial"/>
          <w:bCs/>
        </w:rPr>
        <w:t xml:space="preserve">providing professional management of the insurance function and provides advice on all insurance related matters to ensure an effective Insurance service for </w:t>
      </w:r>
      <w:r w:rsidR="00AF12EE">
        <w:rPr>
          <w:rFonts w:ascii="Calibri" w:hAnsi="Calibri" w:cs="Arial"/>
          <w:bCs/>
        </w:rPr>
        <w:t xml:space="preserve">Richmond and Wandsworth </w:t>
      </w:r>
      <w:r w:rsidR="00F0314B" w:rsidRPr="00DC72C6">
        <w:rPr>
          <w:rFonts w:ascii="Calibri" w:hAnsi="Calibri" w:cs="Arial"/>
          <w:bCs/>
        </w:rPr>
        <w:t>Council</w:t>
      </w:r>
      <w:r w:rsidR="00AF12EE">
        <w:rPr>
          <w:rFonts w:ascii="Calibri" w:hAnsi="Calibri" w:cs="Arial"/>
          <w:bCs/>
        </w:rPr>
        <w:t>s</w:t>
      </w:r>
      <w:r w:rsidR="00F0314B" w:rsidRPr="00DC72C6">
        <w:rPr>
          <w:rFonts w:ascii="Calibri" w:hAnsi="Calibri" w:cs="Arial"/>
          <w:bCs/>
        </w:rPr>
        <w:t>.</w:t>
      </w:r>
    </w:p>
    <w:p w:rsidR="00F0314B" w:rsidRPr="00DC72C6" w:rsidRDefault="00F0314B" w:rsidP="00587E90">
      <w:pPr>
        <w:contextualSpacing/>
        <w:rPr>
          <w:rFonts w:ascii="Calibri" w:hAnsi="Calibri" w:cs="Arial"/>
          <w:bCs/>
        </w:rPr>
      </w:pPr>
    </w:p>
    <w:p w:rsidR="00F30B0D" w:rsidRPr="00DC72C6" w:rsidRDefault="00A97C1C" w:rsidP="00587E90">
      <w:pPr>
        <w:contextualSpacing/>
        <w:rPr>
          <w:rFonts w:ascii="Calibri" w:hAnsi="Calibri" w:cs="Arial"/>
          <w:bCs/>
        </w:rPr>
      </w:pPr>
      <w:r w:rsidRPr="00DC72C6">
        <w:rPr>
          <w:rFonts w:ascii="Calibri" w:hAnsi="Calibri" w:cs="Arial"/>
          <w:bCs/>
        </w:rPr>
        <w:t>Deputises for the Insurance Manager</w:t>
      </w:r>
      <w:r w:rsidR="000557E1">
        <w:rPr>
          <w:rFonts w:ascii="Calibri" w:hAnsi="Calibri" w:cs="Arial"/>
          <w:bCs/>
        </w:rPr>
        <w:t>/Deputy Insurance Manger</w:t>
      </w:r>
      <w:r w:rsidR="00F30B0D" w:rsidRPr="00DC72C6">
        <w:rPr>
          <w:rFonts w:ascii="Calibri" w:hAnsi="Calibri" w:cs="Arial"/>
          <w:bCs/>
        </w:rPr>
        <w:t>.</w:t>
      </w:r>
    </w:p>
    <w:p w:rsidR="000956F2" w:rsidRPr="00DC72C6" w:rsidRDefault="000956F2" w:rsidP="00587E90">
      <w:pPr>
        <w:contextualSpacing/>
        <w:rPr>
          <w:rFonts w:ascii="Calibri" w:hAnsi="Calibri" w:cs="Arial"/>
          <w:b/>
          <w:bCs/>
        </w:rPr>
      </w:pPr>
    </w:p>
    <w:p w:rsidR="00343CED" w:rsidRPr="00DC72C6" w:rsidRDefault="00BB4DD8" w:rsidP="00587E90">
      <w:pPr>
        <w:contextualSpacing/>
        <w:rPr>
          <w:rFonts w:ascii="Calibri" w:hAnsi="Calibri" w:cs="Arial"/>
        </w:rPr>
      </w:pPr>
      <w:r w:rsidRPr="00DC72C6">
        <w:rPr>
          <w:rFonts w:ascii="Calibri" w:hAnsi="Calibri" w:cs="Arial"/>
          <w:b/>
          <w:bCs/>
        </w:rPr>
        <w:lastRenderedPageBreak/>
        <w:t xml:space="preserve">Specific </w:t>
      </w:r>
      <w:r w:rsidR="00343CED" w:rsidRPr="00DC72C6">
        <w:rPr>
          <w:rFonts w:ascii="Calibri" w:hAnsi="Calibri" w:cs="Arial"/>
          <w:b/>
          <w:bCs/>
        </w:rPr>
        <w:t>Duties and Responsibilities:</w:t>
      </w:r>
    </w:p>
    <w:p w:rsidR="00C46339" w:rsidRPr="00DC72C6" w:rsidRDefault="00C46339" w:rsidP="00587E90">
      <w:pPr>
        <w:contextualSpacing/>
        <w:rPr>
          <w:rFonts w:ascii="Calibri" w:hAnsi="Calibri" w:cs="Arial"/>
          <w:bCs/>
          <w:i/>
        </w:rPr>
      </w:pPr>
    </w:p>
    <w:p w:rsidR="00C46339" w:rsidRPr="00DC72C6" w:rsidRDefault="007C1917" w:rsidP="00587E90">
      <w:pPr>
        <w:ind w:firstLine="720"/>
        <w:contextualSpacing/>
        <w:rPr>
          <w:rFonts w:ascii="Calibri" w:hAnsi="Calibri" w:cs="Arial"/>
          <w:b/>
          <w:bCs/>
        </w:rPr>
      </w:pPr>
      <w:r>
        <w:rPr>
          <w:rFonts w:ascii="Calibri" w:hAnsi="Calibri" w:cs="Arial"/>
          <w:b/>
          <w:bCs/>
        </w:rPr>
        <w:t>SO1 Level</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t>Responsible for the recording and processing of claims including setting up, investigating, monitoring and settling claims and ensuring that the Insurer receives all documentation and required evidence.  Liaises with all involved parties as and when necessary.</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t xml:space="preserve">Deals with all insurance correspondence, telephone calls and emails, and liaises with other departments concerning Fire, Motor, Cash in Transit and </w:t>
      </w:r>
      <w:r w:rsidR="00840EC4" w:rsidRPr="00DC72C6">
        <w:rPr>
          <w:rFonts w:ascii="Calibri" w:hAnsi="Calibri" w:cs="Arial"/>
          <w:bCs/>
        </w:rPr>
        <w:t>All Risks</w:t>
      </w:r>
      <w:r w:rsidRPr="00DC72C6">
        <w:rPr>
          <w:rFonts w:ascii="Calibri" w:hAnsi="Calibri" w:cs="Arial"/>
          <w:bCs/>
        </w:rPr>
        <w:t>, and Commercial Property Fire claims</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t>Advises all departments, Devolved Management Organisations (DMOs)</w:t>
      </w:r>
      <w:r w:rsidR="00AF12EE">
        <w:rPr>
          <w:rFonts w:ascii="Calibri" w:hAnsi="Calibri" w:cs="Arial"/>
          <w:bCs/>
        </w:rPr>
        <w:t>,</w:t>
      </w:r>
      <w:r w:rsidRPr="00DC72C6">
        <w:rPr>
          <w:rFonts w:ascii="Calibri" w:hAnsi="Calibri" w:cs="Arial"/>
          <w:bCs/>
        </w:rPr>
        <w:t xml:space="preserve"> the North East Surrey Crematorium Board (NESCB) </w:t>
      </w:r>
      <w:r w:rsidR="00AF12EE">
        <w:rPr>
          <w:rFonts w:ascii="Calibri" w:hAnsi="Calibri" w:cs="Arial"/>
          <w:bCs/>
        </w:rPr>
        <w:t xml:space="preserve">and the South West Middlesex Crematorium Board (SWMCB) </w:t>
      </w:r>
      <w:r w:rsidRPr="00DC72C6">
        <w:rPr>
          <w:rFonts w:ascii="Calibri" w:hAnsi="Calibri" w:cs="Arial"/>
          <w:bCs/>
        </w:rPr>
        <w:t xml:space="preserve">on insurance matters.  Assists with claims from the </w:t>
      </w:r>
      <w:r w:rsidR="00AF12EE">
        <w:rPr>
          <w:rFonts w:ascii="Calibri" w:hAnsi="Calibri" w:cs="Arial"/>
          <w:bCs/>
        </w:rPr>
        <w:t xml:space="preserve">Crematorium Boards </w:t>
      </w:r>
      <w:r w:rsidRPr="00DC72C6">
        <w:rPr>
          <w:rFonts w:ascii="Calibri" w:hAnsi="Calibri" w:cs="Arial"/>
          <w:bCs/>
        </w:rPr>
        <w:t>and renewal negotiations as required.</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t>Maintains claims databases and general records and produces associated statistics, for use in premium negotiations.  Assists in negotiating renewals as required.</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t>Prepares forecasts for areas of self-insurance (e.g. In House All Risks, Housing &amp; Operational Property and any policies with large excesses/deductibles excluding liability) for consideration of funding contributions required from services.</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t>Establishes files, registers, database and other related computer records for claims processed, and to report on workload performance.</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t>Re</w:t>
      </w:r>
      <w:r w:rsidR="00AF12EE">
        <w:rPr>
          <w:rFonts w:ascii="Calibri" w:hAnsi="Calibri" w:cs="Arial"/>
          <w:bCs/>
        </w:rPr>
        <w:t xml:space="preserve">views and </w:t>
      </w:r>
      <w:r w:rsidRPr="00DC72C6">
        <w:rPr>
          <w:rFonts w:ascii="Calibri" w:hAnsi="Calibri" w:cs="Arial"/>
          <w:bCs/>
        </w:rPr>
        <w:t>allocat</w:t>
      </w:r>
      <w:r w:rsidR="00AF12EE">
        <w:rPr>
          <w:rFonts w:ascii="Calibri" w:hAnsi="Calibri" w:cs="Arial"/>
          <w:bCs/>
        </w:rPr>
        <w:t>es</w:t>
      </w:r>
      <w:r w:rsidRPr="00DC72C6">
        <w:rPr>
          <w:rFonts w:ascii="Calibri" w:hAnsi="Calibri" w:cs="Arial"/>
          <w:bCs/>
        </w:rPr>
        <w:t xml:space="preserve"> claims settlements in </w:t>
      </w:r>
      <w:r w:rsidR="00AF12EE">
        <w:rPr>
          <w:rFonts w:ascii="Calibri" w:hAnsi="Calibri" w:cs="Arial"/>
          <w:bCs/>
        </w:rPr>
        <w:t xml:space="preserve">Richmond and Wandsworth </w:t>
      </w:r>
      <w:r w:rsidRPr="00DC72C6">
        <w:rPr>
          <w:rFonts w:ascii="Calibri" w:hAnsi="Calibri" w:cs="Arial"/>
          <w:bCs/>
        </w:rPr>
        <w:t>Councils</w:t>
      </w:r>
      <w:r w:rsidR="00AF12EE">
        <w:rPr>
          <w:rFonts w:ascii="Calibri" w:hAnsi="Calibri" w:cs="Arial"/>
          <w:bCs/>
        </w:rPr>
        <w:t>’</w:t>
      </w:r>
      <w:r w:rsidRPr="00DC72C6">
        <w:rPr>
          <w:rFonts w:ascii="Calibri" w:hAnsi="Calibri" w:cs="Arial"/>
          <w:bCs/>
        </w:rPr>
        <w:t xml:space="preserve"> accounts, and reconciling claims suspense accounts.</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t>Responsible for reconciliation of allocated insurance accounts.  Checks all figures related to all accounts and, where appropriate, related policies for each financial year, ensuring all entries are accurate and that any required accounting entries are made on a timely basis.</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lastRenderedPageBreak/>
        <w:t>Responsible for liaising with loss adjusters, attending site meetings, where necessary, on claims, and progressing and negotiating claims settlements over £5,000.</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Calibri" w:hAnsi="Calibri" w:cs="Arial"/>
          <w:bCs/>
        </w:rPr>
      </w:pPr>
      <w:r w:rsidRPr="00DC72C6">
        <w:rPr>
          <w:rFonts w:ascii="Calibri" w:hAnsi="Calibri" w:cs="Arial"/>
          <w:bCs/>
        </w:rPr>
        <w:t xml:space="preserve">Responsible for ensuring accuracy of data for insurance of </w:t>
      </w:r>
      <w:r w:rsidR="00AF12EE">
        <w:rPr>
          <w:rFonts w:ascii="Calibri" w:hAnsi="Calibri" w:cs="Arial"/>
          <w:bCs/>
        </w:rPr>
        <w:t xml:space="preserve">Richmond and Wandsworth </w:t>
      </w:r>
      <w:r w:rsidRPr="00DC72C6">
        <w:rPr>
          <w:rFonts w:ascii="Calibri" w:hAnsi="Calibri" w:cs="Arial"/>
          <w:bCs/>
        </w:rPr>
        <w:t xml:space="preserve">Council-owned commercial properties including sums insured, </w:t>
      </w:r>
      <w:r w:rsidR="00840EC4" w:rsidRPr="00DC72C6">
        <w:rPr>
          <w:rFonts w:ascii="Calibri" w:hAnsi="Calibri" w:cs="Arial"/>
          <w:bCs/>
        </w:rPr>
        <w:t>2-year</w:t>
      </w:r>
      <w:r w:rsidRPr="00DC72C6">
        <w:rPr>
          <w:rFonts w:ascii="Calibri" w:hAnsi="Calibri" w:cs="Arial"/>
          <w:bCs/>
        </w:rPr>
        <w:t xml:space="preserve"> rents, trades and other such information required by the insurer, enabling the recharge of premiums by the Council's Valuation contractor in line with agreed deadlines.</w:t>
      </w:r>
    </w:p>
    <w:p w:rsidR="00C46339" w:rsidRPr="00DC72C6" w:rsidRDefault="00C46339" w:rsidP="00587E90">
      <w:pPr>
        <w:contextualSpacing/>
        <w:rPr>
          <w:rFonts w:ascii="Calibri" w:hAnsi="Calibri" w:cs="Arial"/>
          <w:bCs/>
        </w:rPr>
      </w:pPr>
    </w:p>
    <w:p w:rsidR="00C46339" w:rsidRPr="00DC72C6" w:rsidRDefault="00C46339" w:rsidP="00587E90">
      <w:pPr>
        <w:pStyle w:val="ListParagraph"/>
        <w:numPr>
          <w:ilvl w:val="0"/>
          <w:numId w:val="35"/>
        </w:numPr>
        <w:contextualSpacing/>
        <w:rPr>
          <w:rFonts w:asciiTheme="minorHAnsi" w:hAnsiTheme="minorHAnsi" w:cs="Arial"/>
          <w:bCs/>
        </w:rPr>
      </w:pPr>
      <w:r w:rsidRPr="00DC72C6">
        <w:rPr>
          <w:rFonts w:ascii="Calibri" w:hAnsi="Calibri" w:cs="Arial"/>
          <w:bCs/>
        </w:rPr>
        <w:t xml:space="preserve">Liaises with claimants, solicitors, insurers, loss adjusters, Councillors, MPs, senior </w:t>
      </w:r>
      <w:r w:rsidRPr="00DC72C6">
        <w:rPr>
          <w:rFonts w:asciiTheme="minorHAnsi" w:hAnsiTheme="minorHAnsi" w:cs="Arial"/>
          <w:bCs/>
        </w:rPr>
        <w:t xml:space="preserve">officers in helping to provide an insurance service for </w:t>
      </w:r>
      <w:r w:rsidR="00AF12EE">
        <w:rPr>
          <w:rFonts w:asciiTheme="minorHAnsi" w:hAnsiTheme="minorHAnsi" w:cs="Arial"/>
          <w:bCs/>
        </w:rPr>
        <w:t xml:space="preserve">Richmond and Wandsworth </w:t>
      </w:r>
      <w:r w:rsidRPr="00DC72C6">
        <w:rPr>
          <w:rFonts w:asciiTheme="minorHAnsi" w:hAnsiTheme="minorHAnsi" w:cs="Arial"/>
          <w:bCs/>
        </w:rPr>
        <w:t>Council</w:t>
      </w:r>
      <w:r w:rsidR="00AF12EE">
        <w:rPr>
          <w:rFonts w:asciiTheme="minorHAnsi" w:hAnsiTheme="minorHAnsi" w:cs="Arial"/>
          <w:bCs/>
        </w:rPr>
        <w:t>s</w:t>
      </w:r>
      <w:r w:rsidRPr="00DC72C6">
        <w:rPr>
          <w:rFonts w:asciiTheme="minorHAnsi" w:hAnsiTheme="minorHAnsi" w:cs="Arial"/>
          <w:bCs/>
        </w:rPr>
        <w:t xml:space="preserve"> and assisting the Insurance Manager.</w:t>
      </w:r>
    </w:p>
    <w:p w:rsidR="00C46339" w:rsidRPr="00DC72C6" w:rsidRDefault="00C46339" w:rsidP="00587E90">
      <w:pPr>
        <w:pStyle w:val="ListParagraph"/>
        <w:contextualSpacing/>
        <w:rPr>
          <w:rFonts w:asciiTheme="minorHAnsi" w:hAnsiTheme="minorHAnsi" w:cs="Arial"/>
          <w:bCs/>
        </w:rPr>
      </w:pPr>
    </w:p>
    <w:p w:rsidR="00C46339" w:rsidRPr="00DC72C6" w:rsidRDefault="00DC72C6" w:rsidP="00587E90">
      <w:pPr>
        <w:contextualSpacing/>
        <w:rPr>
          <w:rFonts w:asciiTheme="minorHAnsi" w:hAnsiTheme="minorHAnsi" w:cs="Arial"/>
          <w:b/>
          <w:bCs/>
        </w:rPr>
      </w:pPr>
      <w:r w:rsidRPr="00DC72C6">
        <w:rPr>
          <w:rFonts w:asciiTheme="minorHAnsi" w:hAnsiTheme="minorHAnsi" w:cs="Arial"/>
          <w:b/>
          <w:bCs/>
        </w:rPr>
        <w:t xml:space="preserve">Additional Responsibilities for </w:t>
      </w:r>
      <w:r w:rsidR="007C1917">
        <w:rPr>
          <w:rFonts w:asciiTheme="minorHAnsi" w:hAnsiTheme="minorHAnsi" w:cs="Arial"/>
          <w:b/>
          <w:bCs/>
        </w:rPr>
        <w:t>SO2</w:t>
      </w:r>
      <w:r w:rsidRPr="00DC72C6">
        <w:rPr>
          <w:rFonts w:asciiTheme="minorHAnsi" w:hAnsiTheme="minorHAnsi" w:cs="Arial"/>
          <w:b/>
          <w:bCs/>
        </w:rPr>
        <w:t xml:space="preserve"> level</w:t>
      </w:r>
    </w:p>
    <w:p w:rsidR="00C46339" w:rsidRPr="00DC72C6" w:rsidRDefault="00C46339" w:rsidP="00587E90">
      <w:pPr>
        <w:pStyle w:val="ListParagraph"/>
        <w:contextualSpacing/>
        <w:rPr>
          <w:rFonts w:asciiTheme="minorHAnsi" w:hAnsiTheme="minorHAnsi" w:cs="Arial"/>
          <w:bCs/>
        </w:rPr>
      </w:pPr>
    </w:p>
    <w:p w:rsidR="00C46339" w:rsidRPr="00DC72C6" w:rsidRDefault="00C46339" w:rsidP="00587E90">
      <w:pPr>
        <w:pStyle w:val="ListParagraph"/>
        <w:numPr>
          <w:ilvl w:val="0"/>
          <w:numId w:val="35"/>
        </w:numPr>
        <w:contextualSpacing/>
        <w:rPr>
          <w:rFonts w:asciiTheme="minorHAnsi" w:hAnsiTheme="minorHAnsi" w:cs="Arial"/>
          <w:bCs/>
        </w:rPr>
      </w:pPr>
      <w:r w:rsidRPr="00DC72C6">
        <w:rPr>
          <w:rFonts w:asciiTheme="minorHAnsi" w:hAnsiTheme="minorHAnsi" w:cs="Arial"/>
          <w:bCs/>
        </w:rPr>
        <w:t>Carries out more complex research and detailed calculations to support the Insurance Manager.</w:t>
      </w:r>
    </w:p>
    <w:p w:rsidR="00C46339" w:rsidRPr="00DC72C6" w:rsidRDefault="00C46339" w:rsidP="00587E90">
      <w:pPr>
        <w:pStyle w:val="ListParagraph"/>
        <w:contextualSpacing/>
        <w:rPr>
          <w:rFonts w:asciiTheme="minorHAnsi" w:hAnsiTheme="minorHAnsi" w:cs="Arial"/>
          <w:bCs/>
        </w:rPr>
      </w:pPr>
    </w:p>
    <w:p w:rsidR="00C46339" w:rsidRPr="00DC72C6" w:rsidRDefault="00C46339" w:rsidP="00587E90">
      <w:pPr>
        <w:pStyle w:val="ListParagraph"/>
        <w:numPr>
          <w:ilvl w:val="0"/>
          <w:numId w:val="35"/>
        </w:numPr>
        <w:contextualSpacing/>
        <w:rPr>
          <w:rFonts w:asciiTheme="minorHAnsi" w:hAnsiTheme="minorHAnsi"/>
        </w:rPr>
      </w:pPr>
      <w:r w:rsidRPr="00DC72C6">
        <w:rPr>
          <w:rFonts w:asciiTheme="minorHAnsi" w:hAnsiTheme="minorHAnsi"/>
        </w:rPr>
        <w:t>Calculates and recommends contribution levels for funding of self-insured losses/risks (excluding liability), especially in relation to leaseholder and HRA contributions.</w:t>
      </w:r>
    </w:p>
    <w:p w:rsidR="00C46339" w:rsidRPr="00DC72C6" w:rsidRDefault="00C46339" w:rsidP="00587E90">
      <w:pPr>
        <w:contextualSpacing/>
        <w:rPr>
          <w:rFonts w:asciiTheme="minorHAnsi" w:hAnsiTheme="minorHAnsi"/>
        </w:rPr>
      </w:pPr>
    </w:p>
    <w:p w:rsidR="00C46339" w:rsidRPr="00DC72C6" w:rsidRDefault="00C46339" w:rsidP="00587E90">
      <w:pPr>
        <w:pStyle w:val="ListParagraph"/>
        <w:numPr>
          <w:ilvl w:val="0"/>
          <w:numId w:val="35"/>
        </w:numPr>
        <w:contextualSpacing/>
        <w:rPr>
          <w:rFonts w:asciiTheme="minorHAnsi" w:hAnsiTheme="minorHAnsi"/>
        </w:rPr>
      </w:pPr>
      <w:r w:rsidRPr="00DC72C6">
        <w:rPr>
          <w:rFonts w:asciiTheme="minorHAnsi" w:hAnsiTheme="minorHAnsi"/>
        </w:rPr>
        <w:t>Using data from Housing, Borough Valuer and the Insurer, calculates the Housing sum insured and associated underwriting data.</w:t>
      </w:r>
    </w:p>
    <w:p w:rsidR="00C46339" w:rsidRPr="00DC72C6" w:rsidRDefault="00C46339" w:rsidP="00587E90">
      <w:pPr>
        <w:contextualSpacing/>
        <w:rPr>
          <w:rFonts w:asciiTheme="minorHAnsi" w:hAnsiTheme="minorHAnsi"/>
        </w:rPr>
      </w:pPr>
    </w:p>
    <w:p w:rsidR="00C46339" w:rsidRPr="00DC72C6" w:rsidRDefault="00C46339" w:rsidP="00587E90">
      <w:pPr>
        <w:pStyle w:val="ListParagraph"/>
        <w:numPr>
          <w:ilvl w:val="0"/>
          <w:numId w:val="35"/>
        </w:numPr>
        <w:contextualSpacing/>
        <w:rPr>
          <w:rFonts w:asciiTheme="minorHAnsi" w:hAnsiTheme="minorHAnsi" w:cs="Arial"/>
          <w:bCs/>
        </w:rPr>
      </w:pPr>
      <w:r w:rsidRPr="00DC72C6">
        <w:rPr>
          <w:rFonts w:asciiTheme="minorHAnsi" w:hAnsiTheme="minorHAnsi" w:cs="Arial"/>
          <w:bCs/>
        </w:rPr>
        <w:t>Ensures that an annual review is undertaken of information held on the Intranet relating to insurance policies and procedures, recommending updates as appropriate.</w:t>
      </w:r>
    </w:p>
    <w:p w:rsidR="00C46339" w:rsidRPr="00DC72C6" w:rsidRDefault="00C46339" w:rsidP="00587E90">
      <w:pPr>
        <w:pStyle w:val="ListParagraph"/>
        <w:contextualSpacing/>
        <w:rPr>
          <w:rFonts w:asciiTheme="minorHAnsi" w:hAnsiTheme="minorHAnsi" w:cs="Arial"/>
          <w:bCs/>
        </w:rPr>
      </w:pPr>
    </w:p>
    <w:p w:rsidR="00C46339" w:rsidRPr="00DC72C6" w:rsidRDefault="00C46339" w:rsidP="00587E90">
      <w:pPr>
        <w:pStyle w:val="ListParagraph"/>
        <w:numPr>
          <w:ilvl w:val="0"/>
          <w:numId w:val="35"/>
        </w:numPr>
        <w:contextualSpacing/>
        <w:rPr>
          <w:rFonts w:asciiTheme="minorHAnsi" w:hAnsiTheme="minorHAnsi" w:cs="Arial"/>
          <w:bCs/>
        </w:rPr>
      </w:pPr>
      <w:r w:rsidRPr="00DC72C6">
        <w:rPr>
          <w:rFonts w:asciiTheme="minorHAnsi" w:hAnsiTheme="minorHAnsi" w:cs="Arial"/>
          <w:bCs/>
        </w:rPr>
        <w:t>Provides training as required on insurance matters and assists in any training activities necessary for successful implementation of risk management.</w:t>
      </w:r>
    </w:p>
    <w:p w:rsidR="00E73467" w:rsidRPr="00DC72C6" w:rsidRDefault="00E73467" w:rsidP="00587E90">
      <w:pPr>
        <w:pStyle w:val="ListParagraph"/>
        <w:contextualSpacing/>
        <w:rPr>
          <w:rFonts w:asciiTheme="minorHAnsi" w:hAnsiTheme="minorHAnsi" w:cs="Arial"/>
          <w:bCs/>
        </w:rPr>
      </w:pPr>
    </w:p>
    <w:p w:rsidR="00C46339" w:rsidRPr="00DC72C6" w:rsidRDefault="00DC72C6" w:rsidP="00587E90">
      <w:pPr>
        <w:pStyle w:val="ListParagraph"/>
        <w:ind w:left="0"/>
        <w:contextualSpacing/>
        <w:rPr>
          <w:rFonts w:asciiTheme="minorHAnsi" w:hAnsiTheme="minorHAnsi" w:cs="Arial"/>
          <w:b/>
          <w:bCs/>
        </w:rPr>
      </w:pPr>
      <w:r w:rsidRPr="00DC72C6">
        <w:rPr>
          <w:rFonts w:asciiTheme="minorHAnsi" w:hAnsiTheme="minorHAnsi" w:cs="Arial"/>
          <w:b/>
          <w:bCs/>
        </w:rPr>
        <w:t>Additional Responsibilities for</w:t>
      </w:r>
      <w:r w:rsidR="007C1917">
        <w:rPr>
          <w:rFonts w:asciiTheme="minorHAnsi" w:hAnsiTheme="minorHAnsi" w:cs="Arial"/>
          <w:b/>
          <w:bCs/>
        </w:rPr>
        <w:t xml:space="preserve"> PO1</w:t>
      </w:r>
      <w:r w:rsidRPr="00DC72C6">
        <w:rPr>
          <w:rFonts w:asciiTheme="minorHAnsi" w:hAnsiTheme="minorHAnsi" w:cs="Arial"/>
          <w:b/>
          <w:bCs/>
        </w:rPr>
        <w:t xml:space="preserve"> level</w:t>
      </w:r>
    </w:p>
    <w:p w:rsidR="00DC72C6" w:rsidRPr="00DC72C6" w:rsidRDefault="00DC72C6" w:rsidP="00587E90">
      <w:pPr>
        <w:pStyle w:val="ListParagraph"/>
        <w:ind w:left="0"/>
        <w:contextualSpacing/>
        <w:rPr>
          <w:rFonts w:asciiTheme="minorHAnsi" w:hAnsiTheme="minorHAnsi" w:cs="Arial"/>
          <w:bCs/>
        </w:rPr>
      </w:pPr>
    </w:p>
    <w:p w:rsidR="00C46339" w:rsidRDefault="00C46339" w:rsidP="00587E90">
      <w:pPr>
        <w:pStyle w:val="ListParagraph"/>
        <w:numPr>
          <w:ilvl w:val="0"/>
          <w:numId w:val="35"/>
        </w:numPr>
        <w:contextualSpacing/>
        <w:jc w:val="both"/>
        <w:rPr>
          <w:rFonts w:asciiTheme="minorHAnsi" w:hAnsiTheme="minorHAnsi"/>
        </w:rPr>
      </w:pPr>
      <w:r w:rsidRPr="00DC72C6">
        <w:rPr>
          <w:rFonts w:asciiTheme="minorHAnsi" w:hAnsiTheme="minorHAnsi"/>
        </w:rPr>
        <w:t xml:space="preserve">Responsible for the implementation and ongoing development of the electronic document imaging system, ensuring that documents are securely stored and easily retrieved. </w:t>
      </w:r>
    </w:p>
    <w:p w:rsidR="00A777DB" w:rsidRPr="00DC72C6" w:rsidRDefault="00A777DB" w:rsidP="00587E90">
      <w:pPr>
        <w:pStyle w:val="ListParagraph"/>
        <w:contextualSpacing/>
        <w:jc w:val="both"/>
        <w:rPr>
          <w:rFonts w:asciiTheme="minorHAnsi" w:hAnsiTheme="minorHAnsi"/>
        </w:rPr>
      </w:pPr>
    </w:p>
    <w:p w:rsidR="00C46339" w:rsidRPr="00DC72C6" w:rsidRDefault="00C46339" w:rsidP="00587E90">
      <w:pPr>
        <w:pStyle w:val="ListParagraph"/>
        <w:numPr>
          <w:ilvl w:val="0"/>
          <w:numId w:val="35"/>
        </w:numPr>
        <w:contextualSpacing/>
        <w:rPr>
          <w:rFonts w:asciiTheme="minorHAnsi" w:hAnsiTheme="minorHAnsi" w:cs="Arial"/>
          <w:bCs/>
        </w:rPr>
      </w:pPr>
      <w:r w:rsidRPr="00DC72C6">
        <w:rPr>
          <w:rFonts w:asciiTheme="minorHAnsi" w:hAnsiTheme="minorHAnsi" w:cs="Arial"/>
          <w:bCs/>
        </w:rPr>
        <w:lastRenderedPageBreak/>
        <w:t>Undertakes the annual renewal, including the preparation of renewal documentation.</w:t>
      </w:r>
    </w:p>
    <w:p w:rsidR="00C46339" w:rsidRPr="00DC72C6" w:rsidRDefault="00C46339" w:rsidP="00587E90">
      <w:pPr>
        <w:pStyle w:val="ListParagraph"/>
        <w:contextualSpacing/>
        <w:rPr>
          <w:rFonts w:asciiTheme="minorHAnsi" w:hAnsiTheme="minorHAnsi" w:cs="Arial"/>
          <w:bCs/>
        </w:rPr>
      </w:pPr>
    </w:p>
    <w:p w:rsidR="00C46339" w:rsidRDefault="00C46339" w:rsidP="00587E90">
      <w:pPr>
        <w:pStyle w:val="ListParagraph"/>
        <w:numPr>
          <w:ilvl w:val="0"/>
          <w:numId w:val="35"/>
        </w:numPr>
        <w:contextualSpacing/>
        <w:rPr>
          <w:rFonts w:asciiTheme="minorHAnsi" w:hAnsiTheme="minorHAnsi" w:cs="Arial"/>
          <w:bCs/>
        </w:rPr>
      </w:pPr>
      <w:r w:rsidRPr="00DC72C6">
        <w:rPr>
          <w:rFonts w:asciiTheme="minorHAnsi" w:hAnsiTheme="minorHAnsi" w:cs="Arial"/>
          <w:bCs/>
        </w:rPr>
        <w:t>Liaises with Legal and Borough Valuers on Council property portfolios, ensuring up to date val</w:t>
      </w:r>
      <w:r w:rsidR="00A777DB">
        <w:rPr>
          <w:rFonts w:asciiTheme="minorHAnsi" w:hAnsiTheme="minorHAnsi" w:cs="Arial"/>
          <w:bCs/>
        </w:rPr>
        <w:t xml:space="preserve">uations are obtained every five </w:t>
      </w:r>
      <w:r w:rsidRPr="00DC72C6">
        <w:rPr>
          <w:rFonts w:asciiTheme="minorHAnsi" w:hAnsiTheme="minorHAnsi" w:cs="Arial"/>
          <w:bCs/>
        </w:rPr>
        <w:t>years or as necessary.  Maintains up to date property portfolios.</w:t>
      </w:r>
    </w:p>
    <w:p w:rsidR="00A777DB" w:rsidRPr="00A777DB" w:rsidRDefault="00A777DB" w:rsidP="00587E90">
      <w:pPr>
        <w:contextualSpacing/>
        <w:rPr>
          <w:rFonts w:asciiTheme="minorHAnsi" w:hAnsiTheme="minorHAnsi" w:cs="Arial"/>
          <w:bCs/>
        </w:rPr>
      </w:pPr>
    </w:p>
    <w:p w:rsidR="00C46339" w:rsidRPr="00DC72C6" w:rsidRDefault="00C46339" w:rsidP="00587E90">
      <w:pPr>
        <w:pStyle w:val="ListParagraph"/>
        <w:numPr>
          <w:ilvl w:val="0"/>
          <w:numId w:val="35"/>
        </w:numPr>
        <w:contextualSpacing/>
        <w:rPr>
          <w:rFonts w:asciiTheme="minorHAnsi" w:hAnsiTheme="minorHAnsi" w:cs="Arial"/>
          <w:bCs/>
        </w:rPr>
      </w:pPr>
      <w:r w:rsidRPr="00DC72C6">
        <w:rPr>
          <w:rFonts w:asciiTheme="minorHAnsi" w:hAnsiTheme="minorHAnsi"/>
        </w:rPr>
        <w:t>Responsible for calculation and charging of self-funding contributions to be recovered from leaseholders, HRA and departments as appropriate (excluding liability).</w:t>
      </w:r>
    </w:p>
    <w:p w:rsidR="0015656E" w:rsidRPr="00DC72C6" w:rsidRDefault="0015656E" w:rsidP="00587E90">
      <w:pPr>
        <w:contextualSpacing/>
        <w:rPr>
          <w:rFonts w:ascii="Calibri" w:hAnsi="Calibri" w:cs="Arial"/>
          <w:b/>
          <w:bCs/>
        </w:rPr>
      </w:pPr>
    </w:p>
    <w:p w:rsidR="00BB4DD8" w:rsidRPr="00DC72C6" w:rsidRDefault="00BB4DD8" w:rsidP="00587E90">
      <w:pPr>
        <w:contextualSpacing/>
        <w:rPr>
          <w:rFonts w:ascii="Calibri" w:hAnsi="Calibri" w:cs="Arial"/>
          <w:b/>
          <w:bCs/>
        </w:rPr>
      </w:pPr>
      <w:r w:rsidRPr="00DC72C6">
        <w:rPr>
          <w:rFonts w:ascii="Calibri" w:hAnsi="Calibri" w:cs="Arial"/>
          <w:b/>
          <w:bCs/>
        </w:rPr>
        <w:t>Generic Duties and Responsibilities</w:t>
      </w:r>
    </w:p>
    <w:p w:rsidR="00BB4DD8" w:rsidRPr="005B3EBF" w:rsidRDefault="00BB4DD8" w:rsidP="00587E90">
      <w:pPr>
        <w:ind w:left="360"/>
        <w:contextualSpacing/>
        <w:rPr>
          <w:rFonts w:ascii="Calibri" w:hAnsi="Calibri" w:cs="Arial"/>
        </w:rPr>
      </w:pPr>
    </w:p>
    <w:p w:rsidR="00CD0D02" w:rsidRPr="00C22178" w:rsidRDefault="00CD0D02" w:rsidP="00587E90">
      <w:pPr>
        <w:numPr>
          <w:ilvl w:val="0"/>
          <w:numId w:val="28"/>
        </w:numPr>
        <w:ind w:left="360"/>
        <w:contextualSpacing/>
        <w:rPr>
          <w:rFonts w:ascii="Calibri" w:hAnsi="Calibri" w:cs="Arial"/>
        </w:rPr>
      </w:pPr>
      <w:r w:rsidRPr="00C22178">
        <w:rPr>
          <w:rFonts w:ascii="Calibri" w:hAnsi="Calibri" w:cs="Arial"/>
        </w:rPr>
        <w:t>To contribute to the continuous improvement of the</w:t>
      </w:r>
      <w:r w:rsidR="00840432">
        <w:rPr>
          <w:rFonts w:ascii="Calibri" w:hAnsi="Calibri" w:cs="Arial"/>
        </w:rPr>
        <w:t xml:space="preserve"> services of the Borough</w:t>
      </w:r>
      <w:r w:rsidRPr="00C22178">
        <w:rPr>
          <w:rFonts w:ascii="Calibri" w:hAnsi="Calibri" w:cs="Arial"/>
        </w:rPr>
        <w:t xml:space="preserve">s of </w:t>
      </w:r>
      <w:r w:rsidR="00C03DF6">
        <w:rPr>
          <w:rFonts w:ascii="Calibri" w:hAnsi="Calibri" w:cs="Arial"/>
        </w:rPr>
        <w:t xml:space="preserve">Richmond and </w:t>
      </w:r>
      <w:r w:rsidRPr="00C22178">
        <w:rPr>
          <w:rFonts w:ascii="Calibri" w:hAnsi="Calibri" w:cs="Arial"/>
        </w:rPr>
        <w:t>Wandsworth</w:t>
      </w:r>
      <w:r w:rsidR="00B34715">
        <w:rPr>
          <w:rFonts w:ascii="Calibri" w:hAnsi="Calibri" w:cs="Arial"/>
        </w:rPr>
        <w:t xml:space="preserve">. </w:t>
      </w:r>
    </w:p>
    <w:p w:rsidR="006345A2" w:rsidRDefault="006345A2" w:rsidP="00587E90">
      <w:pPr>
        <w:ind w:left="360"/>
        <w:contextualSpacing/>
        <w:rPr>
          <w:rFonts w:ascii="Calibri" w:hAnsi="Calibri" w:cs="Arial"/>
        </w:rPr>
      </w:pPr>
    </w:p>
    <w:p w:rsidR="00C62BA2" w:rsidRDefault="00C62BA2" w:rsidP="00587E90">
      <w:pPr>
        <w:numPr>
          <w:ilvl w:val="0"/>
          <w:numId w:val="28"/>
        </w:numPr>
        <w:ind w:left="360"/>
        <w:contextualSpacing/>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00840432" w:rsidRDefault="00840432" w:rsidP="00587E90">
      <w:pPr>
        <w:pStyle w:val="ListParagraph"/>
        <w:contextualSpacing/>
        <w:rPr>
          <w:rFonts w:ascii="Calibri" w:hAnsi="Calibri" w:cs="Arial"/>
        </w:rPr>
      </w:pPr>
    </w:p>
    <w:p w:rsidR="00840432" w:rsidRPr="00840432" w:rsidRDefault="00840432" w:rsidP="00587E90">
      <w:pPr>
        <w:numPr>
          <w:ilvl w:val="0"/>
          <w:numId w:val="28"/>
        </w:numPr>
        <w:ind w:left="360"/>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rsidR="00C62BA2" w:rsidRPr="005B3EBF" w:rsidRDefault="00C62BA2" w:rsidP="00587E90">
      <w:pPr>
        <w:contextualSpacing/>
        <w:rPr>
          <w:rFonts w:ascii="Calibri" w:hAnsi="Calibri" w:cs="Arial"/>
        </w:rPr>
      </w:pPr>
    </w:p>
    <w:p w:rsidR="00840432" w:rsidRDefault="00840432" w:rsidP="00587E90">
      <w:pPr>
        <w:numPr>
          <w:ilvl w:val="0"/>
          <w:numId w:val="28"/>
        </w:numPr>
        <w:ind w:left="360"/>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840432" w:rsidRDefault="00840432" w:rsidP="00587E90">
      <w:pPr>
        <w:ind w:left="360"/>
        <w:contextualSpacing/>
        <w:rPr>
          <w:rFonts w:ascii="Calibri" w:hAnsi="Calibri" w:cs="Arial"/>
        </w:rPr>
      </w:pPr>
    </w:p>
    <w:p w:rsidR="00840432" w:rsidRPr="005B3EBF" w:rsidRDefault="00840432" w:rsidP="00587E90">
      <w:pPr>
        <w:numPr>
          <w:ilvl w:val="0"/>
          <w:numId w:val="28"/>
        </w:numPr>
        <w:ind w:left="360"/>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rsidR="00C62BA2" w:rsidRPr="005B3EBF" w:rsidRDefault="00C62BA2" w:rsidP="00587E90">
      <w:pPr>
        <w:shd w:val="clear" w:color="auto" w:fill="FFFFFF"/>
        <w:contextualSpacing/>
        <w:rPr>
          <w:rFonts w:ascii="Calibri" w:hAnsi="Calibri" w:cs="Arial"/>
          <w:color w:val="000000"/>
        </w:rPr>
      </w:pPr>
    </w:p>
    <w:p w:rsidR="00C62BA2" w:rsidRPr="005B3EBF" w:rsidRDefault="00C62BA2" w:rsidP="00587E90">
      <w:pPr>
        <w:numPr>
          <w:ilvl w:val="0"/>
          <w:numId w:val="28"/>
        </w:numPr>
        <w:shd w:val="clear" w:color="auto" w:fill="FFFFFF"/>
        <w:ind w:left="360"/>
        <w:contextualSpacing/>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rsidR="00290881" w:rsidRDefault="00290881" w:rsidP="00587E90">
      <w:pPr>
        <w:contextualSpacing/>
        <w:rPr>
          <w:rFonts w:ascii="Calibri" w:hAnsi="Calibri" w:cs="Arial"/>
          <w:b/>
        </w:rPr>
      </w:pPr>
    </w:p>
    <w:p w:rsidR="00B53894" w:rsidRPr="005B3EBF" w:rsidRDefault="00B53894" w:rsidP="00587E90">
      <w:pPr>
        <w:contextualSpacing/>
        <w:rPr>
          <w:rFonts w:ascii="Calibri" w:hAnsi="Calibri" w:cs="Arial"/>
          <w:b/>
        </w:rPr>
      </w:pPr>
      <w:r w:rsidRPr="005B3EBF">
        <w:rPr>
          <w:rFonts w:ascii="Calibri" w:hAnsi="Calibri" w:cs="Arial"/>
          <w:b/>
        </w:rPr>
        <w:t>Current team structure</w:t>
      </w:r>
    </w:p>
    <w:p w:rsidR="004F668A" w:rsidRPr="005B3EBF" w:rsidRDefault="000557E1" w:rsidP="00587E90">
      <w:pPr>
        <w:contextualSpacing/>
        <w:rPr>
          <w:rFonts w:ascii="Calibri" w:hAnsi="Calibri" w:cs="Arial"/>
          <w:b/>
          <w:bCs/>
          <w:i/>
        </w:rPr>
      </w:pPr>
      <w:r>
        <w:rPr>
          <w:rFonts w:ascii="Calibri" w:hAnsi="Calibri" w:cs="Arial"/>
          <w:b/>
          <w:bCs/>
          <w:i/>
          <w:noProof/>
        </w:rPr>
        <mc:AlternateContent>
          <mc:Choice Requires="wps">
            <w:drawing>
              <wp:anchor distT="0" distB="0" distL="114300" distR="114300" simplePos="0" relativeHeight="251648512" behindDoc="0" locked="0" layoutInCell="1" allowOverlap="1" wp14:anchorId="363A2F4C" wp14:editId="71354368">
                <wp:simplePos x="0" y="0"/>
                <wp:positionH relativeFrom="column">
                  <wp:posOffset>1381125</wp:posOffset>
                </wp:positionH>
                <wp:positionV relativeFrom="paragraph">
                  <wp:posOffset>91440</wp:posOffset>
                </wp:positionV>
                <wp:extent cx="2495550" cy="676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495550" cy="676275"/>
                        </a:xfrm>
                        <a:prstGeom prst="rect">
                          <a:avLst/>
                        </a:prstGeom>
                        <a:solidFill>
                          <a:sysClr val="window" lastClr="FFFFFF"/>
                        </a:solidFill>
                        <a:ln w="25400" cap="flat" cmpd="sng" algn="ctr">
                          <a:solidFill>
                            <a:sysClr val="windowText" lastClr="000000"/>
                          </a:solidFill>
                          <a:prstDash val="solid"/>
                        </a:ln>
                        <a:effectLst/>
                      </wps:spPr>
                      <wps:txbx>
                        <w:txbxContent>
                          <w:p w:rsidR="00404E9B" w:rsidRDefault="00404E9B" w:rsidP="00DC72C6">
                            <w:pPr>
                              <w:autoSpaceDE w:val="0"/>
                              <w:autoSpaceDN w:val="0"/>
                              <w:adjustRightInd w:val="0"/>
                              <w:jc w:val="center"/>
                              <w:rPr>
                                <w:rFonts w:ascii="Calibri" w:hAnsi="Calibri" w:cs="Arial"/>
                                <w:bCs/>
                                <w:color w:val="000000"/>
                              </w:rPr>
                            </w:pPr>
                            <w:r>
                              <w:rPr>
                                <w:rFonts w:ascii="Calibri" w:hAnsi="Calibri" w:cs="Arial"/>
                                <w:bCs/>
                                <w:color w:val="000000"/>
                              </w:rPr>
                              <w:t>Head of SWLFP</w:t>
                            </w:r>
                          </w:p>
                          <w:p w:rsidR="00404E9B" w:rsidRDefault="00404E9B" w:rsidP="00DC72C6">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 xml:space="preserve">Head of Shared </w:t>
                            </w:r>
                            <w:r>
                              <w:rPr>
                                <w:rFonts w:ascii="Calibri" w:hAnsi="Calibri" w:cs="Arial"/>
                                <w:bCs/>
                                <w:color w:val="000000"/>
                              </w:rPr>
                              <w:t xml:space="preserve">Services </w:t>
                            </w:r>
                          </w:p>
                          <w:p w:rsidR="00404E9B" w:rsidRDefault="00404E9B" w:rsidP="00DC72C6">
                            <w:pPr>
                              <w:autoSpaceDE w:val="0"/>
                              <w:autoSpaceDN w:val="0"/>
                              <w:adjustRightInd w:val="0"/>
                              <w:jc w:val="center"/>
                              <w:rPr>
                                <w:rFonts w:ascii="Calibri" w:hAnsi="Calibri" w:cs="Arial"/>
                                <w:bCs/>
                                <w:color w:val="000000"/>
                              </w:rPr>
                            </w:pPr>
                            <w:r>
                              <w:rPr>
                                <w:rFonts w:ascii="Calibri" w:hAnsi="Calibri" w:cs="Arial"/>
                                <w:bCs/>
                                <w:color w:val="000000"/>
                              </w:rPr>
                              <w:t>(Fraud, Risk &amp; Insurance)</w:t>
                            </w:r>
                          </w:p>
                          <w:p w:rsidR="00404E9B" w:rsidRDefault="00404E9B" w:rsidP="00DC7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A2F4C" id="_x0000_t202" coordsize="21600,21600" o:spt="202" path="m,l,21600r21600,l21600,xe">
                <v:stroke joinstyle="miter"/>
                <v:path gradientshapeok="t" o:connecttype="rect"/>
              </v:shapetype>
              <v:shape id="Text Box 2" o:spid="_x0000_s1026" type="#_x0000_t202" style="position:absolute;margin-left:108.75pt;margin-top:7.2pt;width:196.5pt;height:5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" fillcolor="window" strokecolor="windowText" strokeweight="2pt">
                <v:textbox>
                  <w:txbxContent>
                    <w:p w:rsidR="00404E9B" w:rsidRDefault="00404E9B" w:rsidP="00DC72C6">
                      <w:pPr>
                        <w:autoSpaceDE w:val="0"/>
                        <w:autoSpaceDN w:val="0"/>
                        <w:adjustRightInd w:val="0"/>
                        <w:jc w:val="center"/>
                        <w:rPr>
                          <w:rFonts w:ascii="Calibri" w:hAnsi="Calibri" w:cs="Arial"/>
                          <w:bCs/>
                          <w:color w:val="000000"/>
                        </w:rPr>
                      </w:pPr>
                      <w:r>
                        <w:rPr>
                          <w:rFonts w:ascii="Calibri" w:hAnsi="Calibri" w:cs="Arial"/>
                          <w:bCs/>
                          <w:color w:val="000000"/>
                        </w:rPr>
                        <w:t>Head of SWLFP</w:t>
                      </w:r>
                    </w:p>
                    <w:p w:rsidR="00404E9B" w:rsidRDefault="00404E9B" w:rsidP="00DC72C6">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 xml:space="preserve">Head of Shared </w:t>
                      </w:r>
                      <w:r>
                        <w:rPr>
                          <w:rFonts w:ascii="Calibri" w:hAnsi="Calibri" w:cs="Arial"/>
                          <w:bCs/>
                          <w:color w:val="000000"/>
                        </w:rPr>
                        <w:t xml:space="preserve">Services </w:t>
                      </w:r>
                    </w:p>
                    <w:p w:rsidR="00404E9B" w:rsidRDefault="00404E9B" w:rsidP="00DC72C6">
                      <w:pPr>
                        <w:autoSpaceDE w:val="0"/>
                        <w:autoSpaceDN w:val="0"/>
                        <w:adjustRightInd w:val="0"/>
                        <w:jc w:val="center"/>
                        <w:rPr>
                          <w:rFonts w:ascii="Calibri" w:hAnsi="Calibri" w:cs="Arial"/>
                          <w:bCs/>
                          <w:color w:val="000000"/>
                        </w:rPr>
                      </w:pPr>
                      <w:r>
                        <w:rPr>
                          <w:rFonts w:ascii="Calibri" w:hAnsi="Calibri" w:cs="Arial"/>
                          <w:bCs/>
                          <w:color w:val="000000"/>
                        </w:rPr>
                        <w:t>(Fraud, Risk &amp; Insurance)</w:t>
                      </w:r>
                    </w:p>
                    <w:p w:rsidR="00404E9B" w:rsidRDefault="00404E9B" w:rsidP="00DC72C6"/>
                  </w:txbxContent>
                </v:textbox>
              </v:shape>
            </w:pict>
          </mc:Fallback>
        </mc:AlternateContent>
      </w:r>
    </w:p>
    <w:p w:rsidR="00DC72C6" w:rsidRPr="005B3EBF" w:rsidRDefault="00DC72C6" w:rsidP="00587E90">
      <w:pPr>
        <w:contextualSpacing/>
        <w:rPr>
          <w:rFonts w:ascii="Calibri" w:hAnsi="Calibri" w:cs="Arial"/>
          <w:b/>
        </w:rPr>
      </w:pPr>
    </w:p>
    <w:p w:rsidR="00DC72C6" w:rsidRPr="005B3EBF" w:rsidRDefault="00DC72C6" w:rsidP="00587E90">
      <w:pPr>
        <w:contextualSpacing/>
        <w:rPr>
          <w:rFonts w:ascii="Calibri" w:hAnsi="Calibri" w:cs="Arial"/>
          <w:b/>
          <w:i/>
        </w:rPr>
      </w:pPr>
    </w:p>
    <w:p w:rsidR="00DC72C6" w:rsidRPr="005B3EBF" w:rsidRDefault="00DC72C6" w:rsidP="00587E90">
      <w:pPr>
        <w:shd w:val="clear" w:color="auto" w:fill="FFFFFF"/>
        <w:contextualSpacing/>
        <w:rPr>
          <w:rFonts w:ascii="Calibri" w:hAnsi="Calibri" w:cs="Arial"/>
          <w:color w:val="000000"/>
        </w:rPr>
      </w:pPr>
    </w:p>
    <w:p w:rsidR="00A777DB" w:rsidRDefault="0088296C" w:rsidP="0088296C">
      <w:pPr>
        <w:autoSpaceDE w:val="0"/>
        <w:autoSpaceDN w:val="0"/>
        <w:adjustRightInd w:val="0"/>
        <w:contextualSpacing/>
        <w:jc w:val="center"/>
        <w:rPr>
          <w:rFonts w:ascii="Calibri" w:hAnsi="Calibri" w:cs="Arial"/>
          <w:b/>
          <w:bCs/>
          <w:color w:val="000000"/>
          <w:sz w:val="36"/>
          <w:szCs w:val="36"/>
        </w:rPr>
      </w:pPr>
      <w:r>
        <w:rPr>
          <w:rFonts w:ascii="Calibri" w:hAnsi="Calibri" w:cs="Arial"/>
          <w:b/>
          <w:bCs/>
          <w:i/>
          <w:noProof/>
        </w:rPr>
        <mc:AlternateContent>
          <mc:Choice Requires="wps">
            <w:drawing>
              <wp:anchor distT="0" distB="0" distL="114300" distR="114300" simplePos="0" relativeHeight="251643392" behindDoc="0" locked="0" layoutInCell="1" allowOverlap="1" wp14:anchorId="2CB25705" wp14:editId="50C126B8">
                <wp:simplePos x="0" y="0"/>
                <wp:positionH relativeFrom="column">
                  <wp:posOffset>76200</wp:posOffset>
                </wp:positionH>
                <wp:positionV relativeFrom="paragraph">
                  <wp:posOffset>1357629</wp:posOffset>
                </wp:positionV>
                <wp:extent cx="2057400" cy="3333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057400" cy="333375"/>
                        </a:xfrm>
                        <a:prstGeom prst="rect">
                          <a:avLst/>
                        </a:prstGeom>
                        <a:solidFill>
                          <a:sysClr val="window" lastClr="FFFFFF"/>
                        </a:solidFill>
                        <a:ln w="25400" cap="flat" cmpd="sng" algn="ctr">
                          <a:solidFill>
                            <a:sysClr val="windowText" lastClr="000000"/>
                          </a:solidFill>
                          <a:prstDash val="solid"/>
                        </a:ln>
                        <a:effectLst/>
                      </wps:spPr>
                      <wps:txbx>
                        <w:txbxContent>
                          <w:p w:rsidR="00404E9B" w:rsidRDefault="00404E9B" w:rsidP="004B7E53">
                            <w:pPr>
                              <w:autoSpaceDE w:val="0"/>
                              <w:autoSpaceDN w:val="0"/>
                              <w:adjustRightInd w:val="0"/>
                              <w:jc w:val="center"/>
                            </w:pPr>
                            <w:r>
                              <w:rPr>
                                <w:rFonts w:ascii="Calibri" w:hAnsi="Calibri" w:cs="Arial"/>
                                <w:bCs/>
                                <w:color w:val="000000"/>
                              </w:rPr>
                              <w:t>Deputy Insurance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25705" id="Text Box 12" o:spid="_x0000_s1027" type="#_x0000_t202" style="position:absolute;left:0;text-align:left;margin-left:6pt;margin-top:106.9pt;width:162pt;height:26.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" fillcolor="window" strokecolor="windowText" strokeweight="2pt">
                <v:textbox>
                  <w:txbxContent>
                    <w:p w:rsidR="00404E9B" w:rsidRDefault="00404E9B" w:rsidP="004B7E53">
                      <w:pPr>
                        <w:autoSpaceDE w:val="0"/>
                        <w:autoSpaceDN w:val="0"/>
                        <w:adjustRightInd w:val="0"/>
                        <w:jc w:val="center"/>
                      </w:pPr>
                      <w:r>
                        <w:rPr>
                          <w:rFonts w:ascii="Calibri" w:hAnsi="Calibri" w:cs="Arial"/>
                          <w:bCs/>
                          <w:color w:val="000000"/>
                        </w:rPr>
                        <w:t>Deputy Insurance Manager</w:t>
                      </w:r>
                    </w:p>
                  </w:txbxContent>
                </v:textbox>
              </v:shape>
            </w:pict>
          </mc:Fallback>
        </mc:AlternateContent>
      </w:r>
      <w:r>
        <w:rPr>
          <w:rFonts w:ascii="Calibri" w:hAnsi="Calibri" w:cs="Arial"/>
          <w:b/>
          <w:bCs/>
          <w:i/>
          <w:noProof/>
        </w:rPr>
        <mc:AlternateContent>
          <mc:Choice Requires="wps">
            <w:drawing>
              <wp:anchor distT="0" distB="0" distL="114300" distR="114300" simplePos="0" relativeHeight="251657728" behindDoc="0" locked="0" layoutInCell="1" allowOverlap="1" wp14:anchorId="57AE0FEC" wp14:editId="4BA5B37D">
                <wp:simplePos x="0" y="0"/>
                <wp:positionH relativeFrom="column">
                  <wp:posOffset>2466975</wp:posOffset>
                </wp:positionH>
                <wp:positionV relativeFrom="paragraph">
                  <wp:posOffset>2176780</wp:posOffset>
                </wp:positionV>
                <wp:extent cx="1473200" cy="47625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1473200" cy="476250"/>
                        </a:xfrm>
                        <a:prstGeom prst="rect">
                          <a:avLst/>
                        </a:prstGeom>
                        <a:solidFill>
                          <a:sysClr val="window" lastClr="FFFFFF"/>
                        </a:solidFill>
                        <a:ln w="25400" cap="flat" cmpd="sng" algn="ctr">
                          <a:solidFill>
                            <a:sysClr val="windowText" lastClr="000000"/>
                          </a:solidFill>
                          <a:prstDash val="solid"/>
                        </a:ln>
                        <a:effectLst/>
                      </wps:spPr>
                      <wps:txbx>
                        <w:txbxContent>
                          <w:p w:rsidR="00404E9B" w:rsidRDefault="00404E9B" w:rsidP="004B7E53">
                            <w:pPr>
                              <w:autoSpaceDE w:val="0"/>
                              <w:autoSpaceDN w:val="0"/>
                              <w:adjustRightInd w:val="0"/>
                              <w:jc w:val="center"/>
                            </w:pPr>
                            <w:r>
                              <w:rPr>
                                <w:rFonts w:ascii="Calibri" w:hAnsi="Calibri" w:cs="Arial"/>
                                <w:bCs/>
                                <w:color w:val="000000"/>
                              </w:rPr>
                              <w:t>Principal Insurance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E0FEC" id="Text Box 14" o:spid="_x0000_s1028" type="#_x0000_t202" style="position:absolute;left:0;text-align:left;margin-left:194.25pt;margin-top:171.4pt;width:116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" fillcolor="window" strokecolor="windowText" strokeweight="2pt">
                <v:textbox>
                  <w:txbxContent>
                    <w:p w:rsidR="00404E9B" w:rsidRDefault="00404E9B" w:rsidP="004B7E53">
                      <w:pPr>
                        <w:autoSpaceDE w:val="0"/>
                        <w:autoSpaceDN w:val="0"/>
                        <w:adjustRightInd w:val="0"/>
                        <w:jc w:val="center"/>
                      </w:pPr>
                      <w:r>
                        <w:rPr>
                          <w:rFonts w:ascii="Calibri" w:hAnsi="Calibri" w:cs="Arial"/>
                          <w:bCs/>
                          <w:color w:val="000000"/>
                        </w:rPr>
                        <w:t>Principal Insurance Officer</w:t>
                      </w:r>
                    </w:p>
                  </w:txbxContent>
                </v:textbox>
              </v:shape>
            </w:pict>
          </mc:Fallback>
        </mc:AlternateContent>
      </w:r>
      <w:r>
        <w:rPr>
          <w:rFonts w:ascii="Calibri" w:hAnsi="Calibri" w:cs="Arial"/>
          <w:b/>
          <w:bCs/>
          <w:i/>
          <w:noProof/>
        </w:rPr>
        <mc:AlternateContent>
          <mc:Choice Requires="wps">
            <w:drawing>
              <wp:anchor distT="0" distB="0" distL="114300" distR="114300" simplePos="0" relativeHeight="251664896" behindDoc="0" locked="0" layoutInCell="1" allowOverlap="1" wp14:anchorId="10E2DCE1" wp14:editId="6A405184">
                <wp:simplePos x="0" y="0"/>
                <wp:positionH relativeFrom="column">
                  <wp:posOffset>4438650</wp:posOffset>
                </wp:positionH>
                <wp:positionV relativeFrom="paragraph">
                  <wp:posOffset>2167255</wp:posOffset>
                </wp:positionV>
                <wp:extent cx="1631950" cy="485775"/>
                <wp:effectExtent l="0" t="0" r="25400" b="28575"/>
                <wp:wrapNone/>
                <wp:docPr id="15" name="Text Box 15"/>
                <wp:cNvGraphicFramePr/>
                <a:graphic xmlns:a="http://schemas.openxmlformats.org/drawingml/2006/main">
                  <a:graphicData uri="http://schemas.microsoft.com/office/word/2010/wordprocessingShape">
                    <wps:wsp>
                      <wps:cNvSpPr txBox="1"/>
                      <wps:spPr>
                        <a:xfrm>
                          <a:off x="0" y="0"/>
                          <a:ext cx="1631950" cy="485775"/>
                        </a:xfrm>
                        <a:prstGeom prst="rect">
                          <a:avLst/>
                        </a:prstGeom>
                        <a:solidFill>
                          <a:sysClr val="window" lastClr="FFFFFF"/>
                        </a:solidFill>
                        <a:ln w="25400" cap="flat" cmpd="sng" algn="ctr">
                          <a:solidFill>
                            <a:sysClr val="windowText" lastClr="000000"/>
                          </a:solidFill>
                          <a:prstDash val="solid"/>
                        </a:ln>
                        <a:effectLst/>
                      </wps:spPr>
                      <wps:txbx>
                        <w:txbxContent>
                          <w:p w:rsidR="00404E9B" w:rsidRDefault="00404E9B" w:rsidP="004B7E53">
                            <w:pPr>
                              <w:autoSpaceDE w:val="0"/>
                              <w:autoSpaceDN w:val="0"/>
                              <w:adjustRightInd w:val="0"/>
                              <w:jc w:val="center"/>
                            </w:pPr>
                            <w:r>
                              <w:rPr>
                                <w:rFonts w:ascii="Calibri" w:hAnsi="Calibri" w:cs="Arial"/>
                                <w:bCs/>
                                <w:color w:val="000000"/>
                              </w:rPr>
                              <w:t>Principal Insurance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DCE1" id="Text Box 15" o:spid="_x0000_s1029" type="#_x0000_t202" style="position:absolute;left:0;text-align:left;margin-left:349.5pt;margin-top:170.65pt;width:128.5pt;height:3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" fillcolor="window" strokecolor="windowText" strokeweight="2pt">
                <v:textbox>
                  <w:txbxContent>
                    <w:p w:rsidR="00404E9B" w:rsidRDefault="00404E9B" w:rsidP="004B7E53">
                      <w:pPr>
                        <w:autoSpaceDE w:val="0"/>
                        <w:autoSpaceDN w:val="0"/>
                        <w:adjustRightInd w:val="0"/>
                        <w:jc w:val="center"/>
                      </w:pPr>
                      <w:r>
                        <w:rPr>
                          <w:rFonts w:ascii="Calibri" w:hAnsi="Calibri" w:cs="Arial"/>
                          <w:bCs/>
                          <w:color w:val="000000"/>
                        </w:rPr>
                        <w:t>Principal Insurance Officer</w:t>
                      </w:r>
                    </w:p>
                  </w:txbxContent>
                </v:textbox>
              </v:shape>
            </w:pict>
          </mc:Fallback>
        </mc:AlternateContent>
      </w:r>
      <w:r w:rsidR="00B65318">
        <w:rPr>
          <w:rFonts w:ascii="Calibri" w:hAnsi="Calibri" w:cs="Arial"/>
          <w:b/>
          <w:bCs/>
          <w:i/>
          <w:noProof/>
        </w:rPr>
        <mc:AlternateContent>
          <mc:Choice Requires="wps">
            <w:drawing>
              <wp:anchor distT="0" distB="0" distL="114300" distR="114300" simplePos="0" relativeHeight="251640320" behindDoc="0" locked="0" layoutInCell="1" allowOverlap="1" wp14:anchorId="00C316CA" wp14:editId="574E0133">
                <wp:simplePos x="0" y="0"/>
                <wp:positionH relativeFrom="column">
                  <wp:posOffset>1524000</wp:posOffset>
                </wp:positionH>
                <wp:positionV relativeFrom="paragraph">
                  <wp:posOffset>433705</wp:posOffset>
                </wp:positionV>
                <wp:extent cx="2200275" cy="2952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200275" cy="295275"/>
                        </a:xfrm>
                        <a:prstGeom prst="rect">
                          <a:avLst/>
                        </a:prstGeom>
                        <a:solidFill>
                          <a:sysClr val="window" lastClr="FFFFFF"/>
                        </a:solidFill>
                        <a:ln w="25400" cap="flat" cmpd="sng" algn="ctr">
                          <a:solidFill>
                            <a:sysClr val="windowText" lastClr="000000"/>
                          </a:solidFill>
                          <a:prstDash val="solid"/>
                        </a:ln>
                        <a:effectLst/>
                      </wps:spPr>
                      <wps:txbx>
                        <w:txbxContent>
                          <w:p w:rsidR="00404E9B" w:rsidRDefault="00404E9B" w:rsidP="004B7E53">
                            <w:pPr>
                              <w:autoSpaceDE w:val="0"/>
                              <w:autoSpaceDN w:val="0"/>
                              <w:adjustRightInd w:val="0"/>
                              <w:jc w:val="center"/>
                            </w:pPr>
                            <w:r>
                              <w:rPr>
                                <w:rFonts w:ascii="Calibri" w:hAnsi="Calibri" w:cs="Arial"/>
                                <w:bCs/>
                                <w:color w:val="000000"/>
                              </w:rPr>
                              <w:t>Insurance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316CA" id="Text Box 4" o:spid="_x0000_s1030" type="#_x0000_t202" style="position:absolute;left:0;text-align:left;margin-left:120pt;margin-top:34.15pt;width:173.25pt;height:2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" fillcolor="window" strokecolor="windowText" strokeweight="2pt">
                <v:textbox>
                  <w:txbxContent>
                    <w:p w:rsidR="00404E9B" w:rsidRDefault="00404E9B" w:rsidP="004B7E53">
                      <w:pPr>
                        <w:autoSpaceDE w:val="0"/>
                        <w:autoSpaceDN w:val="0"/>
                        <w:adjustRightInd w:val="0"/>
                        <w:jc w:val="center"/>
                      </w:pPr>
                      <w:r>
                        <w:rPr>
                          <w:rFonts w:ascii="Calibri" w:hAnsi="Calibri" w:cs="Arial"/>
                          <w:bCs/>
                          <w:color w:val="000000"/>
                        </w:rPr>
                        <w:t>Insurance Manager</w:t>
                      </w:r>
                    </w:p>
                  </w:txbxContent>
                </v:textbox>
              </v:shape>
            </w:pict>
          </mc:Fallback>
        </mc:AlternateContent>
      </w:r>
      <w:r w:rsidR="00B65318">
        <w:rPr>
          <w:rFonts w:ascii="Calibri" w:hAnsi="Calibri" w:cs="Arial"/>
          <w:noProof/>
          <w:color w:val="000000"/>
        </w:rPr>
        <mc:AlternateContent>
          <mc:Choice Requires="wps">
            <w:drawing>
              <wp:anchor distT="0" distB="0" distL="114300" distR="114300" simplePos="0" relativeHeight="251681280" behindDoc="0" locked="0" layoutInCell="1" allowOverlap="1">
                <wp:simplePos x="0" y="0"/>
                <wp:positionH relativeFrom="column">
                  <wp:posOffset>3276600</wp:posOffset>
                </wp:positionH>
                <wp:positionV relativeFrom="paragraph">
                  <wp:posOffset>1871979</wp:posOffset>
                </wp:positionV>
                <wp:extent cx="1955165" cy="28575"/>
                <wp:effectExtent l="0" t="0" r="26035" b="28575"/>
                <wp:wrapNone/>
                <wp:docPr id="27" name="Straight Connector 27"/>
                <wp:cNvGraphicFramePr/>
                <a:graphic xmlns:a="http://schemas.openxmlformats.org/drawingml/2006/main">
                  <a:graphicData uri="http://schemas.microsoft.com/office/word/2010/wordprocessingShape">
                    <wps:wsp>
                      <wps:cNvCnPr/>
                      <wps:spPr>
                        <a:xfrm flipV="1">
                          <a:off x="0" y="0"/>
                          <a:ext cx="195516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609D2" id="Straight Connector 27"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147.4pt" to="411.95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" strokecolor="black [3040]"/>
            </w:pict>
          </mc:Fallback>
        </mc:AlternateContent>
      </w:r>
      <w:r w:rsidR="00B65318">
        <w:rPr>
          <w:rFonts w:ascii="Calibri" w:hAnsi="Calibri" w:cs="Arial"/>
          <w:b/>
          <w:bCs/>
          <w:i/>
          <w:noProof/>
        </w:rPr>
        <mc:AlternateContent>
          <mc:Choice Requires="wps">
            <w:drawing>
              <wp:anchor distT="0" distB="0" distL="114300" distR="114300" simplePos="0" relativeHeight="251673088" behindDoc="0" locked="0" layoutInCell="1" allowOverlap="1">
                <wp:simplePos x="0" y="0"/>
                <wp:positionH relativeFrom="column">
                  <wp:posOffset>3257550</wp:posOffset>
                </wp:positionH>
                <wp:positionV relativeFrom="paragraph">
                  <wp:posOffset>1903095</wp:posOffset>
                </wp:positionV>
                <wp:extent cx="4334" cy="277353"/>
                <wp:effectExtent l="0" t="0" r="34290" b="27940"/>
                <wp:wrapNone/>
                <wp:docPr id="24" name="Straight Connector 24"/>
                <wp:cNvGraphicFramePr/>
                <a:graphic xmlns:a="http://schemas.openxmlformats.org/drawingml/2006/main">
                  <a:graphicData uri="http://schemas.microsoft.com/office/word/2010/wordprocessingShape">
                    <wps:wsp>
                      <wps:cNvCnPr/>
                      <wps:spPr>
                        <a:xfrm flipV="1">
                          <a:off x="0" y="0"/>
                          <a:ext cx="4334" cy="2773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BD98C" id="Straight Connector 24" o:spid="_x0000_s1026"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256.5pt,149.85pt" to="256.85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" strokecolor="#4579b8 [3044]"/>
            </w:pict>
          </mc:Fallback>
        </mc:AlternateContent>
      </w:r>
      <w:r w:rsidR="00E64598">
        <w:rPr>
          <w:rFonts w:ascii="Calibri" w:hAnsi="Calibri" w:cs="Arial"/>
          <w:noProof/>
          <w:color w:val="000000"/>
        </w:rPr>
        <mc:AlternateContent>
          <mc:Choice Requires="wps">
            <w:drawing>
              <wp:anchor distT="0" distB="0" distL="114300" distR="114300" simplePos="0" relativeHeight="251682304" behindDoc="0" locked="0" layoutInCell="1" allowOverlap="1">
                <wp:simplePos x="0" y="0"/>
                <wp:positionH relativeFrom="column">
                  <wp:posOffset>5236132</wp:posOffset>
                </wp:positionH>
                <wp:positionV relativeFrom="paragraph">
                  <wp:posOffset>1883491</wp:posOffset>
                </wp:positionV>
                <wp:extent cx="238" cy="273020"/>
                <wp:effectExtent l="0" t="0" r="38100" b="32385"/>
                <wp:wrapNone/>
                <wp:docPr id="28" name="Straight Connector 28"/>
                <wp:cNvGraphicFramePr/>
                <a:graphic xmlns:a="http://schemas.openxmlformats.org/drawingml/2006/main">
                  <a:graphicData uri="http://schemas.microsoft.com/office/word/2010/wordprocessingShape">
                    <wps:wsp>
                      <wps:cNvCnPr/>
                      <wps:spPr>
                        <a:xfrm>
                          <a:off x="0" y="0"/>
                          <a:ext cx="238" cy="273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3A68D8" id="Straight Connector 28" o:spid="_x0000_s1026" style="position:absolute;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3pt,148.3pt" to="412.3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" strokecolor="#4579b8 [3044]"/>
            </w:pict>
          </mc:Fallback>
        </mc:AlternateContent>
      </w:r>
      <w:r w:rsidR="00E64598">
        <w:rPr>
          <w:rFonts w:ascii="Calibri" w:hAnsi="Calibri" w:cs="Arial"/>
          <w:noProof/>
          <w:color w:val="000000"/>
        </w:rPr>
        <mc:AlternateContent>
          <mc:Choice Requires="wps">
            <w:drawing>
              <wp:anchor distT="0" distB="0" distL="114300" distR="114300" simplePos="0" relativeHeight="251674112" behindDoc="0" locked="0" layoutInCell="1" allowOverlap="1">
                <wp:simplePos x="0" y="0"/>
                <wp:positionH relativeFrom="column">
                  <wp:posOffset>2687946</wp:posOffset>
                </wp:positionH>
                <wp:positionV relativeFrom="paragraph">
                  <wp:posOffset>722073</wp:posOffset>
                </wp:positionV>
                <wp:extent cx="8667" cy="346692"/>
                <wp:effectExtent l="0" t="0" r="29845" b="34925"/>
                <wp:wrapNone/>
                <wp:docPr id="26" name="Straight Connector 26"/>
                <wp:cNvGraphicFramePr/>
                <a:graphic xmlns:a="http://schemas.openxmlformats.org/drawingml/2006/main">
                  <a:graphicData uri="http://schemas.microsoft.com/office/word/2010/wordprocessingShape">
                    <wps:wsp>
                      <wps:cNvCnPr/>
                      <wps:spPr>
                        <a:xfrm>
                          <a:off x="0" y="0"/>
                          <a:ext cx="8667" cy="3466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F16974" id="Straight Connector 26"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211.65pt,56.85pt" to="212.3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" strokecolor="black [3040]"/>
            </w:pict>
          </mc:Fallback>
        </mc:AlternateContent>
      </w:r>
      <w:r w:rsidR="00E64598">
        <w:rPr>
          <w:rFonts w:ascii="Calibri" w:hAnsi="Calibri" w:cs="Arial"/>
          <w:noProof/>
          <w:color w:val="000000"/>
        </w:rPr>
        <mc:AlternateContent>
          <mc:Choice Requires="wps">
            <w:drawing>
              <wp:anchor distT="0" distB="0" distL="114300" distR="114300" simplePos="0" relativeHeight="251651584" behindDoc="0" locked="0" layoutInCell="1" allowOverlap="1">
                <wp:simplePos x="0" y="0"/>
                <wp:positionH relativeFrom="column">
                  <wp:posOffset>2696614</wp:posOffset>
                </wp:positionH>
                <wp:positionV relativeFrom="paragraph">
                  <wp:posOffset>2687</wp:posOffset>
                </wp:positionV>
                <wp:extent cx="0" cy="416031"/>
                <wp:effectExtent l="0" t="0" r="38100" b="22225"/>
                <wp:wrapNone/>
                <wp:docPr id="25" name="Straight Connector 25"/>
                <wp:cNvGraphicFramePr/>
                <a:graphic xmlns:a="http://schemas.openxmlformats.org/drawingml/2006/main">
                  <a:graphicData uri="http://schemas.microsoft.com/office/word/2010/wordprocessingShape">
                    <wps:wsp>
                      <wps:cNvCnPr/>
                      <wps:spPr>
                        <a:xfrm>
                          <a:off x="0" y="0"/>
                          <a:ext cx="0" cy="4160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5E466" id="Straight Connector 2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35pt,.2pt" to="212.3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" strokecolor="#4579b8 [3044]"/>
            </w:pict>
          </mc:Fallback>
        </mc:AlternateContent>
      </w:r>
      <w:r w:rsidR="000557E1">
        <w:rPr>
          <w:rFonts w:ascii="Calibri" w:hAnsi="Calibri" w:cs="Arial"/>
          <w:b/>
          <w:bCs/>
          <w:i/>
          <w:noProof/>
        </w:rPr>
        <mc:AlternateContent>
          <mc:Choice Requires="wps">
            <w:drawing>
              <wp:anchor distT="0" distB="0" distL="114300" distR="114300" simplePos="0" relativeHeight="251665920" behindDoc="0" locked="0" layoutInCell="1" allowOverlap="1">
                <wp:simplePos x="0" y="0"/>
                <wp:positionH relativeFrom="column">
                  <wp:posOffset>1104900</wp:posOffset>
                </wp:positionH>
                <wp:positionV relativeFrom="paragraph">
                  <wp:posOffset>1650365</wp:posOffset>
                </wp:positionV>
                <wp:extent cx="19050" cy="1177290"/>
                <wp:effectExtent l="0" t="0" r="19050" b="22860"/>
                <wp:wrapNone/>
                <wp:docPr id="22" name="Straight Connector 22"/>
                <wp:cNvGraphicFramePr/>
                <a:graphic xmlns:a="http://schemas.openxmlformats.org/drawingml/2006/main">
                  <a:graphicData uri="http://schemas.microsoft.com/office/word/2010/wordprocessingShape">
                    <wps:wsp>
                      <wps:cNvCnPr/>
                      <wps:spPr>
                        <a:xfrm flipH="1">
                          <a:off x="0" y="0"/>
                          <a:ext cx="19050" cy="1177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61C2BD" id="Straight Connector 22" o:spid="_x0000_s1026" style="position:absolute;flip:x;z-index:251665920;visibility:visible;mso-wrap-style:square;mso-wrap-distance-left:9pt;mso-wrap-distance-top:0;mso-wrap-distance-right:9pt;mso-wrap-distance-bottom:0;mso-position-horizontal:absolute;mso-position-horizontal-relative:text;mso-position-vertical:absolute;mso-position-vertical-relative:text" from="87pt,129.95pt" to="88.5pt,2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" strokecolor="#4579b8 [3044]"/>
            </w:pict>
          </mc:Fallback>
        </mc:AlternateContent>
      </w:r>
      <w:r w:rsidR="00840E6C">
        <w:rPr>
          <w:rFonts w:ascii="Calibri" w:hAnsi="Calibri" w:cs="Arial"/>
          <w:b/>
          <w:bCs/>
          <w:i/>
          <w:noProof/>
        </w:rPr>
        <mc:AlternateContent>
          <mc:Choice Requires="wps">
            <w:drawing>
              <wp:anchor distT="0" distB="0" distL="114300" distR="114300" simplePos="0" relativeHeight="251645440" behindDoc="0" locked="0" layoutInCell="1" allowOverlap="1" wp14:anchorId="10DDB566" wp14:editId="2484BCC8">
                <wp:simplePos x="0" y="0"/>
                <wp:positionH relativeFrom="column">
                  <wp:posOffset>3362325</wp:posOffset>
                </wp:positionH>
                <wp:positionV relativeFrom="paragraph">
                  <wp:posOffset>2843530</wp:posOffset>
                </wp:positionV>
                <wp:extent cx="1752600" cy="285115"/>
                <wp:effectExtent l="0" t="0" r="19050" b="19685"/>
                <wp:wrapNone/>
                <wp:docPr id="17" name="Text Box 17"/>
                <wp:cNvGraphicFramePr/>
                <a:graphic xmlns:a="http://schemas.openxmlformats.org/drawingml/2006/main">
                  <a:graphicData uri="http://schemas.microsoft.com/office/word/2010/wordprocessingShape">
                    <wps:wsp>
                      <wps:cNvSpPr txBox="1"/>
                      <wps:spPr>
                        <a:xfrm>
                          <a:off x="0" y="0"/>
                          <a:ext cx="1752600" cy="285115"/>
                        </a:xfrm>
                        <a:prstGeom prst="rect">
                          <a:avLst/>
                        </a:prstGeom>
                        <a:solidFill>
                          <a:sysClr val="window" lastClr="FFFFFF"/>
                        </a:solidFill>
                        <a:ln w="25400" cap="flat" cmpd="sng" algn="ctr">
                          <a:solidFill>
                            <a:sysClr val="windowText" lastClr="000000"/>
                          </a:solidFill>
                          <a:prstDash val="solid"/>
                        </a:ln>
                        <a:effectLst/>
                      </wps:spPr>
                      <wps:txbx>
                        <w:txbxContent>
                          <w:p w:rsidR="00404E9B" w:rsidRDefault="00404E9B" w:rsidP="004B7E53">
                            <w:pPr>
                              <w:autoSpaceDE w:val="0"/>
                              <w:autoSpaceDN w:val="0"/>
                              <w:adjustRightInd w:val="0"/>
                              <w:jc w:val="center"/>
                            </w:pPr>
                            <w:r>
                              <w:rPr>
                                <w:rFonts w:ascii="Calibri" w:hAnsi="Calibri" w:cs="Arial"/>
                                <w:bCs/>
                                <w:color w:val="000000"/>
                              </w:rPr>
                              <w:t>Insurance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DDB566" id="Text Box 17" o:spid="_x0000_s1031" type="#_x0000_t202" style="position:absolute;left:0;text-align:left;margin-left:264.75pt;margin-top:223.9pt;width:138pt;height:22.4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" fillcolor="window" strokecolor="windowText" strokeweight="2pt">
                <v:textbox>
                  <w:txbxContent>
                    <w:p w:rsidR="00404E9B" w:rsidRDefault="00404E9B" w:rsidP="004B7E53">
                      <w:pPr>
                        <w:autoSpaceDE w:val="0"/>
                        <w:autoSpaceDN w:val="0"/>
                        <w:adjustRightInd w:val="0"/>
                        <w:jc w:val="center"/>
                      </w:pPr>
                      <w:r>
                        <w:rPr>
                          <w:rFonts w:ascii="Calibri" w:hAnsi="Calibri" w:cs="Arial"/>
                          <w:bCs/>
                          <w:color w:val="000000"/>
                        </w:rPr>
                        <w:t>Insurance Officer</w:t>
                      </w:r>
                    </w:p>
                  </w:txbxContent>
                </v:textbox>
              </v:shape>
            </w:pict>
          </mc:Fallback>
        </mc:AlternateContent>
      </w:r>
      <w:r w:rsidR="00840E6C">
        <w:rPr>
          <w:rFonts w:ascii="Calibri" w:hAnsi="Calibri" w:cs="Arial"/>
          <w:b/>
          <w:bCs/>
          <w:i/>
          <w:noProof/>
        </w:rPr>
        <mc:AlternateContent>
          <mc:Choice Requires="wps">
            <w:drawing>
              <wp:anchor distT="0" distB="0" distL="114300" distR="114300" simplePos="0" relativeHeight="251650560" behindDoc="0" locked="0" layoutInCell="1" allowOverlap="1">
                <wp:simplePos x="0" y="0"/>
                <wp:positionH relativeFrom="column">
                  <wp:posOffset>4229100</wp:posOffset>
                </wp:positionH>
                <wp:positionV relativeFrom="paragraph">
                  <wp:posOffset>1623695</wp:posOffset>
                </wp:positionV>
                <wp:extent cx="0" cy="1248410"/>
                <wp:effectExtent l="0" t="0" r="38100" b="27940"/>
                <wp:wrapNone/>
                <wp:docPr id="19" name="Straight Connector 19"/>
                <wp:cNvGraphicFramePr/>
                <a:graphic xmlns:a="http://schemas.openxmlformats.org/drawingml/2006/main">
                  <a:graphicData uri="http://schemas.microsoft.com/office/word/2010/wordprocessingShape">
                    <wps:wsp>
                      <wps:cNvCnPr/>
                      <wps:spPr>
                        <a:xfrm>
                          <a:off x="0" y="0"/>
                          <a:ext cx="0" cy="12484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CD155" id="Straight Connector 19"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33pt,127.85pt" to="333pt,2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" strokecolor="black [3040]"/>
            </w:pict>
          </mc:Fallback>
        </mc:AlternateContent>
      </w:r>
      <w:r w:rsidR="00840E6C">
        <w:rPr>
          <w:rFonts w:ascii="Calibri" w:hAnsi="Calibri" w:cs="Arial"/>
          <w:b/>
          <w:bCs/>
          <w:i/>
          <w:noProof/>
        </w:rPr>
        <mc:AlternateContent>
          <mc:Choice Requires="wps">
            <w:drawing>
              <wp:anchor distT="0" distB="0" distL="114300" distR="114300" simplePos="0" relativeHeight="251646464" behindDoc="0" locked="0" layoutInCell="1" allowOverlap="1">
                <wp:simplePos x="0" y="0"/>
                <wp:positionH relativeFrom="column">
                  <wp:posOffset>1133475</wp:posOffset>
                </wp:positionH>
                <wp:positionV relativeFrom="paragraph">
                  <wp:posOffset>1071880</wp:posOffset>
                </wp:positionV>
                <wp:extent cx="30575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3057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8BA36" id="Straight Connector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84.4pt" to="330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" strokecolor="black [3040]"/>
            </w:pict>
          </mc:Fallback>
        </mc:AlternateContent>
      </w:r>
      <w:r w:rsidR="00840E6C">
        <w:rPr>
          <w:rFonts w:ascii="Calibri" w:hAnsi="Calibri" w:cs="Arial"/>
          <w:b/>
          <w:bCs/>
          <w:i/>
          <w:noProof/>
        </w:rPr>
        <mc:AlternateContent>
          <mc:Choice Requires="wps">
            <w:drawing>
              <wp:anchor distT="0" distB="0" distL="114300" distR="114300" simplePos="0" relativeHeight="251649536" behindDoc="0" locked="0" layoutInCell="1" allowOverlap="1">
                <wp:simplePos x="0" y="0"/>
                <wp:positionH relativeFrom="column">
                  <wp:posOffset>4219575</wp:posOffset>
                </wp:positionH>
                <wp:positionV relativeFrom="paragraph">
                  <wp:posOffset>1090930</wp:posOffset>
                </wp:positionV>
                <wp:extent cx="9525" cy="532765"/>
                <wp:effectExtent l="0" t="0" r="28575" b="19685"/>
                <wp:wrapNone/>
                <wp:docPr id="10" name="Straight Connector 10"/>
                <wp:cNvGraphicFramePr/>
                <a:graphic xmlns:a="http://schemas.openxmlformats.org/drawingml/2006/main">
                  <a:graphicData uri="http://schemas.microsoft.com/office/word/2010/wordprocessingShape">
                    <wps:wsp>
                      <wps:cNvCnPr/>
                      <wps:spPr>
                        <a:xfrm>
                          <a:off x="0" y="0"/>
                          <a:ext cx="9525" cy="532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D9A188" id="Straight Connector 10"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32.25pt,85.9pt" to="333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" strokecolor="black [3040]"/>
            </w:pict>
          </mc:Fallback>
        </mc:AlternateContent>
      </w:r>
      <w:r w:rsidR="00840E6C">
        <w:rPr>
          <w:rFonts w:ascii="Calibri" w:hAnsi="Calibri" w:cs="Arial"/>
          <w:b/>
          <w:bCs/>
          <w:i/>
          <w:noProof/>
        </w:rPr>
        <mc:AlternateContent>
          <mc:Choice Requires="wps">
            <w:drawing>
              <wp:anchor distT="0" distB="0" distL="114300" distR="114300" simplePos="0" relativeHeight="251647488" behindDoc="0" locked="0" layoutInCell="1" allowOverlap="1">
                <wp:simplePos x="0" y="0"/>
                <wp:positionH relativeFrom="column">
                  <wp:posOffset>1133475</wp:posOffset>
                </wp:positionH>
                <wp:positionV relativeFrom="paragraph">
                  <wp:posOffset>1071880</wp:posOffset>
                </wp:positionV>
                <wp:extent cx="9525" cy="25717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95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243A9" id="Straight Connector 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89.25pt,84.4pt" to="90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" strokecolor="black [3040]"/>
            </w:pict>
          </mc:Fallback>
        </mc:AlternateContent>
      </w:r>
      <w:r w:rsidR="004B7E53">
        <w:rPr>
          <w:rFonts w:ascii="Calibri" w:hAnsi="Calibri" w:cs="Arial"/>
          <w:b/>
          <w:bCs/>
          <w:i/>
          <w:noProof/>
        </w:rPr>
        <mc:AlternateContent>
          <mc:Choice Requires="wps">
            <w:drawing>
              <wp:anchor distT="0" distB="0" distL="114300" distR="114300" simplePos="0" relativeHeight="251644416" behindDoc="0" locked="0" layoutInCell="1" allowOverlap="1" wp14:anchorId="0C4C3E8D" wp14:editId="64085B72">
                <wp:simplePos x="0" y="0"/>
                <wp:positionH relativeFrom="column">
                  <wp:posOffset>273050</wp:posOffset>
                </wp:positionH>
                <wp:positionV relativeFrom="paragraph">
                  <wp:posOffset>2846705</wp:posOffset>
                </wp:positionV>
                <wp:extent cx="1441450" cy="285115"/>
                <wp:effectExtent l="0" t="0" r="25400" b="19685"/>
                <wp:wrapNone/>
                <wp:docPr id="16" name="Text Box 16"/>
                <wp:cNvGraphicFramePr/>
                <a:graphic xmlns:a="http://schemas.openxmlformats.org/drawingml/2006/main">
                  <a:graphicData uri="http://schemas.microsoft.com/office/word/2010/wordprocessingShape">
                    <wps:wsp>
                      <wps:cNvSpPr txBox="1"/>
                      <wps:spPr>
                        <a:xfrm>
                          <a:off x="0" y="0"/>
                          <a:ext cx="1441450" cy="285115"/>
                        </a:xfrm>
                        <a:prstGeom prst="rect">
                          <a:avLst/>
                        </a:prstGeom>
                        <a:solidFill>
                          <a:sysClr val="window" lastClr="FFFFFF"/>
                        </a:solidFill>
                        <a:ln w="25400" cap="flat" cmpd="sng" algn="ctr">
                          <a:solidFill>
                            <a:sysClr val="windowText" lastClr="000000"/>
                          </a:solidFill>
                          <a:prstDash val="solid"/>
                        </a:ln>
                        <a:effectLst/>
                      </wps:spPr>
                      <wps:txbx>
                        <w:txbxContent>
                          <w:p w:rsidR="00404E9B" w:rsidRDefault="00404E9B" w:rsidP="004B7E53">
                            <w:pPr>
                              <w:autoSpaceDE w:val="0"/>
                              <w:autoSpaceDN w:val="0"/>
                              <w:adjustRightInd w:val="0"/>
                              <w:jc w:val="center"/>
                            </w:pPr>
                            <w:r>
                              <w:rPr>
                                <w:rFonts w:ascii="Calibri" w:hAnsi="Calibri" w:cs="Arial"/>
                                <w:bCs/>
                                <w:color w:val="000000"/>
                              </w:rPr>
                              <w:t>Insurance Officer 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4C3E8D" id="Text Box 16" o:spid="_x0000_s1032" type="#_x0000_t202" style="position:absolute;left:0;text-align:left;margin-left:21.5pt;margin-top:224.15pt;width:113.5pt;height:22.4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" fillcolor="window" strokecolor="windowText" strokeweight="2pt">
                <v:textbox>
                  <w:txbxContent>
                    <w:p w:rsidR="00404E9B" w:rsidRDefault="00404E9B" w:rsidP="004B7E53">
                      <w:pPr>
                        <w:autoSpaceDE w:val="0"/>
                        <w:autoSpaceDN w:val="0"/>
                        <w:adjustRightInd w:val="0"/>
                        <w:jc w:val="center"/>
                      </w:pPr>
                      <w:r>
                        <w:rPr>
                          <w:rFonts w:ascii="Calibri" w:hAnsi="Calibri" w:cs="Arial"/>
                          <w:bCs/>
                          <w:color w:val="000000"/>
                        </w:rPr>
                        <w:t>Insurance Officer stant</w:t>
                      </w:r>
                    </w:p>
                  </w:txbxContent>
                </v:textbox>
              </v:shape>
            </w:pict>
          </mc:Fallback>
        </mc:AlternateContent>
      </w:r>
      <w:r w:rsidR="00DC72C6" w:rsidRPr="005B3EBF">
        <w:rPr>
          <w:rFonts w:ascii="Calibri" w:hAnsi="Calibri" w:cs="Arial"/>
          <w:b/>
          <w:bCs/>
          <w:color w:val="000000"/>
        </w:rPr>
        <w:br w:type="page"/>
      </w:r>
      <w:r w:rsidR="00A777DB">
        <w:rPr>
          <w:rFonts w:ascii="Calibri" w:hAnsi="Calibri" w:cs="Arial"/>
          <w:b/>
          <w:bCs/>
          <w:color w:val="000000"/>
          <w:sz w:val="36"/>
          <w:szCs w:val="36"/>
        </w:rPr>
        <w:lastRenderedPageBreak/>
        <w:t>Person Specification</w:t>
      </w:r>
    </w:p>
    <w:p w:rsidR="00B53894" w:rsidRPr="005B3EBF" w:rsidRDefault="00B53894" w:rsidP="00587E90">
      <w:pPr>
        <w:shd w:val="clear" w:color="auto" w:fill="FFFFFF"/>
        <w:contextualSpacing/>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B53894" w:rsidRPr="005B3EBF" w:rsidTr="00397448">
        <w:trPr>
          <w:trHeight w:val="544"/>
        </w:trPr>
        <w:tc>
          <w:tcPr>
            <w:tcW w:w="4261" w:type="dxa"/>
            <w:shd w:val="clear" w:color="auto" w:fill="D9D9D9"/>
          </w:tcPr>
          <w:p w:rsidR="00B53894" w:rsidRPr="00397448" w:rsidRDefault="00B53894" w:rsidP="00587E90">
            <w:pPr>
              <w:autoSpaceDE w:val="0"/>
              <w:autoSpaceDN w:val="0"/>
              <w:adjustRightInd w:val="0"/>
              <w:contextualSpacing/>
              <w:rPr>
                <w:rFonts w:ascii="Calibri" w:hAnsi="Calibri" w:cs="Calibri"/>
                <w:b/>
                <w:bCs/>
              </w:rPr>
            </w:pPr>
            <w:r w:rsidRPr="005B3EBF">
              <w:rPr>
                <w:rFonts w:ascii="Calibri" w:hAnsi="Calibri" w:cs="Calibri"/>
                <w:b/>
                <w:bCs/>
              </w:rPr>
              <w:t xml:space="preserve">Job Title: </w:t>
            </w:r>
            <w:r w:rsidR="00E73467" w:rsidRPr="00E73467">
              <w:rPr>
                <w:rFonts w:ascii="Calibri" w:hAnsi="Calibri" w:cs="Calibri"/>
                <w:bCs/>
              </w:rPr>
              <w:t xml:space="preserve">Insurance </w:t>
            </w:r>
            <w:r w:rsidR="00B65318">
              <w:rPr>
                <w:rFonts w:ascii="Calibri" w:hAnsi="Calibri" w:cs="Calibri"/>
                <w:bCs/>
              </w:rPr>
              <w:t>Officer</w:t>
            </w:r>
          </w:p>
        </w:tc>
        <w:tc>
          <w:tcPr>
            <w:tcW w:w="4494" w:type="dxa"/>
            <w:shd w:val="clear" w:color="auto" w:fill="D9D9D9"/>
          </w:tcPr>
          <w:p w:rsidR="00B53894" w:rsidRPr="0049147F" w:rsidRDefault="00B53894" w:rsidP="00587E90">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40432">
              <w:rPr>
                <w:rFonts w:ascii="Calibri" w:hAnsi="Calibri" w:cs="Calibri"/>
                <w:bCs/>
              </w:rPr>
              <w:t>SO1 – PO1</w:t>
            </w:r>
          </w:p>
        </w:tc>
      </w:tr>
      <w:tr w:rsidR="00B53894" w:rsidRPr="005B3EBF" w:rsidTr="0049147F">
        <w:trPr>
          <w:trHeight w:val="493"/>
        </w:trPr>
        <w:tc>
          <w:tcPr>
            <w:tcW w:w="4261" w:type="dxa"/>
            <w:shd w:val="clear" w:color="auto" w:fill="D9D9D9"/>
          </w:tcPr>
          <w:p w:rsidR="00B53894" w:rsidRPr="0049147F" w:rsidRDefault="00B53894" w:rsidP="00587E90">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E73467" w:rsidRPr="00E73467">
              <w:rPr>
                <w:rFonts w:ascii="Calibri" w:hAnsi="Calibri" w:cs="Calibri"/>
                <w:bCs/>
              </w:rPr>
              <w:t>Insurance</w:t>
            </w:r>
          </w:p>
        </w:tc>
        <w:tc>
          <w:tcPr>
            <w:tcW w:w="4494" w:type="dxa"/>
            <w:shd w:val="clear" w:color="auto" w:fill="D9D9D9"/>
          </w:tcPr>
          <w:p w:rsidR="00B53894" w:rsidRPr="00E73467" w:rsidRDefault="00B53894" w:rsidP="00587E90">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E73467">
              <w:rPr>
                <w:rFonts w:ascii="Calibri" w:hAnsi="Calibri" w:cs="Calibri"/>
                <w:bCs/>
              </w:rPr>
              <w:t>Resources</w:t>
            </w:r>
          </w:p>
        </w:tc>
      </w:tr>
      <w:tr w:rsidR="00B53894" w:rsidRPr="005B3EBF" w:rsidTr="0049147F">
        <w:trPr>
          <w:trHeight w:val="543"/>
        </w:trPr>
        <w:tc>
          <w:tcPr>
            <w:tcW w:w="4261" w:type="dxa"/>
            <w:shd w:val="clear" w:color="auto" w:fill="D9D9D9"/>
          </w:tcPr>
          <w:p w:rsidR="00B53894" w:rsidRPr="005B3EBF" w:rsidRDefault="00B53894" w:rsidP="00587E90">
            <w:pPr>
              <w:autoSpaceDE w:val="0"/>
              <w:autoSpaceDN w:val="0"/>
              <w:adjustRightInd w:val="0"/>
              <w:contextualSpacing/>
              <w:rPr>
                <w:rFonts w:ascii="Calibri" w:hAnsi="Calibri" w:cs="Calibri"/>
                <w:b/>
                <w:bCs/>
              </w:rPr>
            </w:pPr>
            <w:r w:rsidRPr="005B3EBF">
              <w:rPr>
                <w:rFonts w:ascii="Calibri" w:hAnsi="Calibri" w:cs="Calibri"/>
                <w:b/>
                <w:bCs/>
              </w:rPr>
              <w:t>Responsible to:</w:t>
            </w:r>
            <w:r w:rsidR="00E73467">
              <w:rPr>
                <w:rFonts w:ascii="Calibri" w:hAnsi="Calibri" w:cs="Calibri"/>
                <w:b/>
                <w:bCs/>
              </w:rPr>
              <w:t xml:space="preserve"> </w:t>
            </w:r>
            <w:r w:rsidR="00E73467" w:rsidRPr="00E73467">
              <w:rPr>
                <w:rFonts w:ascii="Calibri" w:hAnsi="Calibri" w:cs="Calibri"/>
                <w:bCs/>
              </w:rPr>
              <w:t>Insurance Manager</w:t>
            </w:r>
          </w:p>
        </w:tc>
        <w:tc>
          <w:tcPr>
            <w:tcW w:w="4494" w:type="dxa"/>
            <w:shd w:val="clear" w:color="auto" w:fill="D9D9D9"/>
          </w:tcPr>
          <w:p w:rsidR="00B53894" w:rsidRPr="005B3EBF" w:rsidRDefault="00B53894" w:rsidP="00587E90">
            <w:pPr>
              <w:autoSpaceDE w:val="0"/>
              <w:autoSpaceDN w:val="0"/>
              <w:adjustRightInd w:val="0"/>
              <w:contextualSpacing/>
              <w:rPr>
                <w:rFonts w:ascii="Calibri" w:hAnsi="Calibri" w:cs="Calibri"/>
                <w:b/>
                <w:bCs/>
              </w:rPr>
            </w:pPr>
            <w:r w:rsidRPr="005B3EBF">
              <w:rPr>
                <w:rFonts w:ascii="Calibri" w:hAnsi="Calibri" w:cs="Calibri"/>
                <w:b/>
                <w:bCs/>
              </w:rPr>
              <w:t>Responsible for:</w:t>
            </w:r>
            <w:r w:rsidR="00DC72C6">
              <w:rPr>
                <w:rFonts w:ascii="Calibri" w:hAnsi="Calibri" w:cs="Calibri"/>
                <w:b/>
                <w:bCs/>
              </w:rPr>
              <w:t xml:space="preserve"> </w:t>
            </w:r>
            <w:r w:rsidR="00DC72C6" w:rsidRPr="00DC72C6">
              <w:rPr>
                <w:rFonts w:ascii="Calibri" w:hAnsi="Calibri" w:cs="Calibri"/>
                <w:bCs/>
              </w:rPr>
              <w:t>n/a</w:t>
            </w:r>
          </w:p>
        </w:tc>
      </w:tr>
      <w:tr w:rsidR="00B53894" w:rsidRPr="005B3EBF" w:rsidTr="00397448">
        <w:trPr>
          <w:trHeight w:val="477"/>
        </w:trPr>
        <w:tc>
          <w:tcPr>
            <w:tcW w:w="4261" w:type="dxa"/>
            <w:shd w:val="clear" w:color="auto" w:fill="D9D9D9"/>
          </w:tcPr>
          <w:p w:rsidR="00B53894" w:rsidRPr="005B3EBF" w:rsidRDefault="00B53894" w:rsidP="00587E90">
            <w:pPr>
              <w:autoSpaceDE w:val="0"/>
              <w:autoSpaceDN w:val="0"/>
              <w:adjustRightInd w:val="0"/>
              <w:contextualSpacing/>
              <w:rPr>
                <w:rFonts w:ascii="Calibri" w:hAnsi="Calibri" w:cs="Calibri"/>
                <w:b/>
                <w:bCs/>
              </w:rPr>
            </w:pPr>
            <w:r w:rsidRPr="005B3EBF">
              <w:rPr>
                <w:rFonts w:ascii="Calibri" w:hAnsi="Calibri" w:cs="Calibri"/>
                <w:b/>
                <w:bCs/>
              </w:rPr>
              <w:t>Post Number/s:</w:t>
            </w:r>
            <w:r w:rsidR="0088296C">
              <w:rPr>
                <w:rFonts w:ascii="Calibri" w:hAnsi="Calibri" w:cs="Calibri"/>
                <w:b/>
                <w:bCs/>
              </w:rPr>
              <w:t xml:space="preserve"> </w:t>
            </w:r>
            <w:r w:rsidR="0088296C" w:rsidRPr="0088296C">
              <w:rPr>
                <w:rFonts w:ascii="Calibri" w:hAnsi="Calibri" w:cs="Calibri"/>
                <w:bCs/>
              </w:rPr>
              <w:t>RWR0122/3</w:t>
            </w:r>
          </w:p>
        </w:tc>
        <w:tc>
          <w:tcPr>
            <w:tcW w:w="4494" w:type="dxa"/>
            <w:shd w:val="clear" w:color="auto" w:fill="D9D9D9"/>
          </w:tcPr>
          <w:p w:rsidR="00B53894" w:rsidRPr="00DC72C6" w:rsidRDefault="00290881" w:rsidP="00587E90">
            <w:pPr>
              <w:autoSpaceDE w:val="0"/>
              <w:autoSpaceDN w:val="0"/>
              <w:adjustRightInd w:val="0"/>
              <w:contextualSpacing/>
              <w:rPr>
                <w:rFonts w:ascii="Calibri" w:hAnsi="Calibri" w:cs="Calibri"/>
                <w:bCs/>
              </w:rPr>
            </w:pPr>
            <w:r>
              <w:rPr>
                <w:rFonts w:ascii="Calibri" w:hAnsi="Calibri" w:cs="Calibri"/>
                <w:b/>
                <w:bCs/>
              </w:rPr>
              <w:t>Last Review Date:</w:t>
            </w:r>
            <w:r w:rsidR="00DC72C6">
              <w:rPr>
                <w:rFonts w:ascii="Calibri" w:hAnsi="Calibri" w:cs="Calibri"/>
                <w:b/>
                <w:bCs/>
              </w:rPr>
              <w:t xml:space="preserve"> </w:t>
            </w:r>
            <w:r w:rsidR="0088296C" w:rsidRPr="0088296C">
              <w:rPr>
                <w:rFonts w:ascii="Calibri" w:hAnsi="Calibri" w:cs="Calibri"/>
                <w:bCs/>
              </w:rPr>
              <w:t>February</w:t>
            </w:r>
            <w:r w:rsidRPr="0088296C">
              <w:rPr>
                <w:rFonts w:ascii="Calibri" w:hAnsi="Calibri" w:cs="Calibri"/>
                <w:bCs/>
              </w:rPr>
              <w:t xml:space="preserve"> </w:t>
            </w:r>
            <w:r w:rsidR="00DC72C6">
              <w:rPr>
                <w:rFonts w:ascii="Calibri" w:hAnsi="Calibri" w:cs="Calibri"/>
                <w:bCs/>
              </w:rPr>
              <w:t>201</w:t>
            </w:r>
            <w:r w:rsidR="0088296C">
              <w:rPr>
                <w:rFonts w:ascii="Calibri" w:hAnsi="Calibri" w:cs="Calibri"/>
                <w:bCs/>
              </w:rPr>
              <w:t>9</w:t>
            </w:r>
          </w:p>
        </w:tc>
      </w:tr>
    </w:tbl>
    <w:p w:rsidR="00BB4DD8" w:rsidRPr="00BB4DD8" w:rsidRDefault="00BB4DD8" w:rsidP="00587E90">
      <w:pPr>
        <w:contextualSpacing/>
        <w:rPr>
          <w:rFonts w:ascii="Calibri" w:hAnsi="Calibri"/>
        </w:rPr>
      </w:pPr>
    </w:p>
    <w:p w:rsidR="00BB4DD8" w:rsidRPr="0049147F" w:rsidRDefault="00BB4DD8" w:rsidP="00587E90">
      <w:pPr>
        <w:contextualSpacing/>
        <w:rPr>
          <w:rFonts w:ascii="Calibri" w:hAnsi="Calibri"/>
          <w:sz w:val="12"/>
          <w:szCs w:val="12"/>
        </w:rPr>
      </w:pPr>
    </w:p>
    <w:p w:rsidR="00840EC4" w:rsidRPr="00BB4DD8" w:rsidRDefault="00840EC4" w:rsidP="00840EC4">
      <w:pPr>
        <w:rPr>
          <w:rFonts w:ascii="Calibri" w:hAnsi="Calibri" w:cs="Arial"/>
          <w:b/>
        </w:rPr>
      </w:pPr>
      <w:r>
        <w:rPr>
          <w:rFonts w:ascii="Calibri" w:hAnsi="Calibri" w:cs="Arial"/>
          <w:b/>
        </w:rPr>
        <w:t>Our</w:t>
      </w:r>
      <w:r w:rsidRPr="00BB4DD8">
        <w:rPr>
          <w:rFonts w:ascii="Calibri" w:hAnsi="Calibri" w:cs="Arial"/>
          <w:b/>
        </w:rPr>
        <w:t xml:space="preserve"> Values and Behaviours </w:t>
      </w:r>
    </w:p>
    <w:p w:rsidR="00840EC4" w:rsidRPr="0049147F" w:rsidRDefault="00840EC4" w:rsidP="00840EC4">
      <w:pPr>
        <w:rPr>
          <w:rFonts w:ascii="Calibri" w:hAnsi="Calibri"/>
          <w:sz w:val="12"/>
          <w:szCs w:val="12"/>
        </w:rPr>
      </w:pPr>
    </w:p>
    <w:p w:rsidR="00840EC4" w:rsidRDefault="00840EC4" w:rsidP="00840EC4">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rsidR="00840EC4" w:rsidRDefault="00840EC4" w:rsidP="00840EC4">
      <w:pPr>
        <w:rPr>
          <w:rFonts w:ascii="Calibri" w:hAnsi="Calibri"/>
        </w:rPr>
      </w:pPr>
    </w:p>
    <w:p w:rsidR="00840EC4" w:rsidRPr="00975F12" w:rsidRDefault="00840EC4" w:rsidP="00840EC4">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rsidR="00840EC4" w:rsidRPr="00975F12" w:rsidRDefault="00840EC4" w:rsidP="00840EC4">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rsidR="00840EC4" w:rsidRPr="00975F12" w:rsidRDefault="00840EC4" w:rsidP="00840EC4">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rsidR="00BB4DD8" w:rsidRPr="0049147F" w:rsidRDefault="00BB4DD8" w:rsidP="00587E90">
      <w:pPr>
        <w:contextualSpacing/>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5B3EBF" w:rsidRDefault="00A777DB" w:rsidP="00587E90">
            <w:pPr>
              <w:contextualSpacing/>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rsidR="00343CED" w:rsidRPr="005B3EBF" w:rsidRDefault="00343CED" w:rsidP="00587E90">
            <w:pPr>
              <w:contextualSpacing/>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5B3EBF" w:rsidRDefault="00343CED" w:rsidP="00587E90">
            <w:pPr>
              <w:contextualSpacing/>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r w:rsidR="00A777DB">
              <w:rPr>
                <w:rFonts w:ascii="Calibri" w:hAnsi="Calibri" w:cs="Arial"/>
                <w:b/>
                <w:bCs/>
              </w:rPr>
              <w:t xml:space="preserve"> (see below for explanation)</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587E90">
            <w:pPr>
              <w:contextualSpacing/>
              <w:rPr>
                <w:rFonts w:ascii="Calibri" w:hAnsi="Calibri" w:cs="Arial"/>
              </w:rPr>
            </w:pPr>
            <w:r w:rsidRPr="005B3EBF">
              <w:rPr>
                <w:rFonts w:ascii="Calibri" w:hAnsi="Calibri" w:cs="Arial"/>
                <w:b/>
                <w:bCs/>
              </w:rPr>
              <w:t xml:space="preserve">Knowledge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0956F2" w:rsidP="00587E90">
            <w:pPr>
              <w:contextualSpacing/>
              <w:rPr>
                <w:rFonts w:ascii="Calibri" w:hAnsi="Calibri" w:cs="Arial"/>
              </w:rPr>
            </w:pPr>
            <w:r>
              <w:rPr>
                <w:rFonts w:ascii="Calibri" w:hAnsi="Calibri" w:cs="Arial"/>
              </w:rPr>
              <w:t xml:space="preserve">Knowledge </w:t>
            </w:r>
            <w:r w:rsidR="008648C4">
              <w:rPr>
                <w:rFonts w:ascii="Calibri" w:hAnsi="Calibri" w:cs="Arial"/>
              </w:rPr>
              <w:t xml:space="preserve">of insurance </w:t>
            </w:r>
            <w:r>
              <w:rPr>
                <w:rFonts w:ascii="Calibri" w:hAnsi="Calibri" w:cs="Arial"/>
              </w:rPr>
              <w:t>cover, procedures and practices.</w:t>
            </w:r>
            <w:r w:rsidR="008648C4">
              <w:rPr>
                <w:rFonts w:ascii="Calibri" w:hAnsi="Calibri" w:cs="Arial"/>
              </w:rPr>
              <w:t xml:space="preserve"> </w:t>
            </w:r>
          </w:p>
        </w:tc>
        <w:tc>
          <w:tcPr>
            <w:tcW w:w="1460" w:type="dxa"/>
            <w:tcBorders>
              <w:bottom w:val="single" w:sz="8" w:space="0" w:color="000000"/>
              <w:right w:val="single" w:sz="8" w:space="0" w:color="000000"/>
            </w:tcBorders>
            <w:shd w:val="clear" w:color="auto" w:fill="FFFFFF"/>
          </w:tcPr>
          <w:p w:rsidR="00343CED" w:rsidRPr="005B3EBF" w:rsidRDefault="000956F2" w:rsidP="00587E90">
            <w:pPr>
              <w:contextualSpacing/>
              <w:jc w:val="center"/>
              <w:rPr>
                <w:rFonts w:ascii="Calibri" w:hAnsi="Calibri" w:cs="Arial"/>
              </w:rPr>
            </w:pPr>
            <w:r>
              <w:rPr>
                <w:rFonts w:ascii="Calibri" w:hAnsi="Calibri" w:cs="Arial"/>
              </w:rPr>
              <w:t>A/I/T</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0956F2" w:rsidP="00587E90">
            <w:pPr>
              <w:contextualSpacing/>
              <w:rPr>
                <w:rFonts w:ascii="Calibri" w:hAnsi="Calibri" w:cs="Arial"/>
              </w:rPr>
            </w:pPr>
            <w:r>
              <w:rPr>
                <w:rFonts w:ascii="Calibri" w:hAnsi="Calibri" w:cs="Arial"/>
              </w:rPr>
              <w:t>A good understanding of office administrative systems and procedures.</w:t>
            </w:r>
          </w:p>
        </w:tc>
        <w:tc>
          <w:tcPr>
            <w:tcW w:w="1460" w:type="dxa"/>
            <w:tcBorders>
              <w:bottom w:val="single" w:sz="8" w:space="0" w:color="000000"/>
              <w:right w:val="single" w:sz="8" w:space="0" w:color="000000"/>
            </w:tcBorders>
            <w:shd w:val="clear" w:color="auto" w:fill="FFFFFF"/>
          </w:tcPr>
          <w:p w:rsidR="00343CED" w:rsidRPr="005B3EBF" w:rsidRDefault="000956F2" w:rsidP="00587E90">
            <w:pPr>
              <w:contextualSpacing/>
              <w:jc w:val="center"/>
              <w:rPr>
                <w:rFonts w:ascii="Calibri" w:hAnsi="Calibri" w:cs="Arial"/>
              </w:rPr>
            </w:pPr>
            <w:r>
              <w:rPr>
                <w:rFonts w:ascii="Calibri" w:hAnsi="Calibri" w:cs="Arial"/>
              </w:rPr>
              <w:t>A/I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587E90">
            <w:pPr>
              <w:contextualSpacing/>
              <w:rPr>
                <w:rFonts w:ascii="Calibri" w:hAnsi="Calibri" w:cs="Arial"/>
              </w:rPr>
            </w:pPr>
            <w:r w:rsidRPr="005B3EBF">
              <w:rPr>
                <w:rFonts w:ascii="Calibri" w:hAnsi="Calibri" w:cs="Arial"/>
                <w:b/>
                <w:bCs/>
              </w:rPr>
              <w:t xml:space="preserve">Experience </w:t>
            </w:r>
          </w:p>
        </w:tc>
      </w:tr>
      <w:tr w:rsidR="000956F2"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0956F2" w:rsidRDefault="000956F2" w:rsidP="00587E90">
            <w:pPr>
              <w:contextualSpacing/>
              <w:rPr>
                <w:rFonts w:ascii="Calibri" w:hAnsi="Calibri" w:cs="Arial"/>
                <w:color w:val="000000"/>
              </w:rPr>
            </w:pPr>
            <w:r>
              <w:rPr>
                <w:rFonts w:ascii="Calibri" w:hAnsi="Calibri" w:cs="Arial"/>
                <w:color w:val="000000"/>
              </w:rPr>
              <w:t>Experience of working within an insurance function.</w:t>
            </w:r>
          </w:p>
        </w:tc>
        <w:tc>
          <w:tcPr>
            <w:tcW w:w="1460" w:type="dxa"/>
            <w:tcBorders>
              <w:bottom w:val="single" w:sz="8" w:space="0" w:color="000000"/>
              <w:right w:val="single" w:sz="8" w:space="0" w:color="000000"/>
            </w:tcBorders>
            <w:shd w:val="clear" w:color="auto" w:fill="FFFFFF"/>
          </w:tcPr>
          <w:p w:rsidR="000956F2" w:rsidRPr="005B3EBF" w:rsidRDefault="000956F2" w:rsidP="00587E90">
            <w:pPr>
              <w:contextualSpacing/>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0956F2" w:rsidP="00587E90">
            <w:pPr>
              <w:contextualSpacing/>
              <w:rPr>
                <w:rFonts w:ascii="Calibri" w:hAnsi="Calibri" w:cs="Arial"/>
                <w:color w:val="000000"/>
              </w:rPr>
            </w:pPr>
            <w:r>
              <w:rPr>
                <w:rFonts w:ascii="Calibri" w:hAnsi="Calibri" w:cs="Arial"/>
                <w:color w:val="000000"/>
              </w:rPr>
              <w:lastRenderedPageBreak/>
              <w:t>Experience of</w:t>
            </w:r>
            <w:r w:rsidRPr="000956F2">
              <w:rPr>
                <w:rFonts w:ascii="Calibri" w:hAnsi="Calibri" w:cs="Arial"/>
                <w:color w:val="000000"/>
              </w:rPr>
              <w:t xml:space="preserve"> providing a high level of customer care to </w:t>
            </w:r>
            <w:r>
              <w:rPr>
                <w:rFonts w:ascii="Calibri" w:hAnsi="Calibri" w:cs="Arial"/>
                <w:color w:val="000000"/>
              </w:rPr>
              <w:t>internal and/or external clients</w:t>
            </w:r>
            <w:r w:rsidRPr="000956F2">
              <w:rPr>
                <w:rFonts w:ascii="Calibri" w:hAnsi="Calibri" w:cs="Arial"/>
                <w:color w:val="000000"/>
              </w:rPr>
              <w:t>.</w:t>
            </w:r>
          </w:p>
        </w:tc>
        <w:tc>
          <w:tcPr>
            <w:tcW w:w="1460" w:type="dxa"/>
            <w:tcBorders>
              <w:bottom w:val="single" w:sz="8" w:space="0" w:color="000000"/>
              <w:right w:val="single" w:sz="8" w:space="0" w:color="000000"/>
            </w:tcBorders>
            <w:shd w:val="clear" w:color="auto" w:fill="FFFFFF"/>
          </w:tcPr>
          <w:p w:rsidR="00343CED" w:rsidRPr="005B3EBF" w:rsidRDefault="000956F2" w:rsidP="00587E90">
            <w:pPr>
              <w:contextualSpacing/>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0956F2" w:rsidP="00587E90">
            <w:pPr>
              <w:contextualSpacing/>
              <w:rPr>
                <w:rFonts w:ascii="Calibri" w:hAnsi="Calibri" w:cs="Arial"/>
                <w:color w:val="000000"/>
              </w:rPr>
            </w:pPr>
            <w:r>
              <w:rPr>
                <w:rFonts w:ascii="Calibri" w:hAnsi="Calibri" w:cs="Arial"/>
                <w:color w:val="000000"/>
              </w:rPr>
              <w:t>Experience of working in changing circumstances.</w:t>
            </w:r>
          </w:p>
        </w:tc>
        <w:tc>
          <w:tcPr>
            <w:tcW w:w="1460" w:type="dxa"/>
            <w:tcBorders>
              <w:bottom w:val="single" w:sz="8" w:space="0" w:color="000000"/>
              <w:right w:val="single" w:sz="8" w:space="0" w:color="000000"/>
            </w:tcBorders>
            <w:shd w:val="clear" w:color="auto" w:fill="FFFFFF"/>
          </w:tcPr>
          <w:p w:rsidR="00343CED" w:rsidRPr="005B3EBF" w:rsidRDefault="000956F2" w:rsidP="00587E90">
            <w:pPr>
              <w:contextualSpacing/>
              <w:jc w:val="center"/>
              <w:rPr>
                <w:rFonts w:ascii="Calibri" w:hAnsi="Calibri" w:cs="Arial"/>
              </w:rPr>
            </w:pPr>
            <w:r>
              <w:rPr>
                <w:rFonts w:ascii="Calibri" w:hAnsi="Calibri" w:cs="Arial"/>
              </w:rPr>
              <w:t>A/I</w:t>
            </w:r>
          </w:p>
        </w:tc>
      </w:tr>
      <w:tr w:rsidR="00343CED" w:rsidRPr="000956F2"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0956F2" w:rsidRDefault="00343CED" w:rsidP="00587E90">
            <w:pPr>
              <w:contextualSpacing/>
              <w:rPr>
                <w:rFonts w:asciiTheme="minorHAnsi" w:hAnsiTheme="minorHAnsi" w:cs="Arial"/>
              </w:rPr>
            </w:pPr>
            <w:r w:rsidRPr="000956F2">
              <w:rPr>
                <w:rFonts w:asciiTheme="minorHAnsi" w:hAnsiTheme="minorHAnsi" w:cs="Arial"/>
                <w:b/>
                <w:bCs/>
              </w:rPr>
              <w:t xml:space="preserve">Skills </w:t>
            </w:r>
          </w:p>
        </w:tc>
      </w:tr>
      <w:tr w:rsidR="000956F2" w:rsidRPr="000956F2"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0956F2" w:rsidRPr="000956F2" w:rsidRDefault="000956F2" w:rsidP="00587E90">
            <w:pPr>
              <w:pStyle w:val="BodyText2"/>
              <w:contextualSpacing/>
              <w:rPr>
                <w:rFonts w:asciiTheme="minorHAnsi" w:hAnsiTheme="minorHAnsi" w:cs="Arial"/>
                <w:snapToGrid w:val="0"/>
                <w:lang w:val="en-US"/>
              </w:rPr>
            </w:pPr>
            <w:r w:rsidRPr="000956F2">
              <w:rPr>
                <w:rFonts w:asciiTheme="minorHAnsi" w:hAnsiTheme="minorHAnsi" w:cs="Arial"/>
                <w:snapToGrid w:val="0"/>
                <w:color w:val="auto"/>
                <w:lang w:val="en-US"/>
              </w:rPr>
              <w:t xml:space="preserve">Able to </w:t>
            </w:r>
            <w:r w:rsidRPr="003B5FC7">
              <w:rPr>
                <w:rFonts w:asciiTheme="minorHAnsi" w:hAnsiTheme="minorHAnsi" w:cs="Arial"/>
                <w:snapToGrid w:val="0"/>
                <w:color w:val="auto"/>
              </w:rPr>
              <w:t>organise</w:t>
            </w:r>
            <w:r w:rsidRPr="000956F2">
              <w:rPr>
                <w:rFonts w:asciiTheme="minorHAnsi" w:hAnsiTheme="minorHAnsi" w:cs="Arial"/>
                <w:snapToGrid w:val="0"/>
                <w:color w:val="auto"/>
                <w:lang w:val="en-US"/>
              </w:rPr>
              <w:t xml:space="preserve"> own workload in a methodical manner and work on own initiative without close supervision.</w:t>
            </w:r>
          </w:p>
        </w:tc>
        <w:tc>
          <w:tcPr>
            <w:tcW w:w="1460" w:type="dxa"/>
            <w:tcBorders>
              <w:bottom w:val="single" w:sz="8" w:space="0" w:color="000000"/>
              <w:right w:val="single" w:sz="8" w:space="0" w:color="000000"/>
            </w:tcBorders>
            <w:shd w:val="clear" w:color="auto" w:fill="FFFFFF"/>
          </w:tcPr>
          <w:p w:rsidR="000956F2" w:rsidRPr="000956F2" w:rsidRDefault="000956F2" w:rsidP="00587E90">
            <w:pPr>
              <w:contextualSpacing/>
              <w:jc w:val="center"/>
              <w:rPr>
                <w:rFonts w:asciiTheme="minorHAnsi" w:hAnsiTheme="minorHAnsi" w:cs="Arial"/>
              </w:rPr>
            </w:pPr>
            <w:r>
              <w:rPr>
                <w:rFonts w:ascii="Calibri" w:hAnsi="Calibri" w:cs="Arial"/>
              </w:rPr>
              <w:t>A/I/T</w:t>
            </w:r>
          </w:p>
        </w:tc>
      </w:tr>
      <w:tr w:rsidR="000956F2" w:rsidRPr="000956F2"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0956F2" w:rsidRPr="000956F2" w:rsidRDefault="00C70EB5" w:rsidP="00587E90">
            <w:pPr>
              <w:pStyle w:val="BodyText2"/>
              <w:contextualSpacing/>
              <w:rPr>
                <w:rFonts w:asciiTheme="minorHAnsi" w:hAnsiTheme="minorHAnsi" w:cs="Arial"/>
                <w:snapToGrid w:val="0"/>
                <w:lang w:val="en-US"/>
              </w:rPr>
            </w:pPr>
            <w:r w:rsidRPr="00C70EB5">
              <w:rPr>
                <w:rFonts w:asciiTheme="minorHAnsi" w:hAnsiTheme="minorHAnsi" w:cs="Arial"/>
                <w:snapToGrid w:val="0"/>
                <w:color w:val="auto"/>
                <w:lang w:val="en-US"/>
              </w:rPr>
              <w:t xml:space="preserve">Ability to </w:t>
            </w:r>
            <w:r w:rsidRPr="003B5FC7">
              <w:rPr>
                <w:rFonts w:asciiTheme="minorHAnsi" w:hAnsiTheme="minorHAnsi" w:cs="Arial"/>
                <w:snapToGrid w:val="0"/>
                <w:color w:val="auto"/>
              </w:rPr>
              <w:t>organise</w:t>
            </w:r>
            <w:r w:rsidRPr="00C70EB5">
              <w:rPr>
                <w:rFonts w:asciiTheme="minorHAnsi" w:hAnsiTheme="minorHAnsi" w:cs="Arial"/>
                <w:snapToGrid w:val="0"/>
                <w:color w:val="auto"/>
                <w:lang w:val="en-US"/>
              </w:rPr>
              <w:t xml:space="preserve"> and </w:t>
            </w:r>
            <w:r w:rsidRPr="003B5FC7">
              <w:rPr>
                <w:rFonts w:asciiTheme="minorHAnsi" w:hAnsiTheme="minorHAnsi" w:cs="Arial"/>
                <w:snapToGrid w:val="0"/>
                <w:color w:val="auto"/>
              </w:rPr>
              <w:t>prioritise</w:t>
            </w:r>
            <w:r w:rsidRPr="00C70EB5">
              <w:rPr>
                <w:rFonts w:asciiTheme="minorHAnsi" w:hAnsiTheme="minorHAnsi" w:cs="Arial"/>
                <w:snapToGrid w:val="0"/>
                <w:color w:val="auto"/>
                <w:lang w:val="en-US"/>
              </w:rPr>
              <w:t xml:space="preserve"> own workload, within defined requirements for the role.</w:t>
            </w:r>
          </w:p>
        </w:tc>
        <w:tc>
          <w:tcPr>
            <w:tcW w:w="1460" w:type="dxa"/>
            <w:tcBorders>
              <w:bottom w:val="single" w:sz="8" w:space="0" w:color="000000"/>
              <w:right w:val="single" w:sz="8" w:space="0" w:color="000000"/>
            </w:tcBorders>
            <w:shd w:val="clear" w:color="auto" w:fill="FFFFFF"/>
          </w:tcPr>
          <w:p w:rsidR="000956F2" w:rsidRPr="000956F2" w:rsidRDefault="000956F2" w:rsidP="00587E90">
            <w:pPr>
              <w:contextualSpacing/>
              <w:jc w:val="center"/>
              <w:rPr>
                <w:rFonts w:asciiTheme="minorHAnsi" w:hAnsiTheme="minorHAnsi" w:cs="Arial"/>
              </w:rPr>
            </w:pPr>
            <w:r>
              <w:rPr>
                <w:rFonts w:ascii="Calibri" w:hAnsi="Calibri" w:cs="Arial"/>
              </w:rPr>
              <w:t>A/I/T</w:t>
            </w:r>
          </w:p>
        </w:tc>
      </w:tr>
      <w:tr w:rsidR="000956F2" w:rsidRPr="000956F2"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0956F2" w:rsidRPr="000956F2" w:rsidRDefault="000956F2" w:rsidP="00587E90">
            <w:pPr>
              <w:pStyle w:val="BodyText2"/>
              <w:contextualSpacing/>
              <w:rPr>
                <w:rFonts w:asciiTheme="minorHAnsi" w:hAnsiTheme="minorHAnsi" w:cs="Arial"/>
                <w:snapToGrid w:val="0"/>
                <w:lang w:val="en-US"/>
              </w:rPr>
            </w:pPr>
            <w:r w:rsidRPr="000956F2">
              <w:rPr>
                <w:rFonts w:asciiTheme="minorHAnsi" w:hAnsiTheme="minorHAnsi" w:cs="Arial"/>
                <w:snapToGrid w:val="0"/>
                <w:color w:val="auto"/>
                <w:lang w:val="en-US"/>
              </w:rPr>
              <w:t>Knowledge of and ability to use standard IT packages (Microsoft Office).</w:t>
            </w:r>
          </w:p>
        </w:tc>
        <w:tc>
          <w:tcPr>
            <w:tcW w:w="1460" w:type="dxa"/>
            <w:tcBorders>
              <w:bottom w:val="single" w:sz="8" w:space="0" w:color="000000"/>
              <w:right w:val="single" w:sz="8" w:space="0" w:color="000000"/>
            </w:tcBorders>
            <w:shd w:val="clear" w:color="auto" w:fill="FFFFFF"/>
          </w:tcPr>
          <w:p w:rsidR="000956F2" w:rsidRPr="000956F2" w:rsidRDefault="000956F2" w:rsidP="00587E90">
            <w:pPr>
              <w:contextualSpacing/>
              <w:jc w:val="center"/>
              <w:rPr>
                <w:rFonts w:asciiTheme="minorHAnsi" w:hAnsiTheme="minorHAnsi" w:cs="Arial"/>
              </w:rPr>
            </w:pPr>
            <w:r>
              <w:rPr>
                <w:rFonts w:ascii="Calibri" w:hAnsi="Calibri" w:cs="Arial"/>
              </w:rPr>
              <w:t>A/I</w:t>
            </w:r>
          </w:p>
        </w:tc>
      </w:tr>
      <w:tr w:rsidR="000956F2" w:rsidRPr="000956F2"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0956F2" w:rsidRPr="000956F2" w:rsidRDefault="000956F2" w:rsidP="00587E90">
            <w:pPr>
              <w:pStyle w:val="BodyText2"/>
              <w:contextualSpacing/>
              <w:rPr>
                <w:rFonts w:asciiTheme="minorHAnsi" w:hAnsiTheme="minorHAnsi" w:cs="Arial"/>
                <w:snapToGrid w:val="0"/>
                <w:color w:val="auto"/>
                <w:lang w:val="en-US"/>
              </w:rPr>
            </w:pPr>
            <w:r w:rsidRPr="000956F2">
              <w:rPr>
                <w:rFonts w:asciiTheme="minorHAnsi" w:hAnsiTheme="minorHAnsi" w:cs="Arial"/>
                <w:snapToGrid w:val="0"/>
                <w:color w:val="auto"/>
                <w:lang w:val="en-US"/>
              </w:rPr>
              <w:t>Substantial verbal and written communication skills, including ability to deal with providing complex and sensitive information to a wide range of people.</w:t>
            </w:r>
          </w:p>
        </w:tc>
        <w:tc>
          <w:tcPr>
            <w:tcW w:w="1460" w:type="dxa"/>
            <w:tcBorders>
              <w:bottom w:val="single" w:sz="8" w:space="0" w:color="000000"/>
              <w:right w:val="single" w:sz="8" w:space="0" w:color="000000"/>
            </w:tcBorders>
            <w:shd w:val="clear" w:color="auto" w:fill="FFFFFF"/>
          </w:tcPr>
          <w:p w:rsidR="000956F2" w:rsidRPr="000956F2" w:rsidRDefault="000956F2" w:rsidP="00587E90">
            <w:pPr>
              <w:contextualSpacing/>
              <w:jc w:val="center"/>
              <w:rPr>
                <w:rFonts w:asciiTheme="minorHAnsi" w:hAnsiTheme="minorHAnsi" w:cs="Arial"/>
              </w:rPr>
            </w:pPr>
            <w:r>
              <w:rPr>
                <w:rFonts w:ascii="Calibri" w:hAnsi="Calibri" w:cs="Arial"/>
              </w:rPr>
              <w:t>A/I/T</w:t>
            </w:r>
          </w:p>
        </w:tc>
      </w:tr>
      <w:tr w:rsidR="000956F2" w:rsidRPr="000956F2"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0956F2" w:rsidRPr="000956F2" w:rsidRDefault="000956F2" w:rsidP="00587E90">
            <w:pPr>
              <w:pStyle w:val="BodyText2"/>
              <w:contextualSpacing/>
              <w:rPr>
                <w:rFonts w:asciiTheme="minorHAnsi" w:hAnsiTheme="minorHAnsi" w:cs="Arial"/>
                <w:snapToGrid w:val="0"/>
                <w:lang w:val="en-US"/>
              </w:rPr>
            </w:pPr>
            <w:r w:rsidRPr="000956F2">
              <w:rPr>
                <w:rFonts w:asciiTheme="minorHAnsi" w:hAnsiTheme="minorHAnsi" w:cs="Arial"/>
                <w:snapToGrid w:val="0"/>
                <w:color w:val="auto"/>
                <w:lang w:val="en-US"/>
              </w:rPr>
              <w:t>Able to undertake research and produce statistical data reports.</w:t>
            </w:r>
          </w:p>
        </w:tc>
        <w:tc>
          <w:tcPr>
            <w:tcW w:w="1460" w:type="dxa"/>
            <w:tcBorders>
              <w:bottom w:val="single" w:sz="8" w:space="0" w:color="000000"/>
              <w:right w:val="single" w:sz="8" w:space="0" w:color="000000"/>
            </w:tcBorders>
            <w:shd w:val="clear" w:color="auto" w:fill="FFFFFF"/>
          </w:tcPr>
          <w:p w:rsidR="000956F2" w:rsidRPr="000956F2" w:rsidRDefault="000956F2" w:rsidP="00587E90">
            <w:pPr>
              <w:contextualSpacing/>
              <w:jc w:val="center"/>
              <w:rPr>
                <w:rFonts w:asciiTheme="minorHAnsi" w:hAnsiTheme="minorHAnsi" w:cs="Arial"/>
              </w:rPr>
            </w:pPr>
            <w:r>
              <w:rPr>
                <w:rFonts w:ascii="Calibri" w:hAnsi="Calibri" w:cs="Arial"/>
              </w:rPr>
              <w:t>A/I</w:t>
            </w:r>
          </w:p>
        </w:tc>
      </w:tr>
      <w:tr w:rsidR="000956F2" w:rsidRPr="000956F2"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0956F2" w:rsidRPr="000956F2" w:rsidRDefault="000956F2" w:rsidP="00587E90">
            <w:pPr>
              <w:pStyle w:val="BodyText2"/>
              <w:contextualSpacing/>
              <w:rPr>
                <w:rFonts w:asciiTheme="minorHAnsi" w:hAnsiTheme="minorHAnsi" w:cs="Arial"/>
                <w:snapToGrid w:val="0"/>
                <w:lang w:val="en-US"/>
              </w:rPr>
            </w:pPr>
            <w:r w:rsidRPr="000956F2">
              <w:rPr>
                <w:rFonts w:asciiTheme="minorHAnsi" w:hAnsiTheme="minorHAnsi" w:cs="Arial"/>
                <w:snapToGrid w:val="0"/>
                <w:color w:val="auto"/>
                <w:lang w:val="en-US"/>
              </w:rPr>
              <w:t>Able to review working methods and implement new systems to improve efficiency.</w:t>
            </w:r>
          </w:p>
        </w:tc>
        <w:tc>
          <w:tcPr>
            <w:tcW w:w="1460" w:type="dxa"/>
            <w:tcBorders>
              <w:bottom w:val="single" w:sz="8" w:space="0" w:color="000000"/>
              <w:right w:val="single" w:sz="8" w:space="0" w:color="000000"/>
            </w:tcBorders>
            <w:shd w:val="clear" w:color="auto" w:fill="FFFFFF"/>
          </w:tcPr>
          <w:p w:rsidR="000956F2" w:rsidRPr="000956F2" w:rsidRDefault="000956F2" w:rsidP="00587E90">
            <w:pPr>
              <w:contextualSpacing/>
              <w:jc w:val="center"/>
              <w:rPr>
                <w:rFonts w:asciiTheme="minorHAnsi" w:hAnsiTheme="minorHAnsi" w:cs="Arial"/>
              </w:rPr>
            </w:pPr>
            <w:r>
              <w:rPr>
                <w:rFonts w:ascii="Calibri" w:hAnsi="Calibri" w:cs="Arial"/>
              </w:rPr>
              <w:t>A/I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0956F2" w:rsidRDefault="00343CED" w:rsidP="00587E90">
            <w:pPr>
              <w:contextualSpacing/>
              <w:rPr>
                <w:rFonts w:asciiTheme="minorHAnsi" w:hAnsiTheme="minorHAnsi" w:cs="Arial"/>
              </w:rPr>
            </w:pPr>
            <w:r w:rsidRPr="000956F2">
              <w:rPr>
                <w:rFonts w:asciiTheme="minorHAnsi" w:hAnsiTheme="minorHAnsi" w:cs="Arial"/>
                <w:b/>
                <w:bCs/>
              </w:rPr>
              <w:t xml:space="preserve">Qualifications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0956F2" w:rsidRDefault="000956F2" w:rsidP="00587E90">
            <w:pPr>
              <w:contextualSpacing/>
              <w:rPr>
                <w:rFonts w:asciiTheme="minorHAnsi" w:hAnsiTheme="minorHAnsi" w:cs="Arial"/>
              </w:rPr>
            </w:pPr>
            <w:r w:rsidRPr="000956F2">
              <w:rPr>
                <w:rFonts w:asciiTheme="minorHAnsi" w:hAnsiTheme="minorHAnsi" w:cs="Arial"/>
              </w:rPr>
              <w:t>Educated to GCSE level or equivalent incl</w:t>
            </w:r>
            <w:r>
              <w:rPr>
                <w:rFonts w:asciiTheme="minorHAnsi" w:hAnsiTheme="minorHAnsi" w:cs="Arial"/>
              </w:rPr>
              <w:t>uding</w:t>
            </w:r>
            <w:r w:rsidRPr="000956F2">
              <w:rPr>
                <w:rFonts w:asciiTheme="minorHAnsi" w:hAnsiTheme="minorHAnsi" w:cs="Arial"/>
              </w:rPr>
              <w:t xml:space="preserve"> English and Math</w:t>
            </w:r>
            <w:r>
              <w:rPr>
                <w:rFonts w:asciiTheme="minorHAnsi" w:hAnsiTheme="minorHAnsi" w:cs="Arial"/>
              </w:rPr>
              <w:t>ematic</w:t>
            </w:r>
            <w:r w:rsidRPr="000956F2">
              <w:rPr>
                <w:rFonts w:asciiTheme="minorHAnsi" w:hAnsiTheme="minorHAnsi" w:cs="Arial"/>
              </w:rPr>
              <w:t>s at Grade C</w:t>
            </w:r>
            <w:r>
              <w:rPr>
                <w:rFonts w:asciiTheme="minorHAnsi" w:hAnsiTheme="minorHAnsi" w:cs="Arial"/>
              </w:rPr>
              <w:t xml:space="preserve"> or above</w:t>
            </w:r>
            <w:r w:rsidRPr="000956F2">
              <w:rPr>
                <w:rFonts w:asciiTheme="minorHAnsi" w:hAnsiTheme="minorHAnsi" w:cs="Arial"/>
              </w:rPr>
              <w:t>.</w:t>
            </w:r>
          </w:p>
        </w:tc>
        <w:tc>
          <w:tcPr>
            <w:tcW w:w="1460" w:type="dxa"/>
            <w:tcBorders>
              <w:bottom w:val="single" w:sz="8" w:space="0" w:color="000000"/>
              <w:right w:val="single" w:sz="8" w:space="0" w:color="000000"/>
            </w:tcBorders>
            <w:shd w:val="clear" w:color="auto" w:fill="FFFFFF"/>
          </w:tcPr>
          <w:p w:rsidR="00343CED" w:rsidRPr="005B3EBF" w:rsidRDefault="000956F2" w:rsidP="00587E90">
            <w:pPr>
              <w:contextualSpacing/>
              <w:jc w:val="center"/>
              <w:rPr>
                <w:rFonts w:ascii="Calibri" w:hAnsi="Calibri" w:cs="Arial"/>
              </w:rPr>
            </w:pPr>
            <w:r>
              <w:rPr>
                <w:rFonts w:ascii="Calibri" w:hAnsi="Calibri" w:cs="Arial"/>
              </w:rPr>
              <w:t>A/I</w:t>
            </w:r>
          </w:p>
        </w:tc>
      </w:tr>
    </w:tbl>
    <w:p w:rsidR="00202A7E" w:rsidRDefault="00202A7E" w:rsidP="00587E90">
      <w:pPr>
        <w:autoSpaceDE w:val="0"/>
        <w:autoSpaceDN w:val="0"/>
        <w:adjustRightInd w:val="0"/>
        <w:contextualSpacing/>
        <w:rPr>
          <w:rFonts w:ascii="Calibri" w:hAnsi="Calibri" w:cs="Calibri"/>
          <w:b/>
        </w:rPr>
      </w:pPr>
    </w:p>
    <w:p w:rsidR="00A777DB" w:rsidRDefault="00A777DB" w:rsidP="00587E90">
      <w:pPr>
        <w:autoSpaceDE w:val="0"/>
        <w:autoSpaceDN w:val="0"/>
        <w:adjustRightInd w:val="0"/>
        <w:contextualSpacing/>
        <w:rPr>
          <w:rFonts w:ascii="Calibri" w:hAnsi="Calibri" w:cs="Calibri"/>
          <w:b/>
        </w:rPr>
      </w:pPr>
      <w:r>
        <w:rPr>
          <w:rFonts w:ascii="Calibri" w:hAnsi="Calibri" w:cs="Calibri"/>
          <w:b/>
        </w:rPr>
        <w:t>A – Application form</w:t>
      </w:r>
    </w:p>
    <w:p w:rsidR="00A777DB" w:rsidRDefault="00A777DB" w:rsidP="00587E90">
      <w:pPr>
        <w:autoSpaceDE w:val="0"/>
        <w:autoSpaceDN w:val="0"/>
        <w:adjustRightInd w:val="0"/>
        <w:contextualSpacing/>
        <w:rPr>
          <w:rFonts w:ascii="Calibri" w:hAnsi="Calibri" w:cs="Calibri"/>
          <w:b/>
        </w:rPr>
      </w:pPr>
      <w:r>
        <w:rPr>
          <w:rFonts w:ascii="Calibri" w:hAnsi="Calibri" w:cs="Calibri"/>
          <w:b/>
        </w:rPr>
        <w:t>I – Interview</w:t>
      </w:r>
    </w:p>
    <w:p w:rsidR="00A777DB" w:rsidRDefault="00A777DB" w:rsidP="00587E90">
      <w:pPr>
        <w:autoSpaceDE w:val="0"/>
        <w:autoSpaceDN w:val="0"/>
        <w:adjustRightInd w:val="0"/>
        <w:contextualSpacing/>
        <w:rPr>
          <w:rFonts w:ascii="Calibri" w:hAnsi="Calibri" w:cs="Calibri"/>
          <w:b/>
        </w:rPr>
      </w:pPr>
      <w:r>
        <w:rPr>
          <w:rFonts w:ascii="Calibri" w:hAnsi="Calibri" w:cs="Calibri"/>
          <w:b/>
        </w:rPr>
        <w:t>T – Test</w:t>
      </w:r>
    </w:p>
    <w:p w:rsidR="00A777DB" w:rsidRDefault="00A777DB" w:rsidP="00587E90">
      <w:pPr>
        <w:autoSpaceDE w:val="0"/>
        <w:autoSpaceDN w:val="0"/>
        <w:adjustRightInd w:val="0"/>
        <w:contextualSpacing/>
        <w:rPr>
          <w:rFonts w:ascii="Calibri" w:hAnsi="Calibri" w:cs="Calibri"/>
          <w:b/>
        </w:rPr>
      </w:pPr>
      <w:r>
        <w:rPr>
          <w:rFonts w:ascii="Calibri" w:hAnsi="Calibri" w:cs="Calibri"/>
          <w:b/>
        </w:rPr>
        <w:t>C - Certificate</w:t>
      </w:r>
    </w:p>
    <w:p w:rsidR="00A777DB" w:rsidRPr="005B3EBF" w:rsidRDefault="00A777DB" w:rsidP="00587E90">
      <w:pPr>
        <w:autoSpaceDE w:val="0"/>
        <w:autoSpaceDN w:val="0"/>
        <w:adjustRightInd w:val="0"/>
        <w:contextualSpacing/>
        <w:rPr>
          <w:rFonts w:ascii="Calibri" w:hAnsi="Calibri" w:cs="Calibri"/>
          <w:b/>
        </w:rPr>
      </w:pPr>
    </w:p>
    <w:sectPr w:rsidR="00A777DB" w:rsidRPr="005B3EBF" w:rsidSect="00CB5723">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E9B" w:rsidRDefault="00404E9B" w:rsidP="003E5354">
      <w:r>
        <w:separator/>
      </w:r>
    </w:p>
  </w:endnote>
  <w:endnote w:type="continuationSeparator" w:id="0">
    <w:p w:rsidR="00404E9B" w:rsidRDefault="00404E9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34D" w:rsidRDefault="00206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E9B" w:rsidRPr="00602AEA" w:rsidRDefault="00404E9B">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2</w:t>
    </w:r>
    <w:r w:rsidRPr="00602AEA">
      <w:rPr>
        <w:rFonts w:ascii="Calibri" w:hAnsi="Calibri"/>
        <w:noProof/>
      </w:rPr>
      <w:fldChar w:fldCharType="end"/>
    </w:r>
  </w:p>
  <w:p w:rsidR="00404E9B" w:rsidRDefault="00404E9B"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34D" w:rsidRDefault="00206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E9B" w:rsidRDefault="00404E9B" w:rsidP="003E5354">
      <w:r>
        <w:separator/>
      </w:r>
    </w:p>
  </w:footnote>
  <w:footnote w:type="continuationSeparator" w:id="0">
    <w:p w:rsidR="00404E9B" w:rsidRDefault="00404E9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34D" w:rsidRDefault="00206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E9B" w:rsidRPr="0015656E" w:rsidRDefault="00404E9B"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2608"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6" name="MSIPCMe4bb46719dbb5c062aac4e8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04E9B" w:rsidRPr="0088296C" w:rsidRDefault="00404E9B" w:rsidP="00AF12EE">
                          <w:pPr>
                            <w:rPr>
                              <w:rFonts w:ascii="Calibri" w:hAnsi="Calibri"/>
                              <w:color w:val="000000"/>
                              <w:sz w:val="20"/>
                            </w:rPr>
                          </w:pPr>
                          <w:r w:rsidRPr="0088296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4bb46719dbb5c062aac4e85" o:spid="_x0000_s1033" type="#_x0000_t202" alt="{&quot;HashCode&quot;:1987674191,&quot;Height&quot;:841.0,&quot;Width&quot;:595.0,&quot;Placement&quot;:&quot;Header&quot;,&quot;Index&quot;:&quot;Primary&quot;,&quot;Section&quot;:1,&quot;Top&quot;:0.0,&quot;Left&quot;:0.0}" style="position:absolute;margin-left:0;margin-top:15pt;width:595.3pt;height:21.5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" o:allowincell="f" filled="f" stroked="f" strokeweight=".5pt">
              <v:textbox inset="20pt,0,,0">
                <w:txbxContent>
                  <w:p w:rsidR="00404E9B" w:rsidRPr="0088296C" w:rsidRDefault="00404E9B" w:rsidP="00AF12EE">
                    <w:pPr>
                      <w:rPr>
                        <w:rFonts w:ascii="Calibri" w:hAnsi="Calibri"/>
                        <w:color w:val="000000"/>
                        <w:sz w:val="20"/>
                      </w:rPr>
                    </w:pPr>
                    <w:r w:rsidRPr="0088296C">
                      <w:rPr>
                        <w:rFonts w:ascii="Calibri" w:hAnsi="Calibri"/>
                        <w:color w:val="000000"/>
                        <w:sz w:val="20"/>
                      </w:rPr>
                      <w:t>Official</w:t>
                    </w:r>
                  </w:p>
                </w:txbxContent>
              </v:textbox>
              <w10:wrap anchorx="page" anchory="page"/>
            </v:shape>
          </w:pict>
        </mc:Fallback>
      </mc:AlternateContent>
    </w:r>
  </w:p>
  <w:p w:rsidR="00404E9B" w:rsidRDefault="00404E9B"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33152" behindDoc="0" locked="0" layoutInCell="1" allowOverlap="1" wp14:anchorId="23BBBEF6" wp14:editId="74999903">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404E9B" w:rsidRDefault="00404E9B"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3900A64" wp14:editId="07EB7360">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34D" w:rsidRDefault="00206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B57278"/>
    <w:multiLevelType w:val="hybridMultilevel"/>
    <w:tmpl w:val="4876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B91B6C"/>
    <w:multiLevelType w:val="hybridMultilevel"/>
    <w:tmpl w:val="6D6A1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15FAC"/>
    <w:multiLevelType w:val="hybridMultilevel"/>
    <w:tmpl w:val="0638C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97C76"/>
    <w:multiLevelType w:val="hybridMultilevel"/>
    <w:tmpl w:val="270E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5"/>
  </w:num>
  <w:num w:numId="3">
    <w:abstractNumId w:val="22"/>
  </w:num>
  <w:num w:numId="4">
    <w:abstractNumId w:val="18"/>
  </w:num>
  <w:num w:numId="5">
    <w:abstractNumId w:val="31"/>
  </w:num>
  <w:num w:numId="6">
    <w:abstractNumId w:val="3"/>
  </w:num>
  <w:num w:numId="7">
    <w:abstractNumId w:val="2"/>
  </w:num>
  <w:num w:numId="8">
    <w:abstractNumId w:val="17"/>
  </w:num>
  <w:num w:numId="9">
    <w:abstractNumId w:val="1"/>
  </w:num>
  <w:num w:numId="10">
    <w:abstractNumId w:val="27"/>
  </w:num>
  <w:num w:numId="11">
    <w:abstractNumId w:val="9"/>
  </w:num>
  <w:num w:numId="12">
    <w:abstractNumId w:val="7"/>
  </w:num>
  <w:num w:numId="13">
    <w:abstractNumId w:val="28"/>
  </w:num>
  <w:num w:numId="14">
    <w:abstractNumId w:val="16"/>
  </w:num>
  <w:num w:numId="15">
    <w:abstractNumId w:val="8"/>
  </w:num>
  <w:num w:numId="16">
    <w:abstractNumId w:val="11"/>
  </w:num>
  <w:num w:numId="17">
    <w:abstractNumId w:val="5"/>
  </w:num>
  <w:num w:numId="18">
    <w:abstractNumId w:val="34"/>
  </w:num>
  <w:num w:numId="19">
    <w:abstractNumId w:val="20"/>
  </w:num>
  <w:num w:numId="20">
    <w:abstractNumId w:val="13"/>
  </w:num>
  <w:num w:numId="21">
    <w:abstractNumId w:val="30"/>
  </w:num>
  <w:num w:numId="22">
    <w:abstractNumId w:val="26"/>
  </w:num>
  <w:num w:numId="23">
    <w:abstractNumId w:val="29"/>
  </w:num>
  <w:num w:numId="24">
    <w:abstractNumId w:val="21"/>
  </w:num>
  <w:num w:numId="25">
    <w:abstractNumId w:val="0"/>
  </w:num>
  <w:num w:numId="26">
    <w:abstractNumId w:val="19"/>
  </w:num>
  <w:num w:numId="27">
    <w:abstractNumId w:val="32"/>
  </w:num>
  <w:num w:numId="28">
    <w:abstractNumId w:val="4"/>
  </w:num>
  <w:num w:numId="29">
    <w:abstractNumId w:val="33"/>
  </w:num>
  <w:num w:numId="30">
    <w:abstractNumId w:val="6"/>
  </w:num>
  <w:num w:numId="31">
    <w:abstractNumId w:val="23"/>
  </w:num>
  <w:num w:numId="32">
    <w:abstractNumId w:val="24"/>
  </w:num>
  <w:num w:numId="33">
    <w:abstractNumId w:val="15"/>
  </w:num>
  <w:num w:numId="34">
    <w:abstractNumId w:val="1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557E1"/>
    <w:rsid w:val="00074F15"/>
    <w:rsid w:val="000956F2"/>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0634D"/>
    <w:rsid w:val="002109FC"/>
    <w:rsid w:val="00223609"/>
    <w:rsid w:val="00224FEB"/>
    <w:rsid w:val="00233FFA"/>
    <w:rsid w:val="00240241"/>
    <w:rsid w:val="00240EA2"/>
    <w:rsid w:val="0024126E"/>
    <w:rsid w:val="00261779"/>
    <w:rsid w:val="002748BB"/>
    <w:rsid w:val="00290881"/>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B5FC7"/>
    <w:rsid w:val="003C29A2"/>
    <w:rsid w:val="003D1184"/>
    <w:rsid w:val="003D348E"/>
    <w:rsid w:val="003E5354"/>
    <w:rsid w:val="003F3658"/>
    <w:rsid w:val="00401253"/>
    <w:rsid w:val="00402EF4"/>
    <w:rsid w:val="00403864"/>
    <w:rsid w:val="00404C0A"/>
    <w:rsid w:val="00404E9B"/>
    <w:rsid w:val="004108FC"/>
    <w:rsid w:val="004256D7"/>
    <w:rsid w:val="00427CE9"/>
    <w:rsid w:val="0044737D"/>
    <w:rsid w:val="00453DB8"/>
    <w:rsid w:val="00466702"/>
    <w:rsid w:val="004752A5"/>
    <w:rsid w:val="00483D3A"/>
    <w:rsid w:val="004859A5"/>
    <w:rsid w:val="0049147F"/>
    <w:rsid w:val="004924DE"/>
    <w:rsid w:val="004A3A11"/>
    <w:rsid w:val="004A74CD"/>
    <w:rsid w:val="004B7E53"/>
    <w:rsid w:val="004C1BE3"/>
    <w:rsid w:val="004C2EE3"/>
    <w:rsid w:val="004C3C9C"/>
    <w:rsid w:val="004C55E7"/>
    <w:rsid w:val="004C5EC2"/>
    <w:rsid w:val="004D2B21"/>
    <w:rsid w:val="004D3E78"/>
    <w:rsid w:val="004F668A"/>
    <w:rsid w:val="005117A1"/>
    <w:rsid w:val="00525E8B"/>
    <w:rsid w:val="005305AE"/>
    <w:rsid w:val="005308D0"/>
    <w:rsid w:val="00533982"/>
    <w:rsid w:val="00545A74"/>
    <w:rsid w:val="0054736B"/>
    <w:rsid w:val="005750CD"/>
    <w:rsid w:val="00587E90"/>
    <w:rsid w:val="005907BB"/>
    <w:rsid w:val="00597320"/>
    <w:rsid w:val="00597977"/>
    <w:rsid w:val="005B3EBF"/>
    <w:rsid w:val="005E559A"/>
    <w:rsid w:val="00602AEA"/>
    <w:rsid w:val="00607E93"/>
    <w:rsid w:val="00613F15"/>
    <w:rsid w:val="00623B33"/>
    <w:rsid w:val="00623BA5"/>
    <w:rsid w:val="006258D2"/>
    <w:rsid w:val="006345A2"/>
    <w:rsid w:val="006454AD"/>
    <w:rsid w:val="0064607D"/>
    <w:rsid w:val="00657A2C"/>
    <w:rsid w:val="006717B5"/>
    <w:rsid w:val="00683531"/>
    <w:rsid w:val="006A1E18"/>
    <w:rsid w:val="006A6DAA"/>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1917"/>
    <w:rsid w:val="007C617C"/>
    <w:rsid w:val="007D20BD"/>
    <w:rsid w:val="007D5A3B"/>
    <w:rsid w:val="008003FF"/>
    <w:rsid w:val="00840432"/>
    <w:rsid w:val="00840E6C"/>
    <w:rsid w:val="00840EC4"/>
    <w:rsid w:val="00854C11"/>
    <w:rsid w:val="008648C4"/>
    <w:rsid w:val="00865D8E"/>
    <w:rsid w:val="0088296C"/>
    <w:rsid w:val="008924AE"/>
    <w:rsid w:val="008A0DC4"/>
    <w:rsid w:val="008C0883"/>
    <w:rsid w:val="008D0A94"/>
    <w:rsid w:val="008D6E04"/>
    <w:rsid w:val="008F0484"/>
    <w:rsid w:val="008F677B"/>
    <w:rsid w:val="008F77C6"/>
    <w:rsid w:val="009202FC"/>
    <w:rsid w:val="00926E42"/>
    <w:rsid w:val="00927DFC"/>
    <w:rsid w:val="00935FA0"/>
    <w:rsid w:val="00940FF5"/>
    <w:rsid w:val="00970B89"/>
    <w:rsid w:val="009C348D"/>
    <w:rsid w:val="009D35AF"/>
    <w:rsid w:val="009D4FB4"/>
    <w:rsid w:val="009D5536"/>
    <w:rsid w:val="009E54E8"/>
    <w:rsid w:val="009F1B52"/>
    <w:rsid w:val="00A262C4"/>
    <w:rsid w:val="00A73544"/>
    <w:rsid w:val="00A777DB"/>
    <w:rsid w:val="00A920C4"/>
    <w:rsid w:val="00A92D79"/>
    <w:rsid w:val="00A97C1C"/>
    <w:rsid w:val="00AB7915"/>
    <w:rsid w:val="00AB7E08"/>
    <w:rsid w:val="00AC0C7B"/>
    <w:rsid w:val="00AC307B"/>
    <w:rsid w:val="00AD0257"/>
    <w:rsid w:val="00AF12EE"/>
    <w:rsid w:val="00B04C52"/>
    <w:rsid w:val="00B11F16"/>
    <w:rsid w:val="00B1493B"/>
    <w:rsid w:val="00B22CC6"/>
    <w:rsid w:val="00B2480C"/>
    <w:rsid w:val="00B34715"/>
    <w:rsid w:val="00B3651E"/>
    <w:rsid w:val="00B435E2"/>
    <w:rsid w:val="00B53894"/>
    <w:rsid w:val="00B60375"/>
    <w:rsid w:val="00B65318"/>
    <w:rsid w:val="00B96984"/>
    <w:rsid w:val="00BB192D"/>
    <w:rsid w:val="00BB4DD8"/>
    <w:rsid w:val="00BB7565"/>
    <w:rsid w:val="00BD64A8"/>
    <w:rsid w:val="00C03DF6"/>
    <w:rsid w:val="00C0449A"/>
    <w:rsid w:val="00C12C7A"/>
    <w:rsid w:val="00C12CF6"/>
    <w:rsid w:val="00C12D4B"/>
    <w:rsid w:val="00C20461"/>
    <w:rsid w:val="00C22178"/>
    <w:rsid w:val="00C27BD9"/>
    <w:rsid w:val="00C350DD"/>
    <w:rsid w:val="00C41C88"/>
    <w:rsid w:val="00C45352"/>
    <w:rsid w:val="00C46339"/>
    <w:rsid w:val="00C50C08"/>
    <w:rsid w:val="00C55803"/>
    <w:rsid w:val="00C62BA2"/>
    <w:rsid w:val="00C70EB5"/>
    <w:rsid w:val="00C90AB7"/>
    <w:rsid w:val="00CB5723"/>
    <w:rsid w:val="00CC45F2"/>
    <w:rsid w:val="00CC7A9A"/>
    <w:rsid w:val="00CD0D02"/>
    <w:rsid w:val="00CD2380"/>
    <w:rsid w:val="00CE5A42"/>
    <w:rsid w:val="00D20A7D"/>
    <w:rsid w:val="00D23C17"/>
    <w:rsid w:val="00D26FD4"/>
    <w:rsid w:val="00D331E1"/>
    <w:rsid w:val="00D474D1"/>
    <w:rsid w:val="00D67735"/>
    <w:rsid w:val="00D75260"/>
    <w:rsid w:val="00D852F2"/>
    <w:rsid w:val="00D8693A"/>
    <w:rsid w:val="00DB211A"/>
    <w:rsid w:val="00DC3A8A"/>
    <w:rsid w:val="00DC72C6"/>
    <w:rsid w:val="00DD3F67"/>
    <w:rsid w:val="00DE42CA"/>
    <w:rsid w:val="00DE61F8"/>
    <w:rsid w:val="00DE6659"/>
    <w:rsid w:val="00DE7506"/>
    <w:rsid w:val="00DF2A00"/>
    <w:rsid w:val="00E01113"/>
    <w:rsid w:val="00E05806"/>
    <w:rsid w:val="00E123BA"/>
    <w:rsid w:val="00E26A78"/>
    <w:rsid w:val="00E36BC7"/>
    <w:rsid w:val="00E64598"/>
    <w:rsid w:val="00E73467"/>
    <w:rsid w:val="00E7662F"/>
    <w:rsid w:val="00E85ED8"/>
    <w:rsid w:val="00EA2CC9"/>
    <w:rsid w:val="00EB50EC"/>
    <w:rsid w:val="00ED717F"/>
    <w:rsid w:val="00EF1348"/>
    <w:rsid w:val="00EF3AB0"/>
    <w:rsid w:val="00F01544"/>
    <w:rsid w:val="00F0314B"/>
    <w:rsid w:val="00F03E99"/>
    <w:rsid w:val="00F27B4D"/>
    <w:rsid w:val="00F30B0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o:shapedefaults>
    <o:shapelayout v:ext="edit">
      <o:idmap v:ext="edit" data="1"/>
    </o:shapelayout>
  </w:shapeDefaults>
  <w:decimalSymbol w:val="."/>
  <w:listSeparator w:val=","/>
  <w15:docId w15:val="{DC9F765B-974F-4F00-BD00-E7208D2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2">
    <w:name w:val="Body Text 2"/>
    <w:basedOn w:val="Normal"/>
    <w:link w:val="BodyText2Char"/>
    <w:rsid w:val="000956F2"/>
    <w:rPr>
      <w:color w:val="0000FF"/>
      <w:szCs w:val="20"/>
      <w:lang w:eastAsia="en-US"/>
    </w:rPr>
  </w:style>
  <w:style w:type="character" w:customStyle="1" w:styleId="BodyText2Char">
    <w:name w:val="Body Text 2 Char"/>
    <w:basedOn w:val="DefaultParagraphFont"/>
    <w:link w:val="BodyText2"/>
    <w:rsid w:val="000956F2"/>
    <w:rPr>
      <w:color w:val="0000F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D4F43-E0DF-4A7A-98E3-A090B7B1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1313</Words>
  <Characters>7490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8786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Holland, Kevin</dc:creator>
  <cp:lastModifiedBy>Holland, Kevin</cp:lastModifiedBy>
  <cp:revision>2</cp:revision>
  <cp:lastPrinted>2019-03-13T10:14:00Z</cp:lastPrinted>
  <dcterms:created xsi:type="dcterms:W3CDTF">2019-04-01T10:10:00Z</dcterms:created>
  <dcterms:modified xsi:type="dcterms:W3CDTF">2019-04-01T10:10:00Z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Kevin.Holland@richmondandwandsworth.gov.uk</vt:lpwstr>
  </property>
  <property fmtid="{D5CDD505-2E9C-101B-9397-08002B2CF9AE}" pid="6" name="MSIP_Label_763da656-5c75-4f6d-9461-4a3ce9a537cc_SetDate">
    <vt:lpwstr>2019-02-21T18:04:05.3152125+00:00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