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6D7D" w14:textId="2FB61A3A" w:rsidR="00912870" w:rsidRPr="00912870" w:rsidRDefault="004D3A06" w:rsidP="003F6669">
      <w:pPr>
        <w:ind w:left="-284" w:right="-330"/>
        <w:rPr>
          <w:rFonts w:ascii="Century Gothic" w:hAnsi="Century Gothic"/>
          <w:color w:val="083E53"/>
          <w:sz w:val="20"/>
          <w:szCs w:val="20"/>
        </w:rPr>
      </w:pPr>
      <w:r>
        <w:rPr>
          <w:rFonts w:ascii="Century Gothic" w:hAnsi="Century Gothic"/>
          <w:color w:val="083E53"/>
          <w:sz w:val="20"/>
          <w:szCs w:val="20"/>
        </w:rPr>
        <w:softHyphen/>
      </w:r>
    </w:p>
    <w:tbl>
      <w:tblPr>
        <w:tblW w:w="10655" w:type="dxa"/>
        <w:tblInd w:w="-683" w:type="dxa"/>
        <w:tblLook w:val="04A0" w:firstRow="1" w:lastRow="0" w:firstColumn="1" w:lastColumn="0" w:noHBand="0" w:noVBand="1"/>
      </w:tblPr>
      <w:tblGrid>
        <w:gridCol w:w="7651"/>
        <w:gridCol w:w="1502"/>
        <w:gridCol w:w="1502"/>
      </w:tblGrid>
      <w:tr w:rsidR="00763E55" w:rsidRPr="000D0CB7" w14:paraId="2CFD3C8F" w14:textId="77777777" w:rsidTr="006E38FD">
        <w:trPr>
          <w:trHeight w:val="445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5B6A8" w14:textId="08B9D9FB" w:rsidR="00763E55" w:rsidRPr="000D0CB7" w:rsidRDefault="00763E55" w:rsidP="00B97BFB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 xml:space="preserve">Person Specification – </w:t>
            </w:r>
            <w:r w:rsidR="006E38FD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>Learning Support Assistant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268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7B8DD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F334F" w:rsidRPr="000D0CB7" w14:paraId="4E514468" w14:textId="77777777" w:rsidTr="006E38FD">
        <w:trPr>
          <w:trHeight w:val="445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87FEB" w14:textId="0BF08ACB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Qualifications</w:t>
            </w:r>
            <w:r w:rsidR="006E38FD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 xml:space="preserve"> &amp; Experience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04D63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Essential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F5A1E9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Desirable</w:t>
            </w:r>
          </w:p>
        </w:tc>
      </w:tr>
      <w:tr w:rsidR="006F334F" w:rsidRPr="000D0CB7" w14:paraId="52047852" w14:textId="77777777" w:rsidTr="006E38FD">
        <w:trPr>
          <w:trHeight w:val="246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1EAD" w14:textId="2609438C" w:rsidR="006F334F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Successful experience working with children in a school and/or Early Years environment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4F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9AE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2D5E28" w:rsidRPr="000D0CB7" w14:paraId="0F8469BF" w14:textId="77777777" w:rsidTr="006E38FD">
        <w:trPr>
          <w:trHeight w:val="246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C281" w14:textId="7DBEAD0E" w:rsidR="002D5E28" w:rsidRPr="006E38FD" w:rsidRDefault="002D5E28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Successful experience working with children with special educational needs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99F2" w14:textId="77777777" w:rsidR="002D5E28" w:rsidRPr="00C77A06" w:rsidRDefault="002D5E28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8C8B" w14:textId="79270DA7" w:rsidR="002D5E28" w:rsidRPr="00C77A06" w:rsidRDefault="002D5E28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x</w:t>
            </w:r>
            <w:bookmarkStart w:id="0" w:name="_GoBack"/>
            <w:bookmarkEnd w:id="0"/>
          </w:p>
        </w:tc>
      </w:tr>
      <w:tr w:rsidR="006F334F" w:rsidRPr="000D0CB7" w14:paraId="3CA89599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D628" w14:textId="28390EB3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Educated to NVQ Level 2 in learning support and/or Early Years, NNEB or equivalent qualification/experience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7360" w14:textId="2DBC4F1C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894" w14:textId="2B90FBFC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  <w:r w:rsidR="006E38FD"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E38FD" w:rsidRPr="000D0CB7" w14:paraId="2532C7B9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4A4F" w14:textId="2824D4D5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Basic knowledge of First Aid and understanding of the School policies &amp; procedures/Paediatric Frist Aid qualified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8B59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9638" w14:textId="19C4BCF0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E38FD" w:rsidRPr="000D0CB7" w14:paraId="0979079F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AB16" w14:textId="03261C35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Good reading and writing skills (National qualification Grade C or </w:t>
            </w:r>
            <w:proofErr w:type="gramStart"/>
            <w:r w:rsidRPr="006E38FD">
              <w:rPr>
                <w:rFonts w:cs="Arial"/>
                <w:color w:val="000000"/>
                <w:sz w:val="22"/>
                <w:szCs w:val="22"/>
              </w:rPr>
              <w:t>equivalent )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50D2" w14:textId="73437CA1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5C5D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E38FD" w:rsidRPr="000D0CB7" w14:paraId="3459020F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D1F" w14:textId="55B0C3A1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Good numeracy skills (National qualification Grade C or </w:t>
            </w:r>
            <w:proofErr w:type="gramStart"/>
            <w:r w:rsidRPr="006E38FD">
              <w:rPr>
                <w:rFonts w:cs="Arial"/>
                <w:color w:val="000000"/>
                <w:sz w:val="22"/>
                <w:szCs w:val="22"/>
              </w:rPr>
              <w:t>equivalent )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E047" w14:textId="7F11221F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B83E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E38FD" w:rsidRPr="000D0CB7" w14:paraId="0A801F8C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40CC" w14:textId="48075D62" w:rsidR="006E38FD" w:rsidRPr="006E38FD" w:rsidRDefault="006E38FD" w:rsidP="00B97BFB">
            <w:pPr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Knowledge of basic computing to support learning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B026" w14:textId="77777777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53B4" w14:textId="4F57065B" w:rsidR="006E38FD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2DC36C2" w14:textId="77777777" w:rsidTr="006E38FD">
        <w:trPr>
          <w:trHeight w:val="456"/>
        </w:trPr>
        <w:tc>
          <w:tcPr>
            <w:tcW w:w="7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FF4A3" w14:textId="55C1B23D" w:rsidR="006F334F" w:rsidRPr="00C77A06" w:rsidRDefault="006E38FD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 xml:space="preserve">Communication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D8D3D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E4331D9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1C22ACBC" w14:textId="77777777" w:rsidTr="006E38FD">
        <w:trPr>
          <w:trHeight w:val="246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A404" w14:textId="1FFFFAF2" w:rsidR="006F334F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6E38FD">
              <w:rPr>
                <w:rFonts w:cs="Arial"/>
                <w:color w:val="000000"/>
                <w:sz w:val="22"/>
              </w:rPr>
              <w:t xml:space="preserve">Ability to read, write &amp; understand basic reports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0ABE" w14:textId="022FB355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D3F7" w14:textId="73891D46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  <w:r w:rsidR="006E38FD"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1011482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92B" w14:textId="7CF226E8" w:rsidR="006F334F" w:rsidRPr="006E38FD" w:rsidRDefault="006E38FD" w:rsidP="00B97BFB">
            <w:pPr>
              <w:tabs>
                <w:tab w:val="left" w:pos="1402"/>
              </w:tabs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Ability to communicate information clearly and coherently; ability to listen effectively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D0AE" w14:textId="47ED3178" w:rsidR="006F334F" w:rsidRPr="00C77A06" w:rsidRDefault="00C77A06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78EE" w14:textId="718F9DC9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6B67E62F" w14:textId="77777777" w:rsidTr="006E38FD">
        <w:trPr>
          <w:trHeight w:val="225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518" w14:textId="334F5EB0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Overcome communication barriers with children and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9B4" w14:textId="583A1701" w:rsidR="006F334F" w:rsidRPr="00C77A06" w:rsidRDefault="006E38FD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C04" w14:textId="6E34FF36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03301A8" w14:textId="77777777" w:rsidTr="006E38FD">
        <w:trPr>
          <w:trHeight w:val="494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8606" w14:textId="4390EF23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Consult with children and their families and carers and other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4BDB" w14:textId="7AFF68F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C276" w14:textId="6A37A385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  <w:r w:rsidR="006E38FD"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7A6E211" w14:textId="77777777" w:rsidTr="006E38FD">
        <w:trPr>
          <w:trHeight w:val="445"/>
        </w:trPr>
        <w:tc>
          <w:tcPr>
            <w:tcW w:w="7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723C5" w14:textId="3268749D" w:rsidR="006F334F" w:rsidRPr="00C77A06" w:rsidRDefault="006E38FD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Working with children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3429F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0F3AA3B4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70EE7815" w14:textId="77777777" w:rsidTr="006E38FD">
        <w:trPr>
          <w:trHeight w:val="343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906D" w14:textId="4CCCF75E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Understand and implement the school’s behaviour management &amp; anti-bullying policy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6ECD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9A1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48ABAE" w14:textId="77777777" w:rsidTr="006E38FD">
        <w:trPr>
          <w:trHeight w:val="349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BC7" w14:textId="6E3B48AE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Ability to understand and support children with developmental difficulty or disability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A5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EA3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85D80EC" w14:textId="77777777" w:rsidTr="006E38FD">
        <w:trPr>
          <w:trHeight w:val="303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DD25" w14:textId="6D2531EF" w:rsidR="006F334F" w:rsidRPr="006E38FD" w:rsidRDefault="006F334F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 xml:space="preserve">Understand Equality of Opportunity and how </w:t>
            </w:r>
            <w:r w:rsidR="00C77A06"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>this</w:t>
            </w:r>
            <w:r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 xml:space="preserve"> inform</w:t>
            </w:r>
            <w:r w:rsidR="00C77A06"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 xml:space="preserve">s </w:t>
            </w:r>
            <w:r w:rsidRPr="006E38FD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>whole school policy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B15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C8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236F539D" w14:textId="77777777" w:rsidTr="006E38FD">
        <w:trPr>
          <w:trHeight w:val="295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BB53" w14:textId="6834CB85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</w:pPr>
            <w:r w:rsidRPr="006E38FD">
              <w:rPr>
                <w:sz w:val="22"/>
                <w:szCs w:val="22"/>
              </w:rPr>
              <w:t>Explain tasks simply and clearly and foster independence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0D9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E4D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1010B7D" w14:textId="77777777" w:rsidTr="006E38FD">
        <w:trPr>
          <w:trHeight w:val="494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204C" w14:textId="77777777" w:rsidR="006E38FD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 xml:space="preserve">Good understanding of the general aspect of child development &amp; Early Years </w:t>
            </w:r>
          </w:p>
          <w:p w14:paraId="00E76350" w14:textId="4CE5E7CA" w:rsidR="006F334F" w:rsidRPr="006E38FD" w:rsidRDefault="006E38FD" w:rsidP="006E38FD">
            <w:pPr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Ability to assess progress and performance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AD2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11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01B87C4" w14:textId="77777777" w:rsidTr="006E38FD">
        <w:trPr>
          <w:trHeight w:val="338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9CB7" w14:textId="0044FBDD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  <w:szCs w:val="22"/>
              </w:rPr>
              <w:t>Understand and support the importance of physical and emotional wellbeing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E4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0C5" w14:textId="6A00003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6C3E1F36" w14:textId="77777777" w:rsidTr="006E38FD">
        <w:trPr>
          <w:trHeight w:val="456"/>
        </w:trPr>
        <w:tc>
          <w:tcPr>
            <w:tcW w:w="7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AFF26" w14:textId="6E122C87" w:rsidR="006F334F" w:rsidRPr="00C77A06" w:rsidRDefault="006E38FD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Working with others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EB211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D60F90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704344C" w14:textId="77777777" w:rsidTr="006E38FD">
        <w:trPr>
          <w:trHeight w:val="494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110B" w14:textId="77777777" w:rsidR="006E38FD" w:rsidRPr="006E38FD" w:rsidRDefault="006E38FD" w:rsidP="006E38F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6E38FD">
              <w:rPr>
                <w:rFonts w:cs="Arial"/>
                <w:color w:val="000000"/>
                <w:sz w:val="22"/>
              </w:rPr>
              <w:t xml:space="preserve">Understand the role of others working in and with the school </w:t>
            </w:r>
          </w:p>
          <w:p w14:paraId="26405820" w14:textId="47DCB993" w:rsidR="006F334F" w:rsidRPr="006E38FD" w:rsidRDefault="006E38FD" w:rsidP="006E38FD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Understand and value the role of parents and carers in supporting children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80B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19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1EDDB4" w14:textId="77777777" w:rsidTr="006E38FD">
        <w:trPr>
          <w:trHeight w:val="558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F910" w14:textId="71A24460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Ability to establish rapport and respectful and trusting relationships with children, their families and carers and other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B027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C41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F290206" w14:textId="77777777" w:rsidTr="006E38FD">
        <w:trPr>
          <w:trHeight w:val="246"/>
        </w:trPr>
        <w:tc>
          <w:tcPr>
            <w:tcW w:w="7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E70" w14:textId="50FE5B31" w:rsidR="006F334F" w:rsidRPr="006E38FD" w:rsidRDefault="006E38FD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6E38FD">
              <w:rPr>
                <w:rFonts w:cs="Arial"/>
                <w:color w:val="000000"/>
                <w:sz w:val="22"/>
              </w:rPr>
              <w:t>Ability to work effectively and positively with a range of adults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5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9A1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</w:tbl>
    <w:p w14:paraId="32ED357E" w14:textId="1BA58EF8" w:rsidR="00912870" w:rsidRPr="00912870" w:rsidRDefault="00912870" w:rsidP="00C77A06">
      <w:pPr>
        <w:pStyle w:val="RegularLetter"/>
      </w:pPr>
    </w:p>
    <w:sectPr w:rsidR="00912870" w:rsidRPr="00912870" w:rsidSect="007E5306">
      <w:headerReference w:type="default" r:id="rId7"/>
      <w:footerReference w:type="default" r:id="rId8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2D5E28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6E38FD"/>
    <w:rsid w:val="006F334F"/>
    <w:rsid w:val="00763E55"/>
    <w:rsid w:val="007E5306"/>
    <w:rsid w:val="00912870"/>
    <w:rsid w:val="00C563C1"/>
    <w:rsid w:val="00C77A06"/>
    <w:rsid w:val="00CA09D3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8A528-7095-4E0F-A03D-AB5AD6944449}"/>
</file>

<file path=customXml/itemProps2.xml><?xml version="1.0" encoding="utf-8"?>
<ds:datastoreItem xmlns:ds="http://schemas.openxmlformats.org/officeDocument/2006/customXml" ds:itemID="{8FCE0BE7-48BF-45E3-A9B0-3EC3EBA3C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3</cp:revision>
  <dcterms:created xsi:type="dcterms:W3CDTF">2024-06-04T16:34:00Z</dcterms:created>
  <dcterms:modified xsi:type="dcterms:W3CDTF">2024-06-04T16:42:00Z</dcterms:modified>
</cp:coreProperties>
</file>