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62" w:rsidRPr="00666A14"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p>
    <w:p w:rsidR="00337D62" w:rsidRPr="00666A14"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r w:rsidRPr="00666A14">
        <w:rPr>
          <w:rFonts w:ascii="Arial" w:hAnsi="Arial" w:cs="Arial"/>
          <w:b/>
          <w:color w:val="000000"/>
          <w:szCs w:val="24"/>
        </w:rPr>
        <w:t>CHESTNUT GROVE ACADEMY - JOB DESCRIPTION</w:t>
      </w:r>
    </w:p>
    <w:p w:rsidR="00337D62" w:rsidRPr="00666A14"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p>
    <w:p w:rsidR="00337D62" w:rsidRPr="00666A14" w:rsidRDefault="00C2230D" w:rsidP="00337D62">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 w:val="28"/>
          <w:szCs w:val="28"/>
        </w:rPr>
      </w:pPr>
      <w:r w:rsidRPr="00666A14">
        <w:rPr>
          <w:rFonts w:ascii="Arial" w:hAnsi="Arial" w:cs="Arial"/>
          <w:b/>
          <w:color w:val="000000"/>
          <w:sz w:val="28"/>
          <w:szCs w:val="28"/>
        </w:rPr>
        <w:t>ASSISTANT HEAD</w:t>
      </w:r>
      <w:r w:rsidR="00D5245E" w:rsidRPr="00666A14">
        <w:rPr>
          <w:rFonts w:ascii="Arial" w:hAnsi="Arial" w:cs="Arial"/>
          <w:b/>
          <w:color w:val="000000"/>
          <w:sz w:val="28"/>
          <w:szCs w:val="28"/>
        </w:rPr>
        <w:t xml:space="preserve"> </w:t>
      </w:r>
      <w:r w:rsidR="00284394" w:rsidRPr="00666A14">
        <w:rPr>
          <w:rFonts w:ascii="Arial" w:hAnsi="Arial" w:cs="Arial"/>
          <w:b/>
          <w:color w:val="000000"/>
          <w:sz w:val="28"/>
          <w:szCs w:val="28"/>
        </w:rPr>
        <w:t>(Pastoral)</w:t>
      </w:r>
    </w:p>
    <w:p w:rsidR="00337D62" w:rsidRPr="00666A14" w:rsidRDefault="00337D62" w:rsidP="00337D62">
      <w:pPr>
        <w:pBdr>
          <w:top w:val="single" w:sz="4" w:space="1" w:color="auto"/>
          <w:left w:val="single" w:sz="4" w:space="4" w:color="auto"/>
          <w:bottom w:val="single" w:sz="4" w:space="1" w:color="auto"/>
          <w:right w:val="single" w:sz="4" w:space="4" w:color="auto"/>
        </w:pBdr>
        <w:ind w:right="713"/>
        <w:jc w:val="center"/>
        <w:rPr>
          <w:rFonts w:ascii="Arial" w:hAnsi="Arial" w:cs="Arial"/>
          <w:b/>
          <w:color w:val="000000"/>
          <w:szCs w:val="24"/>
        </w:rPr>
      </w:pPr>
    </w:p>
    <w:p w:rsidR="00337D62" w:rsidRPr="00666A14" w:rsidRDefault="00337D62" w:rsidP="00337D62">
      <w:pPr>
        <w:rPr>
          <w:rFonts w:ascii="Arial" w:hAnsi="Arial" w:cs="Arial"/>
          <w:color w:val="000000"/>
          <w:szCs w:val="24"/>
        </w:rPr>
      </w:pPr>
    </w:p>
    <w:p w:rsidR="00AD471E" w:rsidRPr="00666A14" w:rsidRDefault="00AD471E" w:rsidP="00337D62">
      <w:pPr>
        <w:rPr>
          <w:rFonts w:ascii="Arial" w:hAnsi="Arial" w:cs="Arial"/>
          <w:color w:val="000000"/>
          <w:szCs w:val="24"/>
        </w:rPr>
      </w:pPr>
    </w:p>
    <w:p w:rsidR="00E938E5" w:rsidRDefault="00AD471E" w:rsidP="00AD471E">
      <w:pPr>
        <w:rPr>
          <w:rFonts w:ascii="Arial" w:hAnsi="Arial" w:cs="Arial"/>
        </w:rPr>
      </w:pPr>
      <w:r w:rsidRPr="00666A14">
        <w:rPr>
          <w:rFonts w:ascii="Arial" w:hAnsi="Arial" w:cs="Arial"/>
          <w:color w:val="000000"/>
          <w:szCs w:val="24"/>
        </w:rPr>
        <w:t>Grade/TLR:</w:t>
      </w:r>
      <w:r w:rsidRPr="00666A14">
        <w:rPr>
          <w:rFonts w:ascii="Arial" w:hAnsi="Arial" w:cs="Arial"/>
          <w:color w:val="000000"/>
          <w:szCs w:val="24"/>
        </w:rPr>
        <w:tab/>
      </w:r>
      <w:r w:rsidRPr="00666A14">
        <w:rPr>
          <w:rFonts w:ascii="Arial" w:hAnsi="Arial" w:cs="Arial"/>
          <w:color w:val="000000"/>
          <w:szCs w:val="24"/>
        </w:rPr>
        <w:tab/>
      </w:r>
      <w:r w:rsidR="00E938E5">
        <w:rPr>
          <w:rFonts w:ascii="Arial" w:hAnsi="Arial" w:cs="Arial"/>
          <w:color w:val="000000"/>
          <w:szCs w:val="24"/>
        </w:rPr>
        <w:t xml:space="preserve">Leadership Scale </w:t>
      </w:r>
      <w:r w:rsidR="00AF79ED" w:rsidRPr="00666A14">
        <w:rPr>
          <w:rFonts w:ascii="Arial" w:hAnsi="Arial" w:cs="Arial"/>
          <w:color w:val="000000"/>
          <w:szCs w:val="24"/>
        </w:rPr>
        <w:t>L5</w:t>
      </w:r>
      <w:r w:rsidR="008F5174" w:rsidRPr="00666A14">
        <w:rPr>
          <w:rFonts w:ascii="Arial" w:hAnsi="Arial" w:cs="Arial"/>
          <w:color w:val="000000"/>
          <w:szCs w:val="24"/>
        </w:rPr>
        <w:t xml:space="preserve"> </w:t>
      </w:r>
      <w:r w:rsidR="004419B1" w:rsidRPr="00666A14">
        <w:rPr>
          <w:rFonts w:ascii="Arial" w:hAnsi="Arial" w:cs="Arial"/>
          <w:color w:val="000000"/>
          <w:szCs w:val="24"/>
        </w:rPr>
        <w:t>-</w:t>
      </w:r>
      <w:r w:rsidR="008F5174" w:rsidRPr="00666A14">
        <w:rPr>
          <w:rFonts w:ascii="Arial" w:hAnsi="Arial" w:cs="Arial"/>
          <w:color w:val="000000"/>
          <w:szCs w:val="24"/>
        </w:rPr>
        <w:t xml:space="preserve"> </w:t>
      </w:r>
      <w:r w:rsidR="00E938E5">
        <w:rPr>
          <w:rFonts w:ascii="Arial" w:hAnsi="Arial" w:cs="Arial"/>
          <w:color w:val="000000"/>
          <w:szCs w:val="24"/>
        </w:rPr>
        <w:t xml:space="preserve">L18 </w:t>
      </w:r>
      <w:r w:rsidR="00E938E5">
        <w:rPr>
          <w:rFonts w:ascii="Arial" w:hAnsi="Arial" w:cs="Arial"/>
        </w:rPr>
        <w:t xml:space="preserve">(on a </w:t>
      </w:r>
      <w:proofErr w:type="gramStart"/>
      <w:r w:rsidR="00E938E5">
        <w:rPr>
          <w:rFonts w:ascii="Arial" w:hAnsi="Arial" w:cs="Arial"/>
        </w:rPr>
        <w:t>7 point</w:t>
      </w:r>
      <w:proofErr w:type="gramEnd"/>
      <w:r w:rsidR="00E938E5">
        <w:rPr>
          <w:rFonts w:ascii="Arial" w:hAnsi="Arial" w:cs="Arial"/>
        </w:rPr>
        <w:t xml:space="preserve"> scale </w:t>
      </w:r>
      <w:r w:rsidR="00E938E5" w:rsidRPr="00412F38">
        <w:rPr>
          <w:rFonts w:ascii="Arial" w:hAnsi="Arial" w:cs="Arial"/>
        </w:rPr>
        <w:t xml:space="preserve">depending on </w:t>
      </w:r>
    </w:p>
    <w:p w:rsidR="00AD471E" w:rsidRPr="00666A14" w:rsidRDefault="00E938E5" w:rsidP="00AD471E">
      <w:pPr>
        <w:rPr>
          <w:rFonts w:ascii="Arial" w:hAnsi="Arial" w:cs="Arial"/>
          <w:color w:val="000000"/>
          <w:szCs w:val="24"/>
        </w:rPr>
      </w:pPr>
      <w:r>
        <w:rPr>
          <w:rFonts w:ascii="Arial" w:hAnsi="Arial" w:cs="Arial"/>
        </w:rPr>
        <w:tab/>
      </w:r>
      <w:r>
        <w:rPr>
          <w:rFonts w:ascii="Arial" w:hAnsi="Arial" w:cs="Arial"/>
        </w:rPr>
        <w:tab/>
      </w:r>
      <w:r>
        <w:rPr>
          <w:rFonts w:ascii="Arial" w:hAnsi="Arial" w:cs="Arial"/>
        </w:rPr>
        <w:tab/>
      </w:r>
      <w:proofErr w:type="gramStart"/>
      <w:r w:rsidRPr="00412F38">
        <w:rPr>
          <w:rFonts w:ascii="Arial" w:hAnsi="Arial" w:cs="Arial"/>
        </w:rPr>
        <w:t>experience</w:t>
      </w:r>
      <w:proofErr w:type="gramEnd"/>
      <w:r>
        <w:rPr>
          <w:rFonts w:ascii="Arial" w:hAnsi="Arial" w:cs="Arial"/>
        </w:rPr>
        <w:t>)</w:t>
      </w:r>
    </w:p>
    <w:p w:rsidR="00AD471E" w:rsidRPr="00666A14" w:rsidRDefault="00AD471E" w:rsidP="00013572">
      <w:pPr>
        <w:ind w:firstLine="2205"/>
        <w:rPr>
          <w:rFonts w:ascii="Arial" w:hAnsi="Arial" w:cs="Arial"/>
          <w:color w:val="000000"/>
          <w:szCs w:val="24"/>
        </w:rPr>
      </w:pPr>
    </w:p>
    <w:p w:rsidR="00AD471E" w:rsidRPr="00666A14" w:rsidRDefault="00AD471E" w:rsidP="00AD471E">
      <w:pPr>
        <w:rPr>
          <w:rFonts w:ascii="Arial" w:hAnsi="Arial" w:cs="Arial"/>
          <w:color w:val="000000"/>
          <w:szCs w:val="24"/>
        </w:rPr>
      </w:pPr>
      <w:r w:rsidRPr="00666A14">
        <w:rPr>
          <w:rFonts w:ascii="Arial" w:hAnsi="Arial" w:cs="Arial"/>
          <w:color w:val="000000"/>
          <w:szCs w:val="24"/>
        </w:rPr>
        <w:t>Contract:</w:t>
      </w:r>
      <w:r w:rsidRPr="00666A14">
        <w:rPr>
          <w:rFonts w:ascii="Arial" w:hAnsi="Arial" w:cs="Arial"/>
          <w:color w:val="000000"/>
          <w:szCs w:val="24"/>
        </w:rPr>
        <w:tab/>
      </w:r>
      <w:r w:rsidR="00D5245E" w:rsidRPr="00666A14">
        <w:rPr>
          <w:rFonts w:ascii="Arial" w:hAnsi="Arial" w:cs="Arial"/>
          <w:color w:val="000000"/>
          <w:szCs w:val="24"/>
        </w:rPr>
        <w:tab/>
      </w:r>
      <w:r w:rsidRPr="00666A14">
        <w:rPr>
          <w:rFonts w:ascii="Arial" w:hAnsi="Arial" w:cs="Arial"/>
          <w:color w:val="000000"/>
          <w:szCs w:val="24"/>
        </w:rPr>
        <w:t>Permanent</w:t>
      </w:r>
      <w:r w:rsidR="00C2230D" w:rsidRPr="00666A14">
        <w:rPr>
          <w:rFonts w:ascii="Arial" w:hAnsi="Arial" w:cs="Arial"/>
          <w:color w:val="000000"/>
          <w:szCs w:val="24"/>
        </w:rPr>
        <w:t xml:space="preserve"> </w:t>
      </w:r>
    </w:p>
    <w:p w:rsidR="00AD471E" w:rsidRPr="00666A14" w:rsidRDefault="00AD471E" w:rsidP="00AD471E">
      <w:pPr>
        <w:ind w:left="2160" w:hanging="2160"/>
        <w:rPr>
          <w:rFonts w:ascii="Arial" w:hAnsi="Arial" w:cs="Arial"/>
          <w:color w:val="000000"/>
          <w:szCs w:val="24"/>
        </w:rPr>
      </w:pPr>
      <w:r w:rsidRPr="00666A14">
        <w:rPr>
          <w:rFonts w:ascii="Arial" w:hAnsi="Arial" w:cs="Arial"/>
          <w:color w:val="000000"/>
          <w:szCs w:val="24"/>
        </w:rPr>
        <w:tab/>
      </w:r>
    </w:p>
    <w:p w:rsidR="00AD471E" w:rsidRPr="00666A14" w:rsidRDefault="00AD471E" w:rsidP="00AD471E">
      <w:pPr>
        <w:ind w:left="2160" w:hanging="2160"/>
        <w:rPr>
          <w:rFonts w:ascii="Arial" w:hAnsi="Arial" w:cs="Arial"/>
          <w:color w:val="000000"/>
          <w:szCs w:val="24"/>
        </w:rPr>
      </w:pPr>
      <w:r w:rsidRPr="00666A14">
        <w:rPr>
          <w:rFonts w:ascii="Arial" w:hAnsi="Arial" w:cs="Arial"/>
          <w:color w:val="000000"/>
          <w:szCs w:val="24"/>
        </w:rPr>
        <w:t>Conditions:</w:t>
      </w:r>
      <w:r w:rsidRPr="00666A14">
        <w:rPr>
          <w:rFonts w:ascii="Arial" w:hAnsi="Arial" w:cs="Arial"/>
          <w:color w:val="000000"/>
          <w:szCs w:val="24"/>
        </w:rPr>
        <w:tab/>
        <w:t>Teachers National Pay &amp; Conditions</w:t>
      </w:r>
    </w:p>
    <w:p w:rsidR="00AD471E" w:rsidRPr="00666A14" w:rsidRDefault="00AD471E" w:rsidP="00AD471E">
      <w:pPr>
        <w:ind w:left="2160" w:hanging="2160"/>
        <w:rPr>
          <w:rFonts w:ascii="Arial" w:hAnsi="Arial" w:cs="Arial"/>
          <w:color w:val="000000"/>
          <w:szCs w:val="24"/>
        </w:rPr>
      </w:pPr>
    </w:p>
    <w:p w:rsidR="00C2230D" w:rsidRPr="00666A14" w:rsidRDefault="00AD471E" w:rsidP="00AD471E">
      <w:pPr>
        <w:ind w:left="2160" w:hanging="2160"/>
        <w:rPr>
          <w:rFonts w:ascii="Arial" w:hAnsi="Arial" w:cs="Arial"/>
          <w:color w:val="000000"/>
          <w:szCs w:val="24"/>
        </w:rPr>
      </w:pPr>
      <w:r w:rsidRPr="00666A14">
        <w:rPr>
          <w:rFonts w:ascii="Arial" w:hAnsi="Arial" w:cs="Arial"/>
          <w:color w:val="000000"/>
          <w:szCs w:val="24"/>
        </w:rPr>
        <w:t>Reports To:</w:t>
      </w:r>
      <w:r w:rsidRPr="00666A14">
        <w:rPr>
          <w:rFonts w:ascii="Arial" w:hAnsi="Arial" w:cs="Arial"/>
          <w:color w:val="000000"/>
          <w:szCs w:val="24"/>
        </w:rPr>
        <w:tab/>
        <w:t>The post is professionally responsible to the Headteacher</w:t>
      </w:r>
      <w:r w:rsidR="00C2230D" w:rsidRPr="00666A14">
        <w:rPr>
          <w:rFonts w:ascii="Arial" w:hAnsi="Arial" w:cs="Arial"/>
          <w:color w:val="000000"/>
          <w:szCs w:val="24"/>
        </w:rPr>
        <w:t>.</w:t>
      </w:r>
    </w:p>
    <w:p w:rsidR="000247ED" w:rsidRPr="00666A14" w:rsidRDefault="00C2230D" w:rsidP="000247ED">
      <w:pPr>
        <w:ind w:left="2160" w:hanging="2160"/>
        <w:rPr>
          <w:rFonts w:ascii="Arial" w:hAnsi="Arial" w:cs="Arial"/>
          <w:color w:val="000000"/>
          <w:szCs w:val="24"/>
        </w:rPr>
      </w:pPr>
      <w:r w:rsidRPr="00666A14">
        <w:rPr>
          <w:rFonts w:ascii="Arial" w:hAnsi="Arial" w:cs="Arial"/>
          <w:color w:val="000000"/>
          <w:szCs w:val="24"/>
        </w:rPr>
        <w:t xml:space="preserve"> </w:t>
      </w:r>
      <w:r w:rsidR="000247ED" w:rsidRPr="00666A14">
        <w:rPr>
          <w:rFonts w:ascii="Arial" w:hAnsi="Arial" w:cs="Arial"/>
          <w:color w:val="000000"/>
          <w:szCs w:val="24"/>
        </w:rPr>
        <w:t xml:space="preserve">  </w:t>
      </w:r>
      <w:r w:rsidR="000247ED" w:rsidRPr="00666A14">
        <w:rPr>
          <w:rFonts w:ascii="Arial" w:hAnsi="Arial" w:cs="Arial"/>
          <w:color w:val="000000"/>
          <w:szCs w:val="24"/>
        </w:rPr>
        <w:tab/>
        <w:t>(</w:t>
      </w:r>
      <w:proofErr w:type="gramStart"/>
      <w:r w:rsidR="000247ED" w:rsidRPr="00666A14">
        <w:rPr>
          <w:rFonts w:ascii="Arial" w:hAnsi="Arial" w:cs="Arial"/>
          <w:color w:val="000000"/>
          <w:szCs w:val="24"/>
        </w:rPr>
        <w:t>who</w:t>
      </w:r>
      <w:proofErr w:type="gramEnd"/>
      <w:r w:rsidR="000247ED" w:rsidRPr="00666A14">
        <w:rPr>
          <w:rFonts w:ascii="Arial" w:hAnsi="Arial" w:cs="Arial"/>
          <w:color w:val="000000"/>
          <w:szCs w:val="24"/>
        </w:rPr>
        <w:t xml:space="preserve"> carries out Performance Review) but will take direction on  a day to day basis from a Deputy Headteacher.</w:t>
      </w:r>
    </w:p>
    <w:p w:rsidR="00AD471E" w:rsidRPr="00666A14" w:rsidRDefault="00AD471E" w:rsidP="00AD471E">
      <w:pPr>
        <w:ind w:left="2160" w:hanging="2160"/>
        <w:rPr>
          <w:rFonts w:ascii="Arial" w:hAnsi="Arial" w:cs="Arial"/>
          <w:color w:val="000000"/>
          <w:szCs w:val="24"/>
        </w:rPr>
      </w:pPr>
    </w:p>
    <w:p w:rsidR="00AD471E" w:rsidRPr="00666A14" w:rsidRDefault="00AD471E" w:rsidP="00A91B99">
      <w:pPr>
        <w:ind w:left="2160" w:hanging="2160"/>
        <w:rPr>
          <w:rFonts w:ascii="Arial" w:hAnsi="Arial" w:cs="Arial"/>
          <w:color w:val="000000"/>
          <w:szCs w:val="24"/>
        </w:rPr>
      </w:pPr>
      <w:r w:rsidRPr="00666A14">
        <w:rPr>
          <w:rFonts w:ascii="Arial" w:hAnsi="Arial" w:cs="Arial"/>
          <w:color w:val="000000"/>
          <w:szCs w:val="24"/>
        </w:rPr>
        <w:t>Location:</w:t>
      </w:r>
      <w:r w:rsidRPr="00666A14">
        <w:rPr>
          <w:rFonts w:ascii="Arial" w:hAnsi="Arial" w:cs="Arial"/>
          <w:color w:val="000000"/>
          <w:szCs w:val="24"/>
        </w:rPr>
        <w:tab/>
      </w:r>
      <w:r w:rsidR="00A91B99" w:rsidRPr="00666A14">
        <w:rPr>
          <w:rFonts w:ascii="Arial" w:hAnsi="Arial" w:cs="Arial"/>
          <w:color w:val="000000"/>
          <w:szCs w:val="24"/>
        </w:rPr>
        <w:t>Primarily w</w:t>
      </w:r>
      <w:r w:rsidR="00E938E5">
        <w:rPr>
          <w:rFonts w:ascii="Arial" w:hAnsi="Arial" w:cs="Arial"/>
          <w:color w:val="000000"/>
          <w:szCs w:val="24"/>
        </w:rPr>
        <w:t>ithin the s</w:t>
      </w:r>
      <w:r w:rsidRPr="00666A14">
        <w:rPr>
          <w:rFonts w:ascii="Arial" w:hAnsi="Arial" w:cs="Arial"/>
          <w:color w:val="000000"/>
          <w:szCs w:val="24"/>
        </w:rPr>
        <w:t>chool site</w:t>
      </w:r>
      <w:r w:rsidR="00A91B99" w:rsidRPr="00666A14">
        <w:rPr>
          <w:rFonts w:ascii="Arial" w:hAnsi="Arial" w:cs="Arial"/>
          <w:color w:val="000000"/>
          <w:szCs w:val="24"/>
        </w:rPr>
        <w:t xml:space="preserve"> but maybe required to work externally if required.</w:t>
      </w:r>
    </w:p>
    <w:p w:rsidR="00AD471E" w:rsidRPr="00666A14" w:rsidRDefault="00AD471E" w:rsidP="00AD471E">
      <w:pPr>
        <w:rPr>
          <w:rFonts w:ascii="Arial" w:hAnsi="Arial" w:cs="Arial"/>
          <w:color w:val="000000"/>
          <w:szCs w:val="24"/>
        </w:rPr>
      </w:pPr>
    </w:p>
    <w:p w:rsidR="00AD471E" w:rsidRPr="00666A14" w:rsidRDefault="00013572" w:rsidP="00337D62">
      <w:pPr>
        <w:rPr>
          <w:rFonts w:ascii="Arial" w:hAnsi="Arial" w:cs="Arial"/>
          <w:color w:val="000000"/>
          <w:szCs w:val="24"/>
        </w:rPr>
      </w:pPr>
      <w:r w:rsidRPr="00666A14">
        <w:rPr>
          <w:rFonts w:ascii="Arial" w:hAnsi="Arial" w:cs="Arial"/>
          <w:color w:val="000000"/>
          <w:szCs w:val="24"/>
        </w:rPr>
        <w:t>----------------------------------------------------------------------------------------------------------------</w:t>
      </w:r>
    </w:p>
    <w:p w:rsidR="00013572" w:rsidRPr="00666A14" w:rsidRDefault="00013572" w:rsidP="00013572">
      <w:pPr>
        <w:ind w:left="720"/>
        <w:rPr>
          <w:rFonts w:ascii="Arial" w:hAnsi="Arial" w:cs="Arial"/>
          <w:b/>
          <w:color w:val="000000"/>
          <w:szCs w:val="24"/>
        </w:rPr>
      </w:pPr>
    </w:p>
    <w:p w:rsidR="00337D62" w:rsidRPr="00666A14" w:rsidRDefault="00337D62" w:rsidP="001A74AF">
      <w:pPr>
        <w:numPr>
          <w:ilvl w:val="0"/>
          <w:numId w:val="2"/>
        </w:numPr>
        <w:rPr>
          <w:rFonts w:ascii="Arial" w:hAnsi="Arial" w:cs="Arial"/>
          <w:b/>
          <w:color w:val="000000"/>
          <w:szCs w:val="24"/>
        </w:rPr>
      </w:pPr>
      <w:r w:rsidRPr="00666A14">
        <w:rPr>
          <w:rFonts w:ascii="Arial" w:hAnsi="Arial" w:cs="Arial"/>
          <w:b/>
          <w:color w:val="000000"/>
          <w:szCs w:val="24"/>
        </w:rPr>
        <w:t xml:space="preserve">Context </w:t>
      </w:r>
      <w:r w:rsidR="00AD471E" w:rsidRPr="00666A14">
        <w:rPr>
          <w:rFonts w:ascii="Arial" w:hAnsi="Arial" w:cs="Arial"/>
          <w:b/>
          <w:color w:val="000000"/>
          <w:szCs w:val="24"/>
        </w:rPr>
        <w:t xml:space="preserve"> </w:t>
      </w:r>
    </w:p>
    <w:p w:rsidR="00BE6663" w:rsidRPr="00666A14" w:rsidRDefault="00BE6663" w:rsidP="00BE6663">
      <w:pPr>
        <w:rPr>
          <w:rFonts w:ascii="Arial" w:hAnsi="Arial" w:cs="Arial"/>
          <w:b/>
          <w:color w:val="000000"/>
          <w:szCs w:val="24"/>
        </w:rPr>
      </w:pPr>
    </w:p>
    <w:p w:rsidR="00F80678" w:rsidRPr="00666A14" w:rsidRDefault="00652F64" w:rsidP="00F80678">
      <w:pPr>
        <w:rPr>
          <w:rFonts w:ascii="Arial" w:hAnsi="Arial" w:cs="Arial"/>
          <w:i/>
          <w:color w:val="000000"/>
          <w:szCs w:val="24"/>
          <w:u w:val="single"/>
        </w:rPr>
      </w:pPr>
      <w:r w:rsidRPr="00666A14">
        <w:rPr>
          <w:rFonts w:ascii="Arial" w:hAnsi="Arial" w:cs="Arial"/>
          <w:i/>
          <w:color w:val="000000"/>
          <w:szCs w:val="24"/>
          <w:u w:val="single"/>
        </w:rPr>
        <w:t xml:space="preserve"> </w:t>
      </w:r>
    </w:p>
    <w:p w:rsidR="002F46D6" w:rsidRPr="00666A14" w:rsidRDefault="00F80678" w:rsidP="001B117C">
      <w:pPr>
        <w:pStyle w:val="ListParagraph"/>
        <w:numPr>
          <w:ilvl w:val="0"/>
          <w:numId w:val="37"/>
        </w:numPr>
        <w:ind w:hanging="720"/>
        <w:jc w:val="both"/>
        <w:rPr>
          <w:rFonts w:ascii="Arial" w:hAnsi="Arial" w:cs="Arial"/>
          <w:b/>
          <w:bCs/>
          <w:color w:val="000000"/>
        </w:rPr>
      </w:pPr>
      <w:r w:rsidRPr="00666A14">
        <w:rPr>
          <w:rFonts w:ascii="Arial" w:hAnsi="Arial" w:cs="Arial"/>
          <w:color w:val="000000"/>
          <w:szCs w:val="24"/>
        </w:rPr>
        <w:t>Chestnut Grove Academy is a high performing comprehensive</w:t>
      </w:r>
      <w:r w:rsidR="00795734" w:rsidRPr="00666A14">
        <w:rPr>
          <w:rFonts w:ascii="Arial" w:hAnsi="Arial" w:cs="Arial"/>
          <w:color w:val="000000"/>
          <w:szCs w:val="24"/>
        </w:rPr>
        <w:t xml:space="preserve"> </w:t>
      </w:r>
      <w:proofErr w:type="gramStart"/>
      <w:r w:rsidR="00795734" w:rsidRPr="00666A14">
        <w:rPr>
          <w:rFonts w:ascii="Arial" w:hAnsi="Arial" w:cs="Arial"/>
          <w:color w:val="000000"/>
          <w:szCs w:val="24"/>
        </w:rPr>
        <w:t>school</w:t>
      </w:r>
      <w:r w:rsidRPr="00666A14">
        <w:rPr>
          <w:rFonts w:ascii="Arial" w:hAnsi="Arial" w:cs="Arial"/>
          <w:color w:val="000000"/>
          <w:szCs w:val="24"/>
        </w:rPr>
        <w:t xml:space="preserve"> which</w:t>
      </w:r>
      <w:proofErr w:type="gramEnd"/>
      <w:r w:rsidRPr="00666A14">
        <w:rPr>
          <w:rFonts w:ascii="Arial" w:hAnsi="Arial" w:cs="Arial"/>
          <w:color w:val="000000"/>
          <w:szCs w:val="24"/>
        </w:rPr>
        <w:t xml:space="preserve"> prides itself on enabling students of all abilities and backgrounds to achieve highly. </w:t>
      </w:r>
    </w:p>
    <w:p w:rsidR="002F46D6" w:rsidRPr="00666A14" w:rsidRDefault="002F46D6" w:rsidP="001B117C">
      <w:pPr>
        <w:pStyle w:val="ListParagraph"/>
        <w:ind w:hanging="720"/>
        <w:jc w:val="both"/>
        <w:rPr>
          <w:rFonts w:ascii="Arial" w:hAnsi="Arial" w:cs="Arial"/>
          <w:b/>
          <w:bCs/>
          <w:color w:val="000000"/>
        </w:rPr>
      </w:pPr>
    </w:p>
    <w:p w:rsidR="002F46D6" w:rsidRPr="00666A14" w:rsidRDefault="002F46D6" w:rsidP="001B117C">
      <w:pPr>
        <w:pStyle w:val="ListParagraph"/>
        <w:numPr>
          <w:ilvl w:val="0"/>
          <w:numId w:val="37"/>
        </w:numPr>
        <w:ind w:hanging="720"/>
        <w:jc w:val="both"/>
        <w:rPr>
          <w:rFonts w:ascii="Arial" w:hAnsi="Arial" w:cs="Arial"/>
          <w:b/>
          <w:bCs/>
          <w:color w:val="000000"/>
        </w:rPr>
      </w:pPr>
      <w:r w:rsidRPr="00666A14">
        <w:rPr>
          <w:rFonts w:ascii="Arial" w:hAnsi="Arial" w:cs="Arial"/>
          <w:iCs/>
          <w:color w:val="000000"/>
        </w:rPr>
        <w:t>The Chestnut Grove curriculum provides a rigorous, knowledge-rich, transformational education, encapsulated through our PROUD values,</w:t>
      </w:r>
      <w:r w:rsidRPr="00666A14">
        <w:rPr>
          <w:rFonts w:ascii="Arial" w:hAnsi="Arial" w:cs="Arial"/>
          <w:color w:val="000000"/>
        </w:rPr>
        <w:t xml:space="preserve"> </w:t>
      </w:r>
      <w:r w:rsidRPr="00666A14">
        <w:rPr>
          <w:rFonts w:ascii="Arial" w:hAnsi="Arial" w:cs="Arial"/>
          <w:iCs/>
          <w:color w:val="000000"/>
        </w:rPr>
        <w:t xml:space="preserve">which prepares our students to succeed at university, thrive in employment and lead fulfilling lives. It is the embodiment of our ethos of a creative </w:t>
      </w:r>
      <w:r w:rsidRPr="00666A14">
        <w:rPr>
          <w:rFonts w:ascii="Arial" w:hAnsi="Arial" w:cs="Arial"/>
          <w:color w:val="000000"/>
        </w:rPr>
        <w:t>learning</w:t>
      </w:r>
      <w:r w:rsidRPr="00666A14">
        <w:rPr>
          <w:rFonts w:ascii="Arial" w:hAnsi="Arial" w:cs="Arial"/>
          <w:iCs/>
          <w:color w:val="000000"/>
        </w:rPr>
        <w:t xml:space="preserve"> community, which marries traditional and dynamic approaches </w:t>
      </w:r>
      <w:r w:rsidRPr="00666A14">
        <w:rPr>
          <w:rFonts w:ascii="Arial" w:hAnsi="Arial" w:cs="Arial"/>
          <w:color w:val="000000"/>
        </w:rPr>
        <w:t>to</w:t>
      </w:r>
      <w:r w:rsidRPr="00666A14">
        <w:rPr>
          <w:rFonts w:ascii="Arial" w:hAnsi="Arial" w:cs="Arial"/>
          <w:iCs/>
          <w:color w:val="000000"/>
        </w:rPr>
        <w:t xml:space="preserve"> teaching and learning. </w:t>
      </w:r>
    </w:p>
    <w:p w:rsidR="002F46D6" w:rsidRPr="00666A14" w:rsidRDefault="002F46D6" w:rsidP="001B117C">
      <w:pPr>
        <w:pStyle w:val="ListParagraph"/>
        <w:ind w:left="360" w:hanging="720"/>
        <w:jc w:val="both"/>
        <w:rPr>
          <w:rFonts w:ascii="Arial" w:hAnsi="Arial" w:cs="Arial"/>
          <w:b/>
          <w:bCs/>
          <w:color w:val="000000"/>
        </w:rPr>
      </w:pPr>
    </w:p>
    <w:p w:rsidR="002F46D6" w:rsidRPr="00666A14" w:rsidRDefault="002F46D6" w:rsidP="001B117C">
      <w:pPr>
        <w:pStyle w:val="ListParagraph"/>
        <w:numPr>
          <w:ilvl w:val="0"/>
          <w:numId w:val="37"/>
        </w:numPr>
        <w:ind w:hanging="720"/>
        <w:jc w:val="both"/>
        <w:rPr>
          <w:rFonts w:ascii="Arial" w:hAnsi="Arial" w:cs="Arial"/>
          <w:color w:val="000000"/>
          <w:szCs w:val="24"/>
        </w:rPr>
      </w:pPr>
      <w:r w:rsidRPr="00666A14">
        <w:rPr>
          <w:rFonts w:ascii="Arial" w:hAnsi="Arial" w:cs="Arial"/>
          <w:color w:val="000000"/>
          <w:szCs w:val="24"/>
        </w:rPr>
        <w:t>A key element of this role is securing exceptional behaviour for learning in order to ensure that our curriculum intent (above) has a positive impact on all of our students.</w:t>
      </w:r>
    </w:p>
    <w:p w:rsidR="002F46D6" w:rsidRPr="00666A14" w:rsidRDefault="002F46D6" w:rsidP="001B117C">
      <w:pPr>
        <w:pStyle w:val="ListParagraph"/>
        <w:ind w:hanging="720"/>
        <w:rPr>
          <w:rFonts w:ascii="Arial" w:hAnsi="Arial" w:cs="Arial"/>
          <w:color w:val="000000"/>
          <w:szCs w:val="24"/>
        </w:rPr>
      </w:pPr>
    </w:p>
    <w:p w:rsidR="000247ED" w:rsidRPr="00666A14" w:rsidRDefault="000247ED" w:rsidP="001B117C">
      <w:pPr>
        <w:pStyle w:val="ListParagraph"/>
        <w:numPr>
          <w:ilvl w:val="0"/>
          <w:numId w:val="37"/>
        </w:numPr>
        <w:ind w:hanging="720"/>
        <w:jc w:val="both"/>
        <w:rPr>
          <w:rFonts w:ascii="Arial" w:hAnsi="Arial" w:cs="Arial"/>
          <w:color w:val="000000"/>
          <w:szCs w:val="24"/>
        </w:rPr>
      </w:pPr>
      <w:r w:rsidRPr="00666A14">
        <w:rPr>
          <w:rFonts w:ascii="Arial" w:hAnsi="Arial" w:cs="Arial"/>
          <w:color w:val="000000"/>
          <w:szCs w:val="24"/>
        </w:rPr>
        <w:t xml:space="preserve">This is a very important senior leadership post in the school’s structure.  The </w:t>
      </w:r>
      <w:r w:rsidR="00E21267" w:rsidRPr="00666A14">
        <w:rPr>
          <w:rFonts w:ascii="Arial" w:hAnsi="Arial" w:cs="Arial"/>
          <w:color w:val="000000"/>
          <w:szCs w:val="24"/>
        </w:rPr>
        <w:t>post holder</w:t>
      </w:r>
      <w:r w:rsidRPr="00666A14">
        <w:rPr>
          <w:rFonts w:ascii="Arial" w:hAnsi="Arial" w:cs="Arial"/>
          <w:color w:val="000000"/>
          <w:szCs w:val="24"/>
        </w:rPr>
        <w:t xml:space="preserve"> is accountable for a very significant area of the School Improvement Plan.   Responsibilities </w:t>
      </w:r>
      <w:proofErr w:type="gramStart"/>
      <w:r w:rsidRPr="00666A14">
        <w:rPr>
          <w:rFonts w:ascii="Arial" w:hAnsi="Arial" w:cs="Arial"/>
          <w:color w:val="000000"/>
          <w:szCs w:val="24"/>
        </w:rPr>
        <w:t>are reviewed</w:t>
      </w:r>
      <w:proofErr w:type="gramEnd"/>
      <w:r w:rsidRPr="00666A14">
        <w:rPr>
          <w:rFonts w:ascii="Arial" w:hAnsi="Arial" w:cs="Arial"/>
          <w:color w:val="000000"/>
          <w:szCs w:val="24"/>
        </w:rPr>
        <w:t xml:space="preserve"> annually and Assistant Heads are expected to be flexible and take on new responsibilities in the context of whole school developments and their own professional development.</w:t>
      </w:r>
    </w:p>
    <w:p w:rsidR="00BA71F0" w:rsidRPr="00666A14" w:rsidRDefault="00BA71F0" w:rsidP="001B117C">
      <w:pPr>
        <w:ind w:hanging="720"/>
        <w:jc w:val="both"/>
        <w:rPr>
          <w:rFonts w:ascii="Arial" w:hAnsi="Arial" w:cs="Arial"/>
          <w:color w:val="000000"/>
          <w:szCs w:val="24"/>
        </w:rPr>
      </w:pPr>
    </w:p>
    <w:p w:rsidR="00BA71F0" w:rsidRPr="00666A14" w:rsidRDefault="00BA71F0" w:rsidP="001B117C">
      <w:pPr>
        <w:pStyle w:val="ListParagraph"/>
        <w:numPr>
          <w:ilvl w:val="0"/>
          <w:numId w:val="37"/>
        </w:numPr>
        <w:ind w:hanging="720"/>
        <w:jc w:val="both"/>
        <w:rPr>
          <w:rFonts w:ascii="Arial" w:hAnsi="Arial" w:cs="Arial"/>
          <w:color w:val="000000"/>
          <w:szCs w:val="24"/>
        </w:rPr>
      </w:pPr>
      <w:r w:rsidRPr="00666A14">
        <w:rPr>
          <w:rFonts w:ascii="Arial" w:hAnsi="Arial" w:cs="Arial"/>
          <w:color w:val="000000"/>
          <w:szCs w:val="24"/>
        </w:rPr>
        <w:lastRenderedPageBreak/>
        <w:t xml:space="preserve">The </w:t>
      </w:r>
      <w:r w:rsidR="00E21267" w:rsidRPr="00666A14">
        <w:rPr>
          <w:rFonts w:ascii="Arial" w:hAnsi="Arial" w:cs="Arial"/>
          <w:color w:val="000000"/>
          <w:szCs w:val="24"/>
        </w:rPr>
        <w:t>post holder</w:t>
      </w:r>
      <w:r w:rsidRPr="00666A14">
        <w:rPr>
          <w:rFonts w:ascii="Arial" w:hAnsi="Arial" w:cs="Arial"/>
          <w:color w:val="000000"/>
          <w:szCs w:val="24"/>
        </w:rPr>
        <w:t xml:space="preserve"> </w:t>
      </w:r>
      <w:proofErr w:type="gramStart"/>
      <w:r w:rsidRPr="00666A14">
        <w:rPr>
          <w:rFonts w:ascii="Arial" w:hAnsi="Arial" w:cs="Arial"/>
          <w:color w:val="000000"/>
          <w:szCs w:val="24"/>
        </w:rPr>
        <w:t>will be expected</w:t>
      </w:r>
      <w:proofErr w:type="gramEnd"/>
      <w:r w:rsidRPr="00666A14">
        <w:rPr>
          <w:rFonts w:ascii="Arial" w:hAnsi="Arial" w:cs="Arial"/>
          <w:color w:val="000000"/>
          <w:szCs w:val="24"/>
        </w:rPr>
        <w:t xml:space="preserve"> to undertake a specified number of duties at break, lunch (paid) and after school and take assemblies as directed.</w:t>
      </w:r>
    </w:p>
    <w:p w:rsidR="000247ED" w:rsidRPr="00666A14" w:rsidRDefault="000247ED" w:rsidP="00E938E5">
      <w:pPr>
        <w:jc w:val="both"/>
        <w:rPr>
          <w:rFonts w:ascii="Arial" w:hAnsi="Arial" w:cs="Arial"/>
          <w:color w:val="000000"/>
          <w:szCs w:val="24"/>
        </w:rPr>
      </w:pPr>
      <w:bookmarkStart w:id="0" w:name="_GoBack"/>
      <w:bookmarkEnd w:id="0"/>
    </w:p>
    <w:p w:rsidR="00D5245E" w:rsidRPr="001B117C" w:rsidRDefault="00A91B99" w:rsidP="001B117C">
      <w:pPr>
        <w:pStyle w:val="ListParagraph"/>
        <w:numPr>
          <w:ilvl w:val="0"/>
          <w:numId w:val="37"/>
        </w:numPr>
        <w:ind w:hanging="720"/>
        <w:rPr>
          <w:rFonts w:ascii="Arial" w:hAnsi="Arial" w:cs="Arial"/>
          <w:b/>
          <w:bCs/>
          <w:color w:val="000000"/>
        </w:rPr>
      </w:pPr>
      <w:r w:rsidRPr="00666A14">
        <w:rPr>
          <w:rFonts w:ascii="Arial" w:hAnsi="Arial" w:cs="Arial"/>
          <w:color w:val="000000"/>
          <w:szCs w:val="24"/>
        </w:rPr>
        <w:t>Apart from the specific responsibilities outlined in this job description, Assistant Heads are expected to undertake or be capable of undertaking the core responsibilities of an Assistant Head</w:t>
      </w:r>
    </w:p>
    <w:p w:rsidR="001B117C" w:rsidRPr="00666A14" w:rsidRDefault="001B117C" w:rsidP="001B117C">
      <w:pPr>
        <w:pStyle w:val="ListParagraph"/>
        <w:rPr>
          <w:rFonts w:ascii="Arial" w:hAnsi="Arial" w:cs="Arial"/>
          <w:b/>
          <w:bCs/>
          <w:color w:val="000000"/>
        </w:rPr>
      </w:pPr>
    </w:p>
    <w:p w:rsidR="00A91B99" w:rsidRPr="00666A14" w:rsidRDefault="00A91B99" w:rsidP="00A91B99">
      <w:pPr>
        <w:rPr>
          <w:rFonts w:ascii="Arial" w:hAnsi="Arial" w:cs="Arial"/>
          <w:b/>
          <w:bCs/>
          <w:color w:val="000000"/>
        </w:rPr>
      </w:pPr>
    </w:p>
    <w:p w:rsidR="00F80678" w:rsidRPr="00666A14" w:rsidRDefault="00AD471E" w:rsidP="00211149">
      <w:pPr>
        <w:ind w:left="709" w:hanging="709"/>
        <w:jc w:val="both"/>
        <w:rPr>
          <w:rFonts w:ascii="Arial" w:hAnsi="Arial" w:cs="Arial"/>
          <w:b/>
          <w:bCs/>
          <w:color w:val="000000"/>
        </w:rPr>
      </w:pPr>
      <w:r w:rsidRPr="00666A14">
        <w:rPr>
          <w:rFonts w:ascii="Arial" w:hAnsi="Arial" w:cs="Arial"/>
          <w:b/>
          <w:bCs/>
          <w:color w:val="000000"/>
        </w:rPr>
        <w:t>2.0</w:t>
      </w:r>
      <w:r w:rsidRPr="00666A14">
        <w:rPr>
          <w:rFonts w:ascii="Arial" w:hAnsi="Arial" w:cs="Arial"/>
          <w:b/>
          <w:bCs/>
          <w:color w:val="000000"/>
        </w:rPr>
        <w:tab/>
      </w:r>
      <w:r w:rsidR="000B7E3D" w:rsidRPr="00666A14">
        <w:rPr>
          <w:rFonts w:ascii="Arial" w:hAnsi="Arial" w:cs="Arial"/>
          <w:b/>
          <w:bCs/>
          <w:color w:val="000000"/>
        </w:rPr>
        <w:t>Specific Responsibilities of the Role</w:t>
      </w:r>
      <w:r w:rsidR="00BE6663" w:rsidRPr="00666A14">
        <w:rPr>
          <w:rFonts w:ascii="Arial" w:hAnsi="Arial" w:cs="Arial"/>
          <w:b/>
          <w:bCs/>
          <w:color w:val="000000"/>
        </w:rPr>
        <w:t xml:space="preserve"> </w:t>
      </w:r>
      <w:r w:rsidR="000247ED" w:rsidRPr="00666A14">
        <w:rPr>
          <w:rFonts w:ascii="Arial" w:hAnsi="Arial" w:cs="Arial"/>
          <w:b/>
          <w:bCs/>
          <w:color w:val="000000"/>
        </w:rPr>
        <w:t xml:space="preserve"> </w:t>
      </w:r>
    </w:p>
    <w:p w:rsidR="000B7E3D" w:rsidRDefault="000B7E3D" w:rsidP="00BE6663">
      <w:pPr>
        <w:pStyle w:val="Default"/>
        <w:rPr>
          <w:rFonts w:ascii="Arial" w:hAnsi="Arial" w:cs="Arial"/>
        </w:rPr>
      </w:pPr>
    </w:p>
    <w:p w:rsidR="001B117C" w:rsidRPr="00666A14" w:rsidRDefault="001B117C" w:rsidP="00BE6663">
      <w:pPr>
        <w:pStyle w:val="Default"/>
        <w:rPr>
          <w:rFonts w:ascii="Arial" w:hAnsi="Arial" w:cs="Arial"/>
        </w:rPr>
      </w:pPr>
    </w:p>
    <w:p w:rsidR="000B7E3D" w:rsidRPr="00666A14" w:rsidRDefault="000B7E3D" w:rsidP="000B7E3D">
      <w:pPr>
        <w:rPr>
          <w:rFonts w:ascii="Arial" w:hAnsi="Arial" w:cs="Arial"/>
          <w:color w:val="000000"/>
        </w:rPr>
      </w:pPr>
      <w:r w:rsidRPr="00666A14">
        <w:rPr>
          <w:rFonts w:ascii="Arial" w:hAnsi="Arial" w:cs="Arial"/>
          <w:b/>
          <w:color w:val="000000"/>
        </w:rPr>
        <w:t>2.1</w:t>
      </w:r>
      <w:r w:rsidRPr="00666A14">
        <w:rPr>
          <w:rFonts w:ascii="Arial" w:hAnsi="Arial" w:cs="Arial"/>
          <w:b/>
          <w:color w:val="000000"/>
        </w:rPr>
        <w:tab/>
        <w:t>Student personal development throughout the school</w:t>
      </w:r>
      <w:r w:rsidRPr="00666A14">
        <w:rPr>
          <w:rFonts w:ascii="Arial" w:hAnsi="Arial" w:cs="Arial"/>
          <w:color w:val="000000"/>
        </w:rPr>
        <w:t xml:space="preserve">.  </w:t>
      </w:r>
      <w:r w:rsidR="00BA71F0" w:rsidRPr="00666A14">
        <w:rPr>
          <w:rFonts w:ascii="Arial" w:hAnsi="Arial" w:cs="Arial"/>
          <w:color w:val="000000"/>
        </w:rPr>
        <w:t xml:space="preserve"> </w:t>
      </w:r>
    </w:p>
    <w:p w:rsidR="000B7E3D" w:rsidRPr="00666A14" w:rsidRDefault="000B7E3D" w:rsidP="000B7E3D">
      <w:pPr>
        <w:rPr>
          <w:color w:val="000000"/>
        </w:rPr>
      </w:pPr>
    </w:p>
    <w:p w:rsidR="00666A14" w:rsidRPr="00666A14" w:rsidRDefault="00666A14" w:rsidP="00666A14">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 xml:space="preserve">To lead on effectively implementing the </w:t>
      </w:r>
      <w:r w:rsidR="00AF79ED" w:rsidRPr="00666A14">
        <w:rPr>
          <w:rFonts w:ascii="Arial" w:hAnsi="Arial" w:cs="Arial"/>
          <w:color w:val="000000"/>
          <w:szCs w:val="24"/>
        </w:rPr>
        <w:t>behaviour</w:t>
      </w:r>
      <w:r w:rsidRPr="00666A14">
        <w:rPr>
          <w:rFonts w:ascii="Arial" w:hAnsi="Arial" w:cs="Arial"/>
          <w:color w:val="000000"/>
          <w:szCs w:val="24"/>
        </w:rPr>
        <w:t xml:space="preserve"> for learning policy across the Academy;</w:t>
      </w:r>
    </w:p>
    <w:p w:rsidR="00666A14" w:rsidRPr="00666A14" w:rsidRDefault="00666A14" w:rsidP="00666A14">
      <w:pPr>
        <w:pStyle w:val="ListParagraph"/>
        <w:jc w:val="both"/>
        <w:rPr>
          <w:rFonts w:ascii="Arial" w:hAnsi="Arial" w:cs="Arial"/>
          <w:color w:val="000000"/>
          <w:szCs w:val="24"/>
        </w:rPr>
      </w:pPr>
    </w:p>
    <w:p w:rsidR="000B7E3D" w:rsidRPr="00666A14" w:rsidRDefault="00BA71F0"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To l</w:t>
      </w:r>
      <w:r w:rsidR="000B7E3D" w:rsidRPr="00666A14">
        <w:rPr>
          <w:rFonts w:ascii="Arial" w:hAnsi="Arial" w:cs="Arial"/>
          <w:color w:val="000000"/>
          <w:szCs w:val="24"/>
        </w:rPr>
        <w:t xml:space="preserve">ead a </w:t>
      </w:r>
      <w:r w:rsidR="00413E59" w:rsidRPr="00666A14">
        <w:rPr>
          <w:rFonts w:ascii="Arial" w:hAnsi="Arial" w:cs="Arial"/>
          <w:color w:val="000000"/>
          <w:szCs w:val="24"/>
        </w:rPr>
        <w:t>team to ensure high</w:t>
      </w:r>
      <w:r w:rsidR="000B7E3D" w:rsidRPr="00666A14">
        <w:rPr>
          <w:rFonts w:ascii="Arial" w:hAnsi="Arial" w:cs="Arial"/>
          <w:color w:val="000000"/>
          <w:szCs w:val="24"/>
        </w:rPr>
        <w:t xml:space="preserve"> quality tutoring, care, guidance and support for all students throughout the school;  </w:t>
      </w:r>
    </w:p>
    <w:p w:rsidR="000B7E3D" w:rsidRPr="00666A14" w:rsidRDefault="000B7E3D" w:rsidP="000277FA">
      <w:pPr>
        <w:pStyle w:val="ListParagraph"/>
        <w:jc w:val="both"/>
        <w:rPr>
          <w:rFonts w:ascii="Arial" w:hAnsi="Arial" w:cs="Arial"/>
          <w:color w:val="000000"/>
          <w:szCs w:val="24"/>
        </w:rPr>
      </w:pPr>
    </w:p>
    <w:p w:rsidR="000B7E3D" w:rsidRPr="00666A14" w:rsidRDefault="00BA71F0"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 xml:space="preserve">To </w:t>
      </w:r>
      <w:r w:rsidR="002F46D6" w:rsidRPr="00666A14">
        <w:rPr>
          <w:rFonts w:ascii="Arial" w:hAnsi="Arial" w:cs="Arial"/>
          <w:color w:val="000000"/>
          <w:szCs w:val="24"/>
        </w:rPr>
        <w:t>be accountable</w:t>
      </w:r>
      <w:r w:rsidR="000B7E3D" w:rsidRPr="00666A14">
        <w:rPr>
          <w:rFonts w:ascii="Arial" w:hAnsi="Arial" w:cs="Arial"/>
          <w:color w:val="000000"/>
          <w:szCs w:val="24"/>
        </w:rPr>
        <w:t xml:space="preserve"> for a high quality pastoral programme throughout the school;</w:t>
      </w:r>
      <w:r w:rsidR="000B7E3D" w:rsidRPr="00666A14">
        <w:rPr>
          <w:rFonts w:ascii="Arial" w:hAnsi="Arial" w:cs="Arial"/>
          <w:color w:val="000000"/>
          <w:szCs w:val="24"/>
        </w:rPr>
        <w:br/>
      </w:r>
    </w:p>
    <w:p w:rsidR="000B7E3D" w:rsidRPr="00666A14" w:rsidRDefault="00BA71F0" w:rsidP="002F46D6">
      <w:pPr>
        <w:pStyle w:val="ListParagraph"/>
        <w:numPr>
          <w:ilvl w:val="0"/>
          <w:numId w:val="32"/>
        </w:numPr>
        <w:ind w:hanging="720"/>
        <w:rPr>
          <w:rFonts w:ascii="Arial" w:hAnsi="Arial" w:cs="Arial"/>
          <w:color w:val="000000"/>
          <w:szCs w:val="24"/>
        </w:rPr>
      </w:pPr>
      <w:r w:rsidRPr="00666A14">
        <w:rPr>
          <w:rFonts w:ascii="Arial" w:hAnsi="Arial" w:cs="Arial"/>
          <w:color w:val="000000"/>
          <w:szCs w:val="24"/>
        </w:rPr>
        <w:t xml:space="preserve">To </w:t>
      </w:r>
      <w:r w:rsidR="002F46D6" w:rsidRPr="00666A14">
        <w:rPr>
          <w:rFonts w:ascii="Arial" w:hAnsi="Arial" w:cs="Arial"/>
          <w:color w:val="000000"/>
          <w:szCs w:val="24"/>
        </w:rPr>
        <w:t>ensure that students’ academic achievement is maximised through a highly personal programme of pastoral support;</w:t>
      </w:r>
      <w:r w:rsidR="000B7E3D" w:rsidRPr="00666A14">
        <w:rPr>
          <w:rFonts w:ascii="Arial" w:hAnsi="Arial" w:cs="Arial"/>
          <w:color w:val="000000"/>
          <w:szCs w:val="24"/>
        </w:rPr>
        <w:br/>
      </w:r>
    </w:p>
    <w:p w:rsidR="000B7E3D" w:rsidRPr="00666A14" w:rsidRDefault="00BA71F0"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To m</w:t>
      </w:r>
      <w:r w:rsidR="000B7E3D" w:rsidRPr="00666A14">
        <w:rPr>
          <w:rFonts w:ascii="Arial" w:hAnsi="Arial" w:cs="Arial"/>
          <w:color w:val="000000"/>
          <w:szCs w:val="24"/>
        </w:rPr>
        <w:t>onitor and evaluat</w:t>
      </w:r>
      <w:r w:rsidRPr="00666A14">
        <w:rPr>
          <w:rFonts w:ascii="Arial" w:hAnsi="Arial" w:cs="Arial"/>
          <w:color w:val="000000"/>
          <w:szCs w:val="24"/>
        </w:rPr>
        <w:t>e</w:t>
      </w:r>
      <w:r w:rsidR="000B7E3D" w:rsidRPr="00666A14">
        <w:rPr>
          <w:rFonts w:ascii="Arial" w:hAnsi="Arial" w:cs="Arial"/>
          <w:color w:val="000000"/>
          <w:szCs w:val="24"/>
        </w:rPr>
        <w:t xml:space="preserve"> </w:t>
      </w:r>
      <w:r w:rsidR="002F46D6" w:rsidRPr="00666A14">
        <w:rPr>
          <w:rFonts w:ascii="Arial" w:hAnsi="Arial" w:cs="Arial"/>
          <w:color w:val="000000"/>
          <w:szCs w:val="24"/>
        </w:rPr>
        <w:t>the impact of tutor time, assemblies and PSHE</w:t>
      </w:r>
      <w:r w:rsidR="00413E59" w:rsidRPr="00666A14">
        <w:rPr>
          <w:rFonts w:ascii="Arial" w:hAnsi="Arial" w:cs="Arial"/>
          <w:color w:val="000000"/>
          <w:szCs w:val="24"/>
        </w:rPr>
        <w:t xml:space="preserve"> (Health)</w:t>
      </w:r>
      <w:r w:rsidR="002F46D6" w:rsidRPr="00666A14">
        <w:rPr>
          <w:rFonts w:ascii="Arial" w:hAnsi="Arial" w:cs="Arial"/>
          <w:color w:val="000000"/>
          <w:szCs w:val="24"/>
        </w:rPr>
        <w:t xml:space="preserve"> provision.</w:t>
      </w:r>
    </w:p>
    <w:p w:rsidR="000B7E3D" w:rsidRPr="00666A14" w:rsidRDefault="000B7E3D" w:rsidP="000B7E3D">
      <w:pPr>
        <w:rPr>
          <w:color w:val="000000"/>
        </w:rPr>
      </w:pPr>
    </w:p>
    <w:p w:rsidR="000B7E3D" w:rsidRPr="00666A14" w:rsidRDefault="000B7E3D" w:rsidP="000B7E3D">
      <w:pPr>
        <w:rPr>
          <w:color w:val="000000"/>
        </w:rPr>
      </w:pPr>
    </w:p>
    <w:p w:rsidR="000B7E3D" w:rsidRPr="00666A14" w:rsidRDefault="000B7E3D" w:rsidP="000277FA">
      <w:pPr>
        <w:rPr>
          <w:rFonts w:ascii="Arial" w:hAnsi="Arial" w:cs="Arial"/>
          <w:b/>
          <w:color w:val="000000"/>
        </w:rPr>
      </w:pPr>
      <w:r w:rsidRPr="00666A14">
        <w:rPr>
          <w:rFonts w:ascii="Arial" w:hAnsi="Arial" w:cs="Arial"/>
          <w:b/>
          <w:color w:val="000000"/>
        </w:rPr>
        <w:t>2.2</w:t>
      </w:r>
      <w:r w:rsidRPr="00666A14">
        <w:rPr>
          <w:rFonts w:ascii="Arial" w:hAnsi="Arial" w:cs="Arial"/>
          <w:b/>
          <w:color w:val="000000"/>
        </w:rPr>
        <w:tab/>
        <w:t>Line-managing the pastoral team (through D</w:t>
      </w:r>
      <w:r w:rsidR="000277FA" w:rsidRPr="00666A14">
        <w:rPr>
          <w:rFonts w:ascii="Arial" w:hAnsi="Arial" w:cs="Arial"/>
          <w:b/>
          <w:color w:val="000000"/>
        </w:rPr>
        <w:t>eputy Head</w:t>
      </w:r>
      <w:r w:rsidRPr="00666A14">
        <w:rPr>
          <w:rFonts w:ascii="Arial" w:hAnsi="Arial" w:cs="Arial"/>
          <w:b/>
          <w:color w:val="000000"/>
        </w:rPr>
        <w:t>)</w:t>
      </w:r>
    </w:p>
    <w:p w:rsidR="000B7E3D" w:rsidRPr="00666A14" w:rsidRDefault="000B7E3D" w:rsidP="000B7E3D">
      <w:pPr>
        <w:ind w:left="720" w:hanging="720"/>
        <w:rPr>
          <w:color w:val="000000"/>
        </w:rPr>
      </w:pPr>
    </w:p>
    <w:p w:rsidR="000B7E3D" w:rsidRPr="00666A14" w:rsidRDefault="000277FA"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w:t>
      </w:r>
      <w:r w:rsidR="000B7E3D" w:rsidRPr="00666A14">
        <w:rPr>
          <w:rFonts w:ascii="Arial" w:hAnsi="Arial" w:cs="Arial"/>
          <w:color w:val="000000"/>
          <w:szCs w:val="24"/>
        </w:rPr>
        <w:t>o ensure high quality provision for vulnerable students throughout the school.  This to include:</w:t>
      </w:r>
    </w:p>
    <w:p w:rsidR="000B7E3D" w:rsidRPr="00666A14" w:rsidRDefault="000B7E3D" w:rsidP="000277FA">
      <w:pPr>
        <w:pStyle w:val="ListParagraph"/>
        <w:jc w:val="both"/>
        <w:rPr>
          <w:rFonts w:ascii="Arial" w:hAnsi="Arial" w:cs="Arial"/>
          <w:color w:val="000000"/>
          <w:szCs w:val="24"/>
        </w:rPr>
      </w:pPr>
    </w:p>
    <w:p w:rsidR="000B7E3D" w:rsidRPr="00666A14" w:rsidRDefault="000277FA"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To e</w:t>
      </w:r>
      <w:r w:rsidR="000B7E3D" w:rsidRPr="00666A14">
        <w:rPr>
          <w:rFonts w:ascii="Arial" w:hAnsi="Arial" w:cs="Arial"/>
          <w:color w:val="000000"/>
          <w:szCs w:val="24"/>
        </w:rPr>
        <w:t>nsur</w:t>
      </w:r>
      <w:r w:rsidRPr="00666A14">
        <w:rPr>
          <w:rFonts w:ascii="Arial" w:hAnsi="Arial" w:cs="Arial"/>
          <w:color w:val="000000"/>
          <w:szCs w:val="24"/>
        </w:rPr>
        <w:t>e</w:t>
      </w:r>
      <w:r w:rsidR="000B7E3D" w:rsidRPr="00666A14">
        <w:rPr>
          <w:rFonts w:ascii="Arial" w:hAnsi="Arial" w:cs="Arial"/>
          <w:color w:val="000000"/>
          <w:szCs w:val="24"/>
        </w:rPr>
        <w:t xml:space="preserve"> effective leadership and management of all the pastoral team</w:t>
      </w:r>
      <w:r w:rsidR="00413E59" w:rsidRPr="00666A14">
        <w:rPr>
          <w:rFonts w:ascii="Arial" w:hAnsi="Arial" w:cs="Arial"/>
          <w:color w:val="000000"/>
          <w:szCs w:val="24"/>
        </w:rPr>
        <w:t xml:space="preserve"> (Heads of Year for 7-11)</w:t>
      </w:r>
      <w:r w:rsidR="000B7E3D" w:rsidRPr="00666A14">
        <w:rPr>
          <w:rFonts w:ascii="Arial" w:hAnsi="Arial" w:cs="Arial"/>
          <w:color w:val="000000"/>
          <w:szCs w:val="24"/>
        </w:rPr>
        <w:t>.</w:t>
      </w:r>
    </w:p>
    <w:p w:rsidR="000B7E3D" w:rsidRPr="00666A14" w:rsidRDefault="000B7E3D" w:rsidP="000277FA">
      <w:pPr>
        <w:pStyle w:val="ListParagraph"/>
        <w:jc w:val="both"/>
        <w:rPr>
          <w:rFonts w:ascii="Arial" w:hAnsi="Arial" w:cs="Arial"/>
          <w:color w:val="000000"/>
          <w:szCs w:val="24"/>
        </w:rPr>
      </w:pPr>
    </w:p>
    <w:p w:rsidR="000B7E3D" w:rsidRPr="00666A14" w:rsidRDefault="000277FA"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To o</w:t>
      </w:r>
      <w:r w:rsidR="00413E59" w:rsidRPr="00666A14">
        <w:rPr>
          <w:rFonts w:ascii="Arial" w:hAnsi="Arial" w:cs="Arial"/>
          <w:color w:val="000000"/>
          <w:szCs w:val="24"/>
        </w:rPr>
        <w:t>versee the delivery</w:t>
      </w:r>
      <w:r w:rsidR="000B7E3D" w:rsidRPr="00666A14">
        <w:rPr>
          <w:rFonts w:ascii="Arial" w:hAnsi="Arial" w:cs="Arial"/>
          <w:color w:val="000000"/>
          <w:szCs w:val="24"/>
        </w:rPr>
        <w:t xml:space="preserve"> of the tutor time programme;</w:t>
      </w:r>
    </w:p>
    <w:p w:rsidR="000B7E3D" w:rsidRPr="00666A14" w:rsidRDefault="000B7E3D" w:rsidP="000277FA">
      <w:pPr>
        <w:pStyle w:val="ListParagraph"/>
        <w:jc w:val="both"/>
        <w:rPr>
          <w:rFonts w:ascii="Arial" w:hAnsi="Arial" w:cs="Arial"/>
          <w:color w:val="000000"/>
          <w:szCs w:val="24"/>
        </w:rPr>
      </w:pPr>
    </w:p>
    <w:p w:rsidR="000B7E3D" w:rsidRPr="00666A14" w:rsidRDefault="000277FA"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 xml:space="preserve">To ensure </w:t>
      </w:r>
      <w:r w:rsidR="000B7E3D" w:rsidRPr="00666A14">
        <w:rPr>
          <w:rFonts w:ascii="Arial" w:hAnsi="Arial" w:cs="Arial"/>
          <w:color w:val="000000"/>
          <w:szCs w:val="24"/>
        </w:rPr>
        <w:t>that academic monitoring is effectively carried out by the tutor team in order to support learning;</w:t>
      </w:r>
    </w:p>
    <w:p w:rsidR="000B7E3D" w:rsidRPr="00666A14" w:rsidRDefault="000B7E3D" w:rsidP="000277FA">
      <w:pPr>
        <w:pStyle w:val="ListParagraph"/>
        <w:jc w:val="both"/>
        <w:rPr>
          <w:rFonts w:ascii="Arial" w:hAnsi="Arial" w:cs="Arial"/>
          <w:color w:val="000000"/>
          <w:szCs w:val="24"/>
        </w:rPr>
      </w:pPr>
    </w:p>
    <w:p w:rsidR="000B7E3D" w:rsidRPr="00666A14" w:rsidRDefault="000277FA" w:rsidP="000277FA">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To o</w:t>
      </w:r>
      <w:r w:rsidR="000B7E3D" w:rsidRPr="00666A14">
        <w:rPr>
          <w:rFonts w:ascii="Arial" w:hAnsi="Arial" w:cs="Arial"/>
          <w:color w:val="000000"/>
          <w:szCs w:val="24"/>
        </w:rPr>
        <w:t>versee</w:t>
      </w:r>
      <w:r w:rsidRPr="00666A14">
        <w:rPr>
          <w:rFonts w:ascii="Arial" w:hAnsi="Arial" w:cs="Arial"/>
          <w:color w:val="000000"/>
          <w:szCs w:val="24"/>
        </w:rPr>
        <w:t xml:space="preserve"> the </w:t>
      </w:r>
      <w:r w:rsidR="000B7E3D" w:rsidRPr="00666A14">
        <w:rPr>
          <w:rFonts w:ascii="Arial" w:hAnsi="Arial" w:cs="Arial"/>
          <w:color w:val="000000"/>
          <w:szCs w:val="24"/>
        </w:rPr>
        <w:t>assembly rota to ensure that there is a planned daily act of collective worship;</w:t>
      </w:r>
    </w:p>
    <w:p w:rsidR="00666A14" w:rsidRPr="00666A14" w:rsidRDefault="00666A14" w:rsidP="00666A14">
      <w:pPr>
        <w:pStyle w:val="ListParagraph"/>
        <w:rPr>
          <w:rFonts w:ascii="Arial" w:hAnsi="Arial" w:cs="Arial"/>
          <w:color w:val="000000"/>
          <w:szCs w:val="24"/>
        </w:rPr>
      </w:pPr>
    </w:p>
    <w:p w:rsidR="00666A14" w:rsidRPr="00666A14" w:rsidRDefault="00666A14" w:rsidP="00666A14">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To oversee the implementation of rewards across Chestnut Grove Academy</w:t>
      </w:r>
    </w:p>
    <w:p w:rsidR="000B7E3D" w:rsidRPr="00666A14" w:rsidRDefault="000B7E3D" w:rsidP="000B7E3D">
      <w:pPr>
        <w:pStyle w:val="ListParagraph"/>
        <w:ind w:left="0"/>
        <w:rPr>
          <w:color w:val="000000"/>
        </w:rPr>
      </w:pPr>
      <w:r w:rsidRPr="00666A14">
        <w:rPr>
          <w:color w:val="000000"/>
        </w:rPr>
        <w:br/>
      </w:r>
    </w:p>
    <w:p w:rsidR="000B7E3D" w:rsidRPr="00666A14" w:rsidRDefault="00BA71F0" w:rsidP="00D628E1">
      <w:pPr>
        <w:ind w:left="720" w:hanging="720"/>
        <w:rPr>
          <w:rFonts w:ascii="Arial" w:hAnsi="Arial" w:cs="Arial"/>
          <w:b/>
          <w:color w:val="000000"/>
        </w:rPr>
      </w:pPr>
      <w:r w:rsidRPr="00666A14">
        <w:rPr>
          <w:rFonts w:ascii="Arial" w:hAnsi="Arial" w:cs="Arial"/>
          <w:b/>
          <w:color w:val="000000"/>
        </w:rPr>
        <w:lastRenderedPageBreak/>
        <w:t>2.3</w:t>
      </w:r>
      <w:r w:rsidRPr="00666A14">
        <w:rPr>
          <w:rFonts w:ascii="Arial" w:hAnsi="Arial" w:cs="Arial"/>
          <w:b/>
          <w:color w:val="000000"/>
        </w:rPr>
        <w:tab/>
      </w:r>
      <w:r w:rsidR="000B7E3D" w:rsidRPr="00666A14">
        <w:rPr>
          <w:rFonts w:ascii="Arial" w:hAnsi="Arial" w:cs="Arial"/>
          <w:b/>
          <w:color w:val="000000"/>
        </w:rPr>
        <w:t xml:space="preserve">Admissions (including casual admissions), recruitment and transition </w:t>
      </w:r>
      <w:r w:rsidRPr="00666A14">
        <w:rPr>
          <w:rFonts w:ascii="Arial" w:hAnsi="Arial" w:cs="Arial"/>
          <w:b/>
          <w:color w:val="000000"/>
        </w:rPr>
        <w:t xml:space="preserve">    </w:t>
      </w:r>
      <w:r w:rsidR="000B7E3D" w:rsidRPr="00666A14">
        <w:rPr>
          <w:rFonts w:ascii="Arial" w:hAnsi="Arial" w:cs="Arial"/>
          <w:b/>
          <w:color w:val="000000"/>
        </w:rPr>
        <w:t xml:space="preserve">KS2-3.   </w:t>
      </w:r>
      <w:r w:rsidRPr="00666A14">
        <w:rPr>
          <w:rFonts w:ascii="Arial" w:hAnsi="Arial" w:cs="Arial"/>
          <w:b/>
          <w:color w:val="000000"/>
        </w:rPr>
        <w:t xml:space="preserve"> </w:t>
      </w:r>
    </w:p>
    <w:p w:rsidR="000B7E3D" w:rsidRPr="00666A14" w:rsidRDefault="000B7E3D" w:rsidP="000B7E3D">
      <w:pPr>
        <w:rPr>
          <w:color w:val="000000"/>
        </w:rPr>
      </w:pPr>
    </w:p>
    <w:p w:rsidR="000B7E3D" w:rsidRPr="00666A14" w:rsidRDefault="00D628E1" w:rsidP="00D628E1">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 xml:space="preserve">To </w:t>
      </w:r>
      <w:r w:rsidR="000B7E3D" w:rsidRPr="00666A14">
        <w:rPr>
          <w:rFonts w:ascii="Arial" w:hAnsi="Arial" w:cs="Arial"/>
          <w:color w:val="000000"/>
          <w:szCs w:val="24"/>
        </w:rPr>
        <w:t>oversee the administration of all admissions;</w:t>
      </w:r>
    </w:p>
    <w:p w:rsidR="00D628E1" w:rsidRPr="00666A14" w:rsidRDefault="00D628E1" w:rsidP="00D628E1">
      <w:pPr>
        <w:pStyle w:val="ListParagraph"/>
        <w:jc w:val="both"/>
        <w:rPr>
          <w:rFonts w:ascii="Arial" w:hAnsi="Arial" w:cs="Arial"/>
          <w:color w:val="000000"/>
          <w:szCs w:val="24"/>
        </w:rPr>
      </w:pPr>
    </w:p>
    <w:p w:rsidR="000B7E3D" w:rsidRPr="00666A14" w:rsidRDefault="00D628E1" w:rsidP="00D628E1">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 xml:space="preserve">To </w:t>
      </w:r>
      <w:r w:rsidR="000B7E3D" w:rsidRPr="00666A14">
        <w:rPr>
          <w:rFonts w:ascii="Arial" w:hAnsi="Arial" w:cs="Arial"/>
          <w:color w:val="000000"/>
          <w:szCs w:val="24"/>
        </w:rPr>
        <w:t>liais</w:t>
      </w:r>
      <w:r w:rsidRPr="00666A14">
        <w:rPr>
          <w:rFonts w:ascii="Arial" w:hAnsi="Arial" w:cs="Arial"/>
          <w:color w:val="000000"/>
          <w:szCs w:val="24"/>
        </w:rPr>
        <w:t>e</w:t>
      </w:r>
      <w:r w:rsidR="000B7E3D" w:rsidRPr="00666A14">
        <w:rPr>
          <w:rFonts w:ascii="Arial" w:hAnsi="Arial" w:cs="Arial"/>
          <w:color w:val="000000"/>
          <w:szCs w:val="24"/>
        </w:rPr>
        <w:t xml:space="preserve"> </w:t>
      </w:r>
      <w:r w:rsidRPr="00666A14">
        <w:rPr>
          <w:rFonts w:ascii="Arial" w:hAnsi="Arial" w:cs="Arial"/>
          <w:color w:val="000000"/>
          <w:szCs w:val="24"/>
        </w:rPr>
        <w:t xml:space="preserve">effectively </w:t>
      </w:r>
      <w:r w:rsidR="000B7E3D" w:rsidRPr="00666A14">
        <w:rPr>
          <w:rFonts w:ascii="Arial" w:hAnsi="Arial" w:cs="Arial"/>
          <w:color w:val="000000"/>
          <w:szCs w:val="24"/>
        </w:rPr>
        <w:t>with primary schools;</w:t>
      </w:r>
    </w:p>
    <w:p w:rsidR="00D628E1" w:rsidRPr="00666A14" w:rsidRDefault="00D628E1" w:rsidP="00D628E1">
      <w:pPr>
        <w:pStyle w:val="ListParagraph"/>
        <w:jc w:val="both"/>
        <w:rPr>
          <w:rFonts w:ascii="Arial" w:hAnsi="Arial" w:cs="Arial"/>
          <w:color w:val="000000"/>
          <w:szCs w:val="24"/>
        </w:rPr>
      </w:pPr>
    </w:p>
    <w:p w:rsidR="000B7E3D" w:rsidRPr="00666A14" w:rsidRDefault="00D628E1" w:rsidP="00D628E1">
      <w:pPr>
        <w:pStyle w:val="ListParagraph"/>
        <w:numPr>
          <w:ilvl w:val="0"/>
          <w:numId w:val="32"/>
        </w:numPr>
        <w:ind w:hanging="720"/>
        <w:jc w:val="both"/>
        <w:rPr>
          <w:rFonts w:ascii="Arial" w:hAnsi="Arial" w:cs="Arial"/>
          <w:color w:val="000000"/>
          <w:szCs w:val="24"/>
        </w:rPr>
      </w:pPr>
      <w:r w:rsidRPr="00666A14">
        <w:rPr>
          <w:rFonts w:ascii="Arial" w:hAnsi="Arial" w:cs="Arial"/>
          <w:color w:val="000000"/>
          <w:szCs w:val="24"/>
        </w:rPr>
        <w:t xml:space="preserve">To </w:t>
      </w:r>
      <w:r w:rsidR="000B7E3D" w:rsidRPr="00666A14">
        <w:rPr>
          <w:rFonts w:ascii="Arial" w:hAnsi="Arial" w:cs="Arial"/>
          <w:color w:val="000000"/>
          <w:szCs w:val="24"/>
        </w:rPr>
        <w:t>ensur</w:t>
      </w:r>
      <w:r w:rsidRPr="00666A14">
        <w:rPr>
          <w:rFonts w:ascii="Arial" w:hAnsi="Arial" w:cs="Arial"/>
          <w:color w:val="000000"/>
          <w:szCs w:val="24"/>
        </w:rPr>
        <w:t>e the s</w:t>
      </w:r>
      <w:r w:rsidR="000B7E3D" w:rsidRPr="00666A14">
        <w:rPr>
          <w:rFonts w:ascii="Arial" w:hAnsi="Arial" w:cs="Arial"/>
          <w:color w:val="000000"/>
          <w:szCs w:val="24"/>
        </w:rPr>
        <w:t xml:space="preserve">mooth transition for students entering Chestnut Grove Academy. </w:t>
      </w:r>
    </w:p>
    <w:p w:rsidR="00D628E1" w:rsidRPr="00666A14" w:rsidRDefault="00D628E1" w:rsidP="000B7E3D">
      <w:pPr>
        <w:rPr>
          <w:color w:val="000000"/>
        </w:rPr>
      </w:pPr>
    </w:p>
    <w:p w:rsidR="000B7E3D" w:rsidRPr="00666A14" w:rsidRDefault="000B7E3D" w:rsidP="00D628E1">
      <w:pPr>
        <w:pStyle w:val="ListParagraph"/>
        <w:numPr>
          <w:ilvl w:val="1"/>
          <w:numId w:val="33"/>
        </w:numPr>
        <w:ind w:left="709" w:hanging="709"/>
        <w:rPr>
          <w:rFonts w:ascii="Arial" w:hAnsi="Arial" w:cs="Arial"/>
          <w:b/>
          <w:color w:val="000000"/>
        </w:rPr>
      </w:pPr>
      <w:r w:rsidRPr="00666A14">
        <w:rPr>
          <w:rFonts w:ascii="Arial" w:hAnsi="Arial" w:cs="Arial"/>
          <w:b/>
          <w:color w:val="000000"/>
        </w:rPr>
        <w:t xml:space="preserve">Student behaviour </w:t>
      </w:r>
    </w:p>
    <w:p w:rsidR="00D628E1" w:rsidRPr="00666A14" w:rsidRDefault="00D628E1" w:rsidP="00D628E1">
      <w:pPr>
        <w:pStyle w:val="ListParagraph"/>
        <w:ind w:left="360"/>
        <w:rPr>
          <w:rFonts w:ascii="Arial" w:hAnsi="Arial" w:cs="Arial"/>
          <w:color w:val="000000"/>
          <w:szCs w:val="24"/>
        </w:rPr>
      </w:pPr>
    </w:p>
    <w:p w:rsidR="000277FA" w:rsidRPr="00666A14" w:rsidRDefault="000277FA"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To work with the Senior Leadership Team to ensure the good order and running of the school on a day-to-day basis; Dealing with disciplinary incidents as appropriate;</w:t>
      </w:r>
    </w:p>
    <w:p w:rsidR="000B7E3D" w:rsidRPr="00666A14" w:rsidRDefault="000B7E3D" w:rsidP="000B7E3D">
      <w:pPr>
        <w:rPr>
          <w:color w:val="000000"/>
        </w:rPr>
      </w:pPr>
    </w:p>
    <w:p w:rsidR="00D628E1" w:rsidRPr="00666A14" w:rsidRDefault="000B7E3D" w:rsidP="00D628E1">
      <w:pPr>
        <w:pStyle w:val="ListParagraph"/>
        <w:numPr>
          <w:ilvl w:val="1"/>
          <w:numId w:val="33"/>
        </w:numPr>
        <w:ind w:left="709" w:hanging="709"/>
        <w:rPr>
          <w:rFonts w:ascii="Arial" w:hAnsi="Arial" w:cs="Arial"/>
          <w:b/>
          <w:color w:val="000000"/>
        </w:rPr>
      </w:pPr>
      <w:r w:rsidRPr="00666A14">
        <w:rPr>
          <w:rFonts w:ascii="Arial" w:hAnsi="Arial" w:cs="Arial"/>
          <w:b/>
          <w:color w:val="000000"/>
        </w:rPr>
        <w:tab/>
        <w:t>Attendance.</w:t>
      </w:r>
    </w:p>
    <w:p w:rsidR="00D628E1" w:rsidRPr="00666A14" w:rsidRDefault="00D628E1" w:rsidP="000B7E3D">
      <w:pPr>
        <w:ind w:left="720" w:hanging="720"/>
        <w:rPr>
          <w:color w:val="000000"/>
        </w:rPr>
      </w:pPr>
    </w:p>
    <w:p w:rsidR="000B7E3D" w:rsidRPr="00666A14" w:rsidRDefault="00D628E1"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 xml:space="preserve">To work effectively and </w:t>
      </w:r>
      <w:r w:rsidR="000B7E3D" w:rsidRPr="00666A14">
        <w:rPr>
          <w:rFonts w:ascii="Arial" w:hAnsi="Arial" w:cs="Arial"/>
          <w:color w:val="000000"/>
          <w:szCs w:val="24"/>
        </w:rPr>
        <w:t xml:space="preserve">closely with </w:t>
      </w:r>
      <w:r w:rsidR="00413E59" w:rsidRPr="00666A14">
        <w:rPr>
          <w:rFonts w:ascii="Arial" w:hAnsi="Arial" w:cs="Arial"/>
          <w:color w:val="000000"/>
          <w:szCs w:val="24"/>
        </w:rPr>
        <w:t xml:space="preserve">Education Welfare Officer, </w:t>
      </w:r>
      <w:r w:rsidR="00AF79ED" w:rsidRPr="00666A14">
        <w:rPr>
          <w:rFonts w:ascii="Arial" w:hAnsi="Arial" w:cs="Arial"/>
          <w:color w:val="000000"/>
          <w:szCs w:val="24"/>
        </w:rPr>
        <w:t>Attendance</w:t>
      </w:r>
      <w:r w:rsidR="00413E59" w:rsidRPr="00666A14">
        <w:rPr>
          <w:rFonts w:ascii="Arial" w:hAnsi="Arial" w:cs="Arial"/>
          <w:color w:val="000000"/>
          <w:szCs w:val="24"/>
        </w:rPr>
        <w:t xml:space="preserve"> officer, Raising Standards Leaders </w:t>
      </w:r>
      <w:r w:rsidR="000B7E3D" w:rsidRPr="00666A14">
        <w:rPr>
          <w:rFonts w:ascii="Arial" w:hAnsi="Arial" w:cs="Arial"/>
          <w:color w:val="000000"/>
          <w:szCs w:val="24"/>
        </w:rPr>
        <w:t>and tutors to ensure that attendance is outstanding.</w:t>
      </w:r>
    </w:p>
    <w:p w:rsidR="00413E59" w:rsidRPr="00666A14" w:rsidRDefault="00413E59" w:rsidP="00413E59">
      <w:pPr>
        <w:pStyle w:val="ListParagraph"/>
        <w:rPr>
          <w:rFonts w:ascii="Arial" w:hAnsi="Arial" w:cs="Arial"/>
          <w:color w:val="000000"/>
          <w:szCs w:val="24"/>
        </w:rPr>
      </w:pPr>
    </w:p>
    <w:p w:rsidR="00413E59" w:rsidRPr="00666A14" w:rsidRDefault="00413E59"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 xml:space="preserve">To undertake weekly meetings with the EWO and attendance officer in order to effectively track the progress of persistent absentees and coordinate the effective follow up on students who have attendance below 90%. </w:t>
      </w:r>
    </w:p>
    <w:p w:rsidR="000B7E3D" w:rsidRPr="00666A14" w:rsidRDefault="000B7E3D" w:rsidP="000B7E3D">
      <w:pPr>
        <w:rPr>
          <w:color w:val="000000"/>
        </w:rPr>
      </w:pPr>
    </w:p>
    <w:p w:rsidR="000B7E3D" w:rsidRPr="00666A14" w:rsidRDefault="00BA71F0" w:rsidP="00D628E1">
      <w:pPr>
        <w:rPr>
          <w:color w:val="000000"/>
        </w:rPr>
      </w:pPr>
      <w:r w:rsidRPr="00666A14">
        <w:rPr>
          <w:rFonts w:ascii="Arial" w:hAnsi="Arial" w:cs="Arial"/>
          <w:b/>
          <w:color w:val="000000"/>
        </w:rPr>
        <w:t>2.6</w:t>
      </w:r>
      <w:r w:rsidR="000B7E3D" w:rsidRPr="00666A14">
        <w:rPr>
          <w:rFonts w:ascii="Arial" w:hAnsi="Arial" w:cs="Arial"/>
          <w:b/>
          <w:color w:val="000000"/>
        </w:rPr>
        <w:tab/>
        <w:t xml:space="preserve">IAG and Careers. </w:t>
      </w:r>
    </w:p>
    <w:p w:rsidR="000B7E3D" w:rsidRPr="00666A14" w:rsidRDefault="000B7E3D" w:rsidP="000B7E3D">
      <w:pPr>
        <w:rPr>
          <w:color w:val="000000"/>
        </w:rPr>
      </w:pPr>
    </w:p>
    <w:p w:rsidR="000B7E3D" w:rsidRPr="00666A14" w:rsidRDefault="000B7E3D"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Ensuring high quality careers advice internally and through Connexions</w:t>
      </w:r>
      <w:r w:rsidR="00413E59" w:rsidRPr="00666A14">
        <w:rPr>
          <w:rFonts w:ascii="Arial" w:hAnsi="Arial" w:cs="Arial"/>
          <w:color w:val="000000"/>
          <w:szCs w:val="24"/>
        </w:rPr>
        <w:t>, line managing the Connexions officer</w:t>
      </w:r>
      <w:r w:rsidRPr="00666A14">
        <w:rPr>
          <w:rFonts w:ascii="Arial" w:hAnsi="Arial" w:cs="Arial"/>
          <w:color w:val="000000"/>
          <w:szCs w:val="24"/>
        </w:rPr>
        <w:t>;</w:t>
      </w:r>
    </w:p>
    <w:p w:rsidR="00D628E1" w:rsidRPr="00666A14" w:rsidRDefault="00D628E1" w:rsidP="00D628E1">
      <w:pPr>
        <w:pStyle w:val="ListParagraph"/>
        <w:rPr>
          <w:rFonts w:ascii="Arial" w:hAnsi="Arial" w:cs="Arial"/>
          <w:color w:val="000000"/>
          <w:szCs w:val="24"/>
        </w:rPr>
      </w:pPr>
    </w:p>
    <w:p w:rsidR="000B7E3D" w:rsidRPr="00666A14" w:rsidRDefault="000B7E3D"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Overseeing all IAG, particularly at transition points.</w:t>
      </w:r>
    </w:p>
    <w:p w:rsidR="000B7E3D" w:rsidRPr="00666A14" w:rsidRDefault="000B7E3D" w:rsidP="000B7E3D">
      <w:pPr>
        <w:rPr>
          <w:color w:val="000000"/>
        </w:rPr>
      </w:pPr>
    </w:p>
    <w:p w:rsidR="00D628E1" w:rsidRPr="00666A14" w:rsidRDefault="00D628E1" w:rsidP="000B7E3D">
      <w:pPr>
        <w:rPr>
          <w:color w:val="000000"/>
        </w:rPr>
      </w:pPr>
    </w:p>
    <w:p w:rsidR="000B7E3D" w:rsidRPr="00666A14" w:rsidRDefault="00BA71F0" w:rsidP="000B7E3D">
      <w:pPr>
        <w:rPr>
          <w:rFonts w:ascii="Arial" w:hAnsi="Arial" w:cs="Arial"/>
          <w:b/>
          <w:color w:val="000000"/>
        </w:rPr>
      </w:pPr>
      <w:r w:rsidRPr="00666A14">
        <w:rPr>
          <w:rFonts w:ascii="Arial" w:hAnsi="Arial" w:cs="Arial"/>
          <w:b/>
          <w:color w:val="000000"/>
        </w:rPr>
        <w:t>2.7</w:t>
      </w:r>
      <w:r w:rsidR="000B7E3D" w:rsidRPr="00666A14">
        <w:rPr>
          <w:rFonts w:ascii="Arial" w:hAnsi="Arial" w:cs="Arial"/>
          <w:b/>
          <w:color w:val="000000"/>
        </w:rPr>
        <w:tab/>
        <w:t>Parents and community:</w:t>
      </w:r>
    </w:p>
    <w:p w:rsidR="000B7E3D" w:rsidRPr="00666A14" w:rsidRDefault="000B7E3D" w:rsidP="000B7E3D">
      <w:pPr>
        <w:rPr>
          <w:color w:val="000000"/>
        </w:rPr>
      </w:pPr>
    </w:p>
    <w:p w:rsidR="000B7E3D" w:rsidRPr="00666A14" w:rsidRDefault="00BA71F0"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To e</w:t>
      </w:r>
      <w:r w:rsidR="000B7E3D" w:rsidRPr="00666A14">
        <w:rPr>
          <w:rFonts w:ascii="Arial" w:hAnsi="Arial" w:cs="Arial"/>
          <w:color w:val="000000"/>
          <w:szCs w:val="24"/>
        </w:rPr>
        <w:t>nsur</w:t>
      </w:r>
      <w:r w:rsidRPr="00666A14">
        <w:rPr>
          <w:rFonts w:ascii="Arial" w:hAnsi="Arial" w:cs="Arial"/>
          <w:color w:val="000000"/>
          <w:szCs w:val="24"/>
        </w:rPr>
        <w:t>e</w:t>
      </w:r>
      <w:r w:rsidR="000B7E3D" w:rsidRPr="00666A14">
        <w:rPr>
          <w:rFonts w:ascii="Arial" w:hAnsi="Arial" w:cs="Arial"/>
          <w:color w:val="000000"/>
          <w:szCs w:val="24"/>
        </w:rPr>
        <w:t xml:space="preserve"> excellent communication </w:t>
      </w:r>
      <w:r w:rsidRPr="00666A14">
        <w:rPr>
          <w:rFonts w:ascii="Arial" w:hAnsi="Arial" w:cs="Arial"/>
          <w:color w:val="000000"/>
          <w:szCs w:val="24"/>
        </w:rPr>
        <w:t xml:space="preserve">externally </w:t>
      </w:r>
      <w:r w:rsidR="000B7E3D" w:rsidRPr="00666A14">
        <w:rPr>
          <w:rFonts w:ascii="Arial" w:hAnsi="Arial" w:cs="Arial"/>
          <w:color w:val="000000"/>
          <w:szCs w:val="24"/>
        </w:rPr>
        <w:t>with parents</w:t>
      </w:r>
      <w:r w:rsidRPr="00666A14">
        <w:rPr>
          <w:rFonts w:ascii="Arial" w:hAnsi="Arial" w:cs="Arial"/>
          <w:color w:val="000000"/>
          <w:szCs w:val="24"/>
        </w:rPr>
        <w:t xml:space="preserve"> and relevant outside agencies</w:t>
      </w:r>
      <w:r w:rsidR="000B7E3D" w:rsidRPr="00666A14">
        <w:rPr>
          <w:rFonts w:ascii="Arial" w:hAnsi="Arial" w:cs="Arial"/>
          <w:color w:val="000000"/>
          <w:szCs w:val="24"/>
        </w:rPr>
        <w:t>;</w:t>
      </w:r>
    </w:p>
    <w:p w:rsidR="00D628E1" w:rsidRPr="00666A14" w:rsidRDefault="00D628E1" w:rsidP="00D628E1">
      <w:pPr>
        <w:pStyle w:val="ListParagraph"/>
        <w:rPr>
          <w:rFonts w:ascii="Arial" w:hAnsi="Arial" w:cs="Arial"/>
          <w:color w:val="000000"/>
          <w:szCs w:val="24"/>
        </w:rPr>
      </w:pPr>
    </w:p>
    <w:p w:rsidR="00BA71F0" w:rsidRPr="00666A14" w:rsidRDefault="00BA71F0"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 xml:space="preserve">To ensure excellent communication internally with Heads of Departments, teaching staff,  tutors, relevant support staff and the Student Support Service, </w:t>
      </w:r>
    </w:p>
    <w:p w:rsidR="00D628E1" w:rsidRPr="00666A14" w:rsidRDefault="00D628E1" w:rsidP="00D628E1">
      <w:pPr>
        <w:pStyle w:val="ListParagraph"/>
        <w:rPr>
          <w:rFonts w:ascii="Arial" w:hAnsi="Arial" w:cs="Arial"/>
          <w:color w:val="000000"/>
          <w:szCs w:val="24"/>
        </w:rPr>
      </w:pPr>
    </w:p>
    <w:p w:rsidR="000B7E3D" w:rsidRPr="00666A14" w:rsidRDefault="00BA71F0" w:rsidP="00D628E1">
      <w:pPr>
        <w:pStyle w:val="ListParagraph"/>
        <w:numPr>
          <w:ilvl w:val="0"/>
          <w:numId w:val="34"/>
        </w:numPr>
        <w:ind w:hanging="720"/>
        <w:rPr>
          <w:rFonts w:ascii="Arial" w:hAnsi="Arial" w:cs="Arial"/>
          <w:color w:val="000000"/>
          <w:szCs w:val="24"/>
        </w:rPr>
      </w:pPr>
      <w:r w:rsidRPr="00666A14">
        <w:rPr>
          <w:rFonts w:ascii="Arial" w:hAnsi="Arial" w:cs="Arial"/>
          <w:color w:val="000000"/>
          <w:szCs w:val="24"/>
        </w:rPr>
        <w:t>To s</w:t>
      </w:r>
      <w:r w:rsidR="000B7E3D" w:rsidRPr="00666A14">
        <w:rPr>
          <w:rFonts w:ascii="Arial" w:hAnsi="Arial" w:cs="Arial"/>
          <w:color w:val="000000"/>
          <w:szCs w:val="24"/>
        </w:rPr>
        <w:t>upport</w:t>
      </w:r>
      <w:r w:rsidRPr="00666A14">
        <w:rPr>
          <w:rFonts w:ascii="Arial" w:hAnsi="Arial" w:cs="Arial"/>
          <w:color w:val="000000"/>
          <w:szCs w:val="24"/>
        </w:rPr>
        <w:t xml:space="preserve"> and work effectively with the </w:t>
      </w:r>
      <w:r w:rsidR="000B7E3D" w:rsidRPr="00666A14">
        <w:rPr>
          <w:rFonts w:ascii="Arial" w:hAnsi="Arial" w:cs="Arial"/>
          <w:color w:val="000000"/>
          <w:szCs w:val="24"/>
        </w:rPr>
        <w:t>Friends of Chestnut Grove;</w:t>
      </w:r>
    </w:p>
    <w:p w:rsidR="00D628E1" w:rsidRPr="00666A14" w:rsidRDefault="00D628E1" w:rsidP="00D628E1">
      <w:pPr>
        <w:pStyle w:val="ListParagraph"/>
        <w:rPr>
          <w:rFonts w:ascii="Arial" w:hAnsi="Arial" w:cs="Arial"/>
          <w:color w:val="000000"/>
        </w:rPr>
      </w:pPr>
    </w:p>
    <w:p w:rsidR="00DD67F8" w:rsidRPr="00666A14" w:rsidRDefault="00BA71F0" w:rsidP="00DD67F8">
      <w:pPr>
        <w:pStyle w:val="ListParagraph"/>
        <w:numPr>
          <w:ilvl w:val="0"/>
          <w:numId w:val="34"/>
        </w:numPr>
        <w:ind w:hanging="720"/>
        <w:rPr>
          <w:rFonts w:ascii="Arial" w:hAnsi="Arial" w:cs="Arial"/>
          <w:color w:val="000000"/>
        </w:rPr>
      </w:pPr>
      <w:r w:rsidRPr="00666A14">
        <w:rPr>
          <w:rFonts w:ascii="Arial" w:hAnsi="Arial" w:cs="Arial"/>
          <w:color w:val="000000"/>
          <w:szCs w:val="24"/>
        </w:rPr>
        <w:t xml:space="preserve">To organise </w:t>
      </w:r>
      <w:r w:rsidR="000B7E3D" w:rsidRPr="00666A14">
        <w:rPr>
          <w:rFonts w:ascii="Arial" w:hAnsi="Arial" w:cs="Arial"/>
          <w:color w:val="000000"/>
          <w:szCs w:val="24"/>
        </w:rPr>
        <w:t>parent and community events as appropriate</w:t>
      </w:r>
      <w:r w:rsidR="000B7E3D" w:rsidRPr="00666A14">
        <w:rPr>
          <w:rFonts w:ascii="Arial" w:hAnsi="Arial" w:cs="Arial"/>
          <w:color w:val="000000"/>
        </w:rPr>
        <w:t>.</w:t>
      </w:r>
    </w:p>
    <w:p w:rsidR="00DD67F8" w:rsidRPr="00666A14" w:rsidRDefault="00DD67F8" w:rsidP="00DD67F8">
      <w:pPr>
        <w:pStyle w:val="ListParagraph"/>
        <w:rPr>
          <w:rFonts w:ascii="Arial" w:hAnsi="Arial" w:cs="Arial"/>
          <w:color w:val="000000"/>
          <w:szCs w:val="24"/>
        </w:rPr>
      </w:pPr>
    </w:p>
    <w:p w:rsidR="00D628E1" w:rsidRPr="00666A14" w:rsidRDefault="00D628E1" w:rsidP="00DD67F8">
      <w:pPr>
        <w:pStyle w:val="ListParagraph"/>
        <w:numPr>
          <w:ilvl w:val="0"/>
          <w:numId w:val="34"/>
        </w:numPr>
        <w:ind w:hanging="720"/>
        <w:rPr>
          <w:rFonts w:ascii="Arial" w:hAnsi="Arial" w:cs="Arial"/>
          <w:color w:val="000000"/>
        </w:rPr>
      </w:pPr>
      <w:r w:rsidRPr="00666A14">
        <w:rPr>
          <w:rFonts w:ascii="Arial" w:hAnsi="Arial" w:cs="Arial"/>
          <w:color w:val="000000"/>
          <w:szCs w:val="24"/>
        </w:rPr>
        <w:lastRenderedPageBreak/>
        <w:t>To participate in the marketing of the school, including Open Days, press</w:t>
      </w:r>
      <w:r w:rsidRPr="00666A14">
        <w:rPr>
          <w:rFonts w:ascii="Arial" w:hAnsi="Arial" w:cs="Arial"/>
          <w:color w:val="000000"/>
          <w:szCs w:val="24"/>
        </w:rPr>
        <w:tab/>
        <w:t xml:space="preserve"> releases, web-site, newsletter etc;</w:t>
      </w:r>
    </w:p>
    <w:p w:rsidR="00DD67F8" w:rsidRPr="00666A14" w:rsidRDefault="00DD67F8" w:rsidP="00DD67F8">
      <w:pPr>
        <w:jc w:val="both"/>
        <w:rPr>
          <w:rFonts w:ascii="Arial" w:hAnsi="Arial" w:cs="Arial"/>
          <w:color w:val="000000"/>
          <w:szCs w:val="24"/>
        </w:rPr>
      </w:pPr>
    </w:p>
    <w:p w:rsidR="00DD67F8" w:rsidRPr="00666A14" w:rsidRDefault="00DD67F8" w:rsidP="00DD67F8">
      <w:pPr>
        <w:jc w:val="both"/>
        <w:rPr>
          <w:rFonts w:ascii="Arial" w:hAnsi="Arial" w:cs="Arial"/>
          <w:b/>
          <w:color w:val="000000"/>
          <w:szCs w:val="24"/>
        </w:rPr>
      </w:pPr>
      <w:r w:rsidRPr="00666A14">
        <w:rPr>
          <w:rFonts w:ascii="Arial" w:hAnsi="Arial" w:cs="Arial"/>
          <w:b/>
          <w:color w:val="000000"/>
          <w:szCs w:val="24"/>
        </w:rPr>
        <w:t>2.8      Safeguarding</w:t>
      </w:r>
    </w:p>
    <w:p w:rsidR="00DD67F8" w:rsidRPr="00666A14" w:rsidRDefault="00DD67F8" w:rsidP="00DD67F8">
      <w:pPr>
        <w:jc w:val="both"/>
        <w:rPr>
          <w:rFonts w:ascii="Arial" w:hAnsi="Arial" w:cs="Arial"/>
          <w:color w:val="000000"/>
          <w:szCs w:val="24"/>
        </w:rPr>
      </w:pPr>
    </w:p>
    <w:p w:rsidR="00DD67F8" w:rsidRPr="00666A14" w:rsidRDefault="00DD67F8" w:rsidP="00DD67F8">
      <w:pPr>
        <w:pStyle w:val="ListParagraph"/>
        <w:numPr>
          <w:ilvl w:val="0"/>
          <w:numId w:val="8"/>
        </w:numPr>
        <w:jc w:val="both"/>
        <w:rPr>
          <w:rFonts w:ascii="Arial" w:hAnsi="Arial" w:cs="Arial"/>
          <w:color w:val="000000"/>
          <w:szCs w:val="24"/>
        </w:rPr>
      </w:pPr>
      <w:r w:rsidRPr="00666A14">
        <w:rPr>
          <w:rFonts w:ascii="Arial" w:hAnsi="Arial" w:cs="Arial"/>
          <w:color w:val="000000"/>
          <w:szCs w:val="24"/>
        </w:rPr>
        <w:t>To ensure that students are kept safe at all times and that all relevant guidance and statutory policies are effectively implemented, which particular reference to ‘Keeping children safe in education’ (2015).</w:t>
      </w:r>
    </w:p>
    <w:p w:rsidR="00DD67F8" w:rsidRPr="00666A14" w:rsidRDefault="00DD67F8" w:rsidP="00DD67F8">
      <w:pPr>
        <w:jc w:val="both"/>
        <w:rPr>
          <w:rFonts w:ascii="Arial" w:hAnsi="Arial" w:cs="Arial"/>
          <w:color w:val="000000"/>
          <w:szCs w:val="24"/>
        </w:rPr>
      </w:pPr>
    </w:p>
    <w:p w:rsidR="00DD67F8" w:rsidRPr="00666A14" w:rsidRDefault="00DD67F8" w:rsidP="00DD67F8">
      <w:pPr>
        <w:pStyle w:val="ListParagraph"/>
        <w:numPr>
          <w:ilvl w:val="0"/>
          <w:numId w:val="8"/>
        </w:numPr>
        <w:jc w:val="both"/>
        <w:rPr>
          <w:rFonts w:ascii="Arial" w:hAnsi="Arial" w:cs="Arial"/>
          <w:color w:val="000000"/>
          <w:szCs w:val="24"/>
        </w:rPr>
      </w:pPr>
      <w:r w:rsidRPr="00666A14">
        <w:rPr>
          <w:rFonts w:ascii="Arial" w:hAnsi="Arial" w:cs="Arial"/>
          <w:color w:val="000000"/>
          <w:szCs w:val="24"/>
        </w:rPr>
        <w:t>To liaise with the Senior Leadership Team, EWO and outside agencies as and when necessary in relation to child protection issues.</w:t>
      </w:r>
    </w:p>
    <w:p w:rsidR="00DD67F8" w:rsidRPr="00666A14" w:rsidRDefault="00DD67F8" w:rsidP="00DD67F8">
      <w:pPr>
        <w:jc w:val="both"/>
        <w:rPr>
          <w:rFonts w:ascii="Arial" w:hAnsi="Arial" w:cs="Arial"/>
          <w:color w:val="000000"/>
          <w:szCs w:val="24"/>
        </w:rPr>
      </w:pPr>
    </w:p>
    <w:p w:rsidR="00DD67F8" w:rsidRPr="00666A14" w:rsidRDefault="00DD67F8" w:rsidP="00DD67F8">
      <w:pPr>
        <w:pStyle w:val="ListParagraph"/>
        <w:numPr>
          <w:ilvl w:val="0"/>
          <w:numId w:val="8"/>
        </w:numPr>
        <w:autoSpaceDE w:val="0"/>
        <w:autoSpaceDN w:val="0"/>
        <w:adjustRightInd w:val="0"/>
        <w:jc w:val="both"/>
        <w:rPr>
          <w:rFonts w:eastAsia="Calibri" w:cs="Comic Sans MS"/>
          <w:color w:val="000000"/>
          <w:szCs w:val="24"/>
          <w:lang w:eastAsia="en-GB"/>
        </w:rPr>
      </w:pPr>
      <w:r w:rsidRPr="00666A14">
        <w:rPr>
          <w:rFonts w:ascii="Arial" w:hAnsi="Arial" w:cs="Arial"/>
          <w:color w:val="000000"/>
          <w:szCs w:val="24"/>
        </w:rPr>
        <w:t xml:space="preserve">To </w:t>
      </w:r>
      <w:r w:rsidR="00413E59" w:rsidRPr="00666A14">
        <w:rPr>
          <w:rFonts w:ascii="Arial" w:hAnsi="Arial" w:cs="Arial"/>
          <w:color w:val="000000"/>
          <w:szCs w:val="24"/>
        </w:rPr>
        <w:t>be the Deputy Designated Member of Staff for safeguarding and take on the role of DMS if the DMS is not on site.  To undertake all relevant safeguarding training to be the deputy DMS and keep up to date with</w:t>
      </w:r>
      <w:r w:rsidR="00666A14" w:rsidRPr="00666A14">
        <w:rPr>
          <w:rFonts w:ascii="Arial" w:hAnsi="Arial" w:cs="Arial"/>
          <w:color w:val="000000"/>
          <w:szCs w:val="24"/>
        </w:rPr>
        <w:t xml:space="preserve"> changing safeguarding practice.</w:t>
      </w:r>
    </w:p>
    <w:p w:rsidR="00DD67F8" w:rsidRDefault="00DD67F8" w:rsidP="000B7E3D">
      <w:pPr>
        <w:rPr>
          <w:color w:val="000000"/>
        </w:rPr>
      </w:pPr>
    </w:p>
    <w:p w:rsidR="001B117C" w:rsidRPr="00666A14" w:rsidRDefault="001B117C" w:rsidP="000B7E3D">
      <w:pPr>
        <w:rPr>
          <w:color w:val="000000"/>
        </w:rPr>
      </w:pPr>
    </w:p>
    <w:p w:rsidR="00AD471E" w:rsidRPr="00666A14" w:rsidRDefault="000B7E3D" w:rsidP="000B7E3D">
      <w:pPr>
        <w:pStyle w:val="ListParagraph"/>
        <w:ind w:hanging="720"/>
        <w:jc w:val="both"/>
        <w:rPr>
          <w:rFonts w:ascii="Arial" w:hAnsi="Arial" w:cs="Arial"/>
          <w:b/>
          <w:color w:val="000000"/>
          <w:szCs w:val="24"/>
        </w:rPr>
      </w:pPr>
      <w:r w:rsidRPr="00666A14">
        <w:rPr>
          <w:rFonts w:ascii="Arial" w:hAnsi="Arial" w:cs="Arial"/>
          <w:b/>
          <w:color w:val="000000"/>
          <w:szCs w:val="24"/>
        </w:rPr>
        <w:t>3.0</w:t>
      </w:r>
      <w:r w:rsidRPr="00666A14">
        <w:rPr>
          <w:rFonts w:ascii="Arial" w:hAnsi="Arial" w:cs="Arial"/>
          <w:b/>
          <w:color w:val="000000"/>
          <w:szCs w:val="24"/>
        </w:rPr>
        <w:tab/>
        <w:t>Common Responsibilities as an Assistant Head</w:t>
      </w:r>
    </w:p>
    <w:p w:rsidR="00652F64" w:rsidRPr="00666A14" w:rsidRDefault="00652F64" w:rsidP="00AD471E">
      <w:pPr>
        <w:rPr>
          <w:rFonts w:ascii="Arial" w:hAnsi="Arial" w:cs="Arial"/>
          <w:color w:val="000000"/>
          <w:szCs w:val="24"/>
        </w:rPr>
      </w:pPr>
    </w:p>
    <w:p w:rsidR="00D628E1" w:rsidRPr="00666A14" w:rsidRDefault="00D628E1" w:rsidP="00AD471E">
      <w:pPr>
        <w:rPr>
          <w:rFonts w:ascii="Arial" w:hAnsi="Arial" w:cs="Arial"/>
          <w:color w:val="000000"/>
          <w:szCs w:val="24"/>
        </w:rPr>
      </w:pPr>
    </w:p>
    <w:p w:rsidR="00652F64" w:rsidRPr="00666A14" w:rsidRDefault="00083F15" w:rsidP="00AD471E">
      <w:pPr>
        <w:rPr>
          <w:rFonts w:ascii="Arial" w:hAnsi="Arial" w:cs="Arial"/>
          <w:b/>
          <w:color w:val="000000"/>
          <w:szCs w:val="24"/>
        </w:rPr>
      </w:pPr>
      <w:r w:rsidRPr="00666A14">
        <w:rPr>
          <w:rFonts w:ascii="Arial" w:hAnsi="Arial" w:cs="Arial"/>
          <w:b/>
          <w:color w:val="000000"/>
          <w:szCs w:val="24"/>
        </w:rPr>
        <w:t>3</w:t>
      </w:r>
      <w:r w:rsidR="00652F64" w:rsidRPr="00666A14">
        <w:rPr>
          <w:rFonts w:ascii="Arial" w:hAnsi="Arial" w:cs="Arial"/>
          <w:b/>
          <w:color w:val="000000"/>
          <w:szCs w:val="24"/>
        </w:rPr>
        <w:t>.1</w:t>
      </w:r>
      <w:r w:rsidR="00652F64" w:rsidRPr="00666A14">
        <w:rPr>
          <w:rFonts w:ascii="Arial" w:hAnsi="Arial" w:cs="Arial"/>
          <w:b/>
          <w:color w:val="000000"/>
          <w:szCs w:val="24"/>
        </w:rPr>
        <w:tab/>
        <w:t>Operational &amp; Strategic Leadership, Planning and Management</w:t>
      </w:r>
    </w:p>
    <w:p w:rsidR="00652F64" w:rsidRPr="00666A14" w:rsidRDefault="00652F64" w:rsidP="00AD471E">
      <w:pPr>
        <w:rPr>
          <w:rFonts w:ascii="Arial" w:hAnsi="Arial" w:cs="Arial"/>
          <w:color w:val="000000"/>
          <w:szCs w:val="24"/>
        </w:rPr>
      </w:pPr>
    </w:p>
    <w:p w:rsidR="000247ED" w:rsidRPr="00666A14" w:rsidRDefault="000247ED" w:rsidP="001A74AF">
      <w:pPr>
        <w:pStyle w:val="ListParagraph"/>
        <w:numPr>
          <w:ilvl w:val="0"/>
          <w:numId w:val="11"/>
        </w:numPr>
        <w:ind w:hanging="720"/>
        <w:rPr>
          <w:rFonts w:ascii="Arial" w:hAnsi="Arial" w:cs="Arial"/>
          <w:color w:val="000000"/>
          <w:szCs w:val="24"/>
        </w:rPr>
      </w:pPr>
      <w:r w:rsidRPr="00666A14">
        <w:rPr>
          <w:rFonts w:ascii="Arial" w:hAnsi="Arial" w:cs="Arial"/>
          <w:color w:val="000000"/>
          <w:szCs w:val="24"/>
        </w:rPr>
        <w:t>To participate actively in the Senior Leadership Team’s formulation of all strategic plans to secure the school’s development and improvement in line with current educational developments and the school’s aims and objectives;</w:t>
      </w:r>
      <w:r w:rsidRPr="00666A14">
        <w:rPr>
          <w:rFonts w:ascii="Arial" w:hAnsi="Arial" w:cs="Arial"/>
          <w:color w:val="000000"/>
          <w:szCs w:val="24"/>
        </w:rPr>
        <w:br/>
      </w:r>
    </w:p>
    <w:p w:rsidR="00083F15" w:rsidRPr="00666A14" w:rsidRDefault="00083F15" w:rsidP="00D628E1">
      <w:pPr>
        <w:pStyle w:val="ListParagraph"/>
        <w:numPr>
          <w:ilvl w:val="0"/>
          <w:numId w:val="11"/>
        </w:numPr>
        <w:ind w:hanging="720"/>
        <w:rPr>
          <w:rFonts w:ascii="Arial" w:hAnsi="Arial" w:cs="Arial"/>
          <w:color w:val="000000"/>
          <w:szCs w:val="24"/>
        </w:rPr>
      </w:pPr>
      <w:r w:rsidRPr="00666A14">
        <w:rPr>
          <w:rFonts w:ascii="Arial" w:hAnsi="Arial" w:cs="Arial"/>
          <w:color w:val="000000"/>
          <w:szCs w:val="24"/>
        </w:rPr>
        <w:t xml:space="preserve">To participate actively in all SLT meetings, up to </w:t>
      </w:r>
      <w:proofErr w:type="gramStart"/>
      <w:r w:rsidRPr="00666A14">
        <w:rPr>
          <w:rFonts w:ascii="Arial" w:hAnsi="Arial" w:cs="Arial"/>
          <w:color w:val="000000"/>
          <w:szCs w:val="24"/>
        </w:rPr>
        <w:t>3</w:t>
      </w:r>
      <w:proofErr w:type="gramEnd"/>
      <w:r w:rsidRPr="00666A14">
        <w:rPr>
          <w:rFonts w:ascii="Arial" w:hAnsi="Arial" w:cs="Arial"/>
          <w:color w:val="000000"/>
          <w:szCs w:val="24"/>
        </w:rPr>
        <w:t xml:space="preserve"> residential conferences per year and governors’ meetings as required.</w:t>
      </w:r>
    </w:p>
    <w:p w:rsidR="00083F15" w:rsidRPr="00666A14" w:rsidRDefault="00083F15" w:rsidP="00D628E1">
      <w:pPr>
        <w:pStyle w:val="ListParagraph"/>
        <w:rPr>
          <w:rFonts w:ascii="Arial" w:hAnsi="Arial" w:cs="Arial"/>
          <w:color w:val="000000"/>
          <w:szCs w:val="24"/>
        </w:rPr>
      </w:pPr>
    </w:p>
    <w:p w:rsidR="000247ED" w:rsidRPr="00666A14" w:rsidRDefault="000247ED" w:rsidP="001A74AF">
      <w:pPr>
        <w:pStyle w:val="ListParagraph"/>
        <w:numPr>
          <w:ilvl w:val="0"/>
          <w:numId w:val="11"/>
        </w:numPr>
        <w:ind w:hanging="720"/>
        <w:rPr>
          <w:rFonts w:ascii="Arial" w:hAnsi="Arial" w:cs="Arial"/>
          <w:color w:val="000000"/>
          <w:szCs w:val="24"/>
        </w:rPr>
      </w:pPr>
      <w:r w:rsidRPr="00666A14">
        <w:rPr>
          <w:rFonts w:ascii="Arial" w:hAnsi="Arial" w:cs="Arial"/>
          <w:color w:val="000000"/>
          <w:szCs w:val="24"/>
        </w:rPr>
        <w:t>To formulate, as requested, school policies and procedures and to ensure their implementation and review;</w:t>
      </w:r>
      <w:r w:rsidRPr="00666A14">
        <w:rPr>
          <w:rFonts w:ascii="Arial" w:hAnsi="Arial" w:cs="Arial"/>
          <w:color w:val="000000"/>
          <w:szCs w:val="24"/>
        </w:rPr>
        <w:br/>
      </w:r>
    </w:p>
    <w:p w:rsidR="001A74AF" w:rsidRPr="00666A14" w:rsidRDefault="001A74AF" w:rsidP="000277FA">
      <w:pPr>
        <w:pStyle w:val="ListParagraph"/>
        <w:numPr>
          <w:ilvl w:val="0"/>
          <w:numId w:val="11"/>
        </w:numPr>
        <w:ind w:hanging="720"/>
        <w:rPr>
          <w:rFonts w:ascii="Arial" w:hAnsi="Arial" w:cs="Arial"/>
          <w:color w:val="000000"/>
          <w:szCs w:val="24"/>
        </w:rPr>
      </w:pPr>
      <w:r w:rsidRPr="00666A14">
        <w:rPr>
          <w:rFonts w:ascii="Arial" w:hAnsi="Arial" w:cs="Arial"/>
          <w:color w:val="000000"/>
          <w:szCs w:val="24"/>
        </w:rPr>
        <w:t xml:space="preserve">To work with the Senior Leadership Team to raise achievement at all levels and to ensure Chestnut Grove’s progress as an inclusive school.  </w:t>
      </w:r>
    </w:p>
    <w:p w:rsidR="00DA6C13" w:rsidRDefault="001A74AF" w:rsidP="001B117C">
      <w:pPr>
        <w:pStyle w:val="ListParagraph"/>
        <w:rPr>
          <w:rFonts w:ascii="Arial" w:hAnsi="Arial" w:cs="Arial"/>
          <w:color w:val="000000"/>
          <w:szCs w:val="24"/>
        </w:rPr>
      </w:pPr>
      <w:r w:rsidRPr="00666A14">
        <w:rPr>
          <w:rFonts w:ascii="Arial" w:hAnsi="Arial" w:cs="Arial"/>
          <w:color w:val="000000"/>
          <w:szCs w:val="24"/>
        </w:rPr>
        <w:t xml:space="preserve">  </w:t>
      </w:r>
      <w:r w:rsidR="000277FA" w:rsidRPr="00666A14">
        <w:rPr>
          <w:rFonts w:ascii="Arial" w:hAnsi="Arial" w:cs="Arial"/>
          <w:color w:val="000000"/>
          <w:szCs w:val="24"/>
        </w:rPr>
        <w:t xml:space="preserve"> </w:t>
      </w:r>
    </w:p>
    <w:p w:rsidR="001B117C" w:rsidRPr="001B117C" w:rsidRDefault="001B117C" w:rsidP="001B117C">
      <w:pPr>
        <w:pStyle w:val="ListParagraph"/>
        <w:rPr>
          <w:rFonts w:ascii="Arial" w:hAnsi="Arial" w:cs="Arial"/>
          <w:color w:val="000000"/>
          <w:szCs w:val="24"/>
        </w:rPr>
      </w:pPr>
    </w:p>
    <w:p w:rsidR="00652F64" w:rsidRPr="00666A14" w:rsidRDefault="00211149" w:rsidP="00AD471E">
      <w:pPr>
        <w:rPr>
          <w:rFonts w:ascii="Arial" w:hAnsi="Arial" w:cs="Arial"/>
          <w:b/>
          <w:color w:val="000000"/>
          <w:szCs w:val="24"/>
        </w:rPr>
      </w:pPr>
      <w:r w:rsidRPr="00666A14">
        <w:rPr>
          <w:rFonts w:ascii="Arial" w:hAnsi="Arial" w:cs="Arial"/>
          <w:b/>
          <w:color w:val="000000"/>
          <w:szCs w:val="24"/>
        </w:rPr>
        <w:t>3</w:t>
      </w:r>
      <w:r w:rsidR="00013572" w:rsidRPr="00666A14">
        <w:rPr>
          <w:rFonts w:ascii="Arial" w:hAnsi="Arial" w:cs="Arial"/>
          <w:b/>
          <w:color w:val="000000"/>
          <w:szCs w:val="24"/>
        </w:rPr>
        <w:t>.2</w:t>
      </w:r>
      <w:r w:rsidR="00013572" w:rsidRPr="00666A14">
        <w:rPr>
          <w:rFonts w:ascii="Arial" w:hAnsi="Arial" w:cs="Arial"/>
          <w:b/>
          <w:color w:val="000000"/>
          <w:szCs w:val="24"/>
        </w:rPr>
        <w:tab/>
      </w:r>
      <w:r w:rsidR="00652F64" w:rsidRPr="00666A14">
        <w:rPr>
          <w:rFonts w:ascii="Arial" w:hAnsi="Arial" w:cs="Arial"/>
          <w:b/>
          <w:color w:val="000000"/>
          <w:szCs w:val="24"/>
        </w:rPr>
        <w:t>Teaching</w:t>
      </w:r>
    </w:p>
    <w:p w:rsidR="00013572" w:rsidRPr="00666A14" w:rsidRDefault="00013572" w:rsidP="00AD471E">
      <w:pPr>
        <w:rPr>
          <w:rFonts w:ascii="Arial" w:hAnsi="Arial" w:cs="Arial"/>
          <w:color w:val="000000"/>
          <w:szCs w:val="24"/>
        </w:rPr>
      </w:pPr>
    </w:p>
    <w:p w:rsidR="000247ED" w:rsidRPr="00666A14" w:rsidRDefault="000247ED" w:rsidP="001A74AF">
      <w:pPr>
        <w:pStyle w:val="ListParagraph"/>
        <w:numPr>
          <w:ilvl w:val="0"/>
          <w:numId w:val="9"/>
        </w:numPr>
        <w:ind w:hanging="720"/>
        <w:rPr>
          <w:rFonts w:ascii="Arial" w:hAnsi="Arial" w:cs="Arial"/>
          <w:color w:val="000000"/>
          <w:szCs w:val="24"/>
        </w:rPr>
      </w:pPr>
      <w:r w:rsidRPr="00666A14">
        <w:rPr>
          <w:rFonts w:ascii="Arial" w:hAnsi="Arial" w:cs="Arial"/>
          <w:color w:val="000000"/>
          <w:szCs w:val="24"/>
        </w:rPr>
        <w:t xml:space="preserve">To lead, manage or liaise with appropriate staff to ensure an appropriate and personalised curriculum for students of all ages and abilities; </w:t>
      </w:r>
    </w:p>
    <w:p w:rsidR="000247ED" w:rsidRPr="00666A14" w:rsidRDefault="000247ED" w:rsidP="001A74AF">
      <w:pPr>
        <w:ind w:hanging="720"/>
        <w:rPr>
          <w:rFonts w:ascii="Arial" w:hAnsi="Arial" w:cs="Arial"/>
          <w:color w:val="000000"/>
          <w:szCs w:val="24"/>
        </w:rPr>
      </w:pPr>
    </w:p>
    <w:p w:rsidR="00652F64" w:rsidRPr="00666A14" w:rsidRDefault="000247ED" w:rsidP="001A74AF">
      <w:pPr>
        <w:pStyle w:val="ListParagraph"/>
        <w:numPr>
          <w:ilvl w:val="0"/>
          <w:numId w:val="9"/>
        </w:numPr>
        <w:ind w:hanging="720"/>
        <w:rPr>
          <w:rFonts w:ascii="Arial" w:hAnsi="Arial" w:cs="Arial"/>
          <w:color w:val="000000"/>
          <w:szCs w:val="24"/>
        </w:rPr>
      </w:pPr>
      <w:r w:rsidRPr="00666A14">
        <w:rPr>
          <w:rFonts w:ascii="Arial" w:hAnsi="Arial" w:cs="Arial"/>
          <w:color w:val="000000"/>
          <w:szCs w:val="24"/>
        </w:rPr>
        <w:t>To ensure very high standards of teaching and learning;</w:t>
      </w:r>
    </w:p>
    <w:p w:rsidR="001A74AF" w:rsidRPr="00666A14" w:rsidRDefault="001A74AF" w:rsidP="001A74AF">
      <w:pPr>
        <w:ind w:hanging="720"/>
        <w:rPr>
          <w:rFonts w:ascii="Arial" w:hAnsi="Arial" w:cs="Arial"/>
          <w:color w:val="000000"/>
          <w:szCs w:val="24"/>
        </w:rPr>
      </w:pPr>
    </w:p>
    <w:p w:rsidR="001C50DF" w:rsidRPr="00666A14" w:rsidRDefault="001A74AF" w:rsidP="001A74AF">
      <w:pPr>
        <w:pStyle w:val="ListParagraph"/>
        <w:numPr>
          <w:ilvl w:val="0"/>
          <w:numId w:val="9"/>
        </w:numPr>
        <w:ind w:hanging="720"/>
        <w:rPr>
          <w:rFonts w:ascii="Arial" w:hAnsi="Arial" w:cs="Arial"/>
          <w:color w:val="000000"/>
          <w:szCs w:val="24"/>
        </w:rPr>
      </w:pPr>
      <w:r w:rsidRPr="00666A14">
        <w:rPr>
          <w:rFonts w:ascii="Arial" w:hAnsi="Arial" w:cs="Arial"/>
          <w:color w:val="000000"/>
          <w:szCs w:val="24"/>
        </w:rPr>
        <w:t>To undertake an appropriate programme of teaching in accordance with the duties of a standard scale teacher.</w:t>
      </w:r>
    </w:p>
    <w:p w:rsidR="001C50DF" w:rsidRDefault="001C50DF" w:rsidP="001C50DF">
      <w:pPr>
        <w:pStyle w:val="ListParagraph"/>
        <w:rPr>
          <w:color w:val="000000"/>
        </w:rPr>
      </w:pPr>
    </w:p>
    <w:p w:rsidR="001B117C" w:rsidRDefault="001B117C" w:rsidP="001C50DF">
      <w:pPr>
        <w:pStyle w:val="ListParagraph"/>
        <w:rPr>
          <w:color w:val="000000"/>
        </w:rPr>
      </w:pPr>
    </w:p>
    <w:p w:rsidR="001B117C" w:rsidRPr="00666A14" w:rsidRDefault="001B117C" w:rsidP="001C50DF">
      <w:pPr>
        <w:pStyle w:val="ListParagraph"/>
        <w:rPr>
          <w:color w:val="000000"/>
        </w:rPr>
      </w:pPr>
    </w:p>
    <w:p w:rsidR="00D628E1" w:rsidRPr="00666A14" w:rsidRDefault="00D628E1" w:rsidP="00D628E1">
      <w:pPr>
        <w:rPr>
          <w:rFonts w:ascii="Arial" w:hAnsi="Arial" w:cs="Arial"/>
          <w:b/>
          <w:color w:val="000000"/>
          <w:szCs w:val="24"/>
        </w:rPr>
      </w:pPr>
    </w:p>
    <w:p w:rsidR="00652F64" w:rsidRPr="00666A14" w:rsidRDefault="00211149" w:rsidP="00D628E1">
      <w:pPr>
        <w:rPr>
          <w:rFonts w:ascii="Arial" w:hAnsi="Arial" w:cs="Arial"/>
          <w:b/>
          <w:color w:val="000000"/>
          <w:szCs w:val="24"/>
        </w:rPr>
      </w:pPr>
      <w:r w:rsidRPr="00666A14">
        <w:rPr>
          <w:rFonts w:ascii="Arial" w:hAnsi="Arial" w:cs="Arial"/>
          <w:b/>
          <w:color w:val="000000"/>
          <w:szCs w:val="24"/>
        </w:rPr>
        <w:t>3</w:t>
      </w:r>
      <w:r w:rsidR="00013572" w:rsidRPr="00666A14">
        <w:rPr>
          <w:rFonts w:ascii="Arial" w:hAnsi="Arial" w:cs="Arial"/>
          <w:b/>
          <w:color w:val="000000"/>
          <w:szCs w:val="24"/>
        </w:rPr>
        <w:t>.3</w:t>
      </w:r>
      <w:r w:rsidR="00013572" w:rsidRPr="00666A14">
        <w:rPr>
          <w:rFonts w:ascii="Arial" w:hAnsi="Arial" w:cs="Arial"/>
          <w:b/>
          <w:color w:val="000000"/>
          <w:szCs w:val="24"/>
        </w:rPr>
        <w:tab/>
        <w:t xml:space="preserve">Staff &amp; </w:t>
      </w:r>
      <w:r w:rsidR="00652F64" w:rsidRPr="00666A14">
        <w:rPr>
          <w:rFonts w:ascii="Arial" w:hAnsi="Arial" w:cs="Arial"/>
          <w:b/>
          <w:color w:val="000000"/>
          <w:szCs w:val="24"/>
        </w:rPr>
        <w:t>Resources</w:t>
      </w:r>
    </w:p>
    <w:p w:rsidR="000247ED" w:rsidRPr="00666A14" w:rsidRDefault="000247ED" w:rsidP="00AD471E">
      <w:pPr>
        <w:rPr>
          <w:rFonts w:ascii="Arial" w:hAnsi="Arial" w:cs="Arial"/>
          <w:b/>
          <w:color w:val="000000"/>
          <w:szCs w:val="24"/>
        </w:rPr>
      </w:pPr>
    </w:p>
    <w:p w:rsidR="00666A14" w:rsidRPr="00666A14" w:rsidRDefault="000247ED" w:rsidP="001A74AF">
      <w:pPr>
        <w:pStyle w:val="ListParagraph"/>
        <w:numPr>
          <w:ilvl w:val="0"/>
          <w:numId w:val="13"/>
        </w:numPr>
        <w:ind w:hanging="720"/>
        <w:rPr>
          <w:rFonts w:ascii="Arial" w:hAnsi="Arial" w:cs="Arial"/>
          <w:color w:val="000000"/>
          <w:szCs w:val="24"/>
        </w:rPr>
      </w:pPr>
      <w:r w:rsidRPr="00666A14">
        <w:rPr>
          <w:rFonts w:ascii="Arial" w:hAnsi="Arial" w:cs="Arial"/>
          <w:color w:val="000000"/>
          <w:szCs w:val="24"/>
        </w:rPr>
        <w:t>To lead and manage staff to promote teamwork, motivation and effective work</w:t>
      </w:r>
      <w:r w:rsidR="00666A14" w:rsidRPr="00666A14">
        <w:rPr>
          <w:rFonts w:ascii="Arial" w:hAnsi="Arial" w:cs="Arial"/>
          <w:color w:val="000000"/>
          <w:szCs w:val="24"/>
        </w:rPr>
        <w:t xml:space="preserve">ing relations; </w:t>
      </w:r>
    </w:p>
    <w:p w:rsidR="00666A14" w:rsidRPr="00666A14" w:rsidRDefault="00666A14" w:rsidP="00666A14">
      <w:pPr>
        <w:pStyle w:val="ListParagraph"/>
        <w:rPr>
          <w:rFonts w:ascii="Arial" w:hAnsi="Arial" w:cs="Arial"/>
          <w:color w:val="000000"/>
          <w:szCs w:val="24"/>
        </w:rPr>
      </w:pPr>
    </w:p>
    <w:p w:rsidR="000247ED" w:rsidRPr="00666A14" w:rsidRDefault="000247ED" w:rsidP="001A74AF">
      <w:pPr>
        <w:pStyle w:val="ListParagraph"/>
        <w:numPr>
          <w:ilvl w:val="0"/>
          <w:numId w:val="13"/>
        </w:numPr>
        <w:ind w:hanging="720"/>
        <w:rPr>
          <w:rFonts w:ascii="Arial" w:hAnsi="Arial" w:cs="Arial"/>
          <w:color w:val="000000"/>
          <w:szCs w:val="24"/>
        </w:rPr>
      </w:pPr>
      <w:r w:rsidRPr="00666A14">
        <w:rPr>
          <w:rFonts w:ascii="Arial" w:hAnsi="Arial" w:cs="Arial"/>
          <w:color w:val="000000"/>
          <w:szCs w:val="24"/>
        </w:rPr>
        <w:t>To ensure high quality Professional Development for line-managed  staff;</w:t>
      </w:r>
    </w:p>
    <w:p w:rsidR="000247ED" w:rsidRPr="00666A14" w:rsidRDefault="000247ED" w:rsidP="001A74AF">
      <w:pPr>
        <w:ind w:hanging="720"/>
        <w:rPr>
          <w:rFonts w:ascii="Arial" w:hAnsi="Arial" w:cs="Arial"/>
          <w:color w:val="000000"/>
          <w:szCs w:val="24"/>
        </w:rPr>
      </w:pPr>
    </w:p>
    <w:p w:rsidR="000247ED" w:rsidRPr="00666A14" w:rsidRDefault="000247ED" w:rsidP="001A74AF">
      <w:pPr>
        <w:pStyle w:val="ListParagraph"/>
        <w:numPr>
          <w:ilvl w:val="0"/>
          <w:numId w:val="13"/>
        </w:numPr>
        <w:ind w:hanging="720"/>
        <w:rPr>
          <w:rFonts w:ascii="Arial" w:hAnsi="Arial" w:cs="Arial"/>
          <w:color w:val="000000"/>
          <w:szCs w:val="24"/>
        </w:rPr>
      </w:pPr>
      <w:r w:rsidRPr="00666A14">
        <w:rPr>
          <w:rFonts w:ascii="Arial" w:hAnsi="Arial" w:cs="Arial"/>
          <w:color w:val="000000"/>
          <w:szCs w:val="24"/>
        </w:rPr>
        <w:t>To work with the Senior Team to ensure the effective staf</w:t>
      </w:r>
      <w:r w:rsidR="00666A14" w:rsidRPr="00666A14">
        <w:rPr>
          <w:rFonts w:ascii="Arial" w:hAnsi="Arial" w:cs="Arial"/>
          <w:color w:val="000000"/>
          <w:szCs w:val="24"/>
        </w:rPr>
        <w:t>fing of line-managed teams</w:t>
      </w:r>
      <w:r w:rsidRPr="00666A14">
        <w:rPr>
          <w:rFonts w:ascii="Arial" w:hAnsi="Arial" w:cs="Arial"/>
          <w:color w:val="000000"/>
          <w:szCs w:val="24"/>
        </w:rPr>
        <w:t>, including attending relevant recruitment interviews.</w:t>
      </w:r>
    </w:p>
    <w:p w:rsidR="001A74AF" w:rsidRPr="00666A14" w:rsidRDefault="001A74AF" w:rsidP="001A74AF">
      <w:pPr>
        <w:ind w:hanging="720"/>
        <w:rPr>
          <w:rFonts w:ascii="Arial" w:hAnsi="Arial" w:cs="Arial"/>
          <w:color w:val="000000"/>
          <w:szCs w:val="24"/>
        </w:rPr>
      </w:pPr>
    </w:p>
    <w:p w:rsidR="00013572" w:rsidRPr="00666A14" w:rsidRDefault="000247ED" w:rsidP="001A74AF">
      <w:pPr>
        <w:pStyle w:val="ListParagraph"/>
        <w:numPr>
          <w:ilvl w:val="0"/>
          <w:numId w:val="13"/>
        </w:numPr>
        <w:ind w:hanging="720"/>
        <w:rPr>
          <w:rFonts w:ascii="Arial" w:hAnsi="Arial" w:cs="Arial"/>
          <w:b/>
          <w:color w:val="000000"/>
          <w:szCs w:val="24"/>
        </w:rPr>
      </w:pPr>
      <w:r w:rsidRPr="00666A14">
        <w:rPr>
          <w:rFonts w:ascii="Arial" w:hAnsi="Arial" w:cs="Arial"/>
          <w:color w:val="000000"/>
          <w:szCs w:val="24"/>
        </w:rPr>
        <w:t>To manage the available resources of space, staff, money and equipment effectively within the limits, guidelines and procedures laid down;</w:t>
      </w:r>
      <w:r w:rsidR="00DA6C13" w:rsidRPr="00666A14">
        <w:rPr>
          <w:rFonts w:ascii="Arial" w:hAnsi="Arial" w:cs="Arial"/>
          <w:color w:val="000000"/>
          <w:szCs w:val="24"/>
        </w:rPr>
        <w:br/>
      </w:r>
    </w:p>
    <w:p w:rsidR="001A74AF" w:rsidRPr="00666A14" w:rsidRDefault="001A74AF" w:rsidP="00AD471E">
      <w:pPr>
        <w:rPr>
          <w:rFonts w:ascii="Arial" w:hAnsi="Arial" w:cs="Arial"/>
          <w:b/>
          <w:color w:val="000000"/>
          <w:szCs w:val="24"/>
        </w:rPr>
      </w:pPr>
    </w:p>
    <w:p w:rsidR="00652F64" w:rsidRPr="00666A14" w:rsidRDefault="00211149" w:rsidP="00AD471E">
      <w:pPr>
        <w:rPr>
          <w:rFonts w:ascii="Arial" w:hAnsi="Arial" w:cs="Arial"/>
          <w:b/>
          <w:color w:val="000000"/>
          <w:szCs w:val="24"/>
        </w:rPr>
      </w:pPr>
      <w:r w:rsidRPr="00666A14">
        <w:rPr>
          <w:rFonts w:ascii="Arial" w:hAnsi="Arial" w:cs="Arial"/>
          <w:b/>
          <w:color w:val="000000"/>
          <w:szCs w:val="24"/>
        </w:rPr>
        <w:t>3</w:t>
      </w:r>
      <w:r w:rsidR="00013572" w:rsidRPr="00666A14">
        <w:rPr>
          <w:rFonts w:ascii="Arial" w:hAnsi="Arial" w:cs="Arial"/>
          <w:b/>
          <w:color w:val="000000"/>
          <w:szCs w:val="24"/>
        </w:rPr>
        <w:t xml:space="preserve">.4    </w:t>
      </w:r>
      <w:r w:rsidR="00D5245E" w:rsidRPr="00666A14">
        <w:rPr>
          <w:rFonts w:ascii="Arial" w:hAnsi="Arial" w:cs="Arial"/>
          <w:b/>
          <w:color w:val="000000"/>
          <w:szCs w:val="24"/>
        </w:rPr>
        <w:t xml:space="preserve">  </w:t>
      </w:r>
      <w:r w:rsidR="00652F64" w:rsidRPr="00666A14">
        <w:rPr>
          <w:rFonts w:ascii="Arial" w:hAnsi="Arial" w:cs="Arial"/>
          <w:b/>
          <w:color w:val="000000"/>
          <w:szCs w:val="24"/>
        </w:rPr>
        <w:t>Quality Assurance</w:t>
      </w:r>
    </w:p>
    <w:p w:rsidR="000247ED" w:rsidRPr="00666A14" w:rsidRDefault="000247ED" w:rsidP="00652F64">
      <w:pPr>
        <w:rPr>
          <w:rFonts w:ascii="Arial" w:hAnsi="Arial" w:cs="Arial"/>
          <w:color w:val="000000"/>
          <w:szCs w:val="24"/>
        </w:rPr>
      </w:pPr>
    </w:p>
    <w:p w:rsidR="001A74AF" w:rsidRPr="00666A14" w:rsidRDefault="000247ED" w:rsidP="001A74AF">
      <w:pPr>
        <w:pStyle w:val="ListParagraph"/>
        <w:numPr>
          <w:ilvl w:val="0"/>
          <w:numId w:val="15"/>
        </w:numPr>
        <w:ind w:hanging="720"/>
        <w:rPr>
          <w:rFonts w:ascii="Arial" w:hAnsi="Arial" w:cs="Arial"/>
          <w:color w:val="000000"/>
          <w:szCs w:val="24"/>
        </w:rPr>
      </w:pPr>
      <w:r w:rsidRPr="00666A14">
        <w:rPr>
          <w:rFonts w:ascii="Arial" w:hAnsi="Arial" w:cs="Arial"/>
          <w:color w:val="000000"/>
          <w:szCs w:val="24"/>
        </w:rPr>
        <w:t>To participate in setting the school’s academic and behaviour targets based on sound analysis, and to ensure the school works towards their achievement;</w:t>
      </w:r>
      <w:r w:rsidRPr="00666A14">
        <w:rPr>
          <w:rFonts w:ascii="Arial" w:hAnsi="Arial" w:cs="Arial"/>
          <w:color w:val="000000"/>
          <w:szCs w:val="24"/>
        </w:rPr>
        <w:br/>
      </w:r>
    </w:p>
    <w:p w:rsidR="001A74AF" w:rsidRPr="00666A14" w:rsidRDefault="001A74AF" w:rsidP="001A74AF">
      <w:pPr>
        <w:pStyle w:val="ListParagraph"/>
        <w:numPr>
          <w:ilvl w:val="0"/>
          <w:numId w:val="15"/>
        </w:numPr>
        <w:ind w:hanging="720"/>
        <w:rPr>
          <w:rFonts w:ascii="Arial" w:hAnsi="Arial" w:cs="Arial"/>
          <w:color w:val="000000"/>
          <w:szCs w:val="24"/>
        </w:rPr>
      </w:pPr>
      <w:r w:rsidRPr="00666A14">
        <w:rPr>
          <w:rFonts w:ascii="Arial" w:hAnsi="Arial" w:cs="Arial"/>
          <w:color w:val="000000"/>
          <w:szCs w:val="24"/>
        </w:rPr>
        <w:t>To ensure the effective implementation of the school’s Monitoring, Self-Evaluation and Review procedures;</w:t>
      </w:r>
    </w:p>
    <w:p w:rsidR="001A74AF" w:rsidRPr="00666A14" w:rsidRDefault="001A74AF" w:rsidP="001A74AF">
      <w:pPr>
        <w:ind w:hanging="720"/>
        <w:rPr>
          <w:rFonts w:ascii="Arial" w:hAnsi="Arial" w:cs="Arial"/>
          <w:color w:val="000000"/>
          <w:szCs w:val="24"/>
        </w:rPr>
      </w:pPr>
    </w:p>
    <w:p w:rsidR="00652F64" w:rsidRPr="001B117C" w:rsidRDefault="001A74AF" w:rsidP="00AD471E">
      <w:pPr>
        <w:pStyle w:val="ListParagraph"/>
        <w:numPr>
          <w:ilvl w:val="0"/>
          <w:numId w:val="14"/>
        </w:numPr>
        <w:ind w:hanging="720"/>
        <w:rPr>
          <w:rFonts w:ascii="Arial" w:hAnsi="Arial" w:cs="Arial"/>
          <w:color w:val="000000"/>
          <w:szCs w:val="24"/>
        </w:rPr>
      </w:pPr>
      <w:r w:rsidRPr="00666A14">
        <w:rPr>
          <w:rFonts w:ascii="Arial" w:hAnsi="Arial" w:cs="Arial"/>
          <w:color w:val="000000"/>
          <w:szCs w:val="24"/>
        </w:rPr>
        <w:t>To participate actively in the school’s Self Evaluation Procedures</w:t>
      </w:r>
      <w:r w:rsidR="000247ED" w:rsidRPr="00666A14">
        <w:rPr>
          <w:rFonts w:ascii="Arial" w:hAnsi="Arial" w:cs="Arial"/>
          <w:color w:val="000000"/>
          <w:szCs w:val="24"/>
        </w:rPr>
        <w:br/>
      </w:r>
      <w:r w:rsidR="000247ED" w:rsidRPr="00666A14">
        <w:rPr>
          <w:rFonts w:ascii="Arial" w:hAnsi="Arial" w:cs="Arial"/>
          <w:color w:val="000000"/>
          <w:szCs w:val="24"/>
        </w:rPr>
        <w:br/>
      </w:r>
    </w:p>
    <w:p w:rsidR="00652F64" w:rsidRPr="00666A14" w:rsidRDefault="00211149" w:rsidP="00AD471E">
      <w:pPr>
        <w:rPr>
          <w:rFonts w:ascii="Arial" w:hAnsi="Arial" w:cs="Arial"/>
          <w:b/>
          <w:color w:val="000000"/>
          <w:szCs w:val="24"/>
        </w:rPr>
      </w:pPr>
      <w:r w:rsidRPr="00666A14">
        <w:rPr>
          <w:rFonts w:ascii="Arial" w:hAnsi="Arial" w:cs="Arial"/>
          <w:b/>
          <w:color w:val="000000"/>
          <w:szCs w:val="24"/>
        </w:rPr>
        <w:t>3.5</w:t>
      </w:r>
      <w:r w:rsidR="00013572" w:rsidRPr="00666A14">
        <w:rPr>
          <w:rFonts w:ascii="Arial" w:hAnsi="Arial" w:cs="Arial"/>
          <w:b/>
          <w:color w:val="000000"/>
          <w:szCs w:val="24"/>
        </w:rPr>
        <w:tab/>
      </w:r>
      <w:r w:rsidR="00652F64" w:rsidRPr="00666A14">
        <w:rPr>
          <w:rFonts w:ascii="Arial" w:hAnsi="Arial" w:cs="Arial"/>
          <w:b/>
          <w:color w:val="000000"/>
          <w:szCs w:val="24"/>
        </w:rPr>
        <w:t>Other key responsibilities</w:t>
      </w:r>
    </w:p>
    <w:p w:rsidR="00652F64" w:rsidRPr="00666A14" w:rsidRDefault="00652F64" w:rsidP="00AD471E">
      <w:pPr>
        <w:rPr>
          <w:rFonts w:ascii="Arial" w:hAnsi="Arial" w:cs="Arial"/>
          <w:color w:val="000000"/>
          <w:szCs w:val="24"/>
        </w:rPr>
      </w:pPr>
    </w:p>
    <w:p w:rsidR="00BE6663" w:rsidRPr="00666A14" w:rsidRDefault="00BE6663" w:rsidP="001B117C">
      <w:pPr>
        <w:pStyle w:val="Default"/>
        <w:numPr>
          <w:ilvl w:val="0"/>
          <w:numId w:val="23"/>
        </w:numPr>
        <w:ind w:hanging="720"/>
        <w:rPr>
          <w:rFonts w:ascii="Arial" w:hAnsi="Arial" w:cs="Arial"/>
        </w:rPr>
      </w:pPr>
      <w:r w:rsidRPr="00666A14">
        <w:rPr>
          <w:rFonts w:ascii="Arial" w:hAnsi="Arial" w:cs="Arial"/>
        </w:rPr>
        <w:t xml:space="preserve">Any other appropriate activity reasonably requested of you by the </w:t>
      </w:r>
      <w:r w:rsidR="00F80678" w:rsidRPr="00666A14">
        <w:rPr>
          <w:rFonts w:ascii="Arial" w:hAnsi="Arial" w:cs="Arial"/>
        </w:rPr>
        <w:t xml:space="preserve">Headteacher; </w:t>
      </w:r>
    </w:p>
    <w:p w:rsidR="00BE6663" w:rsidRPr="00666A14" w:rsidRDefault="00BE6663" w:rsidP="001B117C">
      <w:pPr>
        <w:pStyle w:val="Default"/>
        <w:ind w:hanging="720"/>
        <w:rPr>
          <w:rFonts w:ascii="Arial" w:hAnsi="Arial" w:cs="Arial"/>
        </w:rPr>
      </w:pPr>
    </w:p>
    <w:p w:rsidR="00DA6C13" w:rsidRPr="00666A14" w:rsidRDefault="00DA6C13" w:rsidP="001B117C">
      <w:pPr>
        <w:pStyle w:val="ColorfulList-Accent11"/>
        <w:numPr>
          <w:ilvl w:val="0"/>
          <w:numId w:val="23"/>
        </w:numPr>
        <w:ind w:hanging="720"/>
        <w:rPr>
          <w:rFonts w:ascii="Arial" w:hAnsi="Arial" w:cs="Arial"/>
          <w:color w:val="000000"/>
          <w:sz w:val="24"/>
          <w:szCs w:val="24"/>
          <w:lang w:val="en-GB"/>
        </w:rPr>
      </w:pPr>
      <w:r w:rsidRPr="00666A14">
        <w:rPr>
          <w:rFonts w:ascii="Arial" w:hAnsi="Arial" w:cs="Arial"/>
          <w:color w:val="000000"/>
          <w:sz w:val="24"/>
          <w:szCs w:val="24"/>
          <w:lang w:val="en-GB"/>
        </w:rPr>
        <w:t>To play a full part in the life of the school community, to support its ethos and to encourage students, staff and colleagues to do the same.</w:t>
      </w:r>
    </w:p>
    <w:p w:rsidR="00DA6C13" w:rsidRPr="00666A14" w:rsidRDefault="00DA6C13" w:rsidP="001B117C">
      <w:pPr>
        <w:pStyle w:val="ColorfulList-Accent11"/>
        <w:ind w:left="0" w:hanging="720"/>
        <w:rPr>
          <w:rFonts w:ascii="Arial" w:hAnsi="Arial" w:cs="Arial"/>
          <w:color w:val="000000"/>
          <w:sz w:val="24"/>
          <w:szCs w:val="24"/>
          <w:lang w:val="en-GB"/>
        </w:rPr>
      </w:pPr>
    </w:p>
    <w:p w:rsidR="00DA6C13" w:rsidRPr="00666A14" w:rsidRDefault="00DA6C13" w:rsidP="001B117C">
      <w:pPr>
        <w:pStyle w:val="ColorfulList-Accent11"/>
        <w:numPr>
          <w:ilvl w:val="0"/>
          <w:numId w:val="23"/>
        </w:numPr>
        <w:ind w:hanging="720"/>
        <w:rPr>
          <w:rFonts w:ascii="Arial" w:hAnsi="Arial" w:cs="Arial"/>
          <w:color w:val="000000"/>
          <w:sz w:val="24"/>
          <w:szCs w:val="24"/>
          <w:lang w:val="en-GB"/>
        </w:rPr>
      </w:pPr>
      <w:r w:rsidRPr="00666A14">
        <w:rPr>
          <w:rFonts w:ascii="Arial" w:hAnsi="Arial" w:cs="Arial"/>
          <w:color w:val="000000"/>
          <w:sz w:val="24"/>
          <w:szCs w:val="24"/>
          <w:lang w:val="en-GB"/>
        </w:rPr>
        <w:t xml:space="preserve">To engage actively with own performance review process </w:t>
      </w:r>
      <w:proofErr w:type="gramStart"/>
      <w:r w:rsidRPr="00666A14">
        <w:rPr>
          <w:rFonts w:ascii="Arial" w:hAnsi="Arial" w:cs="Arial"/>
          <w:color w:val="000000"/>
          <w:sz w:val="24"/>
          <w:szCs w:val="24"/>
          <w:lang w:val="en-GB"/>
        </w:rPr>
        <w:t>and  take</w:t>
      </w:r>
      <w:proofErr w:type="gramEnd"/>
      <w:r w:rsidRPr="00666A14">
        <w:rPr>
          <w:rFonts w:ascii="Arial" w:hAnsi="Arial" w:cs="Arial"/>
          <w:color w:val="000000"/>
          <w:sz w:val="24"/>
          <w:szCs w:val="24"/>
          <w:lang w:val="en-GB"/>
        </w:rPr>
        <w:t xml:space="preserve"> responsibility for own  development.</w:t>
      </w:r>
    </w:p>
    <w:p w:rsidR="00DA6C13" w:rsidRPr="00666A14" w:rsidRDefault="00DA6C13" w:rsidP="001B117C">
      <w:pPr>
        <w:pStyle w:val="ColorfulList-Accent11"/>
        <w:ind w:left="0" w:hanging="720"/>
        <w:rPr>
          <w:rFonts w:ascii="Arial" w:hAnsi="Arial" w:cs="Arial"/>
          <w:color w:val="000000"/>
          <w:sz w:val="24"/>
          <w:szCs w:val="24"/>
        </w:rPr>
      </w:pPr>
    </w:p>
    <w:p w:rsidR="00DA6C13" w:rsidRPr="00666A14" w:rsidRDefault="00DA6C13" w:rsidP="001B117C">
      <w:pPr>
        <w:pStyle w:val="ColorfulList-Accent11"/>
        <w:numPr>
          <w:ilvl w:val="0"/>
          <w:numId w:val="23"/>
        </w:numPr>
        <w:ind w:hanging="720"/>
        <w:rPr>
          <w:rFonts w:ascii="Arial" w:hAnsi="Arial" w:cs="Arial"/>
          <w:color w:val="000000"/>
          <w:sz w:val="24"/>
          <w:szCs w:val="24"/>
        </w:rPr>
      </w:pPr>
      <w:r w:rsidRPr="00666A14">
        <w:rPr>
          <w:rFonts w:ascii="Arial" w:hAnsi="Arial" w:cs="Arial"/>
          <w:color w:val="000000"/>
          <w:sz w:val="24"/>
          <w:szCs w:val="24"/>
        </w:rPr>
        <w:t xml:space="preserve">To be fully aware of and understand the duties and responsibilities from the </w:t>
      </w:r>
      <w:r w:rsidRPr="00666A14">
        <w:rPr>
          <w:rFonts w:ascii="Arial" w:hAnsi="Arial" w:cs="Arial"/>
          <w:i/>
          <w:color w:val="000000"/>
          <w:sz w:val="24"/>
          <w:szCs w:val="24"/>
        </w:rPr>
        <w:t>Children’s Act 2004</w:t>
      </w:r>
      <w:r w:rsidRPr="00666A14">
        <w:rPr>
          <w:rFonts w:ascii="Arial" w:hAnsi="Arial" w:cs="Arial"/>
          <w:color w:val="000000"/>
          <w:sz w:val="24"/>
          <w:szCs w:val="24"/>
        </w:rPr>
        <w:t xml:space="preserve"> and </w:t>
      </w:r>
      <w:r w:rsidRPr="00666A14">
        <w:rPr>
          <w:rFonts w:ascii="Arial" w:hAnsi="Arial" w:cs="Arial"/>
          <w:i/>
          <w:color w:val="000000"/>
          <w:sz w:val="24"/>
          <w:szCs w:val="24"/>
        </w:rPr>
        <w:t>Working Together</w:t>
      </w:r>
      <w:r w:rsidRPr="00666A14">
        <w:rPr>
          <w:rFonts w:ascii="Arial" w:hAnsi="Arial" w:cs="Arial"/>
          <w:color w:val="000000"/>
          <w:sz w:val="24"/>
          <w:szCs w:val="24"/>
        </w:rPr>
        <w:t xml:space="preserve"> in relation to child protection and safeguarding children, young people and vulnerable adults.</w:t>
      </w:r>
    </w:p>
    <w:p w:rsidR="00DA6C13" w:rsidRPr="00666A14" w:rsidRDefault="00DA6C13" w:rsidP="001B117C">
      <w:pPr>
        <w:pStyle w:val="ColorfulList-Accent11"/>
        <w:ind w:left="0" w:hanging="720"/>
        <w:rPr>
          <w:rFonts w:ascii="Arial" w:hAnsi="Arial" w:cs="Arial"/>
          <w:color w:val="000000"/>
          <w:sz w:val="24"/>
          <w:szCs w:val="24"/>
        </w:rPr>
      </w:pPr>
    </w:p>
    <w:p w:rsidR="001A74AF" w:rsidRPr="00666A14" w:rsidRDefault="00DA6C13" w:rsidP="001B117C">
      <w:pPr>
        <w:pStyle w:val="ColorfulList-Accent11"/>
        <w:numPr>
          <w:ilvl w:val="0"/>
          <w:numId w:val="23"/>
        </w:numPr>
        <w:ind w:hanging="720"/>
        <w:rPr>
          <w:rFonts w:ascii="Arial" w:hAnsi="Arial" w:cs="Arial"/>
          <w:color w:val="000000"/>
          <w:sz w:val="24"/>
          <w:szCs w:val="24"/>
        </w:rPr>
      </w:pPr>
      <w:r w:rsidRPr="00666A14">
        <w:rPr>
          <w:rFonts w:ascii="Arial" w:hAnsi="Arial" w:cs="Arial"/>
          <w:color w:val="000000"/>
          <w:sz w:val="24"/>
          <w:szCs w:val="24"/>
        </w:rPr>
        <w:t xml:space="preserve">To ensure that the line manager or designated safeguarding officer </w:t>
      </w:r>
      <w:proofErr w:type="gramStart"/>
      <w:r w:rsidRPr="00666A14">
        <w:rPr>
          <w:rFonts w:ascii="Arial" w:hAnsi="Arial" w:cs="Arial"/>
          <w:color w:val="000000"/>
          <w:sz w:val="24"/>
          <w:szCs w:val="24"/>
        </w:rPr>
        <w:t>is made aware and kept fully</w:t>
      </w:r>
      <w:proofErr w:type="gramEnd"/>
      <w:r w:rsidRPr="00666A14">
        <w:rPr>
          <w:rFonts w:ascii="Arial" w:hAnsi="Arial" w:cs="Arial"/>
          <w:color w:val="000000"/>
          <w:sz w:val="24"/>
          <w:szCs w:val="24"/>
        </w:rPr>
        <w:t xml:space="preserve"> informed of any concerns in relation to safeguarding and/or child protection.</w:t>
      </w:r>
    </w:p>
    <w:p w:rsidR="00D628E1" w:rsidRPr="00666A14" w:rsidRDefault="00D628E1" w:rsidP="00D628E1">
      <w:pPr>
        <w:ind w:hanging="720"/>
        <w:rPr>
          <w:color w:val="000000"/>
        </w:rPr>
      </w:pPr>
    </w:p>
    <w:p w:rsidR="000277FA" w:rsidRPr="00666A14" w:rsidRDefault="00D628E1" w:rsidP="00211149">
      <w:pPr>
        <w:pStyle w:val="ListParagraph"/>
        <w:numPr>
          <w:ilvl w:val="1"/>
          <w:numId w:val="8"/>
        </w:numPr>
        <w:ind w:left="709" w:hanging="720"/>
        <w:rPr>
          <w:rFonts w:ascii="Arial" w:hAnsi="Arial" w:cs="Arial"/>
          <w:color w:val="000000"/>
          <w:szCs w:val="24"/>
        </w:rPr>
      </w:pPr>
      <w:r w:rsidRPr="00666A14">
        <w:rPr>
          <w:rFonts w:ascii="Arial" w:hAnsi="Arial" w:cs="Arial"/>
          <w:color w:val="000000"/>
          <w:szCs w:val="24"/>
        </w:rPr>
        <w:t>To ensure the maintenance of accurate and up-to-date information on the management information system (BROMCOM) and its effective dissemination;</w:t>
      </w:r>
      <w:r w:rsidRPr="00666A14">
        <w:rPr>
          <w:rFonts w:ascii="Arial" w:hAnsi="Arial" w:cs="Arial"/>
          <w:color w:val="000000"/>
          <w:szCs w:val="24"/>
        </w:rPr>
        <w:br/>
      </w:r>
    </w:p>
    <w:p w:rsidR="000277FA" w:rsidRPr="00666A14" w:rsidRDefault="000277FA" w:rsidP="00DA6C13">
      <w:pPr>
        <w:jc w:val="both"/>
        <w:rPr>
          <w:rFonts w:ascii="Arial" w:hAnsi="Arial" w:cs="Arial"/>
          <w:color w:val="000000"/>
          <w:szCs w:val="24"/>
        </w:rPr>
      </w:pPr>
    </w:p>
    <w:p w:rsidR="00BE6663" w:rsidRPr="00666A14" w:rsidRDefault="00D628E1" w:rsidP="00BE6663">
      <w:pPr>
        <w:pStyle w:val="Default"/>
        <w:rPr>
          <w:rFonts w:ascii="Arial" w:hAnsi="Arial" w:cs="Arial"/>
          <w:b/>
          <w:bCs/>
        </w:rPr>
      </w:pPr>
      <w:r w:rsidRPr="00666A14">
        <w:rPr>
          <w:rFonts w:ascii="Arial" w:hAnsi="Arial" w:cs="Arial"/>
          <w:b/>
          <w:bCs/>
        </w:rPr>
        <w:t>4</w:t>
      </w:r>
      <w:r w:rsidR="0031388E" w:rsidRPr="00666A14">
        <w:rPr>
          <w:rFonts w:ascii="Arial" w:hAnsi="Arial" w:cs="Arial"/>
          <w:b/>
          <w:bCs/>
        </w:rPr>
        <w:t>.0</w:t>
      </w:r>
      <w:r w:rsidR="0031388E" w:rsidRPr="00666A14">
        <w:rPr>
          <w:rFonts w:ascii="Arial" w:hAnsi="Arial" w:cs="Arial"/>
          <w:b/>
          <w:bCs/>
        </w:rPr>
        <w:tab/>
      </w:r>
      <w:r w:rsidR="001B117C">
        <w:rPr>
          <w:rFonts w:ascii="Arial" w:hAnsi="Arial" w:cs="Arial"/>
          <w:b/>
          <w:bCs/>
        </w:rPr>
        <w:t>PERSON SPECIFICATION</w:t>
      </w:r>
      <w:r w:rsidR="00BE6663" w:rsidRPr="00666A14">
        <w:rPr>
          <w:rFonts w:ascii="Arial" w:hAnsi="Arial" w:cs="Arial"/>
          <w:b/>
          <w:bCs/>
        </w:rPr>
        <w:t xml:space="preserve"> </w:t>
      </w:r>
    </w:p>
    <w:p w:rsidR="00F80678" w:rsidRPr="00666A14" w:rsidRDefault="00F80678" w:rsidP="00BE6663">
      <w:pPr>
        <w:pStyle w:val="Default"/>
        <w:rPr>
          <w:rFonts w:ascii="Arial" w:hAnsi="Arial" w:cs="Arial"/>
        </w:rPr>
      </w:pPr>
    </w:p>
    <w:p w:rsidR="00E602E1" w:rsidRPr="00666A14" w:rsidRDefault="00BE6663" w:rsidP="00BE6663">
      <w:pPr>
        <w:pStyle w:val="Default"/>
        <w:rPr>
          <w:rFonts w:ascii="Arial" w:hAnsi="Arial" w:cs="Arial"/>
        </w:rPr>
      </w:pPr>
      <w:r w:rsidRPr="00666A14">
        <w:rPr>
          <w:rFonts w:ascii="Arial" w:hAnsi="Arial" w:cs="Arial"/>
        </w:rPr>
        <w:t xml:space="preserve">The successful candidate must satisfy the </w:t>
      </w:r>
      <w:r w:rsidR="00795734" w:rsidRPr="00666A14">
        <w:rPr>
          <w:rFonts w:ascii="Arial" w:hAnsi="Arial" w:cs="Arial"/>
        </w:rPr>
        <w:t>Interview</w:t>
      </w:r>
      <w:r w:rsidRPr="00666A14">
        <w:rPr>
          <w:rFonts w:ascii="Arial" w:hAnsi="Arial" w:cs="Arial"/>
        </w:rPr>
        <w:t xml:space="preserve"> </w:t>
      </w:r>
      <w:r w:rsidR="00795734" w:rsidRPr="00666A14">
        <w:rPr>
          <w:rFonts w:ascii="Arial" w:hAnsi="Arial" w:cs="Arial"/>
        </w:rPr>
        <w:t>p</w:t>
      </w:r>
      <w:r w:rsidRPr="00666A14">
        <w:rPr>
          <w:rFonts w:ascii="Arial" w:hAnsi="Arial" w:cs="Arial"/>
        </w:rPr>
        <w:t>an</w:t>
      </w:r>
      <w:r w:rsidR="00795734" w:rsidRPr="00666A14">
        <w:rPr>
          <w:rFonts w:ascii="Arial" w:hAnsi="Arial" w:cs="Arial"/>
        </w:rPr>
        <w:t>el that they meet the following:</w:t>
      </w:r>
    </w:p>
    <w:p w:rsidR="00BE6663" w:rsidRPr="00666A14" w:rsidRDefault="00BE6663" w:rsidP="00BE6663">
      <w:pPr>
        <w:pStyle w:val="Default"/>
        <w:rPr>
          <w:rFonts w:ascii="Arial" w:hAnsi="Arial" w:cs="Arial"/>
        </w:rPr>
      </w:pPr>
      <w:r w:rsidRPr="00666A14">
        <w:rPr>
          <w:rFonts w:ascii="Arial" w:hAnsi="Arial" w:cs="Arial"/>
        </w:rPr>
        <w:t xml:space="preserve"> </w:t>
      </w:r>
    </w:p>
    <w:p w:rsidR="00E602E1" w:rsidRPr="00666A14" w:rsidRDefault="00E602E1" w:rsidP="00F7178B">
      <w:pPr>
        <w:widowControl w:val="0"/>
        <w:rPr>
          <w:color w:val="000000"/>
        </w:rPr>
      </w:pPr>
      <w:r w:rsidRPr="00666A14">
        <w:rPr>
          <w:b/>
          <w:color w:val="000000"/>
        </w:rPr>
        <w:t xml:space="preserve"> </w:t>
      </w:r>
    </w:p>
    <w:p w:rsidR="00E602E1" w:rsidRPr="00666A14" w:rsidRDefault="00D628E1" w:rsidP="00E602E1">
      <w:pPr>
        <w:pStyle w:val="Default"/>
        <w:rPr>
          <w:rFonts w:ascii="Arial" w:hAnsi="Arial" w:cs="Arial"/>
          <w:b/>
        </w:rPr>
      </w:pPr>
      <w:r w:rsidRPr="00666A14">
        <w:rPr>
          <w:rFonts w:ascii="Arial" w:hAnsi="Arial" w:cs="Arial"/>
          <w:b/>
          <w:bCs/>
        </w:rPr>
        <w:t>4</w:t>
      </w:r>
      <w:r w:rsidR="00E602E1" w:rsidRPr="00666A14">
        <w:rPr>
          <w:rFonts w:ascii="Arial" w:hAnsi="Arial" w:cs="Arial"/>
          <w:b/>
          <w:bCs/>
        </w:rPr>
        <w:t>.1</w:t>
      </w:r>
      <w:r w:rsidR="00E602E1" w:rsidRPr="00666A14">
        <w:rPr>
          <w:rFonts w:ascii="Arial" w:hAnsi="Arial" w:cs="Arial"/>
          <w:b/>
          <w:bCs/>
        </w:rPr>
        <w:tab/>
      </w:r>
      <w:r w:rsidR="001B117C">
        <w:rPr>
          <w:rFonts w:ascii="Arial" w:hAnsi="Arial" w:cs="Arial"/>
          <w:b/>
          <w:bCs/>
        </w:rPr>
        <w:t xml:space="preserve">Qualifications; Experience &amp; Knowledge </w:t>
      </w:r>
    </w:p>
    <w:p w:rsidR="00D628E1" w:rsidRPr="00666A14" w:rsidRDefault="00D628E1" w:rsidP="00E602E1">
      <w:pPr>
        <w:pStyle w:val="BodyTextIndent2"/>
        <w:ind w:left="0"/>
        <w:rPr>
          <w:rFonts w:ascii="Arial" w:hAnsi="Arial" w:cs="Arial"/>
          <w:b/>
          <w:i/>
          <w:color w:val="000000"/>
          <w:szCs w:val="24"/>
        </w:rPr>
      </w:pPr>
    </w:p>
    <w:p w:rsidR="00D628E1" w:rsidRPr="00666A14" w:rsidRDefault="00D628E1" w:rsidP="00E602E1">
      <w:pPr>
        <w:pStyle w:val="BodyTextIndent2"/>
        <w:ind w:left="0"/>
        <w:rPr>
          <w:rFonts w:ascii="Arial" w:hAnsi="Arial" w:cs="Arial"/>
          <w:b/>
          <w:i/>
          <w:color w:val="000000"/>
          <w:szCs w:val="24"/>
        </w:rPr>
      </w:pPr>
    </w:p>
    <w:p w:rsidR="00E602E1" w:rsidRPr="00666A14" w:rsidRDefault="00E602E1" w:rsidP="00E602E1">
      <w:pPr>
        <w:pStyle w:val="BodyTextIndent2"/>
        <w:ind w:left="0"/>
        <w:rPr>
          <w:rFonts w:ascii="Arial" w:hAnsi="Arial" w:cs="Arial"/>
          <w:b/>
          <w:i/>
          <w:color w:val="000000"/>
          <w:szCs w:val="24"/>
        </w:rPr>
      </w:pPr>
      <w:r w:rsidRPr="00666A14">
        <w:rPr>
          <w:rFonts w:ascii="Arial" w:hAnsi="Arial" w:cs="Arial"/>
          <w:b/>
          <w:i/>
          <w:color w:val="000000"/>
          <w:szCs w:val="24"/>
        </w:rPr>
        <w:t>Essential Qualifications</w:t>
      </w:r>
      <w:r w:rsidR="00DA7F58" w:rsidRPr="00666A14">
        <w:rPr>
          <w:rFonts w:ascii="Arial" w:hAnsi="Arial" w:cs="Arial"/>
          <w:b/>
          <w:i/>
          <w:color w:val="000000"/>
          <w:szCs w:val="24"/>
        </w:rPr>
        <w:t xml:space="preserve"> &amp; Experience</w:t>
      </w:r>
    </w:p>
    <w:p w:rsidR="00E602E1" w:rsidRPr="00666A14" w:rsidRDefault="00E602E1" w:rsidP="00E602E1">
      <w:pPr>
        <w:pStyle w:val="BodyTextIndent2"/>
        <w:ind w:left="0"/>
        <w:rPr>
          <w:rFonts w:ascii="Arial" w:hAnsi="Arial" w:cs="Arial"/>
          <w:i/>
          <w:color w:val="000000"/>
          <w:szCs w:val="24"/>
        </w:rPr>
      </w:pPr>
    </w:p>
    <w:p w:rsidR="00E602E1" w:rsidRPr="00666A14" w:rsidRDefault="00E602E1" w:rsidP="00E602E1">
      <w:pPr>
        <w:pStyle w:val="Default"/>
        <w:ind w:firstLine="720"/>
        <w:rPr>
          <w:rFonts w:ascii="Arial" w:hAnsi="Arial" w:cs="Arial"/>
          <w:u w:val="single"/>
        </w:rPr>
      </w:pPr>
    </w:p>
    <w:p w:rsidR="00E602E1" w:rsidRPr="00666A14" w:rsidRDefault="00E602E1" w:rsidP="00E602E1">
      <w:pPr>
        <w:pStyle w:val="Default"/>
        <w:ind w:firstLine="720"/>
        <w:rPr>
          <w:rFonts w:ascii="Arial" w:hAnsi="Arial" w:cs="Arial"/>
          <w:u w:val="single"/>
        </w:rPr>
      </w:pPr>
      <w:r w:rsidRPr="00666A14">
        <w:rPr>
          <w:rFonts w:ascii="Arial" w:hAnsi="Arial" w:cs="Arial"/>
          <w:u w:val="single"/>
        </w:rPr>
        <w:t xml:space="preserve">Essential </w:t>
      </w:r>
    </w:p>
    <w:p w:rsidR="00E602E1" w:rsidRPr="00666A14" w:rsidRDefault="00E602E1" w:rsidP="00E602E1">
      <w:pPr>
        <w:pStyle w:val="Default"/>
        <w:rPr>
          <w:rFonts w:ascii="Arial" w:hAnsi="Arial" w:cs="Arial"/>
        </w:rPr>
      </w:pPr>
    </w:p>
    <w:p w:rsidR="00E602E1" w:rsidRPr="00666A14" w:rsidRDefault="00E602E1" w:rsidP="00795734">
      <w:pPr>
        <w:pStyle w:val="Default"/>
        <w:numPr>
          <w:ilvl w:val="0"/>
          <w:numId w:val="3"/>
        </w:numPr>
        <w:ind w:left="709" w:hanging="709"/>
        <w:rPr>
          <w:rFonts w:ascii="Arial" w:hAnsi="Arial" w:cs="Arial"/>
        </w:rPr>
      </w:pPr>
      <w:r w:rsidRPr="00666A14">
        <w:rPr>
          <w:rFonts w:ascii="Arial" w:hAnsi="Arial" w:cs="Arial"/>
        </w:rPr>
        <w:t xml:space="preserve">Qualified Teacher Status </w:t>
      </w:r>
      <w:r w:rsidR="000E785A" w:rsidRPr="00666A14">
        <w:rPr>
          <w:rFonts w:ascii="Arial" w:hAnsi="Arial" w:cs="Arial"/>
        </w:rPr>
        <w:t>;</w:t>
      </w:r>
    </w:p>
    <w:p w:rsidR="00795734" w:rsidRPr="00666A14" w:rsidRDefault="00795734" w:rsidP="00795734">
      <w:pPr>
        <w:pStyle w:val="Default"/>
        <w:ind w:left="709"/>
        <w:rPr>
          <w:rFonts w:ascii="Arial" w:hAnsi="Arial" w:cs="Arial"/>
        </w:rPr>
      </w:pPr>
    </w:p>
    <w:p w:rsidR="00795734" w:rsidRPr="00666A14" w:rsidRDefault="00795734" w:rsidP="00795734">
      <w:pPr>
        <w:pStyle w:val="Default"/>
        <w:numPr>
          <w:ilvl w:val="0"/>
          <w:numId w:val="3"/>
        </w:numPr>
        <w:ind w:left="709" w:hanging="709"/>
        <w:rPr>
          <w:rFonts w:ascii="Arial" w:hAnsi="Arial" w:cs="Arial"/>
        </w:rPr>
      </w:pPr>
      <w:r w:rsidRPr="00666A14">
        <w:rPr>
          <w:rFonts w:ascii="Arial" w:hAnsi="Arial" w:cs="Arial"/>
        </w:rPr>
        <w:t>Experience of successfully managing change within a middle leadership position;</w:t>
      </w:r>
    </w:p>
    <w:p w:rsidR="00795734" w:rsidRPr="00666A14" w:rsidRDefault="00795734" w:rsidP="00795734">
      <w:pPr>
        <w:pStyle w:val="Default"/>
        <w:rPr>
          <w:rFonts w:ascii="Arial" w:hAnsi="Arial" w:cs="Arial"/>
        </w:rPr>
      </w:pPr>
    </w:p>
    <w:p w:rsidR="00795734" w:rsidRPr="00666A14" w:rsidRDefault="00B05727" w:rsidP="00795734">
      <w:pPr>
        <w:pStyle w:val="ListParagraph"/>
        <w:numPr>
          <w:ilvl w:val="0"/>
          <w:numId w:val="3"/>
        </w:numPr>
        <w:ind w:left="709" w:hanging="709"/>
        <w:jc w:val="both"/>
        <w:rPr>
          <w:color w:val="000000"/>
        </w:rPr>
      </w:pPr>
      <w:r w:rsidRPr="00666A14">
        <w:rPr>
          <w:rFonts w:ascii="Arial" w:hAnsi="Arial" w:cs="Arial"/>
          <w:color w:val="000000"/>
          <w:szCs w:val="24"/>
        </w:rPr>
        <w:t>Experience of successful  implementation of a whole school initiative</w:t>
      </w:r>
      <w:r w:rsidR="000E785A" w:rsidRPr="00666A14">
        <w:rPr>
          <w:rFonts w:ascii="Arial" w:hAnsi="Arial" w:cs="Arial"/>
          <w:color w:val="000000"/>
          <w:szCs w:val="24"/>
        </w:rPr>
        <w:t>;</w:t>
      </w:r>
    </w:p>
    <w:p w:rsidR="00795734" w:rsidRPr="00666A14" w:rsidRDefault="00795734" w:rsidP="00795734">
      <w:pPr>
        <w:jc w:val="both"/>
        <w:rPr>
          <w:color w:val="000000"/>
        </w:rPr>
      </w:pPr>
    </w:p>
    <w:p w:rsidR="00E602E1" w:rsidRPr="00666A14" w:rsidRDefault="002F46D6" w:rsidP="00795734">
      <w:pPr>
        <w:pStyle w:val="BodyTextIndent2"/>
        <w:numPr>
          <w:ilvl w:val="0"/>
          <w:numId w:val="3"/>
        </w:numPr>
        <w:ind w:left="709" w:hanging="709"/>
        <w:rPr>
          <w:rFonts w:ascii="Arial" w:hAnsi="Arial" w:cs="Arial"/>
          <w:color w:val="000000"/>
          <w:szCs w:val="24"/>
        </w:rPr>
      </w:pPr>
      <w:r w:rsidRPr="00666A14">
        <w:rPr>
          <w:rFonts w:ascii="Arial" w:hAnsi="Arial" w:cs="Arial"/>
          <w:color w:val="000000"/>
          <w:szCs w:val="24"/>
        </w:rPr>
        <w:t>Evidence of hav</w:t>
      </w:r>
      <w:r w:rsidR="00666A14" w:rsidRPr="00666A14">
        <w:rPr>
          <w:rFonts w:ascii="Arial" w:hAnsi="Arial" w:cs="Arial"/>
          <w:color w:val="000000"/>
          <w:szCs w:val="24"/>
        </w:rPr>
        <w:t>ing a</w:t>
      </w:r>
      <w:r w:rsidRPr="00666A14">
        <w:rPr>
          <w:rFonts w:ascii="Arial" w:hAnsi="Arial" w:cs="Arial"/>
          <w:color w:val="000000"/>
          <w:szCs w:val="24"/>
        </w:rPr>
        <w:t xml:space="preserve"> significant</w:t>
      </w:r>
      <w:r w:rsidR="00795734" w:rsidRPr="00666A14">
        <w:rPr>
          <w:rFonts w:ascii="Arial" w:hAnsi="Arial" w:cs="Arial"/>
          <w:color w:val="000000"/>
          <w:szCs w:val="24"/>
        </w:rPr>
        <w:t xml:space="preserve"> impact on student outcomes;</w:t>
      </w:r>
    </w:p>
    <w:p w:rsidR="00795734" w:rsidRPr="00666A14" w:rsidRDefault="00795734" w:rsidP="00795734">
      <w:pPr>
        <w:pStyle w:val="BodyTextIndent2"/>
        <w:ind w:left="0"/>
        <w:rPr>
          <w:rFonts w:ascii="Arial" w:hAnsi="Arial" w:cs="Arial"/>
          <w:color w:val="000000"/>
          <w:szCs w:val="24"/>
        </w:rPr>
      </w:pPr>
    </w:p>
    <w:p w:rsidR="00B05727" w:rsidRPr="00666A14" w:rsidRDefault="00B05727" w:rsidP="00795734">
      <w:pPr>
        <w:pStyle w:val="ListParagraph"/>
        <w:numPr>
          <w:ilvl w:val="0"/>
          <w:numId w:val="3"/>
        </w:numPr>
        <w:ind w:left="709" w:hanging="709"/>
        <w:rPr>
          <w:rFonts w:ascii="Arial" w:hAnsi="Arial" w:cs="Arial"/>
          <w:color w:val="000000"/>
          <w:szCs w:val="24"/>
        </w:rPr>
      </w:pPr>
      <w:r w:rsidRPr="00666A14">
        <w:rPr>
          <w:rFonts w:ascii="Arial" w:hAnsi="Arial" w:cs="Arial"/>
          <w:color w:val="000000"/>
          <w:szCs w:val="24"/>
        </w:rPr>
        <w:t>Varied and successful teaching experience across 11-19 range</w:t>
      </w:r>
      <w:r w:rsidR="000E785A" w:rsidRPr="00666A14">
        <w:rPr>
          <w:rFonts w:ascii="Arial" w:hAnsi="Arial" w:cs="Arial"/>
          <w:color w:val="000000"/>
          <w:szCs w:val="24"/>
        </w:rPr>
        <w:t>;</w:t>
      </w:r>
    </w:p>
    <w:p w:rsidR="00795734" w:rsidRPr="00666A14" w:rsidRDefault="00795734" w:rsidP="00795734">
      <w:pPr>
        <w:rPr>
          <w:rFonts w:ascii="Arial" w:hAnsi="Arial" w:cs="Arial"/>
          <w:color w:val="000000"/>
          <w:szCs w:val="24"/>
        </w:rPr>
      </w:pPr>
    </w:p>
    <w:p w:rsidR="00B05727" w:rsidRPr="00666A14" w:rsidRDefault="00B05727" w:rsidP="00795734">
      <w:pPr>
        <w:pStyle w:val="BodyTextIndent2"/>
        <w:numPr>
          <w:ilvl w:val="0"/>
          <w:numId w:val="3"/>
        </w:numPr>
        <w:ind w:left="709" w:hanging="709"/>
        <w:rPr>
          <w:rFonts w:ascii="Arial" w:hAnsi="Arial" w:cs="Arial"/>
          <w:color w:val="000000"/>
          <w:szCs w:val="24"/>
        </w:rPr>
      </w:pPr>
      <w:r w:rsidRPr="00666A14">
        <w:rPr>
          <w:rFonts w:ascii="Arial" w:hAnsi="Arial" w:cs="Arial"/>
          <w:color w:val="000000"/>
          <w:szCs w:val="24"/>
        </w:rPr>
        <w:t>Experience of school review process</w:t>
      </w:r>
      <w:r w:rsidR="00795734" w:rsidRPr="00666A14">
        <w:rPr>
          <w:rFonts w:ascii="Arial" w:hAnsi="Arial" w:cs="Arial"/>
          <w:color w:val="000000"/>
          <w:szCs w:val="24"/>
        </w:rPr>
        <w:t xml:space="preserve"> (e.g. Action planning, self-evaluation)</w:t>
      </w:r>
      <w:r w:rsidR="000E785A" w:rsidRPr="00666A14">
        <w:rPr>
          <w:rFonts w:ascii="Arial" w:hAnsi="Arial" w:cs="Arial"/>
          <w:color w:val="000000"/>
          <w:szCs w:val="24"/>
        </w:rPr>
        <w:t>;</w:t>
      </w:r>
      <w:r w:rsidRPr="00666A14">
        <w:rPr>
          <w:rFonts w:ascii="Arial" w:hAnsi="Arial" w:cs="Arial"/>
          <w:color w:val="000000"/>
          <w:szCs w:val="24"/>
        </w:rPr>
        <w:t xml:space="preserve">  </w:t>
      </w:r>
    </w:p>
    <w:p w:rsidR="00B05727" w:rsidRPr="00666A14" w:rsidRDefault="00B05727" w:rsidP="00E602E1">
      <w:pPr>
        <w:pStyle w:val="BodyTextIndent2"/>
        <w:ind w:left="1080"/>
        <w:rPr>
          <w:b/>
          <w:color w:val="000000"/>
        </w:rPr>
      </w:pPr>
    </w:p>
    <w:p w:rsidR="00B05727" w:rsidRPr="00666A14" w:rsidRDefault="00B05727" w:rsidP="00B05727">
      <w:pPr>
        <w:pStyle w:val="ListParagraph"/>
        <w:spacing w:line="276" w:lineRule="auto"/>
        <w:ind w:left="709"/>
        <w:rPr>
          <w:rFonts w:ascii="Arial" w:hAnsi="Arial" w:cs="Arial"/>
          <w:color w:val="000000"/>
          <w:szCs w:val="24"/>
          <w:u w:val="single"/>
        </w:rPr>
      </w:pPr>
      <w:r w:rsidRPr="00666A14">
        <w:rPr>
          <w:rFonts w:ascii="Arial" w:hAnsi="Arial" w:cs="Arial"/>
          <w:color w:val="000000"/>
          <w:szCs w:val="24"/>
          <w:u w:val="single"/>
        </w:rPr>
        <w:t>Desirable</w:t>
      </w:r>
    </w:p>
    <w:p w:rsidR="00795734" w:rsidRPr="00666A14" w:rsidRDefault="00795734" w:rsidP="00795734">
      <w:pPr>
        <w:spacing w:line="276" w:lineRule="auto"/>
        <w:rPr>
          <w:rFonts w:ascii="Arial" w:hAnsi="Arial" w:cs="Arial"/>
          <w:color w:val="000000"/>
          <w:szCs w:val="24"/>
          <w:u w:val="single"/>
        </w:rPr>
      </w:pPr>
    </w:p>
    <w:p w:rsidR="00B05727" w:rsidRPr="00666A14" w:rsidRDefault="000E785A" w:rsidP="00B05727">
      <w:pPr>
        <w:pStyle w:val="ListParagraph"/>
        <w:numPr>
          <w:ilvl w:val="0"/>
          <w:numId w:val="3"/>
        </w:numPr>
        <w:spacing w:line="276" w:lineRule="auto"/>
        <w:ind w:left="709" w:hanging="709"/>
        <w:rPr>
          <w:rFonts w:ascii="Arial" w:hAnsi="Arial" w:cs="Arial"/>
          <w:color w:val="000000"/>
          <w:szCs w:val="24"/>
        </w:rPr>
      </w:pPr>
      <w:r w:rsidRPr="00666A14">
        <w:rPr>
          <w:rFonts w:ascii="Arial" w:hAnsi="Arial" w:cs="Arial"/>
          <w:color w:val="000000"/>
          <w:szCs w:val="24"/>
        </w:rPr>
        <w:t>A Masters level qualification;</w:t>
      </w:r>
    </w:p>
    <w:p w:rsidR="00795734" w:rsidRPr="00666A14" w:rsidRDefault="00795734" w:rsidP="00795734">
      <w:pPr>
        <w:pStyle w:val="ListParagraph"/>
        <w:spacing w:line="276" w:lineRule="auto"/>
        <w:ind w:left="709"/>
        <w:rPr>
          <w:rFonts w:ascii="Arial" w:hAnsi="Arial" w:cs="Arial"/>
          <w:color w:val="000000"/>
          <w:szCs w:val="24"/>
        </w:rPr>
      </w:pPr>
    </w:p>
    <w:p w:rsidR="000E785A" w:rsidRPr="00666A14" w:rsidRDefault="000E785A" w:rsidP="00B05727">
      <w:pPr>
        <w:pStyle w:val="ListParagraph"/>
        <w:numPr>
          <w:ilvl w:val="0"/>
          <w:numId w:val="3"/>
        </w:numPr>
        <w:spacing w:line="276" w:lineRule="auto"/>
        <w:ind w:left="709" w:hanging="709"/>
        <w:rPr>
          <w:rFonts w:ascii="Arial" w:hAnsi="Arial" w:cs="Arial"/>
          <w:color w:val="000000"/>
          <w:szCs w:val="24"/>
        </w:rPr>
      </w:pPr>
      <w:r w:rsidRPr="00666A14">
        <w:rPr>
          <w:rFonts w:ascii="Arial" w:hAnsi="Arial" w:cs="Arial"/>
          <w:color w:val="000000"/>
          <w:szCs w:val="24"/>
        </w:rPr>
        <w:t xml:space="preserve">Experience at a </w:t>
      </w:r>
      <w:r w:rsidR="00795734" w:rsidRPr="00666A14">
        <w:rPr>
          <w:rFonts w:ascii="Arial" w:hAnsi="Arial" w:cs="Arial"/>
          <w:color w:val="000000"/>
          <w:szCs w:val="24"/>
        </w:rPr>
        <w:t>senior level;</w:t>
      </w:r>
    </w:p>
    <w:p w:rsidR="00B05727" w:rsidRPr="00666A14" w:rsidRDefault="00B05727" w:rsidP="00E602E1">
      <w:pPr>
        <w:pStyle w:val="BodyTextIndent2"/>
        <w:ind w:left="1080"/>
        <w:rPr>
          <w:b/>
          <w:color w:val="000000"/>
        </w:rPr>
      </w:pPr>
    </w:p>
    <w:p w:rsidR="00B05727" w:rsidRPr="00666A14" w:rsidRDefault="00B05727" w:rsidP="00E602E1">
      <w:pPr>
        <w:pStyle w:val="BodyTextIndent2"/>
        <w:ind w:left="1080"/>
        <w:rPr>
          <w:b/>
          <w:color w:val="000000"/>
        </w:rPr>
      </w:pPr>
    </w:p>
    <w:p w:rsidR="00E602E1" w:rsidRPr="00666A14" w:rsidRDefault="00E602E1" w:rsidP="00E602E1">
      <w:pPr>
        <w:pStyle w:val="BodyTextIndent2"/>
        <w:ind w:left="709" w:hanging="709"/>
        <w:rPr>
          <w:rFonts w:ascii="Arial" w:hAnsi="Arial" w:cs="Arial"/>
          <w:b/>
          <w:color w:val="000000"/>
          <w:szCs w:val="24"/>
        </w:rPr>
      </w:pPr>
      <w:r w:rsidRPr="00666A14">
        <w:rPr>
          <w:rFonts w:ascii="Arial" w:hAnsi="Arial" w:cs="Arial"/>
          <w:b/>
          <w:color w:val="000000"/>
          <w:szCs w:val="24"/>
        </w:rPr>
        <w:t>Competencies &amp; Skills</w:t>
      </w:r>
    </w:p>
    <w:p w:rsidR="00B05727" w:rsidRPr="00666A14" w:rsidRDefault="00B05727" w:rsidP="00E602E1">
      <w:pPr>
        <w:pStyle w:val="BodyTextIndent2"/>
        <w:ind w:left="709" w:hanging="709"/>
        <w:rPr>
          <w:rFonts w:ascii="Arial" w:hAnsi="Arial" w:cs="Arial"/>
          <w:b/>
          <w:color w:val="000000"/>
          <w:szCs w:val="24"/>
        </w:rPr>
      </w:pPr>
    </w:p>
    <w:p w:rsidR="00B05727" w:rsidRPr="00666A14" w:rsidRDefault="00B05727" w:rsidP="00B05727">
      <w:pPr>
        <w:pStyle w:val="Default"/>
        <w:numPr>
          <w:ilvl w:val="0"/>
          <w:numId w:val="3"/>
        </w:numPr>
        <w:spacing w:after="58" w:line="276" w:lineRule="auto"/>
        <w:ind w:left="709" w:hanging="709"/>
        <w:rPr>
          <w:rFonts w:ascii="Arial" w:hAnsi="Arial" w:cs="Arial"/>
        </w:rPr>
      </w:pPr>
      <w:r w:rsidRPr="00666A14">
        <w:rPr>
          <w:rFonts w:ascii="Arial" w:hAnsi="Arial" w:cs="Arial"/>
          <w:i/>
        </w:rPr>
        <w:t xml:space="preserve"> </w:t>
      </w:r>
      <w:r w:rsidRPr="00666A14">
        <w:rPr>
          <w:rFonts w:ascii="Arial" w:hAnsi="Arial" w:cs="Arial"/>
        </w:rPr>
        <w:t>Evidence of successful leadership of staff</w:t>
      </w:r>
      <w:r w:rsidR="000E785A" w:rsidRPr="00666A14">
        <w:rPr>
          <w:rFonts w:ascii="Arial" w:hAnsi="Arial" w:cs="Arial"/>
        </w:rPr>
        <w:t>;</w:t>
      </w:r>
    </w:p>
    <w:p w:rsidR="00795734" w:rsidRPr="00666A14" w:rsidRDefault="00795734" w:rsidP="00795734">
      <w:pPr>
        <w:pStyle w:val="Default"/>
        <w:spacing w:after="58" w:line="276" w:lineRule="auto"/>
        <w:ind w:left="709"/>
        <w:rPr>
          <w:rFonts w:ascii="Arial" w:hAnsi="Arial" w:cs="Arial"/>
        </w:rPr>
      </w:pPr>
    </w:p>
    <w:p w:rsidR="00B05727" w:rsidRPr="00666A14" w:rsidRDefault="00B05727" w:rsidP="00B05727">
      <w:pPr>
        <w:pStyle w:val="ListParagraph"/>
        <w:numPr>
          <w:ilvl w:val="0"/>
          <w:numId w:val="3"/>
        </w:numPr>
        <w:spacing w:line="276" w:lineRule="auto"/>
        <w:ind w:left="709" w:hanging="709"/>
        <w:rPr>
          <w:rFonts w:ascii="Arial" w:hAnsi="Arial" w:cs="Arial"/>
          <w:color w:val="000000"/>
          <w:szCs w:val="24"/>
        </w:rPr>
      </w:pPr>
      <w:r w:rsidRPr="00666A14">
        <w:rPr>
          <w:rFonts w:ascii="Arial" w:hAnsi="Arial" w:cs="Arial"/>
          <w:color w:val="000000"/>
          <w:szCs w:val="24"/>
        </w:rPr>
        <w:t xml:space="preserve">An </w:t>
      </w:r>
      <w:r w:rsidR="000E785A" w:rsidRPr="00666A14">
        <w:rPr>
          <w:rFonts w:ascii="Arial" w:hAnsi="Arial" w:cs="Arial"/>
          <w:color w:val="000000"/>
          <w:szCs w:val="24"/>
        </w:rPr>
        <w:t>outstanding</w:t>
      </w:r>
      <w:r w:rsidRPr="00666A14">
        <w:rPr>
          <w:rFonts w:ascii="Arial" w:hAnsi="Arial" w:cs="Arial"/>
          <w:color w:val="000000"/>
          <w:szCs w:val="24"/>
        </w:rPr>
        <w:t xml:space="preserve"> classroom practitioner</w:t>
      </w:r>
      <w:r w:rsidR="000E785A" w:rsidRPr="00666A14">
        <w:rPr>
          <w:rFonts w:ascii="Arial" w:hAnsi="Arial" w:cs="Arial"/>
          <w:color w:val="000000"/>
          <w:szCs w:val="24"/>
        </w:rPr>
        <w:t>;</w:t>
      </w:r>
    </w:p>
    <w:p w:rsidR="00795734" w:rsidRPr="00666A14" w:rsidRDefault="00795734" w:rsidP="00795734">
      <w:pPr>
        <w:spacing w:line="276" w:lineRule="auto"/>
        <w:rPr>
          <w:rFonts w:ascii="Arial" w:hAnsi="Arial" w:cs="Arial"/>
          <w:color w:val="000000"/>
          <w:szCs w:val="24"/>
        </w:rPr>
      </w:pPr>
    </w:p>
    <w:p w:rsidR="00B05727" w:rsidRPr="00666A14" w:rsidRDefault="00B05727" w:rsidP="00B05727">
      <w:pPr>
        <w:pStyle w:val="ListParagraph"/>
        <w:numPr>
          <w:ilvl w:val="1"/>
          <w:numId w:val="22"/>
        </w:numPr>
        <w:spacing w:line="276" w:lineRule="auto"/>
        <w:ind w:left="709" w:hanging="709"/>
        <w:rPr>
          <w:rFonts w:ascii="Arial" w:hAnsi="Arial" w:cs="Arial"/>
          <w:color w:val="000000"/>
          <w:szCs w:val="24"/>
        </w:rPr>
      </w:pPr>
      <w:r w:rsidRPr="00666A14">
        <w:rPr>
          <w:rFonts w:ascii="Arial" w:hAnsi="Arial" w:cs="Arial"/>
          <w:color w:val="000000"/>
          <w:szCs w:val="24"/>
        </w:rPr>
        <w:lastRenderedPageBreak/>
        <w:t>A thorough understanding of current developments and initiatives in 11-19 and post 16 education</w:t>
      </w:r>
      <w:r w:rsidR="000E785A" w:rsidRPr="00666A14">
        <w:rPr>
          <w:rFonts w:ascii="Arial" w:hAnsi="Arial" w:cs="Arial"/>
          <w:color w:val="000000"/>
          <w:szCs w:val="24"/>
        </w:rPr>
        <w:t>;</w:t>
      </w:r>
    </w:p>
    <w:p w:rsidR="00795734" w:rsidRPr="00666A14" w:rsidRDefault="00795734" w:rsidP="00795734">
      <w:pPr>
        <w:pStyle w:val="ListParagraph"/>
        <w:spacing w:line="276" w:lineRule="auto"/>
        <w:ind w:left="709"/>
        <w:rPr>
          <w:rFonts w:ascii="Arial" w:hAnsi="Arial" w:cs="Arial"/>
          <w:color w:val="000000"/>
          <w:szCs w:val="24"/>
        </w:rPr>
      </w:pPr>
    </w:p>
    <w:p w:rsidR="00B05727" w:rsidRPr="00666A14" w:rsidRDefault="00B05727" w:rsidP="00B05727">
      <w:pPr>
        <w:pStyle w:val="ListParagraph"/>
        <w:numPr>
          <w:ilvl w:val="1"/>
          <w:numId w:val="22"/>
        </w:numPr>
        <w:spacing w:line="276" w:lineRule="auto"/>
        <w:ind w:left="709" w:hanging="709"/>
        <w:rPr>
          <w:rFonts w:ascii="Arial" w:hAnsi="Arial" w:cs="Arial"/>
          <w:color w:val="000000"/>
          <w:szCs w:val="24"/>
        </w:rPr>
      </w:pPr>
      <w:r w:rsidRPr="00666A14">
        <w:rPr>
          <w:rFonts w:ascii="Arial" w:hAnsi="Arial" w:cs="Arial"/>
          <w:color w:val="000000"/>
          <w:szCs w:val="24"/>
        </w:rPr>
        <w:t>The ability to monitor, review and evaluate the work of the Academy</w:t>
      </w:r>
      <w:r w:rsidR="000E785A" w:rsidRPr="00666A14">
        <w:rPr>
          <w:rFonts w:ascii="Arial" w:hAnsi="Arial" w:cs="Arial"/>
          <w:color w:val="000000"/>
          <w:szCs w:val="24"/>
        </w:rPr>
        <w:t xml:space="preserve"> against OFSTED criteria;</w:t>
      </w:r>
    </w:p>
    <w:p w:rsidR="002F46D6" w:rsidRPr="00666A14" w:rsidRDefault="002F46D6" w:rsidP="002F46D6">
      <w:pPr>
        <w:pStyle w:val="ListParagraph"/>
        <w:spacing w:line="276" w:lineRule="auto"/>
        <w:ind w:left="0"/>
        <w:rPr>
          <w:rFonts w:ascii="Arial" w:hAnsi="Arial" w:cs="Arial"/>
          <w:color w:val="000000"/>
          <w:szCs w:val="24"/>
        </w:rPr>
      </w:pPr>
    </w:p>
    <w:p w:rsidR="00795734" w:rsidRPr="00666A14" w:rsidRDefault="00795734" w:rsidP="00B05727">
      <w:pPr>
        <w:pStyle w:val="ListParagraph"/>
        <w:numPr>
          <w:ilvl w:val="1"/>
          <w:numId w:val="22"/>
        </w:numPr>
        <w:spacing w:line="276" w:lineRule="auto"/>
        <w:ind w:left="709" w:hanging="709"/>
        <w:rPr>
          <w:rFonts w:ascii="Arial" w:hAnsi="Arial" w:cs="Arial"/>
          <w:color w:val="000000"/>
          <w:szCs w:val="24"/>
        </w:rPr>
      </w:pPr>
      <w:r w:rsidRPr="00666A14">
        <w:rPr>
          <w:rFonts w:ascii="Arial" w:hAnsi="Arial" w:cs="Arial"/>
          <w:color w:val="000000"/>
          <w:szCs w:val="24"/>
        </w:rPr>
        <w:t>The ability to analyse data, identify patterns and trends and plan interventions;</w:t>
      </w:r>
    </w:p>
    <w:p w:rsidR="00795734" w:rsidRPr="00666A14" w:rsidRDefault="00795734" w:rsidP="00795734">
      <w:pPr>
        <w:pStyle w:val="ListParagraph"/>
        <w:spacing w:line="276" w:lineRule="auto"/>
        <w:ind w:left="709"/>
        <w:rPr>
          <w:rFonts w:ascii="Arial" w:hAnsi="Arial" w:cs="Arial"/>
          <w:color w:val="000000"/>
          <w:szCs w:val="24"/>
        </w:rPr>
      </w:pPr>
    </w:p>
    <w:p w:rsidR="00B05727" w:rsidRPr="00666A14" w:rsidRDefault="00B05727" w:rsidP="00B05727">
      <w:pPr>
        <w:pStyle w:val="ListParagraph"/>
        <w:numPr>
          <w:ilvl w:val="1"/>
          <w:numId w:val="22"/>
        </w:numPr>
        <w:spacing w:line="276" w:lineRule="auto"/>
        <w:ind w:left="709" w:hanging="709"/>
        <w:rPr>
          <w:rFonts w:ascii="Arial" w:hAnsi="Arial" w:cs="Arial"/>
          <w:color w:val="000000"/>
          <w:szCs w:val="24"/>
        </w:rPr>
      </w:pPr>
      <w:r w:rsidRPr="00666A14">
        <w:rPr>
          <w:rFonts w:ascii="Arial" w:hAnsi="Arial" w:cs="Arial"/>
          <w:color w:val="000000"/>
          <w:szCs w:val="24"/>
        </w:rPr>
        <w:t xml:space="preserve">Deep understanding of the </w:t>
      </w:r>
      <w:r w:rsidR="00795734" w:rsidRPr="00666A14">
        <w:rPr>
          <w:rFonts w:ascii="Arial" w:hAnsi="Arial" w:cs="Arial"/>
          <w:color w:val="000000"/>
          <w:szCs w:val="24"/>
        </w:rPr>
        <w:t>Academy’s curriculum</w:t>
      </w:r>
      <w:r w:rsidR="000E785A" w:rsidRPr="00666A14">
        <w:rPr>
          <w:rFonts w:ascii="Arial" w:hAnsi="Arial" w:cs="Arial"/>
          <w:color w:val="000000"/>
          <w:szCs w:val="24"/>
        </w:rPr>
        <w:t>;</w:t>
      </w:r>
    </w:p>
    <w:p w:rsidR="00795734" w:rsidRPr="00666A14" w:rsidRDefault="00795734" w:rsidP="00795734">
      <w:pPr>
        <w:spacing w:line="276" w:lineRule="auto"/>
        <w:rPr>
          <w:rFonts w:ascii="Arial" w:hAnsi="Arial" w:cs="Arial"/>
          <w:color w:val="000000"/>
          <w:szCs w:val="24"/>
        </w:rPr>
      </w:pPr>
    </w:p>
    <w:p w:rsidR="00B05727" w:rsidRPr="00666A14" w:rsidRDefault="00B05727" w:rsidP="00B05727">
      <w:pPr>
        <w:pStyle w:val="ListParagraph"/>
        <w:numPr>
          <w:ilvl w:val="1"/>
          <w:numId w:val="22"/>
        </w:numPr>
        <w:spacing w:line="276" w:lineRule="auto"/>
        <w:ind w:left="709" w:hanging="709"/>
        <w:rPr>
          <w:rFonts w:ascii="Arial" w:hAnsi="Arial" w:cs="Arial"/>
          <w:color w:val="000000"/>
          <w:szCs w:val="24"/>
        </w:rPr>
      </w:pPr>
      <w:r w:rsidRPr="00666A14">
        <w:rPr>
          <w:rFonts w:ascii="Arial" w:hAnsi="Arial" w:cs="Arial"/>
          <w:color w:val="000000"/>
          <w:szCs w:val="24"/>
        </w:rPr>
        <w:t>Ability to exploit opportunities for success and remove barriers to achievement for pupils and staff</w:t>
      </w:r>
      <w:r w:rsidR="000E785A" w:rsidRPr="00666A14">
        <w:rPr>
          <w:rFonts w:ascii="Arial" w:hAnsi="Arial" w:cs="Arial"/>
          <w:color w:val="000000"/>
          <w:szCs w:val="24"/>
        </w:rPr>
        <w:t>;</w:t>
      </w:r>
      <w:r w:rsidRPr="00666A14">
        <w:rPr>
          <w:rFonts w:ascii="Arial" w:hAnsi="Arial" w:cs="Arial"/>
          <w:color w:val="000000"/>
          <w:szCs w:val="24"/>
        </w:rPr>
        <w:t xml:space="preserve"> </w:t>
      </w:r>
    </w:p>
    <w:p w:rsidR="00795734" w:rsidRPr="00666A14" w:rsidRDefault="00795734" w:rsidP="00795734">
      <w:pPr>
        <w:spacing w:line="276" w:lineRule="auto"/>
        <w:rPr>
          <w:rFonts w:ascii="Arial" w:hAnsi="Arial" w:cs="Arial"/>
          <w:color w:val="000000"/>
          <w:szCs w:val="24"/>
        </w:rPr>
      </w:pPr>
    </w:p>
    <w:p w:rsidR="00E602E1" w:rsidRPr="00666A14" w:rsidRDefault="00E602E1" w:rsidP="00B05727">
      <w:pPr>
        <w:pStyle w:val="ListParagraph"/>
        <w:numPr>
          <w:ilvl w:val="0"/>
          <w:numId w:val="21"/>
        </w:numPr>
        <w:ind w:hanging="720"/>
        <w:rPr>
          <w:rFonts w:ascii="Arial" w:hAnsi="Arial" w:cs="Arial"/>
          <w:color w:val="000000"/>
        </w:rPr>
      </w:pPr>
      <w:r w:rsidRPr="00666A14">
        <w:rPr>
          <w:rFonts w:ascii="Arial" w:hAnsi="Arial" w:cs="Arial"/>
          <w:color w:val="000000"/>
        </w:rPr>
        <w:t xml:space="preserve">A passion for </w:t>
      </w:r>
      <w:r w:rsidR="00DA7F58" w:rsidRPr="00666A14">
        <w:rPr>
          <w:rFonts w:ascii="Arial" w:hAnsi="Arial" w:cs="Arial"/>
          <w:color w:val="000000"/>
        </w:rPr>
        <w:t>leadership</w:t>
      </w:r>
      <w:r w:rsidR="00D5245E" w:rsidRPr="00666A14">
        <w:rPr>
          <w:rFonts w:ascii="Arial" w:hAnsi="Arial" w:cs="Arial"/>
          <w:color w:val="000000"/>
        </w:rPr>
        <w:t xml:space="preserve"> </w:t>
      </w:r>
      <w:r w:rsidRPr="00666A14">
        <w:rPr>
          <w:rFonts w:ascii="Arial" w:hAnsi="Arial" w:cs="Arial"/>
          <w:color w:val="000000"/>
        </w:rPr>
        <w:t>and for insp</w:t>
      </w:r>
      <w:r w:rsidR="000E785A" w:rsidRPr="00666A14">
        <w:rPr>
          <w:rFonts w:ascii="Arial" w:hAnsi="Arial" w:cs="Arial"/>
          <w:color w:val="000000"/>
        </w:rPr>
        <w:t>iring others to achieve highly</w:t>
      </w:r>
      <w:r w:rsidR="00795734" w:rsidRPr="00666A14">
        <w:rPr>
          <w:rFonts w:ascii="Arial" w:hAnsi="Arial" w:cs="Arial"/>
          <w:color w:val="000000"/>
        </w:rPr>
        <w:t>;</w:t>
      </w:r>
    </w:p>
    <w:p w:rsidR="00795734" w:rsidRPr="00666A14" w:rsidRDefault="00795734" w:rsidP="00795734">
      <w:pPr>
        <w:pStyle w:val="ListParagraph"/>
        <w:rPr>
          <w:rFonts w:ascii="Arial" w:hAnsi="Arial" w:cs="Arial"/>
          <w:color w:val="000000"/>
        </w:rPr>
      </w:pPr>
    </w:p>
    <w:p w:rsidR="00DA7F58" w:rsidRPr="00666A14" w:rsidRDefault="00DA7F58" w:rsidP="00B05727">
      <w:pPr>
        <w:pStyle w:val="ListParagraph"/>
        <w:numPr>
          <w:ilvl w:val="0"/>
          <w:numId w:val="21"/>
        </w:numPr>
        <w:ind w:hanging="720"/>
        <w:rPr>
          <w:rFonts w:ascii="Arial" w:hAnsi="Arial" w:cs="Arial"/>
          <w:color w:val="000000"/>
        </w:rPr>
      </w:pPr>
      <w:r w:rsidRPr="00666A14">
        <w:rPr>
          <w:rFonts w:ascii="Arial" w:hAnsi="Arial" w:cs="Arial"/>
          <w:color w:val="000000"/>
        </w:rPr>
        <w:t>Evidence of successfully managing change</w:t>
      </w:r>
      <w:r w:rsidR="000E785A" w:rsidRPr="00666A14">
        <w:rPr>
          <w:rFonts w:ascii="Arial" w:hAnsi="Arial" w:cs="Arial"/>
          <w:color w:val="000000"/>
        </w:rPr>
        <w:t>;</w:t>
      </w:r>
    </w:p>
    <w:p w:rsidR="00795734" w:rsidRPr="00666A14" w:rsidRDefault="00795734" w:rsidP="00795734">
      <w:pPr>
        <w:rPr>
          <w:rFonts w:ascii="Arial" w:hAnsi="Arial" w:cs="Arial"/>
          <w:color w:val="000000"/>
        </w:rPr>
      </w:pPr>
    </w:p>
    <w:p w:rsidR="00DA7F58" w:rsidRPr="00666A14" w:rsidRDefault="00DA7F58" w:rsidP="00DA7F58">
      <w:pPr>
        <w:pStyle w:val="ListParagraph"/>
        <w:numPr>
          <w:ilvl w:val="0"/>
          <w:numId w:val="6"/>
        </w:numPr>
        <w:ind w:hanging="720"/>
        <w:rPr>
          <w:rFonts w:ascii="Arial" w:hAnsi="Arial" w:cs="Arial"/>
          <w:color w:val="000000"/>
        </w:rPr>
      </w:pPr>
      <w:r w:rsidRPr="00666A14">
        <w:rPr>
          <w:rFonts w:ascii="Arial" w:hAnsi="Arial" w:cs="Arial"/>
          <w:color w:val="000000"/>
        </w:rPr>
        <w:t>Evidence of successful relationships with students, parents, staff and governors</w:t>
      </w:r>
      <w:r w:rsidR="000E785A" w:rsidRPr="00666A14">
        <w:rPr>
          <w:rFonts w:ascii="Arial" w:hAnsi="Arial" w:cs="Arial"/>
          <w:color w:val="000000"/>
        </w:rPr>
        <w:t>;</w:t>
      </w:r>
    </w:p>
    <w:p w:rsidR="00795734" w:rsidRPr="00666A14" w:rsidRDefault="00795734" w:rsidP="00795734">
      <w:pPr>
        <w:pStyle w:val="ListParagraph"/>
        <w:rPr>
          <w:rFonts w:ascii="Arial" w:hAnsi="Arial" w:cs="Arial"/>
          <w:color w:val="000000"/>
        </w:rPr>
      </w:pPr>
    </w:p>
    <w:p w:rsidR="00DA7F58" w:rsidRPr="00666A14" w:rsidRDefault="00DA7F58" w:rsidP="00DA7F58">
      <w:pPr>
        <w:pStyle w:val="ListParagraph"/>
        <w:numPr>
          <w:ilvl w:val="0"/>
          <w:numId w:val="6"/>
        </w:numPr>
        <w:ind w:hanging="720"/>
        <w:rPr>
          <w:rFonts w:ascii="Arial" w:hAnsi="Arial" w:cs="Arial"/>
          <w:color w:val="000000"/>
        </w:rPr>
      </w:pPr>
      <w:r w:rsidRPr="00666A14">
        <w:rPr>
          <w:rFonts w:ascii="Arial" w:hAnsi="Arial" w:cs="Arial"/>
          <w:color w:val="000000"/>
        </w:rPr>
        <w:t>In-depth understanding of the pastoral systems necessary to support st</w:t>
      </w:r>
      <w:r w:rsidR="000E785A" w:rsidRPr="00666A14">
        <w:rPr>
          <w:rFonts w:ascii="Arial" w:hAnsi="Arial" w:cs="Arial"/>
          <w:color w:val="000000"/>
        </w:rPr>
        <w:t>udents’ learning and well-being;</w:t>
      </w:r>
    </w:p>
    <w:p w:rsidR="00795734" w:rsidRPr="00666A14" w:rsidRDefault="00795734" w:rsidP="00795734">
      <w:pPr>
        <w:rPr>
          <w:rFonts w:ascii="Arial" w:hAnsi="Arial" w:cs="Arial"/>
          <w:color w:val="000000"/>
        </w:rPr>
      </w:pPr>
    </w:p>
    <w:p w:rsidR="00795734" w:rsidRPr="00666A14" w:rsidRDefault="00795734" w:rsidP="00795734">
      <w:pPr>
        <w:pStyle w:val="ListParagraph"/>
        <w:numPr>
          <w:ilvl w:val="0"/>
          <w:numId w:val="6"/>
        </w:numPr>
        <w:ind w:hanging="720"/>
        <w:rPr>
          <w:rFonts w:ascii="Arial" w:hAnsi="Arial" w:cs="Arial"/>
          <w:color w:val="000000"/>
        </w:rPr>
      </w:pPr>
      <w:proofErr w:type="gramStart"/>
      <w:r w:rsidRPr="00666A14">
        <w:rPr>
          <w:rFonts w:ascii="Arial" w:hAnsi="Arial" w:cs="Arial"/>
          <w:color w:val="000000"/>
        </w:rPr>
        <w:t>In-depth understanding of safeguarding procedures and how to keep children safe in education.</w:t>
      </w:r>
      <w:proofErr w:type="gramEnd"/>
    </w:p>
    <w:p w:rsidR="00795734" w:rsidRPr="00666A14" w:rsidRDefault="00795734" w:rsidP="00795734">
      <w:pPr>
        <w:rPr>
          <w:rFonts w:ascii="Arial" w:hAnsi="Arial" w:cs="Arial"/>
          <w:color w:val="000000"/>
        </w:rPr>
      </w:pPr>
    </w:p>
    <w:p w:rsidR="00DA7F58" w:rsidRPr="00666A14" w:rsidRDefault="00DA7F58" w:rsidP="00DA7F58">
      <w:pPr>
        <w:pStyle w:val="ListParagraph"/>
        <w:numPr>
          <w:ilvl w:val="0"/>
          <w:numId w:val="6"/>
        </w:numPr>
        <w:ind w:hanging="720"/>
        <w:rPr>
          <w:rFonts w:ascii="Arial" w:hAnsi="Arial" w:cs="Arial"/>
          <w:color w:val="000000"/>
        </w:rPr>
      </w:pPr>
      <w:r w:rsidRPr="00666A14">
        <w:rPr>
          <w:rFonts w:ascii="Arial" w:hAnsi="Arial" w:cs="Arial"/>
          <w:color w:val="000000"/>
        </w:rPr>
        <w:t>In-depth understanding of teaching, learning and assessment and how these enable st</w:t>
      </w:r>
      <w:r w:rsidR="000E785A" w:rsidRPr="00666A14">
        <w:rPr>
          <w:rFonts w:ascii="Arial" w:hAnsi="Arial" w:cs="Arial"/>
          <w:color w:val="000000"/>
        </w:rPr>
        <w:t>udents to reach their potential;</w:t>
      </w:r>
    </w:p>
    <w:p w:rsidR="00795734" w:rsidRPr="00666A14" w:rsidRDefault="00795734" w:rsidP="00795734">
      <w:pPr>
        <w:rPr>
          <w:rFonts w:ascii="Arial" w:hAnsi="Arial" w:cs="Arial"/>
          <w:color w:val="000000"/>
        </w:rPr>
      </w:pPr>
    </w:p>
    <w:p w:rsidR="00E602E1" w:rsidRPr="00666A14" w:rsidRDefault="00E602E1" w:rsidP="001A74AF">
      <w:pPr>
        <w:pStyle w:val="ColorfulList-Accent11"/>
        <w:numPr>
          <w:ilvl w:val="0"/>
          <w:numId w:val="1"/>
        </w:numPr>
        <w:ind w:hanging="720"/>
        <w:rPr>
          <w:rFonts w:ascii="Arial" w:hAnsi="Arial" w:cs="Arial"/>
          <w:color w:val="000000"/>
          <w:sz w:val="24"/>
          <w:szCs w:val="24"/>
          <w:lang w:val="en-GB"/>
        </w:rPr>
      </w:pPr>
      <w:r w:rsidRPr="00666A14">
        <w:rPr>
          <w:rFonts w:ascii="Arial" w:hAnsi="Arial" w:cs="Arial"/>
          <w:color w:val="000000"/>
          <w:sz w:val="24"/>
          <w:szCs w:val="24"/>
          <w:lang w:val="en-GB"/>
        </w:rPr>
        <w:t>A creative approach</w:t>
      </w:r>
      <w:r w:rsidR="000E785A" w:rsidRPr="00666A14">
        <w:rPr>
          <w:rFonts w:ascii="Arial" w:hAnsi="Arial" w:cs="Arial"/>
          <w:color w:val="000000"/>
          <w:sz w:val="24"/>
          <w:szCs w:val="24"/>
          <w:lang w:val="en-GB"/>
        </w:rPr>
        <w:t xml:space="preserve"> to engage and inspire students;</w:t>
      </w:r>
    </w:p>
    <w:p w:rsidR="00795734" w:rsidRPr="00666A14" w:rsidRDefault="00795734" w:rsidP="00795734">
      <w:pPr>
        <w:pStyle w:val="ColorfulList-Accent11"/>
        <w:ind w:left="0"/>
        <w:rPr>
          <w:rFonts w:ascii="Arial" w:hAnsi="Arial" w:cs="Arial"/>
          <w:color w:val="000000"/>
          <w:sz w:val="24"/>
          <w:szCs w:val="24"/>
          <w:lang w:val="en-GB"/>
        </w:rPr>
      </w:pPr>
    </w:p>
    <w:p w:rsidR="00E602E1" w:rsidRPr="00666A14" w:rsidRDefault="000E785A" w:rsidP="001A74AF">
      <w:pPr>
        <w:pStyle w:val="ColorfulList-Accent11"/>
        <w:numPr>
          <w:ilvl w:val="0"/>
          <w:numId w:val="1"/>
        </w:numPr>
        <w:ind w:hanging="720"/>
        <w:rPr>
          <w:rFonts w:ascii="Arial" w:hAnsi="Arial" w:cs="Arial"/>
          <w:color w:val="000000"/>
          <w:sz w:val="24"/>
          <w:szCs w:val="24"/>
          <w:lang w:val="en-GB"/>
        </w:rPr>
      </w:pPr>
      <w:r w:rsidRPr="00666A14">
        <w:rPr>
          <w:rFonts w:ascii="Arial" w:hAnsi="Arial" w:cs="Arial"/>
          <w:color w:val="000000"/>
          <w:sz w:val="24"/>
          <w:szCs w:val="24"/>
          <w:lang w:val="en-GB"/>
        </w:rPr>
        <w:t>Good I.C.T. skills;</w:t>
      </w:r>
    </w:p>
    <w:p w:rsidR="00795734" w:rsidRPr="00666A14" w:rsidRDefault="00795734" w:rsidP="00795734">
      <w:pPr>
        <w:pStyle w:val="ColorfulList-Accent11"/>
        <w:ind w:left="0"/>
        <w:rPr>
          <w:rFonts w:ascii="Arial" w:hAnsi="Arial" w:cs="Arial"/>
          <w:color w:val="000000"/>
          <w:sz w:val="24"/>
          <w:szCs w:val="24"/>
          <w:lang w:val="en-GB"/>
        </w:rPr>
      </w:pPr>
    </w:p>
    <w:p w:rsidR="00E602E1" w:rsidRPr="00666A14" w:rsidRDefault="00E602E1" w:rsidP="001A74AF">
      <w:pPr>
        <w:pStyle w:val="ColorfulList-Accent11"/>
        <w:numPr>
          <w:ilvl w:val="0"/>
          <w:numId w:val="1"/>
        </w:numPr>
        <w:ind w:hanging="720"/>
        <w:rPr>
          <w:rFonts w:ascii="Arial" w:hAnsi="Arial" w:cs="Arial"/>
          <w:color w:val="000000"/>
          <w:sz w:val="24"/>
          <w:szCs w:val="24"/>
          <w:lang w:val="en-GB"/>
        </w:rPr>
      </w:pPr>
      <w:r w:rsidRPr="00666A14">
        <w:rPr>
          <w:rFonts w:ascii="Arial" w:hAnsi="Arial" w:cs="Arial"/>
          <w:color w:val="000000"/>
          <w:sz w:val="24"/>
          <w:szCs w:val="24"/>
          <w:lang w:val="en-GB"/>
        </w:rPr>
        <w:t>Excellent inter-personal and communication skills in speech and writing.</w:t>
      </w:r>
    </w:p>
    <w:p w:rsidR="00E602E1" w:rsidRPr="00666A14" w:rsidRDefault="00E602E1" w:rsidP="00E602E1">
      <w:pPr>
        <w:pStyle w:val="BodyTextIndent2"/>
        <w:rPr>
          <w:rFonts w:ascii="Arial" w:hAnsi="Arial" w:cs="Arial"/>
          <w:color w:val="000000"/>
          <w:szCs w:val="24"/>
        </w:rPr>
      </w:pPr>
    </w:p>
    <w:p w:rsidR="00E602E1" w:rsidRPr="00666A14" w:rsidRDefault="00E602E1" w:rsidP="00E602E1">
      <w:pPr>
        <w:pStyle w:val="BodyTextIndent2"/>
        <w:rPr>
          <w:rFonts w:ascii="Arial" w:hAnsi="Arial" w:cs="Arial"/>
          <w:color w:val="000000"/>
          <w:szCs w:val="24"/>
        </w:rPr>
      </w:pPr>
    </w:p>
    <w:p w:rsidR="00E602E1" w:rsidRPr="00666A14" w:rsidRDefault="00E602E1" w:rsidP="00E602E1">
      <w:pPr>
        <w:pStyle w:val="BodyTextIndent2"/>
        <w:ind w:left="709" w:hanging="709"/>
        <w:rPr>
          <w:rFonts w:ascii="Arial" w:hAnsi="Arial" w:cs="Arial"/>
          <w:b/>
          <w:color w:val="000000"/>
          <w:szCs w:val="24"/>
        </w:rPr>
      </w:pPr>
      <w:r w:rsidRPr="00666A14">
        <w:rPr>
          <w:rFonts w:ascii="Arial" w:hAnsi="Arial" w:cs="Arial"/>
          <w:b/>
          <w:color w:val="000000"/>
          <w:szCs w:val="24"/>
        </w:rPr>
        <w:t>Personal Traits</w:t>
      </w:r>
    </w:p>
    <w:p w:rsidR="00E602E1" w:rsidRPr="00666A14" w:rsidRDefault="00E602E1" w:rsidP="00E602E1">
      <w:pPr>
        <w:pStyle w:val="BodyTextIndent2"/>
        <w:rPr>
          <w:rFonts w:ascii="Arial" w:hAnsi="Arial" w:cs="Arial"/>
          <w:color w:val="000000"/>
          <w:szCs w:val="24"/>
        </w:rPr>
      </w:pPr>
    </w:p>
    <w:p w:rsidR="00E602E1" w:rsidRPr="00666A14" w:rsidRDefault="00E602E1" w:rsidP="001A74AF">
      <w:pPr>
        <w:pStyle w:val="ColorfulList-Accent11"/>
        <w:numPr>
          <w:ilvl w:val="0"/>
          <w:numId w:val="1"/>
        </w:numPr>
        <w:ind w:hanging="720"/>
        <w:rPr>
          <w:rFonts w:ascii="Arial" w:hAnsi="Arial" w:cs="Arial"/>
          <w:color w:val="000000"/>
          <w:sz w:val="24"/>
          <w:szCs w:val="24"/>
          <w:lang w:val="en-GB"/>
        </w:rPr>
      </w:pPr>
      <w:r w:rsidRPr="00666A14">
        <w:rPr>
          <w:rFonts w:ascii="Arial" w:hAnsi="Arial" w:cs="Arial"/>
          <w:color w:val="000000"/>
          <w:sz w:val="24"/>
          <w:szCs w:val="24"/>
          <w:lang w:val="en-GB"/>
        </w:rPr>
        <w:t>An ex</w:t>
      </w:r>
      <w:r w:rsidR="00795734" w:rsidRPr="00666A14">
        <w:rPr>
          <w:rFonts w:ascii="Arial" w:hAnsi="Arial" w:cs="Arial"/>
          <w:color w:val="000000"/>
          <w:sz w:val="24"/>
          <w:szCs w:val="24"/>
          <w:lang w:val="en-GB"/>
        </w:rPr>
        <w:t>emplary</w:t>
      </w:r>
      <w:r w:rsidRPr="00666A14">
        <w:rPr>
          <w:rFonts w:ascii="Arial" w:hAnsi="Arial" w:cs="Arial"/>
          <w:color w:val="000000"/>
          <w:sz w:val="24"/>
          <w:szCs w:val="24"/>
          <w:lang w:val="en-GB"/>
        </w:rPr>
        <w:t xml:space="preserve"> recor</w:t>
      </w:r>
      <w:r w:rsidR="000E785A" w:rsidRPr="00666A14">
        <w:rPr>
          <w:rFonts w:ascii="Arial" w:hAnsi="Arial" w:cs="Arial"/>
          <w:color w:val="000000"/>
          <w:sz w:val="24"/>
          <w:szCs w:val="24"/>
          <w:lang w:val="en-GB"/>
        </w:rPr>
        <w:t>d of attendance and punctuality;</w:t>
      </w:r>
    </w:p>
    <w:p w:rsidR="00E602E1" w:rsidRPr="00666A14" w:rsidRDefault="00E602E1" w:rsidP="006C6950">
      <w:pPr>
        <w:pStyle w:val="ColorfulList-Accent11"/>
        <w:rPr>
          <w:rFonts w:ascii="Arial" w:hAnsi="Arial" w:cs="Arial"/>
          <w:color w:val="000000"/>
          <w:sz w:val="24"/>
          <w:szCs w:val="24"/>
          <w:lang w:val="en-GB"/>
        </w:rPr>
      </w:pPr>
    </w:p>
    <w:p w:rsidR="00E602E1" w:rsidRPr="00666A14" w:rsidRDefault="00E602E1" w:rsidP="001A74AF">
      <w:pPr>
        <w:pStyle w:val="ColorfulList-Accent11"/>
        <w:numPr>
          <w:ilvl w:val="0"/>
          <w:numId w:val="1"/>
        </w:numPr>
        <w:ind w:hanging="720"/>
        <w:rPr>
          <w:rFonts w:ascii="Arial" w:hAnsi="Arial" w:cs="Arial"/>
          <w:color w:val="000000"/>
          <w:sz w:val="24"/>
          <w:szCs w:val="24"/>
          <w:lang w:val="en-GB"/>
        </w:rPr>
      </w:pPr>
      <w:r w:rsidRPr="00666A14">
        <w:rPr>
          <w:rFonts w:ascii="Arial" w:hAnsi="Arial" w:cs="Arial"/>
          <w:color w:val="000000"/>
          <w:sz w:val="24"/>
          <w:szCs w:val="24"/>
          <w:lang w:val="en-GB"/>
        </w:rPr>
        <w:t>Ability to be proactive, self-start</w:t>
      </w:r>
      <w:r w:rsidR="000E785A" w:rsidRPr="00666A14">
        <w:rPr>
          <w:rFonts w:ascii="Arial" w:hAnsi="Arial" w:cs="Arial"/>
          <w:color w:val="000000"/>
          <w:sz w:val="24"/>
          <w:szCs w:val="24"/>
          <w:lang w:val="en-GB"/>
        </w:rPr>
        <w:t>ing, enthusiastic and committed;</w:t>
      </w:r>
    </w:p>
    <w:p w:rsidR="00E602E1" w:rsidRPr="00666A14" w:rsidRDefault="00E602E1" w:rsidP="006C6950">
      <w:pPr>
        <w:pStyle w:val="ColorfulList-Accent11"/>
        <w:rPr>
          <w:rFonts w:ascii="Arial" w:hAnsi="Arial" w:cs="Arial"/>
          <w:color w:val="000000"/>
          <w:sz w:val="24"/>
          <w:szCs w:val="24"/>
          <w:lang w:val="en-GB"/>
        </w:rPr>
      </w:pPr>
    </w:p>
    <w:p w:rsidR="00E602E1" w:rsidRPr="00666A14" w:rsidRDefault="00E602E1" w:rsidP="001A74AF">
      <w:pPr>
        <w:pStyle w:val="ColorfulList-Accent11"/>
        <w:numPr>
          <w:ilvl w:val="0"/>
          <w:numId w:val="1"/>
        </w:numPr>
        <w:ind w:hanging="720"/>
        <w:rPr>
          <w:rFonts w:ascii="Arial" w:hAnsi="Arial" w:cs="Arial"/>
          <w:color w:val="000000"/>
          <w:sz w:val="24"/>
          <w:szCs w:val="24"/>
          <w:lang w:val="en-GB"/>
        </w:rPr>
      </w:pPr>
      <w:r w:rsidRPr="00666A14">
        <w:rPr>
          <w:rFonts w:ascii="Arial" w:hAnsi="Arial" w:cs="Arial"/>
          <w:color w:val="000000"/>
          <w:sz w:val="24"/>
          <w:szCs w:val="24"/>
          <w:lang w:val="en-GB"/>
        </w:rPr>
        <w:t>Ability to work under own initiative a</w:t>
      </w:r>
      <w:r w:rsidR="000E785A" w:rsidRPr="00666A14">
        <w:rPr>
          <w:rFonts w:ascii="Arial" w:hAnsi="Arial" w:cs="Arial"/>
          <w:color w:val="000000"/>
          <w:sz w:val="24"/>
          <w:szCs w:val="24"/>
          <w:lang w:val="en-GB"/>
        </w:rPr>
        <w:t>nd take ownership for key tasks;</w:t>
      </w:r>
    </w:p>
    <w:p w:rsidR="00E602E1" w:rsidRPr="006C6950" w:rsidRDefault="00E602E1" w:rsidP="006C6950">
      <w:pPr>
        <w:pStyle w:val="ColorfulList-Accent11"/>
        <w:rPr>
          <w:rFonts w:ascii="Arial" w:hAnsi="Arial" w:cs="Arial"/>
          <w:sz w:val="24"/>
          <w:szCs w:val="24"/>
          <w:lang w:val="en-GB"/>
        </w:rPr>
      </w:pPr>
    </w:p>
    <w:p w:rsidR="000E785A" w:rsidRPr="000E785A" w:rsidRDefault="00E602E1" w:rsidP="000E785A">
      <w:pPr>
        <w:pStyle w:val="ColorfulList-Accent11"/>
        <w:numPr>
          <w:ilvl w:val="0"/>
          <w:numId w:val="1"/>
        </w:numPr>
        <w:ind w:hanging="720"/>
        <w:rPr>
          <w:rFonts w:ascii="Arial" w:hAnsi="Arial" w:cs="Arial"/>
          <w:sz w:val="24"/>
          <w:szCs w:val="24"/>
          <w:lang w:val="en-GB"/>
        </w:rPr>
      </w:pPr>
      <w:r w:rsidRPr="006C6950">
        <w:rPr>
          <w:rFonts w:ascii="Arial" w:hAnsi="Arial" w:cs="Arial"/>
          <w:sz w:val="24"/>
          <w:szCs w:val="24"/>
          <w:lang w:val="en-GB"/>
        </w:rPr>
        <w:lastRenderedPageBreak/>
        <w:t>Ability to understand and work within the culture of Chestnut Grove, including opportunities and chall</w:t>
      </w:r>
      <w:r w:rsidR="000E785A">
        <w:rPr>
          <w:rFonts w:ascii="Arial" w:hAnsi="Arial" w:cs="Arial"/>
          <w:sz w:val="24"/>
          <w:szCs w:val="24"/>
          <w:lang w:val="en-GB"/>
        </w:rPr>
        <w:t>enges presented by that culture;</w:t>
      </w:r>
      <w:r w:rsidRPr="006C6950">
        <w:rPr>
          <w:rFonts w:ascii="Arial" w:hAnsi="Arial" w:cs="Arial"/>
          <w:sz w:val="24"/>
          <w:szCs w:val="24"/>
          <w:lang w:val="en-GB"/>
        </w:rPr>
        <w:t xml:space="preserve">  </w:t>
      </w:r>
    </w:p>
    <w:p w:rsidR="000E785A" w:rsidRPr="000E785A" w:rsidRDefault="000E785A" w:rsidP="000E785A">
      <w:pPr>
        <w:pStyle w:val="ColorfulList-Accent11"/>
        <w:rPr>
          <w:rFonts w:ascii="Arial" w:hAnsi="Arial" w:cs="Arial"/>
          <w:sz w:val="24"/>
          <w:szCs w:val="24"/>
          <w:lang w:val="en-GB"/>
        </w:rPr>
      </w:pPr>
    </w:p>
    <w:p w:rsidR="000E785A" w:rsidRDefault="000E785A" w:rsidP="000E785A">
      <w:pPr>
        <w:pStyle w:val="ColorfulList-Accent11"/>
        <w:numPr>
          <w:ilvl w:val="0"/>
          <w:numId w:val="1"/>
        </w:numPr>
        <w:ind w:hanging="720"/>
        <w:rPr>
          <w:rFonts w:ascii="Arial" w:hAnsi="Arial" w:cs="Arial"/>
          <w:sz w:val="24"/>
          <w:szCs w:val="24"/>
          <w:lang w:val="en-GB"/>
        </w:rPr>
      </w:pPr>
      <w:r>
        <w:rPr>
          <w:rFonts w:ascii="Arial" w:hAnsi="Arial" w:cs="Arial"/>
          <w:sz w:val="24"/>
          <w:szCs w:val="24"/>
          <w:lang w:val="en-GB"/>
        </w:rPr>
        <w:t>A positive mind-set</w:t>
      </w:r>
      <w:r w:rsidR="00795734">
        <w:rPr>
          <w:rFonts w:ascii="Arial" w:hAnsi="Arial" w:cs="Arial"/>
          <w:sz w:val="24"/>
          <w:szCs w:val="24"/>
          <w:lang w:val="en-GB"/>
        </w:rPr>
        <w:t xml:space="preserve"> with a ‘can do’ approach to problem solving</w:t>
      </w:r>
      <w:proofErr w:type="gramStart"/>
      <w:r w:rsidR="00795734">
        <w:rPr>
          <w:rFonts w:ascii="Arial" w:hAnsi="Arial" w:cs="Arial"/>
          <w:sz w:val="24"/>
          <w:szCs w:val="24"/>
          <w:lang w:val="en-GB"/>
        </w:rPr>
        <w:t>.</w:t>
      </w:r>
      <w:r>
        <w:rPr>
          <w:rFonts w:ascii="Arial" w:hAnsi="Arial" w:cs="Arial"/>
          <w:sz w:val="24"/>
          <w:szCs w:val="24"/>
          <w:lang w:val="en-GB"/>
        </w:rPr>
        <w:t>;</w:t>
      </w:r>
      <w:proofErr w:type="gramEnd"/>
    </w:p>
    <w:p w:rsidR="00795734" w:rsidRPr="00795734" w:rsidRDefault="00795734" w:rsidP="00795734">
      <w:pPr>
        <w:pStyle w:val="ColorfulList-Accent11"/>
        <w:ind w:left="0"/>
        <w:rPr>
          <w:rFonts w:ascii="Arial" w:hAnsi="Arial" w:cs="Arial"/>
          <w:sz w:val="24"/>
          <w:szCs w:val="24"/>
          <w:lang w:val="en-GB"/>
        </w:rPr>
      </w:pPr>
    </w:p>
    <w:p w:rsidR="000E785A" w:rsidRDefault="000E785A" w:rsidP="000E785A">
      <w:pPr>
        <w:pStyle w:val="ColorfulList-Accent11"/>
        <w:numPr>
          <w:ilvl w:val="0"/>
          <w:numId w:val="1"/>
        </w:numPr>
        <w:ind w:hanging="720"/>
        <w:rPr>
          <w:rFonts w:ascii="Arial" w:hAnsi="Arial" w:cs="Arial"/>
          <w:sz w:val="24"/>
          <w:szCs w:val="24"/>
          <w:lang w:val="en-GB"/>
        </w:rPr>
      </w:pPr>
      <w:r>
        <w:rPr>
          <w:rFonts w:ascii="Arial" w:hAnsi="Arial" w:cs="Arial"/>
          <w:sz w:val="24"/>
          <w:szCs w:val="24"/>
          <w:lang w:val="en-GB"/>
        </w:rPr>
        <w:t>Resilient and determined with a resolve to work hard to get the job done;</w:t>
      </w:r>
    </w:p>
    <w:p w:rsidR="00795734" w:rsidRPr="00795734" w:rsidRDefault="00795734" w:rsidP="00795734">
      <w:pPr>
        <w:pStyle w:val="ColorfulList-Accent11"/>
        <w:ind w:left="0"/>
        <w:rPr>
          <w:rFonts w:ascii="Arial" w:hAnsi="Arial" w:cs="Arial"/>
          <w:sz w:val="24"/>
          <w:szCs w:val="24"/>
          <w:lang w:val="en-GB"/>
        </w:rPr>
      </w:pPr>
    </w:p>
    <w:p w:rsidR="000E785A" w:rsidRDefault="000E785A" w:rsidP="000E785A">
      <w:pPr>
        <w:pStyle w:val="ColorfulList-Accent11"/>
        <w:numPr>
          <w:ilvl w:val="0"/>
          <w:numId w:val="1"/>
        </w:numPr>
        <w:ind w:hanging="720"/>
        <w:rPr>
          <w:rFonts w:ascii="Arial" w:hAnsi="Arial" w:cs="Arial"/>
          <w:sz w:val="24"/>
          <w:szCs w:val="24"/>
          <w:lang w:val="en-GB"/>
        </w:rPr>
      </w:pPr>
      <w:r>
        <w:rPr>
          <w:rFonts w:ascii="Arial" w:hAnsi="Arial" w:cs="Arial"/>
          <w:sz w:val="24"/>
          <w:szCs w:val="24"/>
          <w:lang w:val="en-GB"/>
        </w:rPr>
        <w:t xml:space="preserve">A creative thinker </w:t>
      </w:r>
    </w:p>
    <w:p w:rsidR="00795734" w:rsidRDefault="00795734" w:rsidP="00795734">
      <w:pPr>
        <w:pStyle w:val="ListParagraph"/>
        <w:rPr>
          <w:rFonts w:ascii="Arial" w:hAnsi="Arial" w:cs="Arial"/>
          <w:szCs w:val="24"/>
        </w:rPr>
      </w:pPr>
    </w:p>
    <w:p w:rsidR="00795734" w:rsidRPr="000E785A" w:rsidRDefault="00795734" w:rsidP="000E785A">
      <w:pPr>
        <w:pStyle w:val="ColorfulList-Accent11"/>
        <w:numPr>
          <w:ilvl w:val="0"/>
          <w:numId w:val="1"/>
        </w:numPr>
        <w:ind w:hanging="720"/>
        <w:rPr>
          <w:rFonts w:ascii="Arial" w:hAnsi="Arial" w:cs="Arial"/>
          <w:sz w:val="24"/>
          <w:szCs w:val="24"/>
          <w:lang w:val="en-GB"/>
        </w:rPr>
      </w:pPr>
      <w:r>
        <w:rPr>
          <w:rFonts w:ascii="Arial" w:hAnsi="Arial" w:cs="Arial"/>
          <w:sz w:val="24"/>
          <w:szCs w:val="24"/>
          <w:lang w:val="en-GB"/>
        </w:rPr>
        <w:t>A sense of humour and the ability to keep a sense of perspective when faced with challenging situations.</w:t>
      </w:r>
    </w:p>
    <w:p w:rsidR="00B05727" w:rsidRDefault="00B05727" w:rsidP="006C6950">
      <w:pPr>
        <w:rPr>
          <w:color w:val="FF0000"/>
        </w:rPr>
      </w:pPr>
    </w:p>
    <w:p w:rsidR="00B05727" w:rsidRDefault="00B05727" w:rsidP="006C6950">
      <w:pPr>
        <w:rPr>
          <w:color w:val="FF0000"/>
        </w:rPr>
      </w:pPr>
    </w:p>
    <w:p w:rsidR="00337D62" w:rsidRPr="00337D62" w:rsidRDefault="00337D62" w:rsidP="00795734">
      <w:pPr>
        <w:pStyle w:val="Default"/>
        <w:spacing w:after="58"/>
        <w:rPr>
          <w:rFonts w:ascii="Arial" w:hAnsi="Arial" w:cs="Arial"/>
        </w:rPr>
      </w:pPr>
    </w:p>
    <w:p w:rsidR="00337D62" w:rsidRPr="00337D62" w:rsidRDefault="00337D62" w:rsidP="00337D62">
      <w:pPr>
        <w:pBdr>
          <w:top w:val="single" w:sz="4" w:space="1" w:color="auto"/>
          <w:left w:val="single" w:sz="4" w:space="4" w:color="auto"/>
          <w:bottom w:val="single" w:sz="4" w:space="1" w:color="auto"/>
          <w:right w:val="single" w:sz="4" w:space="4" w:color="auto"/>
        </w:pBdr>
        <w:rPr>
          <w:rFonts w:ascii="Arial" w:hAnsi="Arial" w:cs="Arial"/>
          <w:i/>
          <w:szCs w:val="24"/>
        </w:rPr>
      </w:pPr>
      <w:r w:rsidRPr="00337D62">
        <w:rPr>
          <w:rFonts w:ascii="Arial" w:hAnsi="Arial" w:cs="Arial"/>
          <w:i/>
          <w:szCs w:val="24"/>
        </w:rPr>
        <w:t xml:space="preserve">Although some specific responsibilities </w:t>
      </w:r>
      <w:proofErr w:type="gramStart"/>
      <w:r w:rsidRPr="00337D62">
        <w:rPr>
          <w:rFonts w:ascii="Arial" w:hAnsi="Arial" w:cs="Arial"/>
          <w:i/>
          <w:szCs w:val="24"/>
        </w:rPr>
        <w:t>may be fixed</w:t>
      </w:r>
      <w:proofErr w:type="gramEnd"/>
      <w:r w:rsidRPr="00337D62">
        <w:rPr>
          <w:rFonts w:ascii="Arial" w:hAnsi="Arial" w:cs="Arial"/>
          <w:i/>
          <w:szCs w:val="24"/>
        </w:rPr>
        <w:t xml:space="preserve"> as part of an individual’s job description, there will be a regular audit of tasks and responsibilities within this job description to ensure they meet the needs of the business in the future. Some tasks or aspects of responsibility may change over time in response </w:t>
      </w:r>
      <w:proofErr w:type="gramStart"/>
      <w:r w:rsidRPr="00337D62">
        <w:rPr>
          <w:rFonts w:ascii="Arial" w:hAnsi="Arial" w:cs="Arial"/>
          <w:i/>
          <w:szCs w:val="24"/>
        </w:rPr>
        <w:t>to internal and external changes or to maximise opportunity for professional development and the need to ensure a collaborative approach to all aspects of work</w:t>
      </w:r>
      <w:proofErr w:type="gramEnd"/>
      <w:r w:rsidRPr="00337D62">
        <w:rPr>
          <w:rFonts w:ascii="Arial" w:hAnsi="Arial" w:cs="Arial"/>
          <w:i/>
          <w:szCs w:val="24"/>
        </w:rPr>
        <w:t xml:space="preserve">. Any significant changes to this job description </w:t>
      </w:r>
      <w:proofErr w:type="gramStart"/>
      <w:r w:rsidRPr="00337D62">
        <w:rPr>
          <w:rFonts w:ascii="Arial" w:hAnsi="Arial" w:cs="Arial"/>
          <w:i/>
          <w:szCs w:val="24"/>
        </w:rPr>
        <w:t>will be discussed</w:t>
      </w:r>
      <w:proofErr w:type="gramEnd"/>
      <w:r w:rsidRPr="00337D62">
        <w:rPr>
          <w:rFonts w:ascii="Arial" w:hAnsi="Arial" w:cs="Arial"/>
          <w:i/>
          <w:szCs w:val="24"/>
        </w:rPr>
        <w:t xml:space="preserve"> with the individual.</w:t>
      </w:r>
    </w:p>
    <w:p w:rsidR="00DA7F58" w:rsidRPr="00211149" w:rsidRDefault="00DA7F58" w:rsidP="00A54A73"/>
    <w:sectPr w:rsidR="00DA7F58" w:rsidRPr="00211149" w:rsidSect="00B2631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7C" w:rsidRDefault="001B117C" w:rsidP="001B117C">
      <w:r>
        <w:separator/>
      </w:r>
    </w:p>
  </w:endnote>
  <w:endnote w:type="continuationSeparator" w:id="0">
    <w:p w:rsidR="001B117C" w:rsidRDefault="001B117C" w:rsidP="001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17C" w:rsidRDefault="00E938E5">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0" type="#_x0000_t75" style="position:absolute;margin-left:273.1pt;margin-top:-10.5pt;width:73.95pt;height:49.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5891 1934 3709 2579 218 5803 -218 9349 -218 14185 655 18054 3927 21278 4582 21278 21600 21278 21600 14507 19855 13540 12873 12251 13745 12251 13745 9994 13309 5803 9600 2579 6982 1934 5891 1934">
          <v:imagedata r:id="rId1" o:title=""/>
          <w10:wrap type="tight"/>
        </v:shape>
      </w:pict>
    </w:r>
    <w:r>
      <w:rPr>
        <w:noProof/>
        <w:lang w:eastAsia="en-GB"/>
      </w:rPr>
      <w:pict>
        <v:shape id="_x0000_s2049" type="#_x0000_t75" style="position:absolute;margin-left:354.6pt;margin-top:-7.6pt;width:105.55pt;height:45.9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3677 354 2757 708 306 4957 -153 10977 -153 12393 766 17351 3064 20892 3523 20892 6434 20892 6894 20892 9038 18059 14247 17351 21600 14164 21600 10269 20221 5311 6434 354 3677 354">
          <v:imagedata r:id="rId2"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7C" w:rsidRDefault="001B117C" w:rsidP="001B117C">
      <w:r>
        <w:separator/>
      </w:r>
    </w:p>
  </w:footnote>
  <w:footnote w:type="continuationSeparator" w:id="0">
    <w:p w:rsidR="001B117C" w:rsidRDefault="001B117C" w:rsidP="001B1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376E"/>
    <w:multiLevelType w:val="hybridMultilevel"/>
    <w:tmpl w:val="896E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C4A"/>
    <w:multiLevelType w:val="hybridMultilevel"/>
    <w:tmpl w:val="F02ED1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45682"/>
    <w:multiLevelType w:val="hybridMultilevel"/>
    <w:tmpl w:val="23BC51C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8C92DE7"/>
    <w:multiLevelType w:val="hybridMultilevel"/>
    <w:tmpl w:val="6544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B396C"/>
    <w:multiLevelType w:val="hybridMultilevel"/>
    <w:tmpl w:val="4EE044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610B6"/>
    <w:multiLevelType w:val="hybridMultilevel"/>
    <w:tmpl w:val="A588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96A70"/>
    <w:multiLevelType w:val="hybridMultilevel"/>
    <w:tmpl w:val="B494068E"/>
    <w:lvl w:ilvl="0" w:tplc="08090001">
      <w:start w:val="1"/>
      <w:numFmt w:val="bullet"/>
      <w:lvlText w:val=""/>
      <w:lvlJc w:val="left"/>
      <w:pPr>
        <w:ind w:left="720" w:hanging="360"/>
      </w:pPr>
      <w:rPr>
        <w:rFonts w:ascii="Symbol" w:hAnsi="Symbol" w:hint="default"/>
      </w:rPr>
    </w:lvl>
    <w:lvl w:ilvl="1" w:tplc="C65E9A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B4B2C"/>
    <w:multiLevelType w:val="hybridMultilevel"/>
    <w:tmpl w:val="50BE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B3F2D"/>
    <w:multiLevelType w:val="hybridMultilevel"/>
    <w:tmpl w:val="BACE13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383229"/>
    <w:multiLevelType w:val="hybridMultilevel"/>
    <w:tmpl w:val="0162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44EA8"/>
    <w:multiLevelType w:val="hybridMultilevel"/>
    <w:tmpl w:val="A64E6D9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51C36D0"/>
    <w:multiLevelType w:val="hybridMultilevel"/>
    <w:tmpl w:val="FB3CEC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57B725A"/>
    <w:multiLevelType w:val="hybridMultilevel"/>
    <w:tmpl w:val="7820E230"/>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E60F0"/>
    <w:multiLevelType w:val="hybridMultilevel"/>
    <w:tmpl w:val="A26A26D0"/>
    <w:lvl w:ilvl="0" w:tplc="AFA4B5F8">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15657"/>
    <w:multiLevelType w:val="hybridMultilevel"/>
    <w:tmpl w:val="353CB564"/>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5" w15:restartNumberingAfterBreak="0">
    <w:nsid w:val="43252833"/>
    <w:multiLevelType w:val="hybridMultilevel"/>
    <w:tmpl w:val="3DF681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F097E"/>
    <w:multiLevelType w:val="hybridMultilevel"/>
    <w:tmpl w:val="3FDC526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E2656"/>
    <w:multiLevelType w:val="hybridMultilevel"/>
    <w:tmpl w:val="DD32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F6E0B"/>
    <w:multiLevelType w:val="multilevel"/>
    <w:tmpl w:val="BB9858E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9966C8"/>
    <w:multiLevelType w:val="hybridMultilevel"/>
    <w:tmpl w:val="0530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D5A3E"/>
    <w:multiLevelType w:val="hybridMultilevel"/>
    <w:tmpl w:val="8A543D8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557F40B8"/>
    <w:multiLevelType w:val="hybridMultilevel"/>
    <w:tmpl w:val="7D023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60014DF"/>
    <w:multiLevelType w:val="multilevel"/>
    <w:tmpl w:val="BF2467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71B7139"/>
    <w:multiLevelType w:val="hybridMultilevel"/>
    <w:tmpl w:val="0554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B6F0938"/>
    <w:multiLevelType w:val="hybridMultilevel"/>
    <w:tmpl w:val="3C260720"/>
    <w:lvl w:ilvl="0" w:tplc="B922D4E6">
      <w:start w:val="1"/>
      <w:numFmt w:val="bullet"/>
      <w:lvlText w:val=""/>
      <w:lvlJc w:val="left"/>
      <w:pPr>
        <w:ind w:left="720" w:hanging="360"/>
      </w:pPr>
      <w:rPr>
        <w:rFonts w:ascii="Wingdings" w:hAnsi="Wingding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629DC"/>
    <w:multiLevelType w:val="hybridMultilevel"/>
    <w:tmpl w:val="212AC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770F0"/>
    <w:multiLevelType w:val="hybridMultilevel"/>
    <w:tmpl w:val="9448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8202EF"/>
    <w:multiLevelType w:val="hybridMultilevel"/>
    <w:tmpl w:val="3D5ECA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07B8C"/>
    <w:multiLevelType w:val="hybridMultilevel"/>
    <w:tmpl w:val="F6BAEE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60F6E"/>
    <w:multiLevelType w:val="hybridMultilevel"/>
    <w:tmpl w:val="28ACBA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CC7CD0"/>
    <w:multiLevelType w:val="hybridMultilevel"/>
    <w:tmpl w:val="2B26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B17FF6"/>
    <w:multiLevelType w:val="hybridMultilevel"/>
    <w:tmpl w:val="B830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A49D4"/>
    <w:multiLevelType w:val="hybridMultilevel"/>
    <w:tmpl w:val="086EB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40358"/>
    <w:multiLevelType w:val="hybridMultilevel"/>
    <w:tmpl w:val="F6D60C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A6CE6"/>
    <w:multiLevelType w:val="multilevel"/>
    <w:tmpl w:val="E648DD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315195"/>
    <w:multiLevelType w:val="hybridMultilevel"/>
    <w:tmpl w:val="200A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377EF"/>
    <w:multiLevelType w:val="hybridMultilevel"/>
    <w:tmpl w:val="C9D8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1"/>
  </w:num>
  <w:num w:numId="4">
    <w:abstractNumId w:val="24"/>
  </w:num>
  <w:num w:numId="5">
    <w:abstractNumId w:val="4"/>
  </w:num>
  <w:num w:numId="6">
    <w:abstractNumId w:val="15"/>
  </w:num>
  <w:num w:numId="7">
    <w:abstractNumId w:val="1"/>
  </w:num>
  <w:num w:numId="8">
    <w:abstractNumId w:val="8"/>
  </w:num>
  <w:num w:numId="9">
    <w:abstractNumId w:val="7"/>
  </w:num>
  <w:num w:numId="10">
    <w:abstractNumId w:val="13"/>
  </w:num>
  <w:num w:numId="11">
    <w:abstractNumId w:val="19"/>
  </w:num>
  <w:num w:numId="12">
    <w:abstractNumId w:val="26"/>
  </w:num>
  <w:num w:numId="13">
    <w:abstractNumId w:val="36"/>
  </w:num>
  <w:num w:numId="14">
    <w:abstractNumId w:val="17"/>
  </w:num>
  <w:num w:numId="15">
    <w:abstractNumId w:val="5"/>
  </w:num>
  <w:num w:numId="16">
    <w:abstractNumId w:val="16"/>
  </w:num>
  <w:num w:numId="17">
    <w:abstractNumId w:val="10"/>
  </w:num>
  <w:num w:numId="18">
    <w:abstractNumId w:val="2"/>
  </w:num>
  <w:num w:numId="19">
    <w:abstractNumId w:val="32"/>
  </w:num>
  <w:num w:numId="20">
    <w:abstractNumId w:val="18"/>
  </w:num>
  <w:num w:numId="21">
    <w:abstractNumId w:val="6"/>
  </w:num>
  <w:num w:numId="22">
    <w:abstractNumId w:val="33"/>
  </w:num>
  <w:num w:numId="23">
    <w:abstractNumId w:val="0"/>
  </w:num>
  <w:num w:numId="24">
    <w:abstractNumId w:val="11"/>
  </w:num>
  <w:num w:numId="25">
    <w:abstractNumId w:val="20"/>
  </w:num>
  <w:num w:numId="26">
    <w:abstractNumId w:val="35"/>
  </w:num>
  <w:num w:numId="27">
    <w:abstractNumId w:val="3"/>
  </w:num>
  <w:num w:numId="28">
    <w:abstractNumId w:val="25"/>
  </w:num>
  <w:num w:numId="29">
    <w:abstractNumId w:val="30"/>
  </w:num>
  <w:num w:numId="30">
    <w:abstractNumId w:val="14"/>
  </w:num>
  <w:num w:numId="31">
    <w:abstractNumId w:val="27"/>
  </w:num>
  <w:num w:numId="32">
    <w:abstractNumId w:val="12"/>
  </w:num>
  <w:num w:numId="33">
    <w:abstractNumId w:val="34"/>
  </w:num>
  <w:num w:numId="34">
    <w:abstractNumId w:val="9"/>
  </w:num>
  <w:num w:numId="35">
    <w:abstractNumId w:val="28"/>
  </w:num>
  <w:num w:numId="36">
    <w:abstractNumId w:val="29"/>
  </w:num>
  <w:num w:numId="3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9A9"/>
    <w:rsid w:val="00013572"/>
    <w:rsid w:val="000247ED"/>
    <w:rsid w:val="000277FA"/>
    <w:rsid w:val="00083F15"/>
    <w:rsid w:val="000B7E3D"/>
    <w:rsid w:val="000E785A"/>
    <w:rsid w:val="00147CC1"/>
    <w:rsid w:val="001A74AF"/>
    <w:rsid w:val="001B117C"/>
    <w:rsid w:val="001C50DF"/>
    <w:rsid w:val="00211149"/>
    <w:rsid w:val="00232739"/>
    <w:rsid w:val="00271C47"/>
    <w:rsid w:val="00284394"/>
    <w:rsid w:val="002C6909"/>
    <w:rsid w:val="002E3A50"/>
    <w:rsid w:val="002F46D6"/>
    <w:rsid w:val="0031388E"/>
    <w:rsid w:val="003150A4"/>
    <w:rsid w:val="00337D62"/>
    <w:rsid w:val="00413E59"/>
    <w:rsid w:val="004419B1"/>
    <w:rsid w:val="00493C01"/>
    <w:rsid w:val="004A2D7D"/>
    <w:rsid w:val="004B067D"/>
    <w:rsid w:val="004E7FBE"/>
    <w:rsid w:val="00541B5E"/>
    <w:rsid w:val="00557FDE"/>
    <w:rsid w:val="00575141"/>
    <w:rsid w:val="005832AF"/>
    <w:rsid w:val="00623C86"/>
    <w:rsid w:val="00624394"/>
    <w:rsid w:val="00652F64"/>
    <w:rsid w:val="00664016"/>
    <w:rsid w:val="00666A14"/>
    <w:rsid w:val="006B7F7D"/>
    <w:rsid w:val="006C6950"/>
    <w:rsid w:val="006F028E"/>
    <w:rsid w:val="007921B5"/>
    <w:rsid w:val="00795734"/>
    <w:rsid w:val="00801DF7"/>
    <w:rsid w:val="008F5174"/>
    <w:rsid w:val="009017C3"/>
    <w:rsid w:val="0091273C"/>
    <w:rsid w:val="009901ED"/>
    <w:rsid w:val="009E7BCF"/>
    <w:rsid w:val="00A54A73"/>
    <w:rsid w:val="00A81F33"/>
    <w:rsid w:val="00A91B99"/>
    <w:rsid w:val="00AD471E"/>
    <w:rsid w:val="00AF79ED"/>
    <w:rsid w:val="00B05727"/>
    <w:rsid w:val="00B26316"/>
    <w:rsid w:val="00B47775"/>
    <w:rsid w:val="00B7012A"/>
    <w:rsid w:val="00BA71F0"/>
    <w:rsid w:val="00BB3198"/>
    <w:rsid w:val="00BE6663"/>
    <w:rsid w:val="00C14871"/>
    <w:rsid w:val="00C2230D"/>
    <w:rsid w:val="00C42829"/>
    <w:rsid w:val="00C97E39"/>
    <w:rsid w:val="00CE0F94"/>
    <w:rsid w:val="00D0051F"/>
    <w:rsid w:val="00D5245E"/>
    <w:rsid w:val="00D545B4"/>
    <w:rsid w:val="00D628E1"/>
    <w:rsid w:val="00DA5D6E"/>
    <w:rsid w:val="00DA6C13"/>
    <w:rsid w:val="00DA7F58"/>
    <w:rsid w:val="00DD3D48"/>
    <w:rsid w:val="00DD67F8"/>
    <w:rsid w:val="00DE69A9"/>
    <w:rsid w:val="00E11B64"/>
    <w:rsid w:val="00E21267"/>
    <w:rsid w:val="00E602E1"/>
    <w:rsid w:val="00E938E5"/>
    <w:rsid w:val="00F7178B"/>
    <w:rsid w:val="00F80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112127"/>
  <w15:chartTrackingRefBased/>
  <w15:docId w15:val="{887BD4FB-E302-406A-84AF-2EDB6575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9A9"/>
    <w:rPr>
      <w:rFonts w:ascii="Comic Sans MS" w:eastAsia="Times New Roman" w:hAnsi="Comic Sans MS"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9A9"/>
    <w:rPr>
      <w:rFonts w:ascii="Tahoma" w:hAnsi="Tahoma"/>
      <w:sz w:val="16"/>
      <w:szCs w:val="16"/>
      <w:lang w:val="x-none" w:eastAsia="x-none"/>
    </w:rPr>
  </w:style>
  <w:style w:type="character" w:customStyle="1" w:styleId="BalloonTextChar">
    <w:name w:val="Balloon Text Char"/>
    <w:link w:val="BalloonText"/>
    <w:uiPriority w:val="99"/>
    <w:semiHidden/>
    <w:rsid w:val="00DE69A9"/>
    <w:rPr>
      <w:rFonts w:ascii="Tahoma" w:eastAsia="Times New Roman" w:hAnsi="Tahoma" w:cs="Tahoma"/>
      <w:sz w:val="16"/>
      <w:szCs w:val="16"/>
    </w:rPr>
  </w:style>
  <w:style w:type="paragraph" w:styleId="ListParagraph">
    <w:name w:val="List Paragraph"/>
    <w:basedOn w:val="Normal"/>
    <w:uiPriority w:val="34"/>
    <w:qFormat/>
    <w:rsid w:val="00DE69A9"/>
    <w:pPr>
      <w:ind w:left="720"/>
      <w:contextualSpacing/>
    </w:pPr>
  </w:style>
  <w:style w:type="paragraph" w:styleId="BodyTextIndent2">
    <w:name w:val="Body Text Indent 2"/>
    <w:basedOn w:val="Normal"/>
    <w:link w:val="BodyTextIndent2Char"/>
    <w:rsid w:val="00337D62"/>
    <w:pPr>
      <w:ind w:left="1440"/>
    </w:pPr>
    <w:rPr>
      <w:rFonts w:ascii="CG Times" w:hAnsi="CG Times"/>
      <w:spacing w:val="-3"/>
      <w:lang w:val="x-none"/>
    </w:rPr>
  </w:style>
  <w:style w:type="character" w:customStyle="1" w:styleId="BodyTextIndent2Char">
    <w:name w:val="Body Text Indent 2 Char"/>
    <w:link w:val="BodyTextIndent2"/>
    <w:rsid w:val="00337D62"/>
    <w:rPr>
      <w:rFonts w:ascii="CG Times" w:eastAsia="Times New Roman" w:hAnsi="CG Times" w:cs="Times New Roman"/>
      <w:spacing w:val="-3"/>
      <w:sz w:val="24"/>
      <w:lang w:eastAsia="en-US"/>
    </w:rPr>
  </w:style>
  <w:style w:type="paragraph" w:customStyle="1" w:styleId="ColorfulList-Accent11">
    <w:name w:val="Colorful List - Accent 11"/>
    <w:basedOn w:val="Normal"/>
    <w:uiPriority w:val="34"/>
    <w:qFormat/>
    <w:rsid w:val="00337D62"/>
    <w:pPr>
      <w:spacing w:after="200" w:line="276" w:lineRule="auto"/>
      <w:ind w:left="720"/>
      <w:contextualSpacing/>
    </w:pPr>
    <w:rPr>
      <w:rFonts w:ascii="Calibri" w:eastAsia="Calibri" w:hAnsi="Calibri"/>
      <w:sz w:val="22"/>
      <w:szCs w:val="22"/>
      <w:lang w:val="en-US"/>
    </w:rPr>
  </w:style>
  <w:style w:type="paragraph" w:customStyle="1" w:styleId="Default">
    <w:name w:val="Default"/>
    <w:rsid w:val="00BE6663"/>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uiPriority w:val="99"/>
    <w:semiHidden/>
    <w:unhideWhenUsed/>
    <w:rsid w:val="00652F64"/>
    <w:pPr>
      <w:spacing w:after="120"/>
      <w:ind w:left="283"/>
    </w:pPr>
    <w:rPr>
      <w:lang w:val="x-none"/>
    </w:rPr>
  </w:style>
  <w:style w:type="character" w:customStyle="1" w:styleId="BodyTextIndentChar">
    <w:name w:val="Body Text Indent Char"/>
    <w:link w:val="BodyTextIndent"/>
    <w:uiPriority w:val="99"/>
    <w:semiHidden/>
    <w:rsid w:val="00652F64"/>
    <w:rPr>
      <w:rFonts w:ascii="Comic Sans MS" w:eastAsia="Times New Roman" w:hAnsi="Comic Sans MS" w:cs="Times New Roman"/>
      <w:sz w:val="24"/>
      <w:lang w:eastAsia="en-US"/>
    </w:rPr>
  </w:style>
  <w:style w:type="paragraph" w:styleId="BodyTextIndent3">
    <w:name w:val="Body Text Indent 3"/>
    <w:basedOn w:val="Normal"/>
    <w:link w:val="BodyTextIndent3Char"/>
    <w:uiPriority w:val="99"/>
    <w:semiHidden/>
    <w:unhideWhenUsed/>
    <w:rsid w:val="00652F64"/>
    <w:pPr>
      <w:spacing w:after="120"/>
      <w:ind w:left="283"/>
    </w:pPr>
    <w:rPr>
      <w:sz w:val="16"/>
      <w:szCs w:val="16"/>
      <w:lang w:val="x-none"/>
    </w:rPr>
  </w:style>
  <w:style w:type="character" w:customStyle="1" w:styleId="BodyTextIndent3Char">
    <w:name w:val="Body Text Indent 3 Char"/>
    <w:link w:val="BodyTextIndent3"/>
    <w:uiPriority w:val="99"/>
    <w:semiHidden/>
    <w:rsid w:val="00652F64"/>
    <w:rPr>
      <w:rFonts w:ascii="Comic Sans MS" w:eastAsia="Times New Roman" w:hAnsi="Comic Sans MS" w:cs="Times New Roman"/>
      <w:sz w:val="16"/>
      <w:szCs w:val="16"/>
      <w:lang w:eastAsia="en-US"/>
    </w:rPr>
  </w:style>
  <w:style w:type="paragraph" w:styleId="NormalWeb">
    <w:name w:val="Normal (Web)"/>
    <w:basedOn w:val="Normal"/>
    <w:uiPriority w:val="99"/>
    <w:unhideWhenUsed/>
    <w:rsid w:val="002F46D6"/>
    <w:rPr>
      <w:rFonts w:ascii="Times New Roman" w:eastAsia="Cambria" w:hAnsi="Times New Roman"/>
      <w:szCs w:val="24"/>
      <w:lang w:eastAsia="en-GB"/>
    </w:rPr>
  </w:style>
  <w:style w:type="paragraph" w:styleId="Header">
    <w:name w:val="header"/>
    <w:basedOn w:val="Normal"/>
    <w:link w:val="HeaderChar"/>
    <w:uiPriority w:val="99"/>
    <w:unhideWhenUsed/>
    <w:rsid w:val="001B117C"/>
    <w:pPr>
      <w:tabs>
        <w:tab w:val="center" w:pos="4513"/>
        <w:tab w:val="right" w:pos="9026"/>
      </w:tabs>
    </w:pPr>
  </w:style>
  <w:style w:type="character" w:customStyle="1" w:styleId="HeaderChar">
    <w:name w:val="Header Char"/>
    <w:basedOn w:val="DefaultParagraphFont"/>
    <w:link w:val="Header"/>
    <w:uiPriority w:val="99"/>
    <w:rsid w:val="001B117C"/>
    <w:rPr>
      <w:rFonts w:ascii="Comic Sans MS" w:eastAsia="Times New Roman" w:hAnsi="Comic Sans MS" w:cs="Times New Roman"/>
      <w:sz w:val="24"/>
      <w:lang w:eastAsia="en-US"/>
    </w:rPr>
  </w:style>
  <w:style w:type="paragraph" w:styleId="Footer">
    <w:name w:val="footer"/>
    <w:basedOn w:val="Normal"/>
    <w:link w:val="FooterChar"/>
    <w:uiPriority w:val="99"/>
    <w:unhideWhenUsed/>
    <w:rsid w:val="001B117C"/>
    <w:pPr>
      <w:tabs>
        <w:tab w:val="center" w:pos="4513"/>
        <w:tab w:val="right" w:pos="9026"/>
      </w:tabs>
    </w:pPr>
  </w:style>
  <w:style w:type="character" w:customStyle="1" w:styleId="FooterChar">
    <w:name w:val="Footer Char"/>
    <w:basedOn w:val="DefaultParagraphFont"/>
    <w:link w:val="Footer"/>
    <w:uiPriority w:val="99"/>
    <w:rsid w:val="001B117C"/>
    <w:rPr>
      <w:rFonts w:ascii="Comic Sans MS" w:eastAsia="Times New Roman" w:hAnsi="Comic Sans M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dc:creator>
  <cp:keywords/>
  <cp:lastModifiedBy>Sheila Payen</cp:lastModifiedBy>
  <cp:revision>3</cp:revision>
  <cp:lastPrinted>2015-03-25T12:18:00Z</cp:lastPrinted>
  <dcterms:created xsi:type="dcterms:W3CDTF">2019-03-04T10:16:00Z</dcterms:created>
  <dcterms:modified xsi:type="dcterms:W3CDTF">2019-03-04T10:47:00Z</dcterms:modified>
</cp:coreProperties>
</file>