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53660" w14:textId="77777777" w:rsidR="0040395E" w:rsidRDefault="0040395E">
      <w:pPr>
        <w:spacing w:after="0" w:line="259" w:lineRule="auto"/>
        <w:ind w:left="0" w:right="287" w:firstLine="0"/>
        <w:jc w:val="center"/>
        <w:rPr>
          <w:b/>
          <w:sz w:val="36"/>
        </w:rPr>
      </w:pPr>
    </w:p>
    <w:p w14:paraId="1FAEDF73" w14:textId="6FD0E244" w:rsidR="00877723" w:rsidRDefault="002A33FE">
      <w:pPr>
        <w:spacing w:after="0" w:line="259" w:lineRule="auto"/>
        <w:ind w:left="0" w:right="287" w:firstLine="0"/>
        <w:jc w:val="center"/>
      </w:pPr>
      <w:r>
        <w:rPr>
          <w:b/>
          <w:sz w:val="36"/>
        </w:rPr>
        <w:t xml:space="preserve">Job Profile </w:t>
      </w:r>
    </w:p>
    <w:p w14:paraId="12BEF2DB" w14:textId="77777777" w:rsidR="00877723" w:rsidRDefault="002A33FE">
      <w:pPr>
        <w:spacing w:after="0" w:line="259" w:lineRule="auto"/>
        <w:ind w:left="0" w:right="0" w:firstLine="0"/>
      </w:pPr>
      <w:r>
        <w:rPr>
          <w:b/>
        </w:rPr>
        <w:t xml:space="preserve"> </w:t>
      </w:r>
    </w:p>
    <w:tbl>
      <w:tblPr>
        <w:tblStyle w:val="TableGrid"/>
        <w:tblW w:w="8537" w:type="dxa"/>
        <w:tblInd w:w="6" w:type="dxa"/>
        <w:tblCellMar>
          <w:top w:w="53" w:type="dxa"/>
          <w:left w:w="107" w:type="dxa"/>
          <w:right w:w="68" w:type="dxa"/>
        </w:tblCellMar>
        <w:tblLook w:val="04A0" w:firstRow="1" w:lastRow="0" w:firstColumn="1" w:lastColumn="0" w:noHBand="0" w:noVBand="1"/>
      </w:tblPr>
      <w:tblGrid>
        <w:gridCol w:w="4173"/>
        <w:gridCol w:w="4364"/>
      </w:tblGrid>
      <w:tr w:rsidR="00877723" w14:paraId="5E6A0E6E" w14:textId="77777777">
        <w:trPr>
          <w:trHeight w:val="888"/>
        </w:trPr>
        <w:tc>
          <w:tcPr>
            <w:tcW w:w="4173" w:type="dxa"/>
            <w:tcBorders>
              <w:top w:val="single" w:sz="4" w:space="0" w:color="000000"/>
              <w:left w:val="single" w:sz="4" w:space="0" w:color="000000"/>
              <w:bottom w:val="single" w:sz="4" w:space="0" w:color="000000"/>
              <w:right w:val="single" w:sz="4" w:space="0" w:color="000000"/>
            </w:tcBorders>
            <w:shd w:val="clear" w:color="auto" w:fill="D9D9D9"/>
          </w:tcPr>
          <w:p w14:paraId="42777840" w14:textId="77777777" w:rsidR="00877723" w:rsidRDefault="002A33FE">
            <w:pPr>
              <w:spacing w:after="0" w:line="259" w:lineRule="auto"/>
              <w:ind w:left="0" w:right="0" w:firstLine="0"/>
            </w:pPr>
            <w:r>
              <w:rPr>
                <w:b/>
              </w:rPr>
              <w:t xml:space="preserve">Provisional Job Title: Electrical Engineer </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14:paraId="7C4D0E08" w14:textId="77777777" w:rsidR="00877723" w:rsidRDefault="002A33FE">
            <w:pPr>
              <w:spacing w:after="0" w:line="259" w:lineRule="auto"/>
              <w:ind w:left="1" w:right="0" w:firstLine="0"/>
            </w:pPr>
            <w:r>
              <w:rPr>
                <w:b/>
              </w:rPr>
              <w:t xml:space="preserve">Grade: PO3 </w:t>
            </w:r>
          </w:p>
          <w:p w14:paraId="3320407E" w14:textId="77777777" w:rsidR="00877723" w:rsidRDefault="002A33FE">
            <w:pPr>
              <w:spacing w:after="0" w:line="259" w:lineRule="auto"/>
              <w:ind w:left="1" w:right="0" w:firstLine="0"/>
            </w:pPr>
            <w:r>
              <w:rPr>
                <w:b/>
              </w:rPr>
              <w:t xml:space="preserve"> </w:t>
            </w:r>
          </w:p>
          <w:p w14:paraId="7756F7B7" w14:textId="77777777" w:rsidR="00877723" w:rsidRDefault="002A33FE">
            <w:pPr>
              <w:spacing w:after="0" w:line="259" w:lineRule="auto"/>
              <w:ind w:left="1" w:right="0" w:firstLine="0"/>
            </w:pPr>
            <w:r>
              <w:rPr>
                <w:b/>
              </w:rPr>
              <w:t xml:space="preserve"> </w:t>
            </w:r>
          </w:p>
        </w:tc>
      </w:tr>
      <w:tr w:rsidR="00877723" w14:paraId="40D5AA2C" w14:textId="77777777">
        <w:trPr>
          <w:trHeight w:val="888"/>
        </w:trPr>
        <w:tc>
          <w:tcPr>
            <w:tcW w:w="4173" w:type="dxa"/>
            <w:tcBorders>
              <w:top w:val="single" w:sz="4" w:space="0" w:color="000000"/>
              <w:left w:val="single" w:sz="4" w:space="0" w:color="000000"/>
              <w:bottom w:val="single" w:sz="4" w:space="0" w:color="000000"/>
              <w:right w:val="single" w:sz="4" w:space="0" w:color="000000"/>
            </w:tcBorders>
            <w:shd w:val="clear" w:color="auto" w:fill="D9D9D9"/>
          </w:tcPr>
          <w:p w14:paraId="25B881FB" w14:textId="77777777" w:rsidR="00877723" w:rsidRDefault="002A33FE">
            <w:pPr>
              <w:spacing w:after="0" w:line="259" w:lineRule="auto"/>
              <w:ind w:left="0" w:right="0" w:firstLine="0"/>
            </w:pPr>
            <w:r>
              <w:rPr>
                <w:b/>
              </w:rPr>
              <w:t xml:space="preserve">Section: Electrical Team, Support </w:t>
            </w:r>
          </w:p>
          <w:p w14:paraId="325F42DD" w14:textId="77777777" w:rsidR="00877723" w:rsidRDefault="002A33FE">
            <w:pPr>
              <w:spacing w:after="0" w:line="259" w:lineRule="auto"/>
              <w:ind w:left="0" w:right="0" w:firstLine="0"/>
            </w:pPr>
            <w:r>
              <w:rPr>
                <w:b/>
              </w:rPr>
              <w:t xml:space="preserve">Services </w:t>
            </w:r>
          </w:p>
          <w:p w14:paraId="0B94F978" w14:textId="77777777" w:rsidR="00877723" w:rsidRDefault="002A33FE">
            <w:pPr>
              <w:spacing w:after="0" w:line="259" w:lineRule="auto"/>
              <w:ind w:left="0" w:right="0" w:firstLine="0"/>
            </w:pPr>
            <w:r>
              <w:rPr>
                <w:b/>
              </w:rPr>
              <w:t xml:space="preserve"> </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14:paraId="6D333A9F" w14:textId="77777777" w:rsidR="00877723" w:rsidRDefault="002A33FE">
            <w:pPr>
              <w:spacing w:after="0" w:line="259" w:lineRule="auto"/>
              <w:ind w:left="1" w:right="0" w:firstLine="0"/>
            </w:pPr>
            <w:r>
              <w:rPr>
                <w:b/>
              </w:rPr>
              <w:t xml:space="preserve">Directorate: Housing and Regeneration </w:t>
            </w:r>
          </w:p>
          <w:p w14:paraId="615CD148" w14:textId="77777777" w:rsidR="00877723" w:rsidRDefault="002A33FE">
            <w:pPr>
              <w:spacing w:after="0" w:line="259" w:lineRule="auto"/>
              <w:ind w:left="1" w:right="0" w:firstLine="0"/>
            </w:pPr>
            <w:r>
              <w:rPr>
                <w:b/>
              </w:rPr>
              <w:t xml:space="preserve"> </w:t>
            </w:r>
          </w:p>
        </w:tc>
      </w:tr>
      <w:tr w:rsidR="00877723" w14:paraId="0C1845A5" w14:textId="77777777">
        <w:trPr>
          <w:trHeight w:val="890"/>
        </w:trPr>
        <w:tc>
          <w:tcPr>
            <w:tcW w:w="4173" w:type="dxa"/>
            <w:tcBorders>
              <w:top w:val="single" w:sz="4" w:space="0" w:color="000000"/>
              <w:left w:val="single" w:sz="4" w:space="0" w:color="000000"/>
              <w:bottom w:val="single" w:sz="4" w:space="0" w:color="000000"/>
              <w:right w:val="single" w:sz="4" w:space="0" w:color="000000"/>
            </w:tcBorders>
            <w:shd w:val="clear" w:color="auto" w:fill="D9D9D9"/>
          </w:tcPr>
          <w:p w14:paraId="5FEE2CDA" w14:textId="77777777" w:rsidR="00877723" w:rsidRDefault="002A33FE">
            <w:pPr>
              <w:spacing w:after="0" w:line="259" w:lineRule="auto"/>
              <w:ind w:left="0" w:right="0" w:firstLine="0"/>
            </w:pPr>
            <w:r>
              <w:rPr>
                <w:b/>
              </w:rPr>
              <w:t xml:space="preserve">Responsible to: Senior Electrical </w:t>
            </w:r>
          </w:p>
          <w:p w14:paraId="4F3BA35A" w14:textId="77777777" w:rsidR="00877723" w:rsidRDefault="002A33FE">
            <w:pPr>
              <w:spacing w:after="0" w:line="259" w:lineRule="auto"/>
              <w:ind w:left="0" w:right="0" w:firstLine="0"/>
            </w:pPr>
            <w:r>
              <w:rPr>
                <w:b/>
              </w:rPr>
              <w:t xml:space="preserve">Engineer </w:t>
            </w:r>
          </w:p>
          <w:p w14:paraId="3DF68CB6" w14:textId="77777777" w:rsidR="00877723" w:rsidRDefault="002A33FE">
            <w:pPr>
              <w:spacing w:after="0" w:line="259" w:lineRule="auto"/>
              <w:ind w:left="0" w:right="0" w:firstLine="0"/>
            </w:pPr>
            <w:r>
              <w:rPr>
                <w:b/>
              </w:rPr>
              <w:t xml:space="preserve"> </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14:paraId="3680F3DD" w14:textId="30052EC8" w:rsidR="00877723" w:rsidRDefault="002A33FE">
            <w:pPr>
              <w:spacing w:after="0" w:line="259" w:lineRule="auto"/>
              <w:ind w:left="1" w:right="0" w:firstLine="0"/>
            </w:pPr>
            <w:r>
              <w:rPr>
                <w:b/>
              </w:rPr>
              <w:t>Responsible for: Electrical installations, maintenance services and contract management</w:t>
            </w:r>
            <w:r w:rsidR="00836F8D">
              <w:rPr>
                <w:b/>
              </w:rPr>
              <w:t xml:space="preserve">. </w:t>
            </w:r>
          </w:p>
        </w:tc>
      </w:tr>
      <w:tr w:rsidR="00877723" w14:paraId="2A46B8DE" w14:textId="77777777">
        <w:trPr>
          <w:trHeight w:val="837"/>
        </w:trPr>
        <w:tc>
          <w:tcPr>
            <w:tcW w:w="4173" w:type="dxa"/>
            <w:tcBorders>
              <w:top w:val="single" w:sz="4" w:space="0" w:color="000000"/>
              <w:left w:val="single" w:sz="4" w:space="0" w:color="000000"/>
              <w:bottom w:val="single" w:sz="4" w:space="0" w:color="000000"/>
              <w:right w:val="single" w:sz="4" w:space="0" w:color="000000"/>
            </w:tcBorders>
            <w:shd w:val="clear" w:color="auto" w:fill="D9D9D9"/>
          </w:tcPr>
          <w:p w14:paraId="1A34950C" w14:textId="77777777" w:rsidR="00877723" w:rsidRDefault="002A33FE">
            <w:pPr>
              <w:spacing w:after="0" w:line="259" w:lineRule="auto"/>
              <w:ind w:left="0" w:right="0" w:firstLine="0"/>
            </w:pPr>
            <w:r>
              <w:rPr>
                <w:b/>
              </w:rPr>
              <w:t xml:space="preserve">Post Number: H3104/H3105/H3134 </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14:paraId="6E46B97C" w14:textId="02AB46A7" w:rsidR="00877723" w:rsidRDefault="002A33FE">
            <w:pPr>
              <w:spacing w:after="0" w:line="259" w:lineRule="auto"/>
              <w:ind w:left="1" w:right="0" w:firstLine="0"/>
            </w:pPr>
            <w:r>
              <w:rPr>
                <w:b/>
              </w:rPr>
              <w:t>Date August 2</w:t>
            </w:r>
            <w:r w:rsidR="003614CD">
              <w:rPr>
                <w:b/>
              </w:rPr>
              <w:t>023</w:t>
            </w:r>
            <w:r>
              <w:rPr>
                <w:b/>
              </w:rPr>
              <w:t xml:space="preserve"> </w:t>
            </w:r>
          </w:p>
        </w:tc>
      </w:tr>
    </w:tbl>
    <w:p w14:paraId="762EE8FF" w14:textId="77777777" w:rsidR="00877723" w:rsidRDefault="002A33FE">
      <w:pPr>
        <w:spacing w:after="8" w:line="259" w:lineRule="auto"/>
        <w:ind w:left="0" w:right="0" w:firstLine="0"/>
      </w:pPr>
      <w:r>
        <w:rPr>
          <w:i/>
        </w:rPr>
        <w:t xml:space="preserve"> </w:t>
      </w:r>
    </w:p>
    <w:p w14:paraId="00AD825D" w14:textId="77777777" w:rsidR="00877723" w:rsidRDefault="002A33FE">
      <w:pPr>
        <w:pBdr>
          <w:top w:val="single" w:sz="4" w:space="0" w:color="000000"/>
          <w:left w:val="single" w:sz="4" w:space="0" w:color="000000"/>
          <w:bottom w:val="single" w:sz="4" w:space="0" w:color="000000"/>
          <w:right w:val="single" w:sz="4" w:space="0" w:color="000000"/>
        </w:pBdr>
        <w:spacing w:after="0" w:line="259" w:lineRule="auto"/>
        <w:ind w:left="-8" w:right="0" w:firstLine="0"/>
        <w:jc w:val="center"/>
      </w:pPr>
      <w:r>
        <w:rPr>
          <w:b/>
        </w:rPr>
        <w:t xml:space="preserve">Working for the Richmond/ Wandsworth Shared Staffing Arrangement </w:t>
      </w:r>
    </w:p>
    <w:p w14:paraId="1B6EE9DA" w14:textId="77777777" w:rsidR="00877723" w:rsidRDefault="002A33FE">
      <w:pPr>
        <w:pBdr>
          <w:top w:val="single" w:sz="4" w:space="0" w:color="000000"/>
          <w:left w:val="single" w:sz="4" w:space="0" w:color="000000"/>
          <w:bottom w:val="single" w:sz="4" w:space="0" w:color="000000"/>
          <w:right w:val="single" w:sz="4" w:space="0" w:color="000000"/>
        </w:pBdr>
        <w:spacing w:after="0" w:line="259" w:lineRule="auto"/>
        <w:ind w:left="-8" w:right="0" w:firstLine="0"/>
      </w:pPr>
      <w:r>
        <w:t xml:space="preserve"> </w:t>
      </w:r>
    </w:p>
    <w:p w14:paraId="090E0F4A" w14:textId="77777777" w:rsidR="00877723" w:rsidRDefault="002A33FE">
      <w:pPr>
        <w:pBdr>
          <w:top w:val="single" w:sz="4" w:space="0" w:color="000000"/>
          <w:left w:val="single" w:sz="4" w:space="0" w:color="000000"/>
          <w:bottom w:val="single" w:sz="4" w:space="0" w:color="000000"/>
          <w:right w:val="single" w:sz="4" w:space="0" w:color="000000"/>
        </w:pBdr>
        <w:ind w:left="2" w:right="0" w:hanging="10"/>
      </w:pPr>
      <w:r>
        <w:t xml:space="preserve">This role is employed under the Shared Staffing Arrangement between Richmond and </w:t>
      </w:r>
    </w:p>
    <w:p w14:paraId="7B6D469C" w14:textId="77777777" w:rsidR="00877723" w:rsidRDefault="002A33FE">
      <w:pPr>
        <w:pBdr>
          <w:top w:val="single" w:sz="4" w:space="0" w:color="000000"/>
          <w:left w:val="single" w:sz="4" w:space="0" w:color="000000"/>
          <w:bottom w:val="single" w:sz="4" w:space="0" w:color="000000"/>
          <w:right w:val="single" w:sz="4" w:space="0" w:color="000000"/>
        </w:pBdr>
        <w:ind w:left="2" w:right="0" w:hanging="10"/>
      </w:pPr>
      <w:r>
        <w:t xml:space="preserve">Wandsworth Borough Councils. The overall purpose of the Shared Staffing </w:t>
      </w:r>
    </w:p>
    <w:p w14:paraId="2A3AC420" w14:textId="2AA2872F" w:rsidR="00877723" w:rsidRDefault="002A33FE">
      <w:pPr>
        <w:pBdr>
          <w:top w:val="single" w:sz="4" w:space="0" w:color="000000"/>
          <w:left w:val="single" w:sz="4" w:space="0" w:color="000000"/>
          <w:bottom w:val="single" w:sz="4" w:space="0" w:color="000000"/>
          <w:right w:val="single" w:sz="4" w:space="0" w:color="000000"/>
        </w:pBdr>
        <w:ind w:left="2" w:right="0" w:hanging="10"/>
      </w:pPr>
      <w:r>
        <w:t>Arrangement is to provide the highest quality of service at the lowest attainable cost</w:t>
      </w:r>
      <w:r w:rsidR="00836F8D">
        <w:t xml:space="preserve">. </w:t>
      </w:r>
    </w:p>
    <w:p w14:paraId="2B82BBA5" w14:textId="77777777" w:rsidR="00877723" w:rsidRDefault="002A33FE">
      <w:pPr>
        <w:pBdr>
          <w:top w:val="single" w:sz="4" w:space="0" w:color="000000"/>
          <w:left w:val="single" w:sz="4" w:space="0" w:color="000000"/>
          <w:bottom w:val="single" w:sz="4" w:space="0" w:color="000000"/>
          <w:right w:val="single" w:sz="4" w:space="0" w:color="000000"/>
        </w:pBdr>
        <w:spacing w:after="0" w:line="259" w:lineRule="auto"/>
        <w:ind w:left="-8" w:right="0" w:firstLine="0"/>
      </w:pPr>
      <w:r>
        <w:t xml:space="preserve"> </w:t>
      </w:r>
    </w:p>
    <w:p w14:paraId="51656F60" w14:textId="15B9937C" w:rsidR="00877723" w:rsidRDefault="002A33FE">
      <w:pPr>
        <w:pBdr>
          <w:top w:val="single" w:sz="4" w:space="0" w:color="000000"/>
          <w:left w:val="single" w:sz="4" w:space="0" w:color="000000"/>
          <w:bottom w:val="single" w:sz="4" w:space="0" w:color="000000"/>
          <w:right w:val="single" w:sz="4" w:space="0" w:color="000000"/>
        </w:pBdr>
        <w:ind w:left="2" w:right="0" w:hanging="10"/>
      </w:pPr>
      <w:r>
        <w:t>Staff are expected to deliver high quality and responsive services wherever they are based, as well as having the ability to adapt to sometimes differing processes and expectations</w:t>
      </w:r>
      <w:r w:rsidR="00836F8D">
        <w:t xml:space="preserve">. </w:t>
      </w:r>
    </w:p>
    <w:p w14:paraId="3B6E85D3" w14:textId="77777777" w:rsidR="00877723" w:rsidRDefault="002A33FE">
      <w:pPr>
        <w:pBdr>
          <w:top w:val="single" w:sz="4" w:space="0" w:color="000000"/>
          <w:left w:val="single" w:sz="4" w:space="0" w:color="000000"/>
          <w:bottom w:val="single" w:sz="4" w:space="0" w:color="000000"/>
          <w:right w:val="single" w:sz="4" w:space="0" w:color="000000"/>
        </w:pBdr>
        <w:spacing w:after="0" w:line="259" w:lineRule="auto"/>
        <w:ind w:left="-8" w:right="0" w:firstLine="0"/>
      </w:pPr>
      <w:r>
        <w:t xml:space="preserve"> </w:t>
      </w:r>
    </w:p>
    <w:p w14:paraId="1A10C23A" w14:textId="58580E9E" w:rsidR="00877723" w:rsidRDefault="002A33FE">
      <w:pPr>
        <w:pBdr>
          <w:top w:val="single" w:sz="4" w:space="0" w:color="000000"/>
          <w:left w:val="single" w:sz="4" w:space="0" w:color="000000"/>
          <w:bottom w:val="single" w:sz="4" w:space="0" w:color="000000"/>
          <w:right w:val="single" w:sz="4" w:space="0" w:color="000000"/>
        </w:pBdr>
        <w:ind w:left="2" w:right="0" w:hanging="10"/>
      </w:pPr>
      <w:r>
        <w:t>The Shared Staffing Arrangement aims to be at the forefront innovation in local government and the organisation will invest in your development and ensure the opportunities for progression that only a large organisation can provide</w:t>
      </w:r>
      <w:r w:rsidR="00836F8D">
        <w:t xml:space="preserve">. </w:t>
      </w:r>
    </w:p>
    <w:p w14:paraId="0FF7E4FE" w14:textId="77777777" w:rsidR="00877723" w:rsidRDefault="002A33FE">
      <w:pPr>
        <w:pBdr>
          <w:top w:val="single" w:sz="4" w:space="0" w:color="000000"/>
          <w:left w:val="single" w:sz="4" w:space="0" w:color="000000"/>
          <w:bottom w:val="single" w:sz="4" w:space="0" w:color="000000"/>
          <w:right w:val="single" w:sz="4" w:space="0" w:color="000000"/>
        </w:pBdr>
        <w:spacing w:after="0" w:line="259" w:lineRule="auto"/>
        <w:ind w:left="-8" w:right="0" w:firstLine="0"/>
      </w:pPr>
      <w:r>
        <w:t xml:space="preserve"> </w:t>
      </w:r>
    </w:p>
    <w:p w14:paraId="3418A769" w14:textId="77777777" w:rsidR="00877723" w:rsidRDefault="002A33FE">
      <w:pPr>
        <w:spacing w:after="0" w:line="259" w:lineRule="auto"/>
        <w:ind w:left="0" w:right="0" w:firstLine="0"/>
      </w:pPr>
      <w:r>
        <w:t xml:space="preserve"> </w:t>
      </w:r>
    </w:p>
    <w:p w14:paraId="30DB3765" w14:textId="77777777" w:rsidR="00877723" w:rsidRDefault="002A33FE">
      <w:pPr>
        <w:pStyle w:val="Heading1"/>
        <w:ind w:left="-5"/>
      </w:pPr>
      <w:r>
        <w:t>Job Purpose</w:t>
      </w:r>
      <w:r>
        <w:rPr>
          <w:b w:val="0"/>
        </w:rPr>
        <w:t xml:space="preserve"> </w:t>
      </w:r>
    </w:p>
    <w:p w14:paraId="64E8E5C5" w14:textId="77777777" w:rsidR="00877723" w:rsidRDefault="002A33FE">
      <w:pPr>
        <w:spacing w:after="13" w:line="259" w:lineRule="auto"/>
        <w:ind w:left="0" w:right="0" w:firstLine="0"/>
      </w:pPr>
      <w:r>
        <w:t xml:space="preserve"> </w:t>
      </w:r>
    </w:p>
    <w:p w14:paraId="55C3ACBA" w14:textId="34E157AF" w:rsidR="00877723" w:rsidRDefault="002A33FE">
      <w:pPr>
        <w:numPr>
          <w:ilvl w:val="0"/>
          <w:numId w:val="1"/>
        </w:numPr>
        <w:ind w:right="271" w:hanging="360"/>
      </w:pPr>
      <w:r>
        <w:t>Responsible to the Senior Electrical Engineer (P05) for the management and supervision of</w:t>
      </w:r>
      <w:r w:rsidR="0040395E">
        <w:t xml:space="preserve"> all</w:t>
      </w:r>
      <w:r>
        <w:t xml:space="preserve"> electrical installations, </w:t>
      </w:r>
      <w:r w:rsidR="0040395E">
        <w:t>planned and preventative</w:t>
      </w:r>
      <w:r>
        <w:t xml:space="preserve"> maintenance contracts</w:t>
      </w:r>
      <w:r w:rsidR="0040395E">
        <w:t>,</w:t>
      </w:r>
      <w:r>
        <w:t xml:space="preserve"> and</w:t>
      </w:r>
      <w:r w:rsidR="0040395E">
        <w:t xml:space="preserve"> electrical</w:t>
      </w:r>
      <w:r>
        <w:t xml:space="preserve"> project work undertaken by the post holder. This includes </w:t>
      </w:r>
      <w:r w:rsidR="003614CD">
        <w:t>Electrical test and inspection, F</w:t>
      </w:r>
      <w:r>
        <w:t xml:space="preserve">ire </w:t>
      </w:r>
      <w:r w:rsidR="003614CD">
        <w:t>A</w:t>
      </w:r>
      <w:r>
        <w:t xml:space="preserve">larms, </w:t>
      </w:r>
      <w:r w:rsidR="0064600C">
        <w:t>A</w:t>
      </w:r>
      <w:r>
        <w:t xml:space="preserve">utomatic opening ventilation, </w:t>
      </w:r>
      <w:r w:rsidR="0064600C">
        <w:t>E</w:t>
      </w:r>
      <w:r>
        <w:t xml:space="preserve">mergency lighting, </w:t>
      </w:r>
      <w:r w:rsidR="0064600C">
        <w:t>L</w:t>
      </w:r>
      <w:r>
        <w:t xml:space="preserve">ightning protection systems, </w:t>
      </w:r>
      <w:r w:rsidR="003614CD">
        <w:t>I</w:t>
      </w:r>
      <w:r>
        <w:t xml:space="preserve">ntegrated </w:t>
      </w:r>
      <w:r w:rsidR="003614CD">
        <w:t>R</w:t>
      </w:r>
      <w:r>
        <w:t xml:space="preserve">eception systems, </w:t>
      </w:r>
      <w:r w:rsidR="003614CD">
        <w:t>D</w:t>
      </w:r>
      <w:r>
        <w:t xml:space="preserve">oor </w:t>
      </w:r>
      <w:r w:rsidR="003614CD">
        <w:t>E</w:t>
      </w:r>
      <w:r>
        <w:t>ntry systems,</w:t>
      </w:r>
      <w:r w:rsidR="0040395E">
        <w:t xml:space="preserve"> </w:t>
      </w:r>
      <w:r w:rsidR="003614CD">
        <w:t>A</w:t>
      </w:r>
      <w:r>
        <w:t>erial systems</w:t>
      </w:r>
      <w:r w:rsidR="003614CD">
        <w:t>,</w:t>
      </w:r>
      <w:r>
        <w:t xml:space="preserve"> and Community Fibre. Act in an advisory capacity to colleagues on common technical electrical issues affecting housing properties. </w:t>
      </w:r>
    </w:p>
    <w:p w14:paraId="4EC64691" w14:textId="77777777" w:rsidR="00877723" w:rsidRDefault="002A33FE">
      <w:pPr>
        <w:spacing w:after="13" w:line="259" w:lineRule="auto"/>
        <w:ind w:left="0" w:right="0" w:firstLine="0"/>
      </w:pPr>
      <w:r>
        <w:lastRenderedPageBreak/>
        <w:t xml:space="preserve"> </w:t>
      </w:r>
    </w:p>
    <w:p w14:paraId="278E1134" w14:textId="293D95EB" w:rsidR="00877723" w:rsidRDefault="002A33FE">
      <w:pPr>
        <w:numPr>
          <w:ilvl w:val="0"/>
          <w:numId w:val="1"/>
        </w:numPr>
        <w:ind w:right="271" w:hanging="360"/>
      </w:pPr>
      <w:r>
        <w:t xml:space="preserve">Carries out maintenance site inspections, pre and post </w:t>
      </w:r>
      <w:r w:rsidR="0064600C">
        <w:t xml:space="preserve">work </w:t>
      </w:r>
      <w:r>
        <w:t>inspections as required on all electrical installations</w:t>
      </w:r>
      <w:r w:rsidR="00B5675A">
        <w:t xml:space="preserve"> and raise defect list for contractors</w:t>
      </w:r>
      <w:r>
        <w:t>. Assists</w:t>
      </w:r>
      <w:r w:rsidR="00CE0809">
        <w:t xml:space="preserve"> all other</w:t>
      </w:r>
      <w:r w:rsidR="0040395E">
        <w:t xml:space="preserve"> Departments within Housing </w:t>
      </w:r>
      <w:r>
        <w:t xml:space="preserve">with electrical advice for projects. Ensures that the contractor provides certification for each electrical installation when required. </w:t>
      </w:r>
    </w:p>
    <w:p w14:paraId="1036BA48" w14:textId="77777777" w:rsidR="00877723" w:rsidRDefault="002A33FE">
      <w:pPr>
        <w:spacing w:after="0" w:line="259" w:lineRule="auto"/>
        <w:ind w:left="0" w:right="0" w:firstLine="0"/>
      </w:pPr>
      <w:r>
        <w:t xml:space="preserve"> </w:t>
      </w:r>
    </w:p>
    <w:p w14:paraId="1E950D16" w14:textId="77777777" w:rsidR="00877723" w:rsidRDefault="002A33FE">
      <w:pPr>
        <w:pStyle w:val="Heading1"/>
        <w:ind w:left="-5"/>
      </w:pPr>
      <w:r>
        <w:t xml:space="preserve">Main Duties and Responsibilities </w:t>
      </w:r>
    </w:p>
    <w:p w14:paraId="402475B5" w14:textId="77777777" w:rsidR="006E70F5" w:rsidRDefault="006E70F5" w:rsidP="006E70F5"/>
    <w:p w14:paraId="7804DD62" w14:textId="6F38B7C1" w:rsidR="006E70F5" w:rsidRPr="006E70F5" w:rsidRDefault="0064600C" w:rsidP="003614CD">
      <w:r>
        <w:t xml:space="preserve">      </w:t>
      </w:r>
      <w:r w:rsidR="003614CD">
        <w:t>1</w:t>
      </w:r>
      <w:r w:rsidR="006E70F5">
        <w:t xml:space="preserve">. </w:t>
      </w:r>
      <w:r>
        <w:t xml:space="preserve">   </w:t>
      </w:r>
      <w:r w:rsidR="006E70F5">
        <w:t>Carry</w:t>
      </w:r>
      <w:r w:rsidR="00432183">
        <w:t>ing</w:t>
      </w:r>
      <w:r w:rsidR="006E70F5">
        <w:t xml:space="preserve"> out Test and Inspection</w:t>
      </w:r>
      <w:r>
        <w:t xml:space="preserve"> on </w:t>
      </w:r>
      <w:r w:rsidR="006E70F5">
        <w:t>all electrical Installation system</w:t>
      </w:r>
      <w:r>
        <w:t>s</w:t>
      </w:r>
      <w:r w:rsidR="006E70F5">
        <w:t xml:space="preserve">, </w:t>
      </w:r>
      <w:r>
        <w:t>inspect</w:t>
      </w:r>
      <w:r w:rsidR="006E70F5">
        <w:t xml:space="preserve"> all documents</w:t>
      </w:r>
      <w:r w:rsidR="003614CD">
        <w:t xml:space="preserve"> </w:t>
      </w:r>
      <w:r w:rsidR="006E70F5">
        <w:t xml:space="preserve">provided by the contractor following completion or request of work, and </w:t>
      </w:r>
      <w:r>
        <w:t xml:space="preserve">complete </w:t>
      </w:r>
      <w:r w:rsidR="006E70F5">
        <w:t>post inspec</w:t>
      </w:r>
      <w:r>
        <w:t>tion</w:t>
      </w:r>
      <w:r w:rsidR="006E70F5">
        <w:t xml:space="preserve"> work where required.</w:t>
      </w:r>
    </w:p>
    <w:p w14:paraId="6DB072DE" w14:textId="1B493A59" w:rsidR="00877723" w:rsidRDefault="002A33FE">
      <w:pPr>
        <w:spacing w:after="13" w:line="259" w:lineRule="auto"/>
        <w:ind w:left="0" w:right="0" w:firstLine="0"/>
      </w:pPr>
      <w:r>
        <w:t xml:space="preserve"> </w:t>
      </w:r>
    </w:p>
    <w:p w14:paraId="2533A569" w14:textId="35485A0C" w:rsidR="00877723" w:rsidRDefault="002A33FE" w:rsidP="003614CD">
      <w:pPr>
        <w:numPr>
          <w:ilvl w:val="0"/>
          <w:numId w:val="9"/>
        </w:numPr>
        <w:ind w:right="271"/>
      </w:pPr>
      <w:r>
        <w:t xml:space="preserve">Ensure compliance with Council’s procurement policies when commissioning works, </w:t>
      </w:r>
      <w:r w:rsidR="00773275">
        <w:t xml:space="preserve">requesting </w:t>
      </w:r>
      <w:r>
        <w:t xml:space="preserve">quotations and tenders. Raise orders and ensure that work is carried out in compliance with </w:t>
      </w:r>
      <w:r w:rsidR="00773275">
        <w:t>the 18</w:t>
      </w:r>
      <w:r w:rsidR="00773275" w:rsidRPr="00773275">
        <w:rPr>
          <w:vertAlign w:val="superscript"/>
        </w:rPr>
        <w:t>TH</w:t>
      </w:r>
      <w:r w:rsidR="00773275">
        <w:t xml:space="preserve"> Edition Wiring Regulations BS7671</w:t>
      </w:r>
      <w:r w:rsidR="0064600C">
        <w:t xml:space="preserve"> (as amended)</w:t>
      </w:r>
      <w:r>
        <w:t xml:space="preserve">, </w:t>
      </w:r>
      <w:r w:rsidR="0064600C">
        <w:t xml:space="preserve">and </w:t>
      </w:r>
      <w:r>
        <w:t xml:space="preserve">any legislation relating to electrical service and Health and Safety at Work Regulations. Report all Health and Safety defects to the </w:t>
      </w:r>
      <w:r w:rsidR="00773275">
        <w:t xml:space="preserve">Area Team or </w:t>
      </w:r>
      <w:r>
        <w:t>Housing Estate Service repairs department</w:t>
      </w:r>
      <w:r w:rsidR="00836F8D">
        <w:t xml:space="preserve">. </w:t>
      </w:r>
    </w:p>
    <w:p w14:paraId="495D833D" w14:textId="77777777" w:rsidR="00877723" w:rsidRDefault="002A33FE">
      <w:pPr>
        <w:spacing w:after="16" w:line="259" w:lineRule="auto"/>
        <w:ind w:left="0" w:right="0" w:firstLine="0"/>
      </w:pPr>
      <w:r>
        <w:t xml:space="preserve"> </w:t>
      </w:r>
    </w:p>
    <w:p w14:paraId="238089B0" w14:textId="025F8D4C" w:rsidR="00877723" w:rsidRDefault="00773275" w:rsidP="003614CD">
      <w:pPr>
        <w:numPr>
          <w:ilvl w:val="0"/>
          <w:numId w:val="9"/>
        </w:numPr>
        <w:ind w:right="271"/>
      </w:pPr>
      <w:r>
        <w:t>Make regular</w:t>
      </w:r>
      <w:r w:rsidR="00E25545">
        <w:t xml:space="preserve"> site</w:t>
      </w:r>
      <w:r>
        <w:t xml:space="preserve"> visits and supervise </w:t>
      </w:r>
      <w:r w:rsidR="002A33FE">
        <w:t>electrical works and ensur</w:t>
      </w:r>
      <w:r w:rsidR="00E25545">
        <w:t>ing</w:t>
      </w:r>
      <w:r w:rsidR="002A33FE">
        <w:t xml:space="preserve"> that contractor</w:t>
      </w:r>
      <w:r>
        <w:t>s</w:t>
      </w:r>
      <w:r w:rsidR="002A33FE">
        <w:t xml:space="preserve"> </w:t>
      </w:r>
      <w:r>
        <w:t>comply</w:t>
      </w:r>
      <w:r w:rsidR="002A33FE">
        <w:t xml:space="preserve"> with the specifications and requirements for all aspects of the work. Attend monthly meetings with the consultant and contractors to discuss any issues that have arisen ensure that the contract is on target and compliant. Ensure that agreed work programmes are adhered to and evaluate any request from contractors for an extension to this programme. Evaluate applications for interim payments</w:t>
      </w:r>
      <w:r w:rsidR="00836F8D">
        <w:t xml:space="preserve">. </w:t>
      </w:r>
      <w:r w:rsidR="002A33FE">
        <w:t>Issuing certificate payment for maintenance services contract</w:t>
      </w:r>
      <w:r>
        <w:t xml:space="preserve"> under your responsibilities,</w:t>
      </w:r>
      <w:r w:rsidR="002A33FE">
        <w:t xml:space="preserve"> and</w:t>
      </w:r>
      <w:r>
        <w:t xml:space="preserve"> issue</w:t>
      </w:r>
      <w:r w:rsidR="002A33FE">
        <w:t xml:space="preserve"> contract instructions</w:t>
      </w:r>
      <w:r>
        <w:t xml:space="preserve"> where required</w:t>
      </w:r>
      <w:r w:rsidR="002A33FE">
        <w:t xml:space="preserve">. Ensure that the Senior Electrical Engineer and </w:t>
      </w:r>
      <w:r>
        <w:t xml:space="preserve">the Head of </w:t>
      </w:r>
      <w:r w:rsidR="002A33FE">
        <w:t>Electrical</w:t>
      </w:r>
      <w:r>
        <w:t xml:space="preserve"> or his deputy</w:t>
      </w:r>
      <w:r w:rsidR="002A33FE">
        <w:t xml:space="preserve"> are kept informed of negotiations, </w:t>
      </w:r>
      <w:r>
        <w:t xml:space="preserve">for </w:t>
      </w:r>
      <w:r w:rsidR="002A33FE">
        <w:t xml:space="preserve">work in progress and any design, programme or financial changes in projects and obtain authority for changes where necessary. </w:t>
      </w:r>
    </w:p>
    <w:p w14:paraId="152EE634" w14:textId="77777777" w:rsidR="00877723" w:rsidRDefault="002A33FE">
      <w:pPr>
        <w:spacing w:after="13" w:line="259" w:lineRule="auto"/>
        <w:ind w:left="0" w:right="0" w:firstLine="0"/>
      </w:pPr>
      <w:r>
        <w:t xml:space="preserve"> </w:t>
      </w:r>
    </w:p>
    <w:p w14:paraId="43421462" w14:textId="731E9BF5" w:rsidR="00877723" w:rsidRDefault="002A33FE" w:rsidP="003614CD">
      <w:pPr>
        <w:numPr>
          <w:ilvl w:val="0"/>
          <w:numId w:val="9"/>
        </w:numPr>
        <w:ind w:right="271"/>
      </w:pPr>
      <w:r>
        <w:t xml:space="preserve">Processes </w:t>
      </w:r>
      <w:r w:rsidR="00631EE1">
        <w:t>contractors’</w:t>
      </w:r>
      <w:r>
        <w:t xml:space="preserve"> invoices, post inspect works, review documentation, check scheduled repairs</w:t>
      </w:r>
      <w:r w:rsidR="004A207C">
        <w:t xml:space="preserve"> rates and</w:t>
      </w:r>
      <w:r>
        <w:t xml:space="preserve"> works are carried out to acceptable standards and complies with </w:t>
      </w:r>
      <w:r w:rsidR="00631EE1">
        <w:t xml:space="preserve">current </w:t>
      </w:r>
      <w:r>
        <w:t xml:space="preserve">regulations. Dispute any invoices received if works have not been completed </w:t>
      </w:r>
      <w:r w:rsidR="00ED1F9A">
        <w:t>by the target date,</w:t>
      </w:r>
      <w:r w:rsidR="005E32CB">
        <w:t xml:space="preserve"> </w:t>
      </w:r>
      <w:r w:rsidR="009819A9">
        <w:t>in</w:t>
      </w:r>
      <w:r w:rsidR="005E32CB">
        <w:t>correct</w:t>
      </w:r>
      <w:r w:rsidR="00ED1F9A">
        <w:t xml:space="preserve"> schedule of rate</w:t>
      </w:r>
      <w:r>
        <w:t xml:space="preserve"> or if works fail to meet the required standard. Resolve disputed invoices in a timely fashion after engaging in correspondence with the contractor. </w:t>
      </w:r>
    </w:p>
    <w:p w14:paraId="5914D5FB" w14:textId="77777777" w:rsidR="00877723" w:rsidRDefault="002A33FE">
      <w:pPr>
        <w:spacing w:after="14" w:line="259" w:lineRule="auto"/>
        <w:ind w:left="360" w:right="0" w:firstLine="0"/>
      </w:pPr>
      <w:r>
        <w:t xml:space="preserve"> </w:t>
      </w:r>
    </w:p>
    <w:p w14:paraId="0F61EAFC" w14:textId="295C6100" w:rsidR="00877723" w:rsidRDefault="002A33FE" w:rsidP="003614CD">
      <w:pPr>
        <w:numPr>
          <w:ilvl w:val="0"/>
          <w:numId w:val="9"/>
        </w:numPr>
        <w:ind w:right="271"/>
      </w:pPr>
      <w:r>
        <w:t xml:space="preserve">Liaise with residents, tenant management organisations and area teams regarding electrical matters and where necessary attend meetings with them. Update area teams and residents when carrying out any works. </w:t>
      </w:r>
      <w:r w:rsidR="00784759">
        <w:t xml:space="preserve">Communication </w:t>
      </w:r>
      <w:r w:rsidR="00693639">
        <w:t xml:space="preserve">with </w:t>
      </w:r>
      <w:r>
        <w:t xml:space="preserve">residents as and when necessary. Communicate effectively with senior managers, </w:t>
      </w:r>
      <w:r>
        <w:lastRenderedPageBreak/>
        <w:t xml:space="preserve">manufacturers, residents, contractors, technical mangers, project controllers, public utilities, other outside </w:t>
      </w:r>
      <w:r w:rsidR="00ED1F9A">
        <w:t>representatives,</w:t>
      </w:r>
      <w:r>
        <w:t xml:space="preserve"> and </w:t>
      </w:r>
      <w:r w:rsidR="00562B68">
        <w:t xml:space="preserve">council </w:t>
      </w:r>
      <w:r>
        <w:t xml:space="preserve">members as required. </w:t>
      </w:r>
    </w:p>
    <w:p w14:paraId="3A806F22" w14:textId="77777777" w:rsidR="00877723" w:rsidRDefault="002A33FE">
      <w:pPr>
        <w:spacing w:after="0" w:line="259" w:lineRule="auto"/>
        <w:ind w:left="360" w:right="0" w:firstLine="0"/>
      </w:pPr>
      <w:r>
        <w:t xml:space="preserve"> </w:t>
      </w:r>
    </w:p>
    <w:p w14:paraId="6C343DEC" w14:textId="4F5A476A" w:rsidR="00877723" w:rsidRDefault="002A33FE" w:rsidP="003614CD">
      <w:pPr>
        <w:numPr>
          <w:ilvl w:val="0"/>
          <w:numId w:val="9"/>
        </w:numPr>
        <w:ind w:right="271"/>
      </w:pPr>
      <w:r>
        <w:t>Carry out electrical surveys to provide recommendations for future and upgrade works by giving a breakdown list of works with estimated prices.  Assist in production of specifications and the valuation of tenders</w:t>
      </w:r>
      <w:r w:rsidR="00836F8D">
        <w:t xml:space="preserve">. </w:t>
      </w:r>
    </w:p>
    <w:p w14:paraId="2B386705" w14:textId="77777777" w:rsidR="00877723" w:rsidRDefault="002A33FE">
      <w:pPr>
        <w:spacing w:after="16" w:line="259" w:lineRule="auto"/>
        <w:ind w:left="360" w:right="0" w:firstLine="0"/>
      </w:pPr>
      <w:r>
        <w:t xml:space="preserve"> </w:t>
      </w:r>
    </w:p>
    <w:p w14:paraId="2DD4EE07" w14:textId="534BBA18" w:rsidR="00877723" w:rsidRDefault="002A33FE" w:rsidP="003614CD">
      <w:pPr>
        <w:numPr>
          <w:ilvl w:val="0"/>
          <w:numId w:val="9"/>
        </w:numPr>
        <w:ind w:right="271"/>
      </w:pPr>
      <w:r>
        <w:t>Responsible for ensuring that void properties are prepared for re-letting or sale to the required standard within the timescales laid down in Departmental procedures and contract specifications by carrying out all necessary test and inspection</w:t>
      </w:r>
      <w:r w:rsidR="00AD2D00">
        <w:t xml:space="preserve">s on </w:t>
      </w:r>
      <w:r>
        <w:t>all electrical system</w:t>
      </w:r>
      <w:r w:rsidR="00FA61ED">
        <w:t xml:space="preserve"> </w:t>
      </w:r>
      <w:r w:rsidR="00A16069">
        <w:t>works</w:t>
      </w:r>
      <w:r>
        <w:t xml:space="preserve"> door entry, IRS, and fire alarm</w:t>
      </w:r>
      <w:r w:rsidR="00AD2D00">
        <w:t>s</w:t>
      </w:r>
      <w:r>
        <w:t xml:space="preserve">. </w:t>
      </w:r>
    </w:p>
    <w:p w14:paraId="5CBC59C2" w14:textId="77777777" w:rsidR="00877723" w:rsidRDefault="002A33FE">
      <w:pPr>
        <w:spacing w:after="13" w:line="259" w:lineRule="auto"/>
        <w:ind w:left="0" w:right="0" w:firstLine="0"/>
      </w:pPr>
      <w:r>
        <w:t xml:space="preserve"> </w:t>
      </w:r>
    </w:p>
    <w:p w14:paraId="40CC51CD" w14:textId="77777777" w:rsidR="00877723" w:rsidRDefault="002A33FE" w:rsidP="003614CD">
      <w:pPr>
        <w:numPr>
          <w:ilvl w:val="0"/>
          <w:numId w:val="9"/>
        </w:numPr>
        <w:ind w:right="271"/>
      </w:pPr>
      <w:r>
        <w:t xml:space="preserve">Assist when required in the training of less experienced staff in the work and procedures of the section including assisting with new starters induction meetings and site visits. </w:t>
      </w:r>
    </w:p>
    <w:p w14:paraId="2489B6DE" w14:textId="0DB6D7CE" w:rsidR="00877723" w:rsidRDefault="002A33FE" w:rsidP="00ED1F9A">
      <w:pPr>
        <w:spacing w:after="13" w:line="259" w:lineRule="auto"/>
        <w:ind w:left="0" w:right="0" w:firstLine="0"/>
      </w:pPr>
      <w:r>
        <w:t xml:space="preserve"> </w:t>
      </w:r>
    </w:p>
    <w:p w14:paraId="15629DC1" w14:textId="0B03BC67" w:rsidR="00877723" w:rsidRDefault="002A33FE" w:rsidP="008E6B53">
      <w:pPr>
        <w:numPr>
          <w:ilvl w:val="0"/>
          <w:numId w:val="9"/>
        </w:numPr>
        <w:ind w:right="271"/>
      </w:pPr>
      <w:r>
        <w:t xml:space="preserve">Monitors the performance of new and existing contractors and provides a written report each quarter, bi-annually or annually as required by the Electrical Manager. </w:t>
      </w:r>
    </w:p>
    <w:p w14:paraId="4CA13F33" w14:textId="77777777" w:rsidR="008E6B53" w:rsidRDefault="008E6B53" w:rsidP="008E6B53">
      <w:pPr>
        <w:ind w:left="0" w:right="271" w:firstLine="0"/>
      </w:pPr>
    </w:p>
    <w:p w14:paraId="034AC2BE" w14:textId="53125CDC" w:rsidR="00877723" w:rsidRDefault="002A33FE" w:rsidP="003614CD">
      <w:pPr>
        <w:numPr>
          <w:ilvl w:val="0"/>
          <w:numId w:val="9"/>
        </w:numPr>
        <w:ind w:right="271"/>
      </w:pPr>
      <w:r>
        <w:t>Check and evaluate final accounts, investigating their descriptive and financial content, after checking that the work has been satisfactorily completed. Thereafter, making a recommendation to the Senior Electrical Engineer and Electrical Manager</w:t>
      </w:r>
      <w:r w:rsidR="00836F8D">
        <w:t xml:space="preserve">. </w:t>
      </w:r>
    </w:p>
    <w:p w14:paraId="661DAD64" w14:textId="77777777" w:rsidR="00877723" w:rsidRDefault="002A33FE">
      <w:pPr>
        <w:spacing w:after="13" w:line="259" w:lineRule="auto"/>
        <w:ind w:left="0" w:right="0" w:firstLine="0"/>
      </w:pPr>
      <w:r>
        <w:t xml:space="preserve"> </w:t>
      </w:r>
    </w:p>
    <w:p w14:paraId="319741DB" w14:textId="51824A39" w:rsidR="000A5027" w:rsidRDefault="002A33FE" w:rsidP="003614CD">
      <w:pPr>
        <w:numPr>
          <w:ilvl w:val="0"/>
          <w:numId w:val="9"/>
        </w:numPr>
        <w:ind w:right="271"/>
      </w:pPr>
      <w:r>
        <w:t xml:space="preserve">Assist the Senior Electrical Engineer and </w:t>
      </w:r>
      <w:r w:rsidR="00ED1F9A">
        <w:t xml:space="preserve">Head of </w:t>
      </w:r>
      <w:r>
        <w:t>Electrical</w:t>
      </w:r>
      <w:r w:rsidR="00ED1F9A">
        <w:t xml:space="preserve"> or his deputy</w:t>
      </w:r>
      <w:r>
        <w:t xml:space="preserve"> in the Preparation of budget estimates and schedules of priorities for electrical renewal or refurbishment for inclusion in expenditure forecasts and to assist future </w:t>
      </w:r>
      <w:r w:rsidR="00255C5E">
        <w:t>workload</w:t>
      </w:r>
      <w:r>
        <w:t xml:space="preserve"> </w:t>
      </w:r>
      <w:r w:rsidR="00961ACC">
        <w:t>planning.</w:t>
      </w:r>
    </w:p>
    <w:p w14:paraId="12C648A0" w14:textId="77777777" w:rsidR="000A5027" w:rsidRDefault="000A5027" w:rsidP="000A5027">
      <w:pPr>
        <w:pStyle w:val="ListParagraph"/>
      </w:pPr>
    </w:p>
    <w:p w14:paraId="2E2FFD0C" w14:textId="36500F4D" w:rsidR="00E76D2E" w:rsidRDefault="00E76D2E" w:rsidP="00E76D2E">
      <w:pPr>
        <w:ind w:left="360" w:right="271" w:firstLine="0"/>
      </w:pPr>
      <w:r>
        <w:t xml:space="preserve">12. Compiling a full and extensive </w:t>
      </w:r>
      <w:r w:rsidR="00961ACC">
        <w:t>site-specific</w:t>
      </w:r>
      <w:r>
        <w:t xml:space="preserve"> report with findings and advising the contractor of any Issues or defects found. Raise repair orders with set priority timescales which are followed up with a </w:t>
      </w:r>
      <w:r w:rsidR="00961ACC">
        <w:t>post inspection</w:t>
      </w:r>
      <w:r>
        <w:t xml:space="preserve"> once works are completed</w:t>
      </w:r>
      <w:r w:rsidR="00836F8D">
        <w:t xml:space="preserve">. </w:t>
      </w:r>
    </w:p>
    <w:p w14:paraId="2470F703" w14:textId="77777777" w:rsidR="00B17074" w:rsidRDefault="00B17074" w:rsidP="00B17074">
      <w:pPr>
        <w:ind w:left="360" w:right="271" w:firstLine="0"/>
      </w:pPr>
    </w:p>
    <w:p w14:paraId="27C0092F" w14:textId="77777777" w:rsidR="00B17074" w:rsidRDefault="00B17074" w:rsidP="00BF7462">
      <w:pPr>
        <w:ind w:left="360" w:right="271" w:firstLine="0"/>
      </w:pPr>
    </w:p>
    <w:p w14:paraId="23F0B1E4" w14:textId="77777777" w:rsidR="001211DA" w:rsidRDefault="001211DA" w:rsidP="001211DA">
      <w:pPr>
        <w:pStyle w:val="Heading1"/>
        <w:ind w:left="-5"/>
      </w:pPr>
      <w:r>
        <w:t xml:space="preserve">Generic Duties and Responsibilities </w:t>
      </w:r>
    </w:p>
    <w:p w14:paraId="63E53471" w14:textId="77777777" w:rsidR="001211DA" w:rsidRDefault="001211DA" w:rsidP="001211DA">
      <w:pPr>
        <w:spacing w:after="13" w:line="259" w:lineRule="auto"/>
        <w:ind w:left="360" w:right="0" w:firstLine="0"/>
      </w:pPr>
      <w:r>
        <w:t xml:space="preserve"> </w:t>
      </w:r>
    </w:p>
    <w:p w14:paraId="6B19D13A" w14:textId="55549745" w:rsidR="001211DA" w:rsidRDefault="001211DA" w:rsidP="00D96203">
      <w:pPr>
        <w:pStyle w:val="ListParagraph"/>
        <w:numPr>
          <w:ilvl w:val="0"/>
          <w:numId w:val="10"/>
        </w:numPr>
        <w:spacing w:after="0" w:line="240" w:lineRule="auto"/>
        <w:ind w:right="271"/>
      </w:pPr>
      <w:r>
        <w:t xml:space="preserve">To contribute to the continuous improvement of the </w:t>
      </w:r>
      <w:r w:rsidR="00961ACC">
        <w:t>Boroughs</w:t>
      </w:r>
      <w:r>
        <w:t xml:space="preserve"> of Wandsworth and Richmond services</w:t>
      </w:r>
      <w:r w:rsidR="00836F8D">
        <w:t xml:space="preserve">. </w:t>
      </w:r>
    </w:p>
    <w:p w14:paraId="587C99C7" w14:textId="77777777" w:rsidR="001211DA" w:rsidRDefault="001211DA" w:rsidP="001211DA">
      <w:pPr>
        <w:spacing w:after="13" w:line="259" w:lineRule="auto"/>
        <w:ind w:left="0" w:right="0" w:firstLine="0"/>
      </w:pPr>
      <w:r>
        <w:t xml:space="preserve"> </w:t>
      </w:r>
    </w:p>
    <w:p w14:paraId="3F243CF0" w14:textId="314CB939" w:rsidR="001211DA" w:rsidRDefault="001211DA" w:rsidP="00D96203">
      <w:pPr>
        <w:numPr>
          <w:ilvl w:val="0"/>
          <w:numId w:val="10"/>
        </w:numPr>
        <w:ind w:right="271"/>
      </w:pPr>
      <w:r>
        <w:t xml:space="preserve">To comply with relevant Codes of Practice, including the Code of Conduct, and policies concerning data </w:t>
      </w:r>
      <w:r w:rsidR="0030488B">
        <w:t>protection, health,</w:t>
      </w:r>
      <w:r>
        <w:t xml:space="preserve"> and safety. </w:t>
      </w:r>
    </w:p>
    <w:p w14:paraId="6C428E43" w14:textId="77777777" w:rsidR="001211DA" w:rsidRDefault="001211DA" w:rsidP="001211DA">
      <w:pPr>
        <w:spacing w:after="13" w:line="259" w:lineRule="auto"/>
        <w:ind w:left="0" w:right="0" w:firstLine="0"/>
      </w:pPr>
      <w:r>
        <w:t xml:space="preserve"> </w:t>
      </w:r>
    </w:p>
    <w:p w14:paraId="5058A0B1" w14:textId="75DC1BE6" w:rsidR="001211DA" w:rsidRDefault="001211DA" w:rsidP="00D96203">
      <w:pPr>
        <w:numPr>
          <w:ilvl w:val="0"/>
          <w:numId w:val="10"/>
        </w:numPr>
        <w:ind w:right="271"/>
      </w:pPr>
      <w:r>
        <w:lastRenderedPageBreak/>
        <w:t xml:space="preserve">To promote </w:t>
      </w:r>
      <w:r w:rsidR="004C0B0A">
        <w:t xml:space="preserve">social value, </w:t>
      </w:r>
      <w:r>
        <w:t xml:space="preserve">equality, diversity, and inclusion, maintaining an awareness of the equality and diversity protocol/policy and work to create and maintain a safe, </w:t>
      </w:r>
      <w:r w:rsidR="0030488B">
        <w:t>supportive,</w:t>
      </w:r>
      <w:r>
        <w:t xml:space="preserve"> and welcoming environment where all people are treated with dignity and their identity and culture are valued and respected. </w:t>
      </w:r>
    </w:p>
    <w:p w14:paraId="731985FB" w14:textId="77777777" w:rsidR="001211DA" w:rsidRDefault="001211DA" w:rsidP="001211DA">
      <w:pPr>
        <w:spacing w:after="13" w:line="259" w:lineRule="auto"/>
        <w:ind w:left="0" w:right="0" w:firstLine="0"/>
      </w:pPr>
      <w:r>
        <w:t xml:space="preserve"> </w:t>
      </w:r>
    </w:p>
    <w:p w14:paraId="3535ECAA" w14:textId="043180C6" w:rsidR="001211DA" w:rsidRDefault="001211DA" w:rsidP="00D96203">
      <w:pPr>
        <w:numPr>
          <w:ilvl w:val="0"/>
          <w:numId w:val="10"/>
        </w:numPr>
        <w:ind w:right="271"/>
      </w:pPr>
      <w:r>
        <w:t xml:space="preserve">To understand the Council’s duties and responsibilities for safeguarding children, young </w:t>
      </w:r>
      <w:r w:rsidR="0030488B">
        <w:t>people,</w:t>
      </w:r>
      <w:r>
        <w:t xml:space="preserve"> and adults as they apply to your role within the council</w:t>
      </w:r>
      <w:r w:rsidR="00836F8D">
        <w:t xml:space="preserve">. </w:t>
      </w:r>
      <w:r>
        <w:t xml:space="preserve"> </w:t>
      </w:r>
    </w:p>
    <w:p w14:paraId="70C5009C" w14:textId="77777777" w:rsidR="001211DA" w:rsidRDefault="001211DA" w:rsidP="001211DA">
      <w:pPr>
        <w:spacing w:after="13" w:line="259" w:lineRule="auto"/>
        <w:ind w:left="0" w:right="0" w:firstLine="0"/>
      </w:pPr>
      <w:r>
        <w:t xml:space="preserve"> </w:t>
      </w:r>
    </w:p>
    <w:p w14:paraId="1B91C247" w14:textId="5FC51B95" w:rsidR="00877723" w:rsidRDefault="002A33FE" w:rsidP="00D96203">
      <w:pPr>
        <w:numPr>
          <w:ilvl w:val="0"/>
          <w:numId w:val="10"/>
        </w:numPr>
        <w:ind w:right="271"/>
      </w:pPr>
      <w:r>
        <w:t xml:space="preserve">planning.  </w:t>
      </w:r>
    </w:p>
    <w:p w14:paraId="41D6EC51" w14:textId="77777777" w:rsidR="00877723" w:rsidRDefault="002A33FE">
      <w:pPr>
        <w:spacing w:after="13" w:line="259" w:lineRule="auto"/>
        <w:ind w:left="0" w:right="0" w:firstLine="0"/>
      </w:pPr>
      <w:r>
        <w:t xml:space="preserve"> </w:t>
      </w:r>
    </w:p>
    <w:p w14:paraId="3E449F15" w14:textId="77777777" w:rsidR="00ED1F9A" w:rsidRDefault="002A33FE" w:rsidP="00D96203">
      <w:pPr>
        <w:numPr>
          <w:ilvl w:val="0"/>
          <w:numId w:val="10"/>
        </w:numPr>
        <w:ind w:right="271"/>
      </w:pPr>
      <w:r>
        <w:t xml:space="preserve">Undertake </w:t>
      </w:r>
      <w:r w:rsidR="00ED1F9A">
        <w:t>Clerk of works duties when requested.</w:t>
      </w:r>
    </w:p>
    <w:p w14:paraId="43717339" w14:textId="77777777" w:rsidR="008E6B53" w:rsidRDefault="008E6B53" w:rsidP="008E6B53">
      <w:pPr>
        <w:pStyle w:val="ListParagraph"/>
      </w:pPr>
    </w:p>
    <w:p w14:paraId="0D2444D6" w14:textId="77777777" w:rsidR="008E6B53" w:rsidRDefault="008E6B53" w:rsidP="008E6B53">
      <w:pPr>
        <w:ind w:left="360" w:right="271" w:firstLine="0"/>
      </w:pPr>
    </w:p>
    <w:p w14:paraId="15FE7127" w14:textId="270F46AA" w:rsidR="00877723" w:rsidRDefault="002A33FE" w:rsidP="003614CD">
      <w:pPr>
        <w:pStyle w:val="Heading1"/>
        <w:spacing w:after="292"/>
        <w:ind w:left="-5"/>
      </w:pPr>
      <w:r>
        <w:t xml:space="preserve">Additional Information  </w:t>
      </w:r>
    </w:p>
    <w:p w14:paraId="5D47A275" w14:textId="1D772704" w:rsidR="00877723" w:rsidRDefault="002A33FE" w:rsidP="00D96203">
      <w:pPr>
        <w:numPr>
          <w:ilvl w:val="0"/>
          <w:numId w:val="10"/>
        </w:numPr>
        <w:ind w:right="271"/>
      </w:pPr>
      <w:r>
        <w:t xml:space="preserve">Must maintain contact with electrical industry bodies and statutory authorities over </w:t>
      </w:r>
      <w:r w:rsidR="00961ACC">
        <w:t>ever-changing</w:t>
      </w:r>
      <w:r>
        <w:t xml:space="preserve"> requirements on safety and good practice relevant to public sector housing electrical requirements</w:t>
      </w:r>
      <w:r w:rsidR="0030488B">
        <w:t xml:space="preserve">. </w:t>
      </w:r>
      <w:r>
        <w:t>Ensuring that current standard</w:t>
      </w:r>
      <w:r w:rsidR="000120FF">
        <w:t>s</w:t>
      </w:r>
      <w:r>
        <w:t xml:space="preserve"> </w:t>
      </w:r>
      <w:r w:rsidR="001E5F43">
        <w:t xml:space="preserve">and </w:t>
      </w:r>
      <w:r w:rsidR="00680AEE">
        <w:t xml:space="preserve">UK </w:t>
      </w:r>
      <w:r w:rsidR="001E5F43">
        <w:t xml:space="preserve">building regulations </w:t>
      </w:r>
      <w:r>
        <w:t xml:space="preserve">are incorporated into major work projects and maintenance contracts. </w:t>
      </w:r>
    </w:p>
    <w:p w14:paraId="203052AC" w14:textId="77777777" w:rsidR="00877723" w:rsidRDefault="002A33FE">
      <w:pPr>
        <w:spacing w:after="13" w:line="259" w:lineRule="auto"/>
        <w:ind w:left="0" w:right="0" w:firstLine="0"/>
      </w:pPr>
      <w:r>
        <w:t xml:space="preserve"> </w:t>
      </w:r>
    </w:p>
    <w:p w14:paraId="78E06719" w14:textId="1CFEA79E" w:rsidR="00877723" w:rsidRDefault="002A33FE" w:rsidP="00D96203">
      <w:pPr>
        <w:numPr>
          <w:ilvl w:val="0"/>
          <w:numId w:val="10"/>
        </w:numPr>
        <w:ind w:right="271"/>
      </w:pPr>
      <w:r>
        <w:t>Attends evening meetings as necessary and will participate in the Council' stand-by arrangements to ensure continuity of service out of normal working hours and in emergencies</w:t>
      </w:r>
      <w:r w:rsidR="0030488B">
        <w:t xml:space="preserve">. </w:t>
      </w:r>
    </w:p>
    <w:p w14:paraId="53E02962" w14:textId="77777777" w:rsidR="00877723" w:rsidRDefault="002A33FE">
      <w:pPr>
        <w:spacing w:after="13" w:line="259" w:lineRule="auto"/>
        <w:ind w:left="0" w:right="0" w:firstLine="0"/>
      </w:pPr>
      <w:r>
        <w:t xml:space="preserve"> </w:t>
      </w:r>
    </w:p>
    <w:p w14:paraId="59A085D1" w14:textId="3C76DB53" w:rsidR="00877723" w:rsidRDefault="002A33FE" w:rsidP="00D96203">
      <w:pPr>
        <w:numPr>
          <w:ilvl w:val="0"/>
          <w:numId w:val="10"/>
        </w:numPr>
        <w:ind w:right="271"/>
      </w:pPr>
      <w:r>
        <w:t>Undertakes available training opportunities and shows a commitment to continuous development, maximising potential and ensuring the efficient delivery of Council services, and participating in the staff development and appraisal scheme</w:t>
      </w:r>
      <w:r w:rsidR="0030488B">
        <w:t xml:space="preserve">. </w:t>
      </w:r>
    </w:p>
    <w:p w14:paraId="7E3A8E5F" w14:textId="77777777" w:rsidR="00877723" w:rsidRDefault="002A33FE">
      <w:pPr>
        <w:spacing w:after="13" w:line="259" w:lineRule="auto"/>
        <w:ind w:left="360" w:right="0" w:firstLine="0"/>
      </w:pPr>
      <w:r>
        <w:t xml:space="preserve"> </w:t>
      </w:r>
    </w:p>
    <w:p w14:paraId="2774BE7C" w14:textId="77777777" w:rsidR="00877723" w:rsidRDefault="002A33FE" w:rsidP="00D96203">
      <w:pPr>
        <w:numPr>
          <w:ilvl w:val="0"/>
          <w:numId w:val="10"/>
        </w:numPr>
        <w:ind w:right="271"/>
      </w:pPr>
      <w:r>
        <w:t xml:space="preserve">Deputises on an occasional basis for the Senior Electrical Engineer. </w:t>
      </w:r>
    </w:p>
    <w:p w14:paraId="44BC6B25" w14:textId="77777777" w:rsidR="00877723" w:rsidRDefault="002A33FE">
      <w:pPr>
        <w:spacing w:after="0" w:line="259" w:lineRule="auto"/>
        <w:ind w:left="0" w:right="0" w:firstLine="0"/>
        <w:rPr>
          <w:b/>
          <w:i/>
        </w:rPr>
      </w:pPr>
      <w:r>
        <w:rPr>
          <w:b/>
          <w:i/>
        </w:rPr>
        <w:t xml:space="preserve"> </w:t>
      </w:r>
    </w:p>
    <w:p w14:paraId="7F37F924" w14:textId="77777777" w:rsidR="00BB590B" w:rsidRDefault="00BB590B">
      <w:pPr>
        <w:spacing w:after="0" w:line="259" w:lineRule="auto"/>
        <w:ind w:left="0" w:right="0" w:firstLine="0"/>
        <w:rPr>
          <w:b/>
          <w:i/>
        </w:rPr>
      </w:pPr>
    </w:p>
    <w:p w14:paraId="28553049" w14:textId="77777777" w:rsidR="00BB590B" w:rsidRDefault="00BB590B">
      <w:pPr>
        <w:spacing w:after="0" w:line="259" w:lineRule="auto"/>
        <w:ind w:left="0" w:right="0" w:firstLine="0"/>
        <w:rPr>
          <w:b/>
          <w:i/>
        </w:rPr>
      </w:pPr>
    </w:p>
    <w:p w14:paraId="5A38CB27" w14:textId="77777777" w:rsidR="00BB590B" w:rsidRDefault="00BB590B">
      <w:pPr>
        <w:spacing w:after="0" w:line="259" w:lineRule="auto"/>
        <w:ind w:left="0" w:right="0" w:firstLine="0"/>
        <w:rPr>
          <w:b/>
          <w:i/>
        </w:rPr>
      </w:pPr>
    </w:p>
    <w:p w14:paraId="72E4F270" w14:textId="77777777" w:rsidR="00BB590B" w:rsidRDefault="00BB590B">
      <w:pPr>
        <w:spacing w:after="0" w:line="259" w:lineRule="auto"/>
        <w:ind w:left="0" w:right="0" w:firstLine="0"/>
        <w:rPr>
          <w:b/>
          <w:i/>
        </w:rPr>
      </w:pPr>
    </w:p>
    <w:p w14:paraId="26D577ED" w14:textId="77777777" w:rsidR="00BB590B" w:rsidRDefault="00BB590B">
      <w:pPr>
        <w:spacing w:after="0" w:line="259" w:lineRule="auto"/>
        <w:ind w:left="0" w:right="0" w:firstLine="0"/>
        <w:rPr>
          <w:b/>
          <w:i/>
        </w:rPr>
      </w:pPr>
    </w:p>
    <w:p w14:paraId="04E15096" w14:textId="77777777" w:rsidR="00BB590B" w:rsidRDefault="00BB590B">
      <w:pPr>
        <w:spacing w:after="0" w:line="259" w:lineRule="auto"/>
        <w:ind w:left="0" w:right="0" w:firstLine="0"/>
      </w:pPr>
    </w:p>
    <w:p w14:paraId="6661FFFD" w14:textId="77777777" w:rsidR="00796FCA" w:rsidRDefault="00796FCA">
      <w:pPr>
        <w:spacing w:after="0" w:line="259" w:lineRule="auto"/>
        <w:ind w:left="0" w:right="0" w:firstLine="0"/>
      </w:pPr>
    </w:p>
    <w:p w14:paraId="07191360" w14:textId="77777777" w:rsidR="00796FCA" w:rsidRDefault="00796FCA">
      <w:pPr>
        <w:spacing w:after="0" w:line="259" w:lineRule="auto"/>
        <w:ind w:left="0" w:right="0" w:firstLine="0"/>
      </w:pPr>
    </w:p>
    <w:p w14:paraId="36D7053C" w14:textId="77777777" w:rsidR="00796FCA" w:rsidRDefault="00796FCA">
      <w:pPr>
        <w:spacing w:after="0" w:line="259" w:lineRule="auto"/>
        <w:ind w:left="0" w:right="0" w:firstLine="0"/>
      </w:pPr>
    </w:p>
    <w:p w14:paraId="3893861D" w14:textId="77777777" w:rsidR="00796FCA" w:rsidRDefault="00796FCA">
      <w:pPr>
        <w:spacing w:after="0" w:line="259" w:lineRule="auto"/>
        <w:ind w:left="0" w:right="0" w:firstLine="0"/>
      </w:pPr>
    </w:p>
    <w:p w14:paraId="49C2C000" w14:textId="77777777" w:rsidR="00796FCA" w:rsidRDefault="00796FCA">
      <w:pPr>
        <w:spacing w:after="0" w:line="259" w:lineRule="auto"/>
        <w:ind w:left="0" w:right="0" w:firstLine="0"/>
      </w:pPr>
    </w:p>
    <w:p w14:paraId="492F5958" w14:textId="77777777" w:rsidR="00796FCA" w:rsidRDefault="00796FCA">
      <w:pPr>
        <w:spacing w:after="0" w:line="259" w:lineRule="auto"/>
        <w:ind w:left="0" w:right="0" w:firstLine="0"/>
      </w:pPr>
    </w:p>
    <w:p w14:paraId="0B674AF4" w14:textId="77777777" w:rsidR="00877723" w:rsidRDefault="002A33FE">
      <w:pPr>
        <w:pStyle w:val="Heading1"/>
        <w:ind w:left="-5"/>
      </w:pPr>
      <w:r>
        <w:t xml:space="preserve">Current Team Structure </w:t>
      </w:r>
    </w:p>
    <w:p w14:paraId="27709312" w14:textId="77777777" w:rsidR="00BB590B" w:rsidRDefault="00BB590B" w:rsidP="00BB590B"/>
    <w:p w14:paraId="36D9023A" w14:textId="77777777" w:rsidR="00A249F4" w:rsidRPr="00A249F4" w:rsidRDefault="00A249F4" w:rsidP="00A249F4">
      <w:pPr>
        <w:spacing w:after="160" w:line="259" w:lineRule="auto"/>
        <w:ind w:left="0" w:right="0" w:firstLine="0"/>
        <w:rPr>
          <w:rFonts w:asciiTheme="minorHAnsi" w:eastAsiaTheme="minorHAnsi" w:hAnsiTheme="minorHAnsi" w:cstheme="minorBidi"/>
          <w:color w:val="auto"/>
          <w:sz w:val="22"/>
          <w:lang w:eastAsia="en-US"/>
        </w:rPr>
      </w:pPr>
    </w:p>
    <w:tbl>
      <w:tblPr>
        <w:tblStyle w:val="TableGrid1"/>
        <w:tblW w:w="0" w:type="auto"/>
        <w:tblInd w:w="1555" w:type="dxa"/>
        <w:tblLook w:val="04A0" w:firstRow="1" w:lastRow="0" w:firstColumn="1" w:lastColumn="0" w:noHBand="0" w:noVBand="1"/>
      </w:tblPr>
      <w:tblGrid>
        <w:gridCol w:w="4110"/>
      </w:tblGrid>
      <w:tr w:rsidR="00A249F4" w:rsidRPr="00A249F4" w14:paraId="30ED0E4C" w14:textId="77777777" w:rsidTr="00A249F4">
        <w:trPr>
          <w:trHeight w:val="1670"/>
        </w:trPr>
        <w:tc>
          <w:tcPr>
            <w:tcW w:w="4110" w:type="dxa"/>
          </w:tcPr>
          <w:p w14:paraId="3E37413D"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68CE96A7"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5876682C" w14:textId="1FBEBC64"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r w:rsidRPr="00A249F4">
              <w:rPr>
                <w:rFonts w:asciiTheme="minorHAnsi" w:eastAsiaTheme="minorHAnsi" w:hAnsiTheme="minorHAnsi" w:cstheme="minorBidi"/>
                <w:color w:val="auto"/>
                <w:sz w:val="22"/>
              </w:rPr>
              <w:t xml:space="preserve">                 Support Services Manager</w:t>
            </w:r>
          </w:p>
          <w:p w14:paraId="51874237"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4D0416D7" w14:textId="09669386"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r w:rsidRPr="00A249F4">
              <w:rPr>
                <w:rFonts w:asciiTheme="minorHAnsi" w:eastAsiaTheme="minorHAnsi" w:hAnsiTheme="minorHAnsi" w:cstheme="minorBidi"/>
                <w:color w:val="auto"/>
                <w:sz w:val="22"/>
              </w:rPr>
              <w:t xml:space="preserve">                                 MG3</w:t>
            </w:r>
          </w:p>
        </w:tc>
      </w:tr>
    </w:tbl>
    <w:p w14:paraId="114A4B6F" w14:textId="77777777" w:rsidR="00A249F4" w:rsidRPr="00A249F4" w:rsidRDefault="00A249F4" w:rsidP="00A249F4">
      <w:pPr>
        <w:spacing w:after="160" w:line="259" w:lineRule="auto"/>
        <w:ind w:left="0" w:right="0" w:firstLine="0"/>
        <w:rPr>
          <w:rFonts w:asciiTheme="minorHAnsi" w:eastAsiaTheme="minorHAnsi" w:hAnsiTheme="minorHAnsi" w:cstheme="minorBidi"/>
          <w:color w:val="auto"/>
          <w:sz w:val="22"/>
          <w:lang w:eastAsia="en-US"/>
        </w:rPr>
      </w:pPr>
    </w:p>
    <w:tbl>
      <w:tblPr>
        <w:tblStyle w:val="TableGrid1"/>
        <w:tblW w:w="0" w:type="auto"/>
        <w:tblInd w:w="1603" w:type="dxa"/>
        <w:tblLook w:val="04A0" w:firstRow="1" w:lastRow="0" w:firstColumn="1" w:lastColumn="0" w:noHBand="0" w:noVBand="1"/>
      </w:tblPr>
      <w:tblGrid>
        <w:gridCol w:w="4062"/>
      </w:tblGrid>
      <w:tr w:rsidR="00A249F4" w:rsidRPr="00A249F4" w14:paraId="4CF54DF3" w14:textId="77777777" w:rsidTr="00A249F4">
        <w:trPr>
          <w:trHeight w:val="1657"/>
        </w:trPr>
        <w:tc>
          <w:tcPr>
            <w:tcW w:w="4062" w:type="dxa"/>
          </w:tcPr>
          <w:p w14:paraId="6A3CA249"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332AB6DE"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08B62F27" w14:textId="232AF676"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r w:rsidRPr="00A249F4">
              <w:rPr>
                <w:rFonts w:asciiTheme="minorHAnsi" w:eastAsiaTheme="minorHAnsi" w:hAnsiTheme="minorHAnsi" w:cstheme="minorBidi"/>
                <w:color w:val="auto"/>
                <w:sz w:val="22"/>
              </w:rPr>
              <w:t xml:space="preserve">                    Head of Electrical</w:t>
            </w:r>
          </w:p>
          <w:p w14:paraId="503BB01A"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1CDFB37C" w14:textId="0907E0E6"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r w:rsidRPr="00A249F4">
              <w:rPr>
                <w:rFonts w:asciiTheme="minorHAnsi" w:eastAsiaTheme="minorHAnsi" w:hAnsiTheme="minorHAnsi" w:cstheme="minorBidi"/>
                <w:color w:val="auto"/>
                <w:sz w:val="22"/>
              </w:rPr>
              <w:t xml:space="preserve">                                   MG1</w:t>
            </w:r>
          </w:p>
        </w:tc>
      </w:tr>
    </w:tbl>
    <w:p w14:paraId="79BC3C10" w14:textId="77777777" w:rsidR="00A249F4" w:rsidRPr="00A249F4" w:rsidRDefault="00A249F4" w:rsidP="00A249F4">
      <w:pPr>
        <w:spacing w:after="160" w:line="259" w:lineRule="auto"/>
        <w:ind w:left="0" w:right="0" w:firstLine="0"/>
        <w:rPr>
          <w:rFonts w:asciiTheme="minorHAnsi" w:eastAsiaTheme="minorHAnsi" w:hAnsiTheme="minorHAnsi" w:cstheme="minorBidi"/>
          <w:color w:val="auto"/>
          <w:sz w:val="22"/>
          <w:lang w:eastAsia="en-US"/>
        </w:rPr>
      </w:pPr>
    </w:p>
    <w:tbl>
      <w:tblPr>
        <w:tblStyle w:val="TableGrid1"/>
        <w:tblW w:w="0" w:type="auto"/>
        <w:tblInd w:w="1555" w:type="dxa"/>
        <w:tblLook w:val="04A0" w:firstRow="1" w:lastRow="0" w:firstColumn="1" w:lastColumn="0" w:noHBand="0" w:noVBand="1"/>
      </w:tblPr>
      <w:tblGrid>
        <w:gridCol w:w="4110"/>
      </w:tblGrid>
      <w:tr w:rsidR="00A249F4" w:rsidRPr="00A249F4" w14:paraId="6E50DE03" w14:textId="77777777" w:rsidTr="00A249F4">
        <w:trPr>
          <w:trHeight w:val="1627"/>
        </w:trPr>
        <w:tc>
          <w:tcPr>
            <w:tcW w:w="4110" w:type="dxa"/>
          </w:tcPr>
          <w:p w14:paraId="45593B61"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0B47E4F6"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60277A59" w14:textId="472FF7B3"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r w:rsidRPr="00A249F4">
              <w:rPr>
                <w:rFonts w:asciiTheme="minorHAnsi" w:eastAsiaTheme="minorHAnsi" w:hAnsiTheme="minorHAnsi" w:cstheme="minorBidi"/>
                <w:color w:val="auto"/>
                <w:sz w:val="22"/>
              </w:rPr>
              <w:t xml:space="preserve">               Deputy Head of Electrical</w:t>
            </w:r>
          </w:p>
          <w:p w14:paraId="658D7F06"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004EE918" w14:textId="576F5AF0"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r w:rsidRPr="00A249F4">
              <w:rPr>
                <w:rFonts w:asciiTheme="minorHAnsi" w:eastAsiaTheme="minorHAnsi" w:hAnsiTheme="minorHAnsi" w:cstheme="minorBidi"/>
                <w:color w:val="auto"/>
                <w:sz w:val="22"/>
              </w:rPr>
              <w:t xml:space="preserve">                                      P06</w:t>
            </w:r>
          </w:p>
        </w:tc>
      </w:tr>
    </w:tbl>
    <w:p w14:paraId="2F61FDF2" w14:textId="77777777" w:rsidR="00A249F4" w:rsidRPr="00A249F4" w:rsidRDefault="00A249F4" w:rsidP="00A249F4">
      <w:pPr>
        <w:spacing w:after="160" w:line="259" w:lineRule="auto"/>
        <w:ind w:left="0" w:right="0" w:firstLine="0"/>
        <w:rPr>
          <w:rFonts w:asciiTheme="minorHAnsi" w:eastAsiaTheme="minorHAnsi" w:hAnsiTheme="minorHAnsi" w:cstheme="minorBidi"/>
          <w:color w:val="auto"/>
          <w:sz w:val="22"/>
          <w:lang w:eastAsia="en-US"/>
        </w:rPr>
      </w:pPr>
    </w:p>
    <w:tbl>
      <w:tblPr>
        <w:tblStyle w:val="TableGrid1"/>
        <w:tblW w:w="0" w:type="auto"/>
        <w:tblInd w:w="1555" w:type="dxa"/>
        <w:tblLook w:val="04A0" w:firstRow="1" w:lastRow="0" w:firstColumn="1" w:lastColumn="0" w:noHBand="0" w:noVBand="1"/>
      </w:tblPr>
      <w:tblGrid>
        <w:gridCol w:w="4252"/>
      </w:tblGrid>
      <w:tr w:rsidR="00A249F4" w:rsidRPr="00A249F4" w14:paraId="3907A63B" w14:textId="77777777" w:rsidTr="00A249F4">
        <w:trPr>
          <w:trHeight w:val="1633"/>
        </w:trPr>
        <w:tc>
          <w:tcPr>
            <w:tcW w:w="4252" w:type="dxa"/>
          </w:tcPr>
          <w:p w14:paraId="5D580182"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143EB4D7"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44AC6310" w14:textId="76C2EAE8"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r w:rsidRPr="00A249F4">
              <w:rPr>
                <w:rFonts w:asciiTheme="minorHAnsi" w:eastAsiaTheme="minorHAnsi" w:hAnsiTheme="minorHAnsi" w:cstheme="minorBidi"/>
                <w:color w:val="auto"/>
                <w:sz w:val="22"/>
              </w:rPr>
              <w:t xml:space="preserve">              Senior Electrical Engineer x 2</w:t>
            </w:r>
          </w:p>
          <w:p w14:paraId="2461372E"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408E956F" w14:textId="06283363"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r w:rsidRPr="00A249F4">
              <w:rPr>
                <w:rFonts w:asciiTheme="minorHAnsi" w:eastAsiaTheme="minorHAnsi" w:hAnsiTheme="minorHAnsi" w:cstheme="minorBidi"/>
                <w:color w:val="auto"/>
                <w:sz w:val="22"/>
              </w:rPr>
              <w:t xml:space="preserve">                                       P05</w:t>
            </w:r>
          </w:p>
        </w:tc>
      </w:tr>
    </w:tbl>
    <w:p w14:paraId="7580F647" w14:textId="77777777" w:rsidR="00A249F4" w:rsidRPr="00A249F4" w:rsidRDefault="00A249F4" w:rsidP="00A249F4">
      <w:pPr>
        <w:spacing w:after="160" w:line="259" w:lineRule="auto"/>
        <w:ind w:left="0" w:right="0" w:firstLine="0"/>
        <w:rPr>
          <w:rFonts w:asciiTheme="minorHAnsi" w:eastAsiaTheme="minorHAnsi" w:hAnsiTheme="minorHAnsi" w:cstheme="minorBidi"/>
          <w:color w:val="auto"/>
          <w:sz w:val="22"/>
          <w:lang w:eastAsia="en-US"/>
        </w:rPr>
      </w:pPr>
    </w:p>
    <w:tbl>
      <w:tblPr>
        <w:tblStyle w:val="TableGrid1"/>
        <w:tblW w:w="0" w:type="auto"/>
        <w:tblInd w:w="1555" w:type="dxa"/>
        <w:tblLook w:val="04A0" w:firstRow="1" w:lastRow="0" w:firstColumn="1" w:lastColumn="0" w:noHBand="0" w:noVBand="1"/>
      </w:tblPr>
      <w:tblGrid>
        <w:gridCol w:w="4252"/>
      </w:tblGrid>
      <w:tr w:rsidR="00A249F4" w:rsidRPr="00A249F4" w14:paraId="294D2C61" w14:textId="77777777" w:rsidTr="00A249F4">
        <w:trPr>
          <w:trHeight w:val="1643"/>
        </w:trPr>
        <w:tc>
          <w:tcPr>
            <w:tcW w:w="4252" w:type="dxa"/>
          </w:tcPr>
          <w:p w14:paraId="6F75019E"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76CC061A"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0C130F75" w14:textId="16598F76"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r w:rsidRPr="00A249F4">
              <w:rPr>
                <w:rFonts w:asciiTheme="minorHAnsi" w:eastAsiaTheme="minorHAnsi" w:hAnsiTheme="minorHAnsi" w:cstheme="minorBidi"/>
                <w:color w:val="auto"/>
                <w:sz w:val="22"/>
              </w:rPr>
              <w:t xml:space="preserve">                     Electrical Engineers x 5</w:t>
            </w:r>
          </w:p>
          <w:p w14:paraId="5244A04B"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2DC63E34" w14:textId="75F653D4"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r w:rsidRPr="00A249F4">
              <w:rPr>
                <w:rFonts w:asciiTheme="minorHAnsi" w:eastAsiaTheme="minorHAnsi" w:hAnsiTheme="minorHAnsi" w:cstheme="minorBidi"/>
                <w:color w:val="auto"/>
                <w:sz w:val="22"/>
              </w:rPr>
              <w:t xml:space="preserve">                                      P03</w:t>
            </w:r>
          </w:p>
        </w:tc>
      </w:tr>
    </w:tbl>
    <w:p w14:paraId="10AC56C3" w14:textId="77777777" w:rsidR="00A249F4" w:rsidRPr="00A249F4" w:rsidRDefault="00A249F4" w:rsidP="00A249F4">
      <w:pPr>
        <w:spacing w:after="160" w:line="259" w:lineRule="auto"/>
        <w:ind w:left="0" w:right="0" w:firstLine="0"/>
        <w:rPr>
          <w:rFonts w:asciiTheme="minorHAnsi" w:eastAsiaTheme="minorHAnsi" w:hAnsiTheme="minorHAnsi" w:cstheme="minorBidi"/>
          <w:color w:val="auto"/>
          <w:sz w:val="22"/>
          <w:lang w:eastAsia="en-US"/>
        </w:rPr>
      </w:pPr>
    </w:p>
    <w:p w14:paraId="7F2BC524" w14:textId="77777777" w:rsidR="00BB590B" w:rsidRDefault="00BB590B" w:rsidP="00BB590B"/>
    <w:p w14:paraId="4EB2EF6D" w14:textId="77777777" w:rsidR="00BB590B" w:rsidRPr="00BB590B" w:rsidRDefault="00BB590B" w:rsidP="00BB590B"/>
    <w:p w14:paraId="7DF0522B" w14:textId="77777777" w:rsidR="00901660" w:rsidRDefault="00901660">
      <w:pPr>
        <w:spacing w:after="0" w:line="259" w:lineRule="auto"/>
        <w:ind w:left="0" w:right="1626" w:firstLine="0"/>
        <w:jc w:val="right"/>
      </w:pPr>
    </w:p>
    <w:tbl>
      <w:tblPr>
        <w:tblStyle w:val="TableGrid"/>
        <w:tblW w:w="8537" w:type="dxa"/>
        <w:tblInd w:w="6" w:type="dxa"/>
        <w:tblCellMar>
          <w:top w:w="52" w:type="dxa"/>
          <w:left w:w="107" w:type="dxa"/>
          <w:right w:w="68" w:type="dxa"/>
        </w:tblCellMar>
        <w:tblLook w:val="04A0" w:firstRow="1" w:lastRow="0" w:firstColumn="1" w:lastColumn="0" w:noHBand="0" w:noVBand="1"/>
      </w:tblPr>
      <w:tblGrid>
        <w:gridCol w:w="4173"/>
        <w:gridCol w:w="4364"/>
      </w:tblGrid>
      <w:tr w:rsidR="00877723" w14:paraId="402A1D13" w14:textId="77777777">
        <w:trPr>
          <w:trHeight w:val="889"/>
        </w:trPr>
        <w:tc>
          <w:tcPr>
            <w:tcW w:w="4173" w:type="dxa"/>
            <w:tcBorders>
              <w:top w:val="single" w:sz="4" w:space="0" w:color="000000"/>
              <w:left w:val="single" w:sz="4" w:space="0" w:color="000000"/>
              <w:bottom w:val="single" w:sz="4" w:space="0" w:color="000000"/>
              <w:right w:val="single" w:sz="4" w:space="0" w:color="000000"/>
            </w:tcBorders>
            <w:shd w:val="clear" w:color="auto" w:fill="D9D9D9"/>
          </w:tcPr>
          <w:p w14:paraId="7AB30799" w14:textId="77777777" w:rsidR="00877723" w:rsidRDefault="002A33FE">
            <w:pPr>
              <w:spacing w:after="0" w:line="259" w:lineRule="auto"/>
              <w:ind w:left="0" w:right="0" w:firstLine="0"/>
            </w:pPr>
            <w:r>
              <w:rPr>
                <w:b/>
              </w:rPr>
              <w:lastRenderedPageBreak/>
              <w:t xml:space="preserve">Provisional Job Title: Electrical Engineer </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14:paraId="413771F7" w14:textId="77777777" w:rsidR="00877723" w:rsidRDefault="002A33FE">
            <w:pPr>
              <w:spacing w:after="0" w:line="259" w:lineRule="auto"/>
              <w:ind w:left="1" w:right="0" w:firstLine="0"/>
            </w:pPr>
            <w:r>
              <w:rPr>
                <w:b/>
              </w:rPr>
              <w:t xml:space="preserve">Grade: PO3 </w:t>
            </w:r>
          </w:p>
          <w:p w14:paraId="071BF477" w14:textId="77777777" w:rsidR="00877723" w:rsidRDefault="002A33FE">
            <w:pPr>
              <w:spacing w:after="0" w:line="259" w:lineRule="auto"/>
              <w:ind w:left="1" w:right="0" w:firstLine="0"/>
            </w:pPr>
            <w:r>
              <w:rPr>
                <w:b/>
              </w:rPr>
              <w:t xml:space="preserve"> </w:t>
            </w:r>
          </w:p>
          <w:p w14:paraId="567E23A4" w14:textId="77777777" w:rsidR="00877723" w:rsidRDefault="002A33FE">
            <w:pPr>
              <w:spacing w:after="0" w:line="259" w:lineRule="auto"/>
              <w:ind w:left="1" w:right="0" w:firstLine="0"/>
            </w:pPr>
            <w:r>
              <w:rPr>
                <w:b/>
              </w:rPr>
              <w:t xml:space="preserve"> </w:t>
            </w:r>
          </w:p>
        </w:tc>
      </w:tr>
      <w:tr w:rsidR="00877723" w14:paraId="3F2CF78F" w14:textId="77777777">
        <w:trPr>
          <w:trHeight w:val="888"/>
        </w:trPr>
        <w:tc>
          <w:tcPr>
            <w:tcW w:w="4173" w:type="dxa"/>
            <w:tcBorders>
              <w:top w:val="single" w:sz="4" w:space="0" w:color="000000"/>
              <w:left w:val="single" w:sz="4" w:space="0" w:color="000000"/>
              <w:bottom w:val="single" w:sz="4" w:space="0" w:color="000000"/>
              <w:right w:val="single" w:sz="4" w:space="0" w:color="000000"/>
            </w:tcBorders>
            <w:shd w:val="clear" w:color="auto" w:fill="D9D9D9"/>
          </w:tcPr>
          <w:p w14:paraId="2AAA3B38" w14:textId="77777777" w:rsidR="00877723" w:rsidRDefault="002A33FE">
            <w:pPr>
              <w:spacing w:after="0" w:line="259" w:lineRule="auto"/>
              <w:ind w:left="0" w:right="0" w:firstLine="0"/>
            </w:pPr>
            <w:r>
              <w:rPr>
                <w:b/>
              </w:rPr>
              <w:t xml:space="preserve">Section: Electrical Team, Support </w:t>
            </w:r>
          </w:p>
          <w:p w14:paraId="5FAE9A99" w14:textId="77777777" w:rsidR="00877723" w:rsidRDefault="002A33FE">
            <w:pPr>
              <w:spacing w:after="0" w:line="259" w:lineRule="auto"/>
              <w:ind w:left="0" w:right="0" w:firstLine="0"/>
            </w:pPr>
            <w:r>
              <w:rPr>
                <w:b/>
              </w:rPr>
              <w:t xml:space="preserve">Services </w:t>
            </w:r>
          </w:p>
          <w:p w14:paraId="486DD5D2" w14:textId="77777777" w:rsidR="00877723" w:rsidRDefault="002A33FE">
            <w:pPr>
              <w:spacing w:after="0" w:line="259" w:lineRule="auto"/>
              <w:ind w:left="0" w:right="0" w:firstLine="0"/>
            </w:pPr>
            <w:r>
              <w:rPr>
                <w:b/>
              </w:rPr>
              <w:t xml:space="preserve"> </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14:paraId="38B0A4E4" w14:textId="77777777" w:rsidR="00877723" w:rsidRDefault="002A33FE">
            <w:pPr>
              <w:spacing w:after="0" w:line="259" w:lineRule="auto"/>
              <w:ind w:left="1" w:right="0" w:firstLine="0"/>
            </w:pPr>
            <w:r>
              <w:rPr>
                <w:b/>
              </w:rPr>
              <w:t xml:space="preserve">Directorate: Housing and Regeneration </w:t>
            </w:r>
          </w:p>
          <w:p w14:paraId="6BB2A33B" w14:textId="77777777" w:rsidR="00877723" w:rsidRDefault="002A33FE">
            <w:pPr>
              <w:spacing w:after="0" w:line="259" w:lineRule="auto"/>
              <w:ind w:left="1" w:right="0" w:firstLine="0"/>
            </w:pPr>
            <w:r>
              <w:rPr>
                <w:b/>
              </w:rPr>
              <w:t xml:space="preserve"> </w:t>
            </w:r>
          </w:p>
        </w:tc>
      </w:tr>
      <w:tr w:rsidR="00877723" w14:paraId="32348E18" w14:textId="77777777">
        <w:trPr>
          <w:trHeight w:val="889"/>
        </w:trPr>
        <w:tc>
          <w:tcPr>
            <w:tcW w:w="4173" w:type="dxa"/>
            <w:tcBorders>
              <w:top w:val="single" w:sz="4" w:space="0" w:color="000000"/>
              <w:left w:val="single" w:sz="4" w:space="0" w:color="000000"/>
              <w:bottom w:val="single" w:sz="4" w:space="0" w:color="000000"/>
              <w:right w:val="single" w:sz="4" w:space="0" w:color="000000"/>
            </w:tcBorders>
            <w:shd w:val="clear" w:color="auto" w:fill="D9D9D9"/>
          </w:tcPr>
          <w:p w14:paraId="3B21FCCB" w14:textId="77777777" w:rsidR="00877723" w:rsidRDefault="002A33FE">
            <w:pPr>
              <w:spacing w:after="0" w:line="259" w:lineRule="auto"/>
              <w:ind w:left="0" w:right="0" w:firstLine="0"/>
            </w:pPr>
            <w:r>
              <w:rPr>
                <w:b/>
              </w:rPr>
              <w:t xml:space="preserve">Responsible to: Senior Electrical </w:t>
            </w:r>
          </w:p>
          <w:p w14:paraId="21EBDB67" w14:textId="77777777" w:rsidR="00877723" w:rsidRDefault="002A33FE">
            <w:pPr>
              <w:spacing w:after="0" w:line="259" w:lineRule="auto"/>
              <w:ind w:left="0" w:right="0" w:firstLine="0"/>
            </w:pPr>
            <w:r>
              <w:rPr>
                <w:b/>
              </w:rPr>
              <w:t xml:space="preserve">Engineer </w:t>
            </w:r>
          </w:p>
          <w:p w14:paraId="704CC838" w14:textId="77777777" w:rsidR="00877723" w:rsidRDefault="002A33FE">
            <w:pPr>
              <w:spacing w:after="0" w:line="259" w:lineRule="auto"/>
              <w:ind w:left="0" w:right="0" w:firstLine="0"/>
            </w:pPr>
            <w:r>
              <w:rPr>
                <w:b/>
              </w:rPr>
              <w:t xml:space="preserve"> </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14:paraId="4CAA0953" w14:textId="4ECF8142" w:rsidR="00877723" w:rsidRDefault="002A33FE">
            <w:pPr>
              <w:spacing w:after="0" w:line="259" w:lineRule="auto"/>
              <w:ind w:left="1" w:right="0" w:firstLine="0"/>
            </w:pPr>
            <w:r>
              <w:rPr>
                <w:b/>
              </w:rPr>
              <w:t>Responsible for: Electrical installations, maintenance services and contract management</w:t>
            </w:r>
            <w:r w:rsidR="0030488B">
              <w:rPr>
                <w:b/>
              </w:rPr>
              <w:t xml:space="preserve">. </w:t>
            </w:r>
          </w:p>
        </w:tc>
      </w:tr>
      <w:tr w:rsidR="00877723" w14:paraId="7CB0B420" w14:textId="77777777">
        <w:trPr>
          <w:trHeight w:val="838"/>
        </w:trPr>
        <w:tc>
          <w:tcPr>
            <w:tcW w:w="4173" w:type="dxa"/>
            <w:tcBorders>
              <w:top w:val="single" w:sz="4" w:space="0" w:color="000000"/>
              <w:left w:val="single" w:sz="4" w:space="0" w:color="000000"/>
              <w:bottom w:val="single" w:sz="4" w:space="0" w:color="000000"/>
              <w:right w:val="single" w:sz="4" w:space="0" w:color="000000"/>
            </w:tcBorders>
            <w:shd w:val="clear" w:color="auto" w:fill="D9D9D9"/>
          </w:tcPr>
          <w:p w14:paraId="253BF980" w14:textId="77777777" w:rsidR="00877723" w:rsidRDefault="002A33FE">
            <w:pPr>
              <w:spacing w:after="0" w:line="259" w:lineRule="auto"/>
              <w:ind w:left="0" w:right="0" w:firstLine="0"/>
            </w:pPr>
            <w:r>
              <w:rPr>
                <w:b/>
              </w:rPr>
              <w:t xml:space="preserve">Post Number: H3104/H3105/H3134 </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14:paraId="08DF619F" w14:textId="57D69269" w:rsidR="00877723" w:rsidRDefault="002A33FE">
            <w:pPr>
              <w:spacing w:after="0" w:line="259" w:lineRule="auto"/>
              <w:ind w:left="1" w:right="0" w:firstLine="0"/>
            </w:pPr>
            <w:r>
              <w:rPr>
                <w:b/>
              </w:rPr>
              <w:t xml:space="preserve">Date August </w:t>
            </w:r>
            <w:r w:rsidR="00DE1ED3">
              <w:rPr>
                <w:b/>
              </w:rPr>
              <w:t>2023</w:t>
            </w:r>
            <w:r>
              <w:rPr>
                <w:b/>
              </w:rPr>
              <w:t xml:space="preserve"> </w:t>
            </w:r>
          </w:p>
        </w:tc>
      </w:tr>
    </w:tbl>
    <w:p w14:paraId="21FB25A4" w14:textId="77777777" w:rsidR="00877723" w:rsidRDefault="002A33FE">
      <w:pPr>
        <w:spacing w:after="0" w:line="259" w:lineRule="auto"/>
        <w:ind w:left="0" w:right="0" w:firstLine="0"/>
      </w:pPr>
      <w:r>
        <w:t xml:space="preserve"> </w:t>
      </w:r>
    </w:p>
    <w:p w14:paraId="3ADFBB5A" w14:textId="77777777" w:rsidR="00877723" w:rsidRDefault="002A33FE">
      <w:pPr>
        <w:pStyle w:val="Heading2"/>
        <w:ind w:left="-5"/>
      </w:pPr>
      <w:r>
        <w:t>Our Values and Behaviours</w:t>
      </w:r>
      <w:r>
        <w:rPr>
          <w:vertAlign w:val="superscript"/>
        </w:rPr>
        <w:footnoteReference w:id="1"/>
      </w:r>
      <w:r>
        <w:t xml:space="preserve">  </w:t>
      </w:r>
    </w:p>
    <w:p w14:paraId="34233D12" w14:textId="77777777" w:rsidR="00877723" w:rsidRDefault="002A33FE">
      <w:pPr>
        <w:spacing w:after="101" w:line="259" w:lineRule="auto"/>
        <w:ind w:left="0" w:right="0" w:firstLine="0"/>
      </w:pPr>
      <w:r>
        <w:rPr>
          <w:sz w:val="12"/>
        </w:rPr>
        <w:t xml:space="preserve"> </w:t>
      </w:r>
    </w:p>
    <w:p w14:paraId="46EA990E" w14:textId="77777777" w:rsidR="00877723" w:rsidRDefault="002A33FE">
      <w:pPr>
        <w:ind w:left="-15" w:right="271" w:firstLine="0"/>
      </w:pPr>
      <w:r>
        <w:t xml:space="preserve">The values and behaviours we seek from our staff draw on the high standards of the two boroughs, and we prize these qualities in particular – </w:t>
      </w:r>
    </w:p>
    <w:p w14:paraId="30FE8CCC" w14:textId="77777777" w:rsidR="00877723" w:rsidRDefault="002A33FE">
      <w:pPr>
        <w:spacing w:after="150" w:line="259" w:lineRule="auto"/>
        <w:ind w:left="0" w:right="0" w:firstLine="0"/>
      </w:pPr>
      <w:r>
        <w:rPr>
          <w:sz w:val="12"/>
        </w:rPr>
        <w:t xml:space="preserve">  </w:t>
      </w:r>
    </w:p>
    <w:p w14:paraId="306C385D" w14:textId="4BF7F466" w:rsidR="00877723" w:rsidRDefault="002A33FE">
      <w:pPr>
        <w:numPr>
          <w:ilvl w:val="0"/>
          <w:numId w:val="5"/>
        </w:numPr>
        <w:spacing w:after="42"/>
        <w:ind w:right="271" w:hanging="360"/>
      </w:pPr>
      <w:r>
        <w:t xml:space="preserve">taking responsibility and being accountable for achieving the best possible outcomes – a ‘can do’ attitude to </w:t>
      </w:r>
      <w:r w:rsidR="00961ACC">
        <w:t>work.</w:t>
      </w:r>
      <w:r>
        <w:t xml:space="preserve"> </w:t>
      </w:r>
    </w:p>
    <w:p w14:paraId="42BB21D9" w14:textId="77777777" w:rsidR="00877723" w:rsidRDefault="002A33FE">
      <w:pPr>
        <w:numPr>
          <w:ilvl w:val="0"/>
          <w:numId w:val="5"/>
        </w:numPr>
        <w:ind w:right="271" w:hanging="360"/>
      </w:pPr>
      <w:r>
        <w:t xml:space="preserve">continuously seeking better value for money and improved outcomes at lower cost </w:t>
      </w:r>
    </w:p>
    <w:p w14:paraId="200E6869" w14:textId="1C934C74" w:rsidR="00877723" w:rsidRDefault="002A33FE">
      <w:pPr>
        <w:numPr>
          <w:ilvl w:val="0"/>
          <w:numId w:val="5"/>
        </w:numPr>
        <w:spacing w:after="39"/>
        <w:ind w:right="271" w:hanging="360"/>
      </w:pPr>
      <w:r>
        <w:t>focussing on residents and service users, and ensuring they receive the highest standards of service provision</w:t>
      </w:r>
      <w:r w:rsidR="00836F8D">
        <w:t xml:space="preserve">. </w:t>
      </w:r>
    </w:p>
    <w:p w14:paraId="63C8512B" w14:textId="77777777" w:rsidR="00877723" w:rsidRDefault="002A33FE">
      <w:pPr>
        <w:numPr>
          <w:ilvl w:val="0"/>
          <w:numId w:val="5"/>
        </w:numPr>
        <w:ind w:right="271" w:hanging="360"/>
      </w:pPr>
      <w:r>
        <w:t xml:space="preserve">taking a team approach that values collaboration and partnership working </w:t>
      </w:r>
    </w:p>
    <w:p w14:paraId="74AA8DDD" w14:textId="77777777" w:rsidR="001B0EB2" w:rsidRDefault="001B0EB2" w:rsidP="001B0EB2">
      <w:pPr>
        <w:ind w:left="360" w:right="271" w:firstLine="0"/>
      </w:pPr>
    </w:p>
    <w:p w14:paraId="3F47CC41" w14:textId="77777777" w:rsidR="00B771CE" w:rsidRPr="00D57313" w:rsidRDefault="00B771CE" w:rsidP="00B771CE">
      <w:pPr>
        <w:rPr>
          <w:sz w:val="12"/>
          <w:szCs w:val="12"/>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4"/>
        <w:gridCol w:w="5136"/>
        <w:gridCol w:w="10"/>
        <w:gridCol w:w="1117"/>
        <w:gridCol w:w="7"/>
        <w:gridCol w:w="1114"/>
        <w:gridCol w:w="1486"/>
        <w:gridCol w:w="28"/>
      </w:tblGrid>
      <w:tr w:rsidR="00B771CE" w:rsidRPr="005B3EBF" w14:paraId="0C9B0FA7" w14:textId="77777777" w:rsidTr="00DD6830">
        <w:trPr>
          <w:gridAfter w:val="1"/>
          <w:wAfter w:w="28" w:type="dxa"/>
          <w:trHeight w:val="548"/>
        </w:trPr>
        <w:tc>
          <w:tcPr>
            <w:tcW w:w="7408" w:type="dxa"/>
            <w:gridSpan w:val="6"/>
            <w:tcBorders>
              <w:top w:val="single" w:sz="8" w:space="0" w:color="000000"/>
              <w:left w:val="single" w:sz="8" w:space="0" w:color="000000"/>
              <w:bottom w:val="single" w:sz="8" w:space="0" w:color="000000"/>
              <w:right w:val="single" w:sz="8" w:space="0" w:color="000000"/>
            </w:tcBorders>
            <w:shd w:val="clear" w:color="auto" w:fill="D9D9D9"/>
            <w:hideMark/>
          </w:tcPr>
          <w:p w14:paraId="4073C0DD" w14:textId="77777777" w:rsidR="00B771CE" w:rsidRPr="005B3EBF" w:rsidRDefault="00B771CE" w:rsidP="00F6188F">
            <w:pPr>
              <w:rPr>
                <w:rFonts w:cs="Arial"/>
              </w:rPr>
            </w:pPr>
            <w:r>
              <w:rPr>
                <w:rFonts w:cs="Arial"/>
                <w:b/>
                <w:bCs/>
              </w:rPr>
              <w:t xml:space="preserve">Person Specification </w:t>
            </w:r>
            <w:r w:rsidRPr="005B3EBF">
              <w:rPr>
                <w:rFonts w:cs="Arial"/>
                <w:b/>
                <w:bCs/>
              </w:rPr>
              <w:t>Requirements</w:t>
            </w:r>
          </w:p>
          <w:p w14:paraId="33BAC3AA" w14:textId="77777777" w:rsidR="00B771CE" w:rsidRPr="005B3EBF" w:rsidRDefault="00B771CE" w:rsidP="00F6188F">
            <w:pPr>
              <w:rPr>
                <w:rFonts w:cs="Arial"/>
              </w:rPr>
            </w:pPr>
          </w:p>
        </w:tc>
        <w:tc>
          <w:tcPr>
            <w:tcW w:w="1486" w:type="dxa"/>
            <w:tcBorders>
              <w:top w:val="single" w:sz="8" w:space="0" w:color="000000"/>
              <w:bottom w:val="single" w:sz="8" w:space="0" w:color="000000"/>
              <w:right w:val="single" w:sz="8" w:space="0" w:color="000000"/>
            </w:tcBorders>
            <w:shd w:val="clear" w:color="auto" w:fill="D9D9D9"/>
            <w:hideMark/>
          </w:tcPr>
          <w:p w14:paraId="1EF12162" w14:textId="77777777" w:rsidR="00B771CE" w:rsidRDefault="00B771CE" w:rsidP="00F6188F">
            <w:pPr>
              <w:jc w:val="center"/>
              <w:rPr>
                <w:rFonts w:cs="Arial"/>
                <w:b/>
                <w:bCs/>
              </w:rPr>
            </w:pPr>
            <w:r w:rsidRPr="005B3EBF">
              <w:rPr>
                <w:rFonts w:cs="Arial"/>
                <w:b/>
                <w:bCs/>
              </w:rPr>
              <w:t xml:space="preserve">Assessed by </w:t>
            </w:r>
          </w:p>
          <w:p w14:paraId="239A712A" w14:textId="77777777" w:rsidR="00B771CE" w:rsidRDefault="00B771CE" w:rsidP="00F6188F">
            <w:pPr>
              <w:jc w:val="center"/>
              <w:rPr>
                <w:rFonts w:cs="Arial"/>
                <w:b/>
                <w:bCs/>
              </w:rPr>
            </w:pPr>
            <w:r w:rsidRPr="005B3EBF">
              <w:rPr>
                <w:rFonts w:cs="Arial"/>
                <w:b/>
                <w:bCs/>
              </w:rPr>
              <w:t>A</w:t>
            </w:r>
            <w:r>
              <w:rPr>
                <w:rFonts w:cs="Arial"/>
                <w:b/>
                <w:bCs/>
              </w:rPr>
              <w:t>/</w:t>
            </w:r>
            <w:r w:rsidRPr="005B3EBF">
              <w:rPr>
                <w:rFonts w:cs="Arial"/>
                <w:b/>
                <w:bCs/>
              </w:rPr>
              <w:t>I/T/C</w:t>
            </w:r>
            <w:r>
              <w:rPr>
                <w:rFonts w:cs="Arial"/>
                <w:b/>
                <w:bCs/>
              </w:rPr>
              <w:t xml:space="preserve"> </w:t>
            </w:r>
          </w:p>
          <w:p w14:paraId="76F41373" w14:textId="77777777" w:rsidR="00B771CE" w:rsidRPr="00D35D30" w:rsidRDefault="00B771CE" w:rsidP="00F6188F">
            <w:pPr>
              <w:jc w:val="center"/>
              <w:rPr>
                <w:rFonts w:cs="Arial"/>
                <w:b/>
                <w:bCs/>
              </w:rPr>
            </w:pPr>
            <w:r w:rsidRPr="00D35D30">
              <w:rPr>
                <w:rFonts w:cs="Arial"/>
                <w:b/>
                <w:bCs/>
                <w:sz w:val="20"/>
                <w:szCs w:val="20"/>
              </w:rPr>
              <w:t>(</w:t>
            </w:r>
            <w:proofErr w:type="gramStart"/>
            <w:r w:rsidRPr="00D35D30">
              <w:rPr>
                <w:rFonts w:cs="Arial"/>
                <w:b/>
                <w:bCs/>
                <w:sz w:val="20"/>
                <w:szCs w:val="20"/>
              </w:rPr>
              <w:t>see</w:t>
            </w:r>
            <w:proofErr w:type="gramEnd"/>
            <w:r w:rsidRPr="00D35D30">
              <w:rPr>
                <w:rFonts w:cs="Arial"/>
                <w:b/>
                <w:bCs/>
                <w:sz w:val="20"/>
                <w:szCs w:val="20"/>
              </w:rPr>
              <w:t xml:space="preserve"> below for explanation)</w:t>
            </w:r>
          </w:p>
        </w:tc>
      </w:tr>
      <w:tr w:rsidR="00B771CE" w14:paraId="07D71509" w14:textId="77777777" w:rsidTr="00DD6830">
        <w:trPr>
          <w:gridBefore w:val="1"/>
          <w:wBefore w:w="24" w:type="dxa"/>
          <w:trHeight w:val="70"/>
        </w:trPr>
        <w:tc>
          <w:tcPr>
            <w:tcW w:w="5146"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3B42A4C" w14:textId="77777777" w:rsidR="00B771CE" w:rsidRDefault="00B771CE" w:rsidP="00F6188F">
            <w:pPr>
              <w:spacing w:line="70" w:lineRule="atLeast"/>
              <w:rPr>
                <w:rFonts w:cs="Arial"/>
                <w:b/>
                <w:bCs/>
              </w:rPr>
            </w:pPr>
            <w:r w:rsidRPr="005B3EBF">
              <w:rPr>
                <w:rFonts w:cs="Arial"/>
                <w:b/>
                <w:bCs/>
              </w:rPr>
              <w:t>Knowledge</w:t>
            </w:r>
          </w:p>
        </w:tc>
        <w:tc>
          <w:tcPr>
            <w:tcW w:w="112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1C77B08" w14:textId="77777777" w:rsidR="00B771CE" w:rsidRDefault="00B771CE" w:rsidP="00F6188F">
            <w:pPr>
              <w:spacing w:line="70" w:lineRule="atLeast"/>
              <w:jc w:val="center"/>
              <w:rPr>
                <w:rFonts w:cs="Arial"/>
                <w:b/>
                <w:bCs/>
              </w:rPr>
            </w:pPr>
            <w:r>
              <w:rPr>
                <w:rFonts w:cs="Arial"/>
                <w:b/>
                <w:bCs/>
              </w:rPr>
              <w:t>Essential</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CC79813" w14:textId="77777777" w:rsidR="00B771CE" w:rsidRDefault="00B771CE" w:rsidP="00F6188F">
            <w:pPr>
              <w:spacing w:line="70" w:lineRule="atLeast"/>
              <w:jc w:val="center"/>
              <w:rPr>
                <w:rFonts w:cs="Arial"/>
                <w:b/>
                <w:bCs/>
              </w:rPr>
            </w:pPr>
            <w:r>
              <w:rPr>
                <w:rFonts w:cs="Arial"/>
                <w:b/>
                <w:bCs/>
              </w:rPr>
              <w:t>Desirable</w:t>
            </w:r>
          </w:p>
        </w:tc>
        <w:tc>
          <w:tcPr>
            <w:tcW w:w="151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21D9F" w14:textId="77777777" w:rsidR="00B771CE" w:rsidRDefault="00B771CE" w:rsidP="00F6188F">
            <w:pPr>
              <w:spacing w:line="70" w:lineRule="atLeast"/>
              <w:jc w:val="center"/>
              <w:rPr>
                <w:rFonts w:cs="Arial"/>
                <w:b/>
                <w:bCs/>
              </w:rPr>
            </w:pPr>
            <w:r>
              <w:rPr>
                <w:rFonts w:cs="Arial"/>
                <w:b/>
                <w:bCs/>
              </w:rPr>
              <w:t>Assessed</w:t>
            </w:r>
          </w:p>
        </w:tc>
      </w:tr>
      <w:tr w:rsidR="00B771CE" w:rsidRPr="005B3EBF" w14:paraId="2F69837E" w14:textId="77777777" w:rsidTr="00DD6830">
        <w:trPr>
          <w:gridBefore w:val="1"/>
          <w:wBefore w:w="24" w:type="dxa"/>
          <w:trHeight w:val="70"/>
        </w:trPr>
        <w:tc>
          <w:tcPr>
            <w:tcW w:w="5146"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284915" w14:textId="0123C9AF" w:rsidR="00B771CE" w:rsidRDefault="00186A40" w:rsidP="00186A40">
            <w:pPr>
              <w:pStyle w:val="ListParagraph"/>
              <w:numPr>
                <w:ilvl w:val="0"/>
                <w:numId w:val="11"/>
              </w:numPr>
              <w:spacing w:after="0" w:line="240" w:lineRule="auto"/>
              <w:ind w:right="0"/>
            </w:pPr>
            <w:r>
              <w:rPr>
                <w:rFonts w:ascii="Arial" w:eastAsia="Arial" w:hAnsi="Arial" w:cs="Arial"/>
              </w:rPr>
              <w:t xml:space="preserve"> </w:t>
            </w:r>
            <w:r w:rsidR="00B771CE" w:rsidRPr="0031172B">
              <w:rPr>
                <w:rFonts w:ascii="Arial" w:eastAsia="Arial" w:hAnsi="Arial" w:cs="Arial"/>
                <w:sz w:val="20"/>
                <w:szCs w:val="20"/>
              </w:rPr>
              <w:t>Very good knowledge and experience on electrical test and inspection</w:t>
            </w:r>
            <w:r w:rsidR="00B771CE" w:rsidRPr="00186A40">
              <w:rPr>
                <w:rFonts w:ascii="Arial" w:eastAsia="Arial" w:hAnsi="Arial" w:cs="Arial"/>
                <w:sz w:val="22"/>
              </w:rPr>
              <w:t xml:space="preserve">, </w:t>
            </w:r>
            <w:r w:rsidR="00B771CE" w:rsidRPr="00186A40">
              <w:rPr>
                <w:sz w:val="22"/>
              </w:rPr>
              <w:t>Knowledge of Fire Alarm Systems, Automatic Opening Ventilation systems, Emergency Lighting systems, Lightning Protection systems, Integrated Reception systems, Door Entry systems and Aerial systems</w:t>
            </w:r>
            <w:r w:rsidR="00B771CE">
              <w:t xml:space="preserve">. </w:t>
            </w:r>
          </w:p>
          <w:p w14:paraId="614EBD8E" w14:textId="77777777" w:rsidR="00B771CE" w:rsidRPr="00AD0E94" w:rsidRDefault="00B771CE" w:rsidP="00F6188F">
            <w:pPr>
              <w:spacing w:line="70" w:lineRule="atLeast"/>
              <w:jc w:val="center"/>
              <w:rPr>
                <w:rFonts w:cs="Arial"/>
                <w:b/>
                <w:bCs/>
              </w:rPr>
            </w:pPr>
          </w:p>
        </w:tc>
        <w:tc>
          <w:tcPr>
            <w:tcW w:w="112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CACEC6" w14:textId="3FE9A30F" w:rsidR="00B771CE" w:rsidRPr="00AD0E94" w:rsidRDefault="0028758D" w:rsidP="00F6188F">
            <w:pPr>
              <w:spacing w:line="70" w:lineRule="atLeast"/>
              <w:jc w:val="center"/>
              <w:rPr>
                <w:rFonts w:cs="Arial"/>
                <w:b/>
                <w:bCs/>
              </w:rPr>
            </w:pPr>
            <w:r>
              <w:rPr>
                <w:rFonts w:cs="Arial"/>
                <w:b/>
                <w:bCs/>
              </w:rPr>
              <w:t>A I</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6B41C6" w14:textId="77777777" w:rsidR="00B771CE" w:rsidRPr="00AD0E94" w:rsidRDefault="00B771CE" w:rsidP="00F6188F">
            <w:pPr>
              <w:spacing w:line="70" w:lineRule="atLeast"/>
              <w:jc w:val="center"/>
              <w:rPr>
                <w:rFonts w:cs="Arial"/>
                <w:b/>
                <w:bCs/>
              </w:rPr>
            </w:pPr>
          </w:p>
        </w:tc>
        <w:tc>
          <w:tcPr>
            <w:tcW w:w="151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C6F31E" w14:textId="77777777" w:rsidR="00B771CE" w:rsidRPr="00AD0E94" w:rsidRDefault="00B771CE" w:rsidP="00F6188F">
            <w:pPr>
              <w:spacing w:line="70" w:lineRule="atLeast"/>
              <w:jc w:val="center"/>
              <w:rPr>
                <w:rFonts w:cs="Arial"/>
                <w:b/>
                <w:bCs/>
              </w:rPr>
            </w:pPr>
          </w:p>
        </w:tc>
      </w:tr>
      <w:tr w:rsidR="00B771CE" w:rsidRPr="005B3EBF" w14:paraId="44511B66" w14:textId="77777777" w:rsidTr="00DD6830">
        <w:trPr>
          <w:gridBefore w:val="1"/>
          <w:wBefore w:w="24" w:type="dxa"/>
          <w:trHeight w:val="70"/>
        </w:trPr>
        <w:tc>
          <w:tcPr>
            <w:tcW w:w="5146"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B6FFD9" w14:textId="77777777" w:rsidR="00315F04" w:rsidRDefault="00315F04" w:rsidP="00315F04">
            <w:pPr>
              <w:spacing w:after="0" w:line="240" w:lineRule="auto"/>
              <w:ind w:left="501" w:right="0" w:hanging="427"/>
            </w:pPr>
            <w:r>
              <w:t>2.</w:t>
            </w:r>
            <w:r>
              <w:rPr>
                <w:rFonts w:ascii="Arial" w:eastAsia="Arial" w:hAnsi="Arial" w:cs="Arial"/>
              </w:rPr>
              <w:t xml:space="preserve"> </w:t>
            </w:r>
            <w:r>
              <w:t xml:space="preserve">Demonstrate an understanding of the need to promote the Councils Equal Opportunities </w:t>
            </w:r>
            <w:r>
              <w:lastRenderedPageBreak/>
              <w:t xml:space="preserve">Policy and be prepared to work to ensure the operation of this policy </w:t>
            </w:r>
          </w:p>
          <w:p w14:paraId="7DE63816" w14:textId="77777777" w:rsidR="00B771CE" w:rsidRPr="00AD0E94" w:rsidRDefault="00B771CE" w:rsidP="00F6188F">
            <w:pPr>
              <w:spacing w:line="70" w:lineRule="atLeast"/>
              <w:jc w:val="center"/>
              <w:rPr>
                <w:rFonts w:cs="Arial"/>
                <w:b/>
                <w:bCs/>
              </w:rPr>
            </w:pPr>
          </w:p>
        </w:tc>
        <w:tc>
          <w:tcPr>
            <w:tcW w:w="112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02907E" w14:textId="08B21D6D" w:rsidR="00B771CE" w:rsidRPr="00AD0E94" w:rsidRDefault="006B2A9D" w:rsidP="00F6188F">
            <w:pPr>
              <w:spacing w:line="70" w:lineRule="atLeast"/>
              <w:jc w:val="center"/>
              <w:rPr>
                <w:rFonts w:cs="Arial"/>
                <w:b/>
                <w:bCs/>
              </w:rPr>
            </w:pPr>
            <w:r>
              <w:rPr>
                <w:rFonts w:cs="Arial"/>
                <w:b/>
                <w:bCs/>
              </w:rPr>
              <w:lastRenderedPageBreak/>
              <w:t>A I</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6DE5D9" w14:textId="573B03A9" w:rsidR="00B771CE" w:rsidRPr="00AD0E94" w:rsidRDefault="00B771CE" w:rsidP="00F6188F">
            <w:pPr>
              <w:spacing w:line="70" w:lineRule="atLeast"/>
              <w:jc w:val="center"/>
              <w:rPr>
                <w:rFonts w:cs="Arial"/>
                <w:b/>
                <w:bCs/>
              </w:rPr>
            </w:pPr>
          </w:p>
        </w:tc>
        <w:tc>
          <w:tcPr>
            <w:tcW w:w="151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1798E4" w14:textId="77777777" w:rsidR="00B771CE" w:rsidRPr="00AD0E94" w:rsidRDefault="00B771CE" w:rsidP="00F6188F">
            <w:pPr>
              <w:spacing w:line="70" w:lineRule="atLeast"/>
              <w:jc w:val="center"/>
              <w:rPr>
                <w:rFonts w:cs="Arial"/>
                <w:b/>
                <w:bCs/>
              </w:rPr>
            </w:pPr>
          </w:p>
        </w:tc>
      </w:tr>
      <w:tr w:rsidR="00B771CE" w:rsidRPr="005B3EBF" w14:paraId="494312BE" w14:textId="77777777" w:rsidTr="00DD6830">
        <w:trPr>
          <w:gridBefore w:val="1"/>
          <w:wBefore w:w="24" w:type="dxa"/>
          <w:trHeight w:val="70"/>
        </w:trPr>
        <w:tc>
          <w:tcPr>
            <w:tcW w:w="5146"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94F736" w14:textId="5E1ADC57" w:rsidR="00B771CE" w:rsidRPr="00AD0E94" w:rsidRDefault="00A5753F" w:rsidP="00812D41">
            <w:pPr>
              <w:spacing w:line="70" w:lineRule="atLeast"/>
              <w:rPr>
                <w:rFonts w:cs="Arial"/>
                <w:b/>
                <w:bCs/>
              </w:rPr>
            </w:pPr>
            <w:r>
              <w:t>3.</w:t>
            </w:r>
            <w:r>
              <w:rPr>
                <w:rFonts w:ascii="Arial" w:eastAsia="Arial" w:hAnsi="Arial" w:cs="Arial"/>
              </w:rPr>
              <w:t xml:space="preserve"> </w:t>
            </w:r>
            <w:r>
              <w:t>Demonstrate an awareness and understanding of duties, responsibilities, and principles in relation to safeguarding children and vulnerable adults within the work role as laid out in the Children’s Act 2004.</w:t>
            </w:r>
          </w:p>
        </w:tc>
        <w:tc>
          <w:tcPr>
            <w:tcW w:w="112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DCC6AE" w14:textId="7F76F84F" w:rsidR="00B771CE" w:rsidRPr="00AD0E94" w:rsidRDefault="006B2A9D" w:rsidP="00F6188F">
            <w:pPr>
              <w:spacing w:line="70" w:lineRule="atLeast"/>
              <w:jc w:val="center"/>
              <w:rPr>
                <w:rFonts w:cs="Arial"/>
                <w:b/>
                <w:bCs/>
              </w:rPr>
            </w:pPr>
            <w:r>
              <w:rPr>
                <w:rFonts w:cs="Arial"/>
                <w:b/>
                <w:bCs/>
              </w:rPr>
              <w:t>A I</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BEE8FC" w14:textId="77777777" w:rsidR="00B771CE" w:rsidRPr="00AD0E94" w:rsidRDefault="00B771CE" w:rsidP="00F6188F">
            <w:pPr>
              <w:spacing w:line="70" w:lineRule="atLeast"/>
              <w:jc w:val="center"/>
              <w:rPr>
                <w:rFonts w:cs="Arial"/>
                <w:b/>
                <w:bCs/>
              </w:rPr>
            </w:pPr>
          </w:p>
        </w:tc>
        <w:tc>
          <w:tcPr>
            <w:tcW w:w="151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FCFB58" w14:textId="77777777" w:rsidR="00B771CE" w:rsidRPr="00AD0E94" w:rsidRDefault="00B771CE" w:rsidP="00F6188F">
            <w:pPr>
              <w:spacing w:line="70" w:lineRule="atLeast"/>
              <w:jc w:val="center"/>
              <w:rPr>
                <w:rFonts w:cs="Arial"/>
                <w:b/>
                <w:bCs/>
              </w:rPr>
            </w:pPr>
          </w:p>
        </w:tc>
      </w:tr>
      <w:tr w:rsidR="00B771CE" w:rsidRPr="005B3EBF" w14:paraId="0F14CC2C" w14:textId="77777777" w:rsidTr="00DD6830">
        <w:trPr>
          <w:gridBefore w:val="1"/>
          <w:wBefore w:w="24" w:type="dxa"/>
          <w:trHeight w:val="70"/>
        </w:trPr>
        <w:tc>
          <w:tcPr>
            <w:tcW w:w="5146"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D32F092" w14:textId="77777777" w:rsidR="00B771CE" w:rsidRPr="00AD0E94" w:rsidRDefault="00B771CE" w:rsidP="00F6188F">
            <w:pPr>
              <w:spacing w:line="70" w:lineRule="atLeast"/>
              <w:rPr>
                <w:rFonts w:cs="Arial"/>
                <w:b/>
                <w:bCs/>
              </w:rPr>
            </w:pPr>
            <w:r>
              <w:rPr>
                <w:rFonts w:cs="Arial"/>
                <w:b/>
                <w:bCs/>
              </w:rPr>
              <w:t>Experience</w:t>
            </w:r>
          </w:p>
        </w:tc>
        <w:tc>
          <w:tcPr>
            <w:tcW w:w="112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643D9F2" w14:textId="77777777" w:rsidR="00B771CE" w:rsidRPr="00AD0E94" w:rsidRDefault="00B771CE" w:rsidP="00F6188F">
            <w:pPr>
              <w:spacing w:line="70" w:lineRule="atLeast"/>
              <w:jc w:val="center"/>
              <w:rPr>
                <w:rFonts w:cs="Arial"/>
                <w:b/>
                <w:bCs/>
              </w:rPr>
            </w:pPr>
            <w:r>
              <w:rPr>
                <w:rFonts w:cs="Arial"/>
                <w:b/>
                <w:bCs/>
              </w:rPr>
              <w:t>Essential</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40CE8A3" w14:textId="77777777" w:rsidR="00B771CE" w:rsidRPr="00AD0E94" w:rsidRDefault="00B771CE" w:rsidP="00F6188F">
            <w:pPr>
              <w:spacing w:line="70" w:lineRule="atLeast"/>
              <w:jc w:val="center"/>
              <w:rPr>
                <w:rFonts w:cs="Arial"/>
                <w:b/>
                <w:bCs/>
              </w:rPr>
            </w:pPr>
            <w:r>
              <w:rPr>
                <w:rFonts w:cs="Arial"/>
                <w:b/>
                <w:bCs/>
              </w:rPr>
              <w:t>Desirable</w:t>
            </w:r>
          </w:p>
        </w:tc>
        <w:tc>
          <w:tcPr>
            <w:tcW w:w="151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E45993F" w14:textId="77777777" w:rsidR="00B771CE" w:rsidRPr="00AD0E94" w:rsidRDefault="00B771CE" w:rsidP="00F6188F">
            <w:pPr>
              <w:spacing w:line="70" w:lineRule="atLeast"/>
              <w:jc w:val="center"/>
              <w:rPr>
                <w:rFonts w:cs="Arial"/>
                <w:b/>
                <w:bCs/>
              </w:rPr>
            </w:pPr>
            <w:r>
              <w:rPr>
                <w:rFonts w:cs="Arial"/>
                <w:b/>
                <w:bCs/>
              </w:rPr>
              <w:t>Assessed</w:t>
            </w:r>
          </w:p>
        </w:tc>
      </w:tr>
      <w:tr w:rsidR="00B771CE" w:rsidRPr="005B3EBF" w14:paraId="2225759F" w14:textId="77777777" w:rsidTr="00DD6830">
        <w:trPr>
          <w:gridBefore w:val="1"/>
          <w:wBefore w:w="24" w:type="dxa"/>
          <w:trHeight w:val="70"/>
        </w:trPr>
        <w:tc>
          <w:tcPr>
            <w:tcW w:w="5146"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E975FF" w14:textId="77777777" w:rsidR="00B771CE" w:rsidRPr="00AD0E94" w:rsidRDefault="00B771CE" w:rsidP="006C0406">
            <w:pPr>
              <w:spacing w:line="70" w:lineRule="atLeast"/>
              <w:jc w:val="both"/>
              <w:rPr>
                <w:rFonts w:cs="Arial"/>
                <w:b/>
                <w:bCs/>
              </w:rPr>
            </w:pPr>
          </w:p>
        </w:tc>
        <w:tc>
          <w:tcPr>
            <w:tcW w:w="112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609273" w14:textId="77777777" w:rsidR="00B771CE" w:rsidRPr="00AD0E94" w:rsidRDefault="00B771CE" w:rsidP="00F6188F">
            <w:pPr>
              <w:spacing w:line="70" w:lineRule="atLeast"/>
              <w:jc w:val="center"/>
              <w:rPr>
                <w:rFonts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DF2550" w14:textId="77777777" w:rsidR="00B771CE" w:rsidRPr="00AD0E94" w:rsidRDefault="00B771CE" w:rsidP="00F6188F">
            <w:pPr>
              <w:spacing w:line="70" w:lineRule="atLeast"/>
              <w:jc w:val="center"/>
              <w:rPr>
                <w:rFonts w:cs="Arial"/>
                <w:b/>
                <w:bCs/>
              </w:rPr>
            </w:pPr>
          </w:p>
        </w:tc>
        <w:tc>
          <w:tcPr>
            <w:tcW w:w="151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A7383E" w14:textId="77777777" w:rsidR="00B771CE" w:rsidRPr="00AD0E94" w:rsidRDefault="00B771CE" w:rsidP="00F6188F">
            <w:pPr>
              <w:spacing w:line="70" w:lineRule="atLeast"/>
              <w:jc w:val="center"/>
              <w:rPr>
                <w:rFonts w:cs="Arial"/>
                <w:b/>
                <w:bCs/>
              </w:rPr>
            </w:pPr>
          </w:p>
        </w:tc>
      </w:tr>
      <w:tr w:rsidR="006C0406" w:rsidRPr="005B3EBF" w14:paraId="31A6DD99" w14:textId="77777777" w:rsidTr="00DD6830">
        <w:trPr>
          <w:gridBefore w:val="1"/>
          <w:wBefore w:w="24" w:type="dxa"/>
          <w:trHeight w:val="70"/>
        </w:trPr>
        <w:tc>
          <w:tcPr>
            <w:tcW w:w="5146"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1E1919" w14:textId="159986D6" w:rsidR="006C0406" w:rsidRPr="00AD0E94" w:rsidRDefault="006C0406" w:rsidP="00812D41">
            <w:pPr>
              <w:spacing w:line="70" w:lineRule="atLeast"/>
              <w:rPr>
                <w:rFonts w:cs="Arial"/>
                <w:b/>
                <w:bCs/>
              </w:rPr>
            </w:pPr>
            <w:r>
              <w:t>4.</w:t>
            </w:r>
            <w:r>
              <w:rPr>
                <w:rFonts w:ascii="Arial" w:eastAsia="Arial" w:hAnsi="Arial" w:cs="Arial"/>
              </w:rPr>
              <w:t xml:space="preserve"> </w:t>
            </w:r>
            <w:r>
              <w:t xml:space="preserve">Experience in preparing memos, electrical schedules and preparing specifications. </w:t>
            </w:r>
          </w:p>
        </w:tc>
        <w:tc>
          <w:tcPr>
            <w:tcW w:w="112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B5A0BC" w14:textId="77777777" w:rsidR="006C0406" w:rsidRPr="00AD0E94" w:rsidRDefault="006C0406" w:rsidP="006C0406">
            <w:pPr>
              <w:spacing w:line="70" w:lineRule="atLeast"/>
              <w:jc w:val="center"/>
              <w:rPr>
                <w:rFonts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E41F2A" w14:textId="73729951" w:rsidR="006C0406" w:rsidRPr="00AD0E94" w:rsidRDefault="006B2A9D" w:rsidP="006C0406">
            <w:pPr>
              <w:spacing w:line="70" w:lineRule="atLeast"/>
              <w:jc w:val="center"/>
              <w:rPr>
                <w:rFonts w:cs="Arial"/>
                <w:b/>
                <w:bCs/>
              </w:rPr>
            </w:pPr>
            <w:r>
              <w:rPr>
                <w:rFonts w:cs="Arial"/>
                <w:b/>
                <w:bCs/>
              </w:rPr>
              <w:t>A I</w:t>
            </w:r>
          </w:p>
        </w:tc>
        <w:tc>
          <w:tcPr>
            <w:tcW w:w="151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8C8A6A" w14:textId="77777777" w:rsidR="006C0406" w:rsidRPr="00AD0E94" w:rsidRDefault="006C0406" w:rsidP="006C0406">
            <w:pPr>
              <w:spacing w:line="70" w:lineRule="atLeast"/>
              <w:jc w:val="center"/>
              <w:rPr>
                <w:rFonts w:cs="Arial"/>
                <w:b/>
                <w:bCs/>
              </w:rPr>
            </w:pPr>
          </w:p>
        </w:tc>
      </w:tr>
      <w:tr w:rsidR="006C0406" w:rsidRPr="005B3EBF" w14:paraId="45A08C69" w14:textId="77777777" w:rsidTr="00DD6830">
        <w:trPr>
          <w:gridBefore w:val="1"/>
          <w:wBefore w:w="24" w:type="dxa"/>
          <w:trHeight w:val="70"/>
        </w:trPr>
        <w:tc>
          <w:tcPr>
            <w:tcW w:w="5146"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900F4B" w14:textId="3DD67517" w:rsidR="006C0406" w:rsidRPr="00AD0E94" w:rsidRDefault="006C0406" w:rsidP="00812D41">
            <w:pPr>
              <w:spacing w:line="70" w:lineRule="atLeast"/>
              <w:rPr>
                <w:rFonts w:cs="Arial"/>
                <w:b/>
                <w:bCs/>
              </w:rPr>
            </w:pPr>
            <w:r>
              <w:t>5.</w:t>
            </w:r>
            <w:r>
              <w:rPr>
                <w:rFonts w:ascii="Arial" w:eastAsia="Arial" w:hAnsi="Arial" w:cs="Arial"/>
              </w:rPr>
              <w:t xml:space="preserve"> </w:t>
            </w:r>
            <w:r>
              <w:t xml:space="preserve">Experience in dealing with the public and contractors face to face, via the telephone and in writing and the ability to understand and deal effectively with residents’ problems. </w:t>
            </w:r>
          </w:p>
        </w:tc>
        <w:tc>
          <w:tcPr>
            <w:tcW w:w="112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A7B2D8" w14:textId="59F64985" w:rsidR="006C0406" w:rsidRPr="00AD0E94" w:rsidRDefault="006B2A9D" w:rsidP="006C0406">
            <w:pPr>
              <w:spacing w:line="70" w:lineRule="atLeast"/>
              <w:jc w:val="center"/>
              <w:rPr>
                <w:rFonts w:cs="Arial"/>
                <w:b/>
                <w:bCs/>
              </w:rPr>
            </w:pPr>
            <w:r>
              <w:rPr>
                <w:rFonts w:cs="Arial"/>
                <w:b/>
                <w:bCs/>
              </w:rPr>
              <w:t>A I</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84F94F" w14:textId="77777777" w:rsidR="006C0406" w:rsidRPr="00AD0E94" w:rsidRDefault="006C0406" w:rsidP="006C0406">
            <w:pPr>
              <w:spacing w:line="70" w:lineRule="atLeast"/>
              <w:jc w:val="center"/>
              <w:rPr>
                <w:rFonts w:cs="Arial"/>
                <w:b/>
                <w:bCs/>
              </w:rPr>
            </w:pPr>
          </w:p>
        </w:tc>
        <w:tc>
          <w:tcPr>
            <w:tcW w:w="151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5D3AAB" w14:textId="77777777" w:rsidR="006C0406" w:rsidRPr="00AD0E94" w:rsidRDefault="006C0406" w:rsidP="006C0406">
            <w:pPr>
              <w:spacing w:line="70" w:lineRule="atLeast"/>
              <w:jc w:val="center"/>
              <w:rPr>
                <w:rFonts w:cs="Arial"/>
                <w:b/>
                <w:bCs/>
              </w:rPr>
            </w:pPr>
          </w:p>
        </w:tc>
      </w:tr>
      <w:tr w:rsidR="006C0406" w:rsidRPr="005B3EBF" w14:paraId="035FC131" w14:textId="77777777" w:rsidTr="00DD6830">
        <w:trPr>
          <w:gridBefore w:val="1"/>
          <w:wBefore w:w="24" w:type="dxa"/>
          <w:trHeight w:val="70"/>
        </w:trPr>
        <w:tc>
          <w:tcPr>
            <w:tcW w:w="5146"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B376D44" w14:textId="77777777" w:rsidR="006C0406" w:rsidRPr="00AD0E94" w:rsidRDefault="006C0406" w:rsidP="006C0406">
            <w:pPr>
              <w:spacing w:line="70" w:lineRule="atLeast"/>
              <w:rPr>
                <w:rFonts w:cs="Arial"/>
                <w:b/>
                <w:bCs/>
              </w:rPr>
            </w:pPr>
            <w:bookmarkStart w:id="0" w:name="_Hlk143670969"/>
            <w:r>
              <w:rPr>
                <w:rFonts w:cs="Arial"/>
                <w:b/>
                <w:bCs/>
              </w:rPr>
              <w:t>Skills</w:t>
            </w:r>
          </w:p>
        </w:tc>
        <w:tc>
          <w:tcPr>
            <w:tcW w:w="112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8678A5D" w14:textId="77777777" w:rsidR="006C0406" w:rsidRPr="00AD0E94" w:rsidRDefault="006C0406" w:rsidP="006C0406">
            <w:pPr>
              <w:spacing w:line="70" w:lineRule="atLeast"/>
              <w:jc w:val="center"/>
              <w:rPr>
                <w:rFonts w:cs="Arial"/>
                <w:b/>
                <w:bCs/>
              </w:rPr>
            </w:pPr>
            <w:r>
              <w:rPr>
                <w:rFonts w:cs="Arial"/>
                <w:b/>
                <w:bCs/>
              </w:rPr>
              <w:t>Essential</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73408A0" w14:textId="77777777" w:rsidR="006C0406" w:rsidRPr="00AD0E94" w:rsidRDefault="006C0406" w:rsidP="006C0406">
            <w:pPr>
              <w:spacing w:line="70" w:lineRule="atLeast"/>
              <w:jc w:val="center"/>
              <w:rPr>
                <w:rFonts w:cs="Arial"/>
                <w:b/>
                <w:bCs/>
              </w:rPr>
            </w:pPr>
            <w:r>
              <w:rPr>
                <w:rFonts w:cs="Arial"/>
                <w:b/>
                <w:bCs/>
              </w:rPr>
              <w:t>Desirable</w:t>
            </w:r>
          </w:p>
        </w:tc>
        <w:tc>
          <w:tcPr>
            <w:tcW w:w="151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23B98BF" w14:textId="77777777" w:rsidR="006C0406" w:rsidRPr="00AD0E94" w:rsidRDefault="006C0406" w:rsidP="006C0406">
            <w:pPr>
              <w:spacing w:line="70" w:lineRule="atLeast"/>
              <w:jc w:val="center"/>
              <w:rPr>
                <w:rFonts w:cs="Arial"/>
                <w:b/>
                <w:bCs/>
              </w:rPr>
            </w:pPr>
            <w:r>
              <w:rPr>
                <w:rFonts w:cs="Arial"/>
                <w:b/>
                <w:bCs/>
              </w:rPr>
              <w:t>Assessed</w:t>
            </w:r>
          </w:p>
        </w:tc>
      </w:tr>
      <w:tr w:rsidR="00812D41" w:rsidRPr="005B3EBF" w14:paraId="2F9B4AC6" w14:textId="77777777" w:rsidTr="00DD6830">
        <w:trPr>
          <w:gridBefore w:val="1"/>
          <w:wBefore w:w="24" w:type="dxa"/>
          <w:trHeight w:val="70"/>
        </w:trPr>
        <w:tc>
          <w:tcPr>
            <w:tcW w:w="5146" w:type="dxa"/>
            <w:gridSpan w:val="2"/>
            <w:tcBorders>
              <w:top w:val="single" w:sz="8" w:space="0" w:color="000000"/>
              <w:left w:val="single" w:sz="8" w:space="0" w:color="000000"/>
              <w:bottom w:val="single" w:sz="8" w:space="0" w:color="000000"/>
              <w:right w:val="single" w:sz="8" w:space="0" w:color="000000"/>
            </w:tcBorders>
          </w:tcPr>
          <w:p w14:paraId="0B831433" w14:textId="30FACEAA" w:rsidR="00812D41" w:rsidRPr="00AD0E94" w:rsidRDefault="00812D41" w:rsidP="00812D41">
            <w:pPr>
              <w:spacing w:line="70" w:lineRule="atLeast"/>
              <w:rPr>
                <w:rFonts w:cs="Arial"/>
                <w:b/>
                <w:bCs/>
              </w:rPr>
            </w:pPr>
            <w:r>
              <w:t>6.</w:t>
            </w:r>
            <w:r>
              <w:rPr>
                <w:rFonts w:ascii="Arial" w:eastAsia="Arial" w:hAnsi="Arial" w:cs="Arial"/>
              </w:rPr>
              <w:t xml:space="preserve"> </w:t>
            </w:r>
            <w:r>
              <w:t xml:space="preserve">Ability to supervise the running of maintenance contracts. </w:t>
            </w:r>
          </w:p>
        </w:tc>
        <w:tc>
          <w:tcPr>
            <w:tcW w:w="112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AAA020" w14:textId="42CCF3BC" w:rsidR="00812D41" w:rsidRPr="00AD0E94" w:rsidRDefault="008D1D35" w:rsidP="00812D41">
            <w:pPr>
              <w:spacing w:line="70" w:lineRule="atLeast"/>
              <w:jc w:val="center"/>
              <w:rPr>
                <w:rFonts w:cs="Arial"/>
                <w:b/>
                <w:bCs/>
              </w:rPr>
            </w:pPr>
            <w:r>
              <w:rPr>
                <w:rFonts w:cs="Arial"/>
                <w:b/>
                <w:bCs/>
              </w:rPr>
              <w:t>A</w:t>
            </w:r>
            <w:r w:rsidR="006B2A9D">
              <w:rPr>
                <w:rFonts w:cs="Arial"/>
                <w:b/>
                <w:bCs/>
              </w:rPr>
              <w:t xml:space="preserve"> I</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CDBCEC" w14:textId="77777777" w:rsidR="00812D41" w:rsidRPr="00AD0E94" w:rsidRDefault="00812D41" w:rsidP="00812D41">
            <w:pPr>
              <w:spacing w:line="70" w:lineRule="atLeast"/>
              <w:jc w:val="center"/>
              <w:rPr>
                <w:rFonts w:cs="Arial"/>
                <w:b/>
                <w:bCs/>
              </w:rPr>
            </w:pPr>
          </w:p>
        </w:tc>
        <w:tc>
          <w:tcPr>
            <w:tcW w:w="151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D586A6" w14:textId="77777777" w:rsidR="00812D41" w:rsidRPr="00AD0E94" w:rsidRDefault="00812D41" w:rsidP="00812D41">
            <w:pPr>
              <w:spacing w:line="70" w:lineRule="atLeast"/>
              <w:jc w:val="center"/>
              <w:rPr>
                <w:rFonts w:cs="Arial"/>
                <w:b/>
                <w:bCs/>
              </w:rPr>
            </w:pPr>
          </w:p>
        </w:tc>
      </w:tr>
      <w:tr w:rsidR="00812D41" w:rsidRPr="005B3EBF" w14:paraId="508C81D3" w14:textId="77777777" w:rsidTr="00DD6830">
        <w:trPr>
          <w:gridBefore w:val="1"/>
          <w:wBefore w:w="24" w:type="dxa"/>
          <w:trHeight w:val="70"/>
        </w:trPr>
        <w:tc>
          <w:tcPr>
            <w:tcW w:w="5146" w:type="dxa"/>
            <w:gridSpan w:val="2"/>
            <w:tcBorders>
              <w:top w:val="single" w:sz="8" w:space="0" w:color="000000"/>
              <w:left w:val="single" w:sz="8" w:space="0" w:color="000000"/>
              <w:bottom w:val="single" w:sz="8" w:space="0" w:color="000000"/>
              <w:right w:val="single" w:sz="8" w:space="0" w:color="000000"/>
            </w:tcBorders>
          </w:tcPr>
          <w:p w14:paraId="739057CE" w14:textId="20D72DB8" w:rsidR="00812D41" w:rsidRPr="00AD0E94" w:rsidRDefault="00812D41" w:rsidP="00812D41">
            <w:pPr>
              <w:spacing w:line="70" w:lineRule="atLeast"/>
              <w:rPr>
                <w:rFonts w:cs="Arial"/>
                <w:b/>
                <w:bCs/>
              </w:rPr>
            </w:pPr>
            <w:r>
              <w:t>7.</w:t>
            </w:r>
            <w:r>
              <w:rPr>
                <w:rFonts w:ascii="Arial" w:eastAsia="Arial" w:hAnsi="Arial" w:cs="Arial"/>
              </w:rPr>
              <w:t xml:space="preserve"> </w:t>
            </w:r>
            <w:r>
              <w:t xml:space="preserve">Ability to work on own initiative. </w:t>
            </w:r>
          </w:p>
        </w:tc>
        <w:tc>
          <w:tcPr>
            <w:tcW w:w="112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857DCA" w14:textId="2014FF0B" w:rsidR="00812D41" w:rsidRPr="00AD0E94" w:rsidRDefault="008D1D35" w:rsidP="00812D41">
            <w:pPr>
              <w:spacing w:line="70" w:lineRule="atLeast"/>
              <w:jc w:val="center"/>
              <w:rPr>
                <w:rFonts w:cs="Arial"/>
                <w:b/>
                <w:bCs/>
              </w:rPr>
            </w:pPr>
            <w:r>
              <w:rPr>
                <w:rFonts w:cs="Arial"/>
                <w:b/>
                <w:bCs/>
              </w:rPr>
              <w:t>A</w:t>
            </w:r>
            <w:r w:rsidR="006B2A9D">
              <w:rPr>
                <w:rFonts w:cs="Arial"/>
                <w:b/>
                <w:bCs/>
              </w:rPr>
              <w:t xml:space="preserve"> I</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375CEA" w14:textId="77777777" w:rsidR="00812D41" w:rsidRPr="00AD0E94" w:rsidRDefault="00812D41" w:rsidP="00812D41">
            <w:pPr>
              <w:spacing w:line="70" w:lineRule="atLeast"/>
              <w:jc w:val="center"/>
              <w:rPr>
                <w:rFonts w:cs="Arial"/>
                <w:b/>
                <w:bCs/>
              </w:rPr>
            </w:pPr>
          </w:p>
        </w:tc>
        <w:tc>
          <w:tcPr>
            <w:tcW w:w="151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F44F20" w14:textId="77777777" w:rsidR="00812D41" w:rsidRPr="00AD0E94" w:rsidRDefault="00812D41" w:rsidP="00812D41">
            <w:pPr>
              <w:spacing w:line="70" w:lineRule="atLeast"/>
              <w:jc w:val="center"/>
              <w:rPr>
                <w:rFonts w:cs="Arial"/>
                <w:b/>
                <w:bCs/>
              </w:rPr>
            </w:pPr>
          </w:p>
        </w:tc>
      </w:tr>
      <w:tr w:rsidR="00812D41" w:rsidRPr="005B3EBF" w14:paraId="7B445AE5" w14:textId="77777777" w:rsidTr="00DD6830">
        <w:trPr>
          <w:gridBefore w:val="1"/>
          <w:wBefore w:w="24" w:type="dxa"/>
          <w:trHeight w:val="70"/>
        </w:trPr>
        <w:tc>
          <w:tcPr>
            <w:tcW w:w="5146" w:type="dxa"/>
            <w:gridSpan w:val="2"/>
            <w:tcBorders>
              <w:top w:val="single" w:sz="8" w:space="0" w:color="000000"/>
              <w:left w:val="single" w:sz="8" w:space="0" w:color="000000"/>
              <w:bottom w:val="single" w:sz="8" w:space="0" w:color="000000"/>
              <w:right w:val="single" w:sz="8" w:space="0" w:color="000000"/>
            </w:tcBorders>
          </w:tcPr>
          <w:p w14:paraId="395D5797" w14:textId="7A01BD23" w:rsidR="00812D41" w:rsidRPr="00AD0E94" w:rsidRDefault="00812D41" w:rsidP="00812D41">
            <w:pPr>
              <w:spacing w:line="70" w:lineRule="atLeast"/>
              <w:rPr>
                <w:rFonts w:cs="Arial"/>
                <w:b/>
                <w:bCs/>
              </w:rPr>
            </w:pPr>
            <w:r>
              <w:t>8.</w:t>
            </w:r>
            <w:r>
              <w:rPr>
                <w:rFonts w:ascii="Arial" w:eastAsia="Arial" w:hAnsi="Arial" w:cs="Arial"/>
              </w:rPr>
              <w:t xml:space="preserve"> </w:t>
            </w:r>
            <w:r>
              <w:t xml:space="preserve">Ability to write clear, concise reports including budget costs. </w:t>
            </w:r>
          </w:p>
        </w:tc>
        <w:tc>
          <w:tcPr>
            <w:tcW w:w="112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F610D3" w14:textId="048F2582" w:rsidR="00812D41" w:rsidRPr="00AD0E94" w:rsidRDefault="008D1D35" w:rsidP="00812D41">
            <w:pPr>
              <w:spacing w:line="70" w:lineRule="atLeast"/>
              <w:jc w:val="center"/>
              <w:rPr>
                <w:rFonts w:cs="Arial"/>
                <w:b/>
                <w:bCs/>
              </w:rPr>
            </w:pPr>
            <w:r>
              <w:rPr>
                <w:rFonts w:cs="Arial"/>
                <w:b/>
                <w:bCs/>
              </w:rPr>
              <w:t>A</w:t>
            </w:r>
            <w:r w:rsidR="006B2A9D">
              <w:rPr>
                <w:rFonts w:cs="Arial"/>
                <w:b/>
                <w:bCs/>
              </w:rPr>
              <w:t xml:space="preserve"> I</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F047BF" w14:textId="77777777" w:rsidR="00812D41" w:rsidRPr="00AD0E94" w:rsidRDefault="00812D41" w:rsidP="00812D41">
            <w:pPr>
              <w:spacing w:line="70" w:lineRule="atLeast"/>
              <w:jc w:val="center"/>
              <w:rPr>
                <w:rFonts w:cs="Arial"/>
                <w:b/>
                <w:bCs/>
              </w:rPr>
            </w:pPr>
          </w:p>
        </w:tc>
        <w:tc>
          <w:tcPr>
            <w:tcW w:w="151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FD1CBE" w14:textId="77777777" w:rsidR="00812D41" w:rsidRPr="00AD0E94" w:rsidRDefault="00812D41" w:rsidP="00812D41">
            <w:pPr>
              <w:spacing w:line="70" w:lineRule="atLeast"/>
              <w:jc w:val="center"/>
              <w:rPr>
                <w:rFonts w:cs="Arial"/>
                <w:b/>
                <w:bCs/>
              </w:rPr>
            </w:pPr>
          </w:p>
        </w:tc>
      </w:tr>
      <w:tr w:rsidR="00812D41" w:rsidRPr="005B3EBF" w14:paraId="6700E0FD" w14:textId="77777777" w:rsidTr="00DD6830">
        <w:trPr>
          <w:gridBefore w:val="1"/>
          <w:wBefore w:w="24" w:type="dxa"/>
          <w:trHeight w:val="70"/>
        </w:trPr>
        <w:tc>
          <w:tcPr>
            <w:tcW w:w="5146" w:type="dxa"/>
            <w:gridSpan w:val="2"/>
            <w:tcBorders>
              <w:top w:val="single" w:sz="8" w:space="0" w:color="000000"/>
              <w:left w:val="single" w:sz="8" w:space="0" w:color="000000"/>
              <w:bottom w:val="single" w:sz="8" w:space="0" w:color="000000"/>
              <w:right w:val="single" w:sz="8" w:space="0" w:color="000000"/>
            </w:tcBorders>
          </w:tcPr>
          <w:p w14:paraId="085FF40A" w14:textId="3D60CEBE" w:rsidR="00812D41" w:rsidRPr="00AD0E94" w:rsidRDefault="00812D41" w:rsidP="00812D41">
            <w:pPr>
              <w:spacing w:line="70" w:lineRule="atLeast"/>
              <w:rPr>
                <w:rFonts w:cs="Arial"/>
                <w:b/>
                <w:bCs/>
              </w:rPr>
            </w:pPr>
            <w:r>
              <w:t>9.</w:t>
            </w:r>
            <w:r>
              <w:rPr>
                <w:rFonts w:ascii="Arial" w:eastAsia="Arial" w:hAnsi="Arial" w:cs="Arial"/>
              </w:rPr>
              <w:t xml:space="preserve"> </w:t>
            </w:r>
            <w:r>
              <w:t xml:space="preserve">Effective communication and organisational skills. </w:t>
            </w:r>
          </w:p>
        </w:tc>
        <w:tc>
          <w:tcPr>
            <w:tcW w:w="112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21C606" w14:textId="3DD57E12" w:rsidR="00812D41" w:rsidRPr="00AD0E94" w:rsidRDefault="00812D41" w:rsidP="00812D41">
            <w:pPr>
              <w:spacing w:line="70" w:lineRule="atLeast"/>
              <w:jc w:val="center"/>
              <w:rPr>
                <w:rFonts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EB6BC54" w14:textId="7A19761F" w:rsidR="00812D41" w:rsidRPr="00AD0E94" w:rsidRDefault="00812D41" w:rsidP="00812D41">
            <w:pPr>
              <w:spacing w:line="70" w:lineRule="atLeast"/>
              <w:jc w:val="center"/>
              <w:rPr>
                <w:rFonts w:cs="Arial"/>
                <w:b/>
                <w:bCs/>
              </w:rPr>
            </w:pPr>
          </w:p>
        </w:tc>
        <w:tc>
          <w:tcPr>
            <w:tcW w:w="151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63CECA" w14:textId="76356966" w:rsidR="00812D41" w:rsidRPr="00AD0E94" w:rsidRDefault="00812D41" w:rsidP="00812D41">
            <w:pPr>
              <w:spacing w:line="70" w:lineRule="atLeast"/>
              <w:jc w:val="center"/>
              <w:rPr>
                <w:rFonts w:cs="Arial"/>
                <w:b/>
                <w:bCs/>
              </w:rPr>
            </w:pPr>
          </w:p>
        </w:tc>
      </w:tr>
      <w:tr w:rsidR="00812D41" w:rsidRPr="005B3EBF" w14:paraId="37384609" w14:textId="77777777" w:rsidTr="00DD6830">
        <w:trPr>
          <w:gridBefore w:val="1"/>
          <w:wBefore w:w="24" w:type="dxa"/>
          <w:trHeight w:val="70"/>
        </w:trPr>
        <w:tc>
          <w:tcPr>
            <w:tcW w:w="5146" w:type="dxa"/>
            <w:gridSpan w:val="2"/>
            <w:tcBorders>
              <w:top w:val="single" w:sz="8" w:space="0" w:color="000000"/>
              <w:left w:val="single" w:sz="8" w:space="0" w:color="000000"/>
              <w:bottom w:val="single" w:sz="8" w:space="0" w:color="000000"/>
              <w:right w:val="single" w:sz="8" w:space="0" w:color="000000"/>
            </w:tcBorders>
          </w:tcPr>
          <w:p w14:paraId="27C4404C" w14:textId="45E818E7" w:rsidR="00812D41" w:rsidRPr="00AD0E94" w:rsidRDefault="00812D41" w:rsidP="00812D41">
            <w:pPr>
              <w:spacing w:line="70" w:lineRule="atLeast"/>
              <w:rPr>
                <w:rFonts w:cs="Arial"/>
                <w:b/>
                <w:bCs/>
              </w:rPr>
            </w:pPr>
            <w:r>
              <w:t>10.</w:t>
            </w:r>
            <w:r>
              <w:rPr>
                <w:rFonts w:ascii="Arial" w:eastAsia="Arial" w:hAnsi="Arial" w:cs="Arial"/>
              </w:rPr>
              <w:t xml:space="preserve"> </w:t>
            </w:r>
            <w:r>
              <w:t xml:space="preserve">Basic ability to use IT packages such as Word, Excel, and Outlook. </w:t>
            </w:r>
          </w:p>
        </w:tc>
        <w:tc>
          <w:tcPr>
            <w:tcW w:w="112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E37D26" w14:textId="1F0517A3" w:rsidR="00812D41" w:rsidRPr="00AD0E94" w:rsidRDefault="006B2A9D" w:rsidP="00812D41">
            <w:pPr>
              <w:spacing w:line="70" w:lineRule="atLeast"/>
              <w:jc w:val="center"/>
              <w:rPr>
                <w:rFonts w:cs="Arial"/>
                <w:b/>
                <w:bCs/>
              </w:rPr>
            </w:pPr>
            <w:r>
              <w:rPr>
                <w:rFonts w:cs="Arial"/>
                <w:b/>
                <w:bCs/>
              </w:rPr>
              <w:t>A I</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44F6F7" w14:textId="77777777" w:rsidR="00812D41" w:rsidRPr="00AD0E94" w:rsidRDefault="00812D41" w:rsidP="00812D41">
            <w:pPr>
              <w:spacing w:line="70" w:lineRule="atLeast"/>
              <w:jc w:val="center"/>
              <w:rPr>
                <w:rFonts w:cs="Arial"/>
                <w:b/>
                <w:bCs/>
              </w:rPr>
            </w:pPr>
          </w:p>
        </w:tc>
        <w:tc>
          <w:tcPr>
            <w:tcW w:w="151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C34B9B" w14:textId="2168891B" w:rsidR="00812D41" w:rsidRPr="00AD0E94" w:rsidRDefault="006B2A9D" w:rsidP="00812D41">
            <w:pPr>
              <w:spacing w:line="70" w:lineRule="atLeast"/>
              <w:jc w:val="center"/>
              <w:rPr>
                <w:rFonts w:cs="Arial"/>
                <w:b/>
                <w:bCs/>
              </w:rPr>
            </w:pPr>
            <w:r>
              <w:rPr>
                <w:rFonts w:cs="Arial"/>
                <w:b/>
                <w:bCs/>
              </w:rPr>
              <w:t>T</w:t>
            </w:r>
          </w:p>
        </w:tc>
      </w:tr>
      <w:tr w:rsidR="00812D41" w:rsidRPr="005B3EBF" w14:paraId="057D1A90" w14:textId="77777777" w:rsidTr="00DD6830">
        <w:trPr>
          <w:gridBefore w:val="1"/>
          <w:wBefore w:w="24" w:type="dxa"/>
          <w:trHeight w:val="70"/>
        </w:trPr>
        <w:tc>
          <w:tcPr>
            <w:tcW w:w="5146" w:type="dxa"/>
            <w:gridSpan w:val="2"/>
            <w:tcBorders>
              <w:top w:val="single" w:sz="8" w:space="0" w:color="000000"/>
              <w:left w:val="single" w:sz="8" w:space="0" w:color="000000"/>
              <w:bottom w:val="single" w:sz="8" w:space="0" w:color="000000"/>
              <w:right w:val="single" w:sz="8" w:space="0" w:color="000000"/>
            </w:tcBorders>
          </w:tcPr>
          <w:p w14:paraId="1E818D38" w14:textId="77777777" w:rsidR="00812D41" w:rsidRDefault="00812D41" w:rsidP="00812D41">
            <w:pPr>
              <w:spacing w:line="70" w:lineRule="atLeast"/>
            </w:pPr>
            <w:r>
              <w:t>11.</w:t>
            </w:r>
            <w:r>
              <w:rPr>
                <w:rFonts w:ascii="Arial" w:eastAsia="Arial" w:hAnsi="Arial" w:cs="Arial"/>
              </w:rPr>
              <w:t xml:space="preserve"> </w:t>
            </w:r>
            <w:r>
              <w:t xml:space="preserve">Ability to work alone or as part of team. </w:t>
            </w:r>
          </w:p>
          <w:p w14:paraId="04E3A11D" w14:textId="74103380" w:rsidR="005E071D" w:rsidRPr="00AD0E94" w:rsidRDefault="005E071D" w:rsidP="00812D41">
            <w:pPr>
              <w:spacing w:line="70" w:lineRule="atLeast"/>
              <w:rPr>
                <w:rFonts w:cs="Arial"/>
                <w:b/>
                <w:bCs/>
              </w:rPr>
            </w:pPr>
          </w:p>
        </w:tc>
        <w:tc>
          <w:tcPr>
            <w:tcW w:w="112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880D8" w14:textId="2B19025B" w:rsidR="00812D41" w:rsidRPr="00AD0E94" w:rsidRDefault="006B2A9D" w:rsidP="00812D41">
            <w:pPr>
              <w:spacing w:line="70" w:lineRule="atLeast"/>
              <w:jc w:val="center"/>
              <w:rPr>
                <w:rFonts w:cs="Arial"/>
                <w:b/>
                <w:bCs/>
              </w:rPr>
            </w:pPr>
            <w:r>
              <w:rPr>
                <w:rFonts w:cs="Arial"/>
                <w:b/>
                <w:bCs/>
              </w:rPr>
              <w:t>A I</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63B7DB" w14:textId="77777777" w:rsidR="00812D41" w:rsidRPr="00AD0E94" w:rsidRDefault="00812D41" w:rsidP="00812D41">
            <w:pPr>
              <w:spacing w:line="70" w:lineRule="atLeast"/>
              <w:jc w:val="center"/>
              <w:rPr>
                <w:rFonts w:cs="Arial"/>
                <w:b/>
                <w:bCs/>
              </w:rPr>
            </w:pPr>
          </w:p>
        </w:tc>
        <w:tc>
          <w:tcPr>
            <w:tcW w:w="151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914125" w14:textId="77777777" w:rsidR="00812D41" w:rsidRPr="00AD0E94" w:rsidRDefault="00812D41" w:rsidP="00812D41">
            <w:pPr>
              <w:spacing w:line="70" w:lineRule="atLeast"/>
              <w:jc w:val="center"/>
              <w:rPr>
                <w:rFonts w:cs="Arial"/>
                <w:b/>
                <w:bCs/>
              </w:rPr>
            </w:pPr>
          </w:p>
        </w:tc>
      </w:tr>
      <w:bookmarkEnd w:id="0"/>
      <w:tr w:rsidR="00CE36BD" w:rsidRPr="00AD0E94" w14:paraId="47A4E8ED" w14:textId="77777777" w:rsidTr="00DD6830">
        <w:trPr>
          <w:trHeight w:val="70"/>
        </w:trPr>
        <w:tc>
          <w:tcPr>
            <w:tcW w:w="5160" w:type="dxa"/>
            <w:gridSpan w:val="2"/>
            <w:tcBorders>
              <w:top w:val="single" w:sz="8" w:space="0" w:color="000000"/>
              <w:left w:val="single" w:sz="8" w:space="0" w:color="000000"/>
              <w:bottom w:val="single" w:sz="8" w:space="0" w:color="000000"/>
              <w:right w:val="single" w:sz="8" w:space="0" w:color="000000"/>
            </w:tcBorders>
          </w:tcPr>
          <w:p w14:paraId="4182DAA0" w14:textId="1FB1FCDE" w:rsidR="00CE36BD" w:rsidRPr="00AD0E94" w:rsidRDefault="00CE36BD" w:rsidP="000E3B8B">
            <w:pPr>
              <w:spacing w:after="160" w:line="259" w:lineRule="auto"/>
              <w:ind w:left="0" w:right="0" w:firstLine="0"/>
              <w:rPr>
                <w:rFonts w:cs="Arial"/>
                <w:b/>
                <w:bCs/>
              </w:rPr>
            </w:pPr>
          </w:p>
        </w:tc>
        <w:tc>
          <w:tcPr>
            <w:tcW w:w="112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0A08BC" w14:textId="77777777" w:rsidR="00CE36BD" w:rsidRPr="00AD0E94" w:rsidRDefault="00CE36BD" w:rsidP="00F6188F">
            <w:pPr>
              <w:spacing w:line="70" w:lineRule="atLeast"/>
              <w:jc w:val="center"/>
              <w:rPr>
                <w:rFonts w:cs="Arial"/>
                <w:b/>
                <w:bCs/>
              </w:rPr>
            </w:pPr>
          </w:p>
        </w:tc>
        <w:tc>
          <w:tcPr>
            <w:tcW w:w="112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FE019F" w14:textId="77777777" w:rsidR="00CE36BD" w:rsidRPr="00AD0E94" w:rsidRDefault="00CE36BD" w:rsidP="00F6188F">
            <w:pPr>
              <w:spacing w:line="70" w:lineRule="atLeast"/>
              <w:jc w:val="center"/>
              <w:rPr>
                <w:rFonts w:cs="Arial"/>
                <w:b/>
                <w:bCs/>
              </w:rPr>
            </w:pPr>
          </w:p>
        </w:tc>
        <w:tc>
          <w:tcPr>
            <w:tcW w:w="151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90E4C2" w14:textId="77777777" w:rsidR="00CE36BD" w:rsidRPr="00AD0E94" w:rsidRDefault="00CE36BD" w:rsidP="00F6188F">
            <w:pPr>
              <w:spacing w:line="70" w:lineRule="atLeast"/>
              <w:jc w:val="center"/>
              <w:rPr>
                <w:rFonts w:cs="Arial"/>
                <w:b/>
                <w:bCs/>
              </w:rPr>
            </w:pPr>
          </w:p>
        </w:tc>
      </w:tr>
      <w:tr w:rsidR="00EB7F87" w:rsidRPr="00AD0E94" w14:paraId="1915ECE6" w14:textId="77777777" w:rsidTr="00DD6830">
        <w:trPr>
          <w:trHeight w:val="70"/>
        </w:trPr>
        <w:tc>
          <w:tcPr>
            <w:tcW w:w="5160"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55D30A" w14:textId="77777777" w:rsidR="00EB7F87" w:rsidRPr="00AD0E94" w:rsidRDefault="00EB7F87" w:rsidP="00F6188F">
            <w:pPr>
              <w:spacing w:line="70" w:lineRule="atLeast"/>
              <w:rPr>
                <w:rFonts w:cs="Arial"/>
                <w:b/>
                <w:bCs/>
              </w:rPr>
            </w:pPr>
            <w:r>
              <w:rPr>
                <w:rFonts w:cs="Arial"/>
                <w:b/>
                <w:bCs/>
              </w:rPr>
              <w:t xml:space="preserve">Qualifications </w:t>
            </w:r>
          </w:p>
        </w:tc>
        <w:tc>
          <w:tcPr>
            <w:tcW w:w="112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58DF72E" w14:textId="77777777" w:rsidR="00EB7F87" w:rsidRPr="00AD0E94" w:rsidRDefault="00EB7F87" w:rsidP="00F6188F">
            <w:pPr>
              <w:spacing w:line="70" w:lineRule="atLeast"/>
              <w:jc w:val="center"/>
              <w:rPr>
                <w:rFonts w:cs="Arial"/>
                <w:b/>
                <w:bCs/>
              </w:rPr>
            </w:pPr>
            <w:r>
              <w:rPr>
                <w:rFonts w:cs="Arial"/>
                <w:b/>
                <w:bCs/>
              </w:rPr>
              <w:t>Essential</w:t>
            </w:r>
          </w:p>
        </w:tc>
        <w:tc>
          <w:tcPr>
            <w:tcW w:w="1121"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25083AA" w14:textId="77777777" w:rsidR="00EB7F87" w:rsidRPr="00AD0E94" w:rsidRDefault="00EB7F87" w:rsidP="00F6188F">
            <w:pPr>
              <w:spacing w:line="70" w:lineRule="atLeast"/>
              <w:jc w:val="center"/>
              <w:rPr>
                <w:rFonts w:cs="Arial"/>
                <w:b/>
                <w:bCs/>
              </w:rPr>
            </w:pPr>
            <w:r>
              <w:rPr>
                <w:rFonts w:cs="Arial"/>
                <w:b/>
                <w:bCs/>
              </w:rPr>
              <w:t>Desirable</w:t>
            </w:r>
          </w:p>
        </w:tc>
        <w:tc>
          <w:tcPr>
            <w:tcW w:w="151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5D7F670" w14:textId="77777777" w:rsidR="00EB7F87" w:rsidRPr="00AD0E94" w:rsidRDefault="00EB7F87" w:rsidP="00F6188F">
            <w:pPr>
              <w:spacing w:line="70" w:lineRule="atLeast"/>
              <w:jc w:val="center"/>
              <w:rPr>
                <w:rFonts w:cs="Arial"/>
                <w:b/>
                <w:bCs/>
              </w:rPr>
            </w:pPr>
            <w:r>
              <w:rPr>
                <w:rFonts w:cs="Arial"/>
                <w:b/>
                <w:bCs/>
              </w:rPr>
              <w:t>Assessed</w:t>
            </w:r>
          </w:p>
        </w:tc>
      </w:tr>
      <w:tr w:rsidR="00AA3692" w:rsidRPr="00AD0E94" w14:paraId="454DFAA7" w14:textId="77777777" w:rsidTr="00DD6830">
        <w:trPr>
          <w:trHeight w:val="70"/>
        </w:trPr>
        <w:tc>
          <w:tcPr>
            <w:tcW w:w="5160" w:type="dxa"/>
            <w:gridSpan w:val="2"/>
            <w:tcBorders>
              <w:top w:val="single" w:sz="8" w:space="0" w:color="000000"/>
              <w:left w:val="single" w:sz="8" w:space="0" w:color="000000"/>
              <w:bottom w:val="single" w:sz="8" w:space="0" w:color="000000"/>
              <w:right w:val="single" w:sz="8" w:space="0" w:color="000000"/>
            </w:tcBorders>
          </w:tcPr>
          <w:p w14:paraId="6E81150B" w14:textId="77777777" w:rsidR="00AA3692" w:rsidRDefault="00AA3692" w:rsidP="00AA3692">
            <w:pPr>
              <w:spacing w:after="0" w:line="254" w:lineRule="auto"/>
              <w:ind w:left="427" w:right="77" w:hanging="427"/>
              <w:jc w:val="both"/>
            </w:pPr>
            <w:r>
              <w:t>12.</w:t>
            </w:r>
            <w:r>
              <w:rPr>
                <w:rFonts w:ascii="Arial" w:eastAsia="Arial" w:hAnsi="Arial" w:cs="Arial"/>
              </w:rPr>
              <w:t xml:space="preserve"> </w:t>
            </w:r>
            <w:r>
              <w:t>Experience in Electrical testing procedures in accordance with the 18</w:t>
            </w:r>
            <w:r>
              <w:rPr>
                <w:vertAlign w:val="superscript"/>
              </w:rPr>
              <w:t>th</w:t>
            </w:r>
            <w:r>
              <w:t xml:space="preserve"> Edition of IET Wiring Regulations. </w:t>
            </w:r>
          </w:p>
          <w:p w14:paraId="691148C5" w14:textId="64235164" w:rsidR="00AA3692" w:rsidRDefault="00AA3692" w:rsidP="00AA3692">
            <w:pPr>
              <w:spacing w:after="0" w:line="254" w:lineRule="auto"/>
              <w:ind w:left="427" w:right="77" w:hanging="427"/>
              <w:jc w:val="both"/>
              <w:rPr>
                <w:rFonts w:ascii="Verdana" w:eastAsia="Verdana" w:hAnsi="Verdana" w:cs="Verdana"/>
                <w:sz w:val="22"/>
              </w:rPr>
            </w:pPr>
            <w:r>
              <w:t xml:space="preserve">      *  </w:t>
            </w:r>
            <w:r>
              <w:rPr>
                <w:rFonts w:ascii="Verdana" w:eastAsia="Verdana" w:hAnsi="Verdana" w:cs="Verdana"/>
                <w:sz w:val="22"/>
              </w:rPr>
              <w:t>AM2 &amp; NVQ level 3 plus 18</w:t>
            </w:r>
            <w:r w:rsidRPr="00336481">
              <w:rPr>
                <w:rFonts w:ascii="Verdana" w:eastAsia="Verdana" w:hAnsi="Verdana" w:cs="Verdana"/>
                <w:sz w:val="22"/>
                <w:vertAlign w:val="superscript"/>
              </w:rPr>
              <w:t>th</w:t>
            </w:r>
            <w:r>
              <w:rPr>
                <w:rFonts w:ascii="Verdana" w:eastAsia="Verdana" w:hAnsi="Verdana" w:cs="Verdana"/>
                <w:sz w:val="22"/>
              </w:rPr>
              <w:t xml:space="preserve"> Edition wiring Regulations A</w:t>
            </w:r>
            <w:r w:rsidR="005E1164">
              <w:rPr>
                <w:rFonts w:ascii="Verdana" w:eastAsia="Verdana" w:hAnsi="Verdana" w:cs="Verdana"/>
                <w:sz w:val="22"/>
              </w:rPr>
              <w:t>mendment 2</w:t>
            </w:r>
            <w:r>
              <w:rPr>
                <w:rFonts w:ascii="Verdana" w:eastAsia="Verdana" w:hAnsi="Verdana" w:cs="Verdana"/>
                <w:sz w:val="22"/>
              </w:rPr>
              <w:t>.</w:t>
            </w:r>
          </w:p>
          <w:p w14:paraId="57219E7B" w14:textId="77777777" w:rsidR="00AA3692" w:rsidRDefault="00AA3692" w:rsidP="00AA3692">
            <w:pPr>
              <w:spacing w:after="0" w:line="254" w:lineRule="auto"/>
              <w:ind w:left="427" w:right="77" w:hanging="427"/>
              <w:jc w:val="both"/>
              <w:rPr>
                <w:rFonts w:ascii="Verdana" w:eastAsia="Verdana" w:hAnsi="Verdana" w:cs="Verdana"/>
                <w:sz w:val="22"/>
              </w:rPr>
            </w:pPr>
            <w:r>
              <w:rPr>
                <w:rFonts w:ascii="Verdana" w:eastAsia="Verdana" w:hAnsi="Verdana" w:cs="Verdana"/>
                <w:sz w:val="22"/>
              </w:rPr>
              <w:t xml:space="preserve">    * Or C&amp;G 2391 plus 18</w:t>
            </w:r>
            <w:r w:rsidRPr="00336481">
              <w:rPr>
                <w:rFonts w:ascii="Verdana" w:eastAsia="Verdana" w:hAnsi="Verdana" w:cs="Verdana"/>
                <w:sz w:val="22"/>
                <w:vertAlign w:val="superscript"/>
              </w:rPr>
              <w:t>th</w:t>
            </w:r>
            <w:r>
              <w:rPr>
                <w:rFonts w:ascii="Verdana" w:eastAsia="Verdana" w:hAnsi="Verdana" w:cs="Verdana"/>
                <w:sz w:val="22"/>
              </w:rPr>
              <w:t xml:space="preserve"> Edition wiring regulations.</w:t>
            </w:r>
          </w:p>
          <w:p w14:paraId="3FC9CA9F" w14:textId="77777777" w:rsidR="00AA3692" w:rsidRDefault="00AA3692" w:rsidP="00AA3692">
            <w:pPr>
              <w:spacing w:after="0" w:line="254" w:lineRule="auto"/>
              <w:ind w:right="77"/>
              <w:jc w:val="both"/>
              <w:rPr>
                <w:rFonts w:ascii="Verdana" w:eastAsia="Verdana" w:hAnsi="Verdana" w:cs="Verdana"/>
                <w:sz w:val="22"/>
              </w:rPr>
            </w:pPr>
            <w:r>
              <w:rPr>
                <w:rFonts w:ascii="Verdana" w:eastAsia="Verdana" w:hAnsi="Verdana" w:cs="Verdana"/>
                <w:sz w:val="22"/>
              </w:rPr>
              <w:t xml:space="preserve">    * </w:t>
            </w:r>
            <w:r w:rsidRPr="00336481">
              <w:rPr>
                <w:rFonts w:ascii="Verdana" w:eastAsia="Verdana" w:hAnsi="Verdana" w:cs="Verdana"/>
                <w:sz w:val="22"/>
              </w:rPr>
              <w:t>Or C&amp;G 2394 &amp; 2395 plus 18</w:t>
            </w:r>
            <w:r w:rsidRPr="00336481">
              <w:rPr>
                <w:rFonts w:ascii="Verdana" w:eastAsia="Verdana" w:hAnsi="Verdana" w:cs="Verdana"/>
                <w:sz w:val="22"/>
                <w:vertAlign w:val="superscript"/>
              </w:rPr>
              <w:t>th</w:t>
            </w:r>
            <w:r>
              <w:rPr>
                <w:rFonts w:ascii="Verdana" w:eastAsia="Verdana" w:hAnsi="Verdana" w:cs="Verdana"/>
                <w:sz w:val="22"/>
              </w:rPr>
              <w:t xml:space="preserve"> </w:t>
            </w:r>
            <w:r w:rsidRPr="00336481">
              <w:rPr>
                <w:rFonts w:ascii="Verdana" w:eastAsia="Verdana" w:hAnsi="Verdana" w:cs="Verdana"/>
                <w:sz w:val="22"/>
              </w:rPr>
              <w:t>Edition Wiring Regulations.</w:t>
            </w:r>
          </w:p>
          <w:p w14:paraId="1C88AF15" w14:textId="493AC414" w:rsidR="00AA3692" w:rsidRPr="00AD0E94" w:rsidRDefault="00AA3692" w:rsidP="00AA3692">
            <w:pPr>
              <w:spacing w:line="70" w:lineRule="atLeast"/>
              <w:rPr>
                <w:rFonts w:cs="Arial"/>
                <w:b/>
                <w:bCs/>
              </w:rPr>
            </w:pPr>
          </w:p>
        </w:tc>
        <w:tc>
          <w:tcPr>
            <w:tcW w:w="112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B16A15" w14:textId="4FD4EFEF" w:rsidR="00AA3692" w:rsidRPr="00AD0E94" w:rsidRDefault="001815BA" w:rsidP="00AA3692">
            <w:pPr>
              <w:spacing w:line="70" w:lineRule="atLeast"/>
              <w:jc w:val="center"/>
              <w:rPr>
                <w:rFonts w:cs="Arial"/>
                <w:b/>
                <w:bCs/>
              </w:rPr>
            </w:pPr>
            <w:r>
              <w:rPr>
                <w:rFonts w:cs="Arial"/>
                <w:b/>
                <w:bCs/>
              </w:rPr>
              <w:t>A C</w:t>
            </w:r>
          </w:p>
        </w:tc>
        <w:tc>
          <w:tcPr>
            <w:tcW w:w="112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3F7CF9" w14:textId="77777777" w:rsidR="00AA3692" w:rsidRPr="00AD0E94" w:rsidRDefault="00AA3692" w:rsidP="00AA3692">
            <w:pPr>
              <w:spacing w:line="70" w:lineRule="atLeast"/>
              <w:jc w:val="center"/>
              <w:rPr>
                <w:rFonts w:cs="Arial"/>
                <w:b/>
                <w:bCs/>
              </w:rPr>
            </w:pPr>
          </w:p>
        </w:tc>
        <w:tc>
          <w:tcPr>
            <w:tcW w:w="151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AA3207" w14:textId="37057978" w:rsidR="00AA3692" w:rsidRPr="00AD0E94" w:rsidRDefault="001815BA" w:rsidP="00AA3692">
            <w:pPr>
              <w:spacing w:line="70" w:lineRule="atLeast"/>
              <w:jc w:val="center"/>
              <w:rPr>
                <w:rFonts w:cs="Arial"/>
                <w:b/>
                <w:bCs/>
              </w:rPr>
            </w:pPr>
            <w:r>
              <w:rPr>
                <w:rFonts w:cs="Arial"/>
                <w:b/>
                <w:bCs/>
              </w:rPr>
              <w:t>T</w:t>
            </w:r>
          </w:p>
        </w:tc>
      </w:tr>
      <w:tr w:rsidR="00AA3692" w:rsidRPr="00AD0E94" w14:paraId="5B6D4CDD" w14:textId="77777777" w:rsidTr="00DD6830">
        <w:trPr>
          <w:trHeight w:val="70"/>
        </w:trPr>
        <w:tc>
          <w:tcPr>
            <w:tcW w:w="5160" w:type="dxa"/>
            <w:gridSpan w:val="2"/>
            <w:tcBorders>
              <w:top w:val="single" w:sz="8" w:space="0" w:color="000000"/>
              <w:left w:val="single" w:sz="8" w:space="0" w:color="000000"/>
              <w:bottom w:val="single" w:sz="8" w:space="0" w:color="000000"/>
              <w:right w:val="single" w:sz="8" w:space="0" w:color="000000"/>
            </w:tcBorders>
          </w:tcPr>
          <w:p w14:paraId="5B95B6C7" w14:textId="2E269F16" w:rsidR="00AA3692" w:rsidRPr="00AD0E94" w:rsidRDefault="00AA3692" w:rsidP="00AA3692">
            <w:pPr>
              <w:spacing w:line="70" w:lineRule="atLeast"/>
              <w:rPr>
                <w:rFonts w:cs="Arial"/>
                <w:b/>
                <w:bCs/>
              </w:rPr>
            </w:pPr>
            <w:r>
              <w:t>13.</w:t>
            </w:r>
            <w:r>
              <w:rPr>
                <w:rFonts w:ascii="Arial" w:eastAsia="Arial" w:hAnsi="Arial" w:cs="Arial"/>
              </w:rPr>
              <w:t xml:space="preserve"> </w:t>
            </w:r>
            <w:r>
              <w:t xml:space="preserve">Must have a full driving licence and the use of a car and be prepared to use it for work purposes </w:t>
            </w:r>
          </w:p>
        </w:tc>
        <w:tc>
          <w:tcPr>
            <w:tcW w:w="1127"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91CF88" w14:textId="34D269A8" w:rsidR="00AA3692" w:rsidRPr="00AD0E94" w:rsidRDefault="00604A30" w:rsidP="00AA3692">
            <w:pPr>
              <w:spacing w:line="70" w:lineRule="atLeast"/>
              <w:jc w:val="center"/>
              <w:rPr>
                <w:rFonts w:cs="Arial"/>
                <w:b/>
                <w:bCs/>
              </w:rPr>
            </w:pPr>
            <w:r>
              <w:rPr>
                <w:rFonts w:cs="Arial"/>
                <w:b/>
                <w:bCs/>
              </w:rPr>
              <w:t>A I</w:t>
            </w:r>
          </w:p>
        </w:tc>
        <w:tc>
          <w:tcPr>
            <w:tcW w:w="112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D342B7" w14:textId="77777777" w:rsidR="00AA3692" w:rsidRPr="00AD0E94" w:rsidRDefault="00AA3692" w:rsidP="00AA3692">
            <w:pPr>
              <w:spacing w:line="70" w:lineRule="atLeast"/>
              <w:jc w:val="center"/>
              <w:rPr>
                <w:rFonts w:cs="Arial"/>
                <w:b/>
                <w:bCs/>
              </w:rPr>
            </w:pPr>
          </w:p>
        </w:tc>
        <w:tc>
          <w:tcPr>
            <w:tcW w:w="1514"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B323B3" w14:textId="77777777" w:rsidR="00AA3692" w:rsidRPr="00AD0E94" w:rsidRDefault="00AA3692" w:rsidP="00AA3692">
            <w:pPr>
              <w:spacing w:line="70" w:lineRule="atLeast"/>
              <w:jc w:val="center"/>
              <w:rPr>
                <w:rFonts w:cs="Arial"/>
                <w:b/>
                <w:bCs/>
              </w:rPr>
            </w:pPr>
          </w:p>
        </w:tc>
      </w:tr>
    </w:tbl>
    <w:p w14:paraId="42319F31" w14:textId="77777777" w:rsidR="00CE36BD" w:rsidRDefault="00CE36BD" w:rsidP="00B771CE">
      <w:pPr>
        <w:autoSpaceDE w:val="0"/>
        <w:autoSpaceDN w:val="0"/>
        <w:adjustRightInd w:val="0"/>
        <w:rPr>
          <w:b/>
        </w:rPr>
      </w:pPr>
    </w:p>
    <w:p w14:paraId="2FA3AC06" w14:textId="77777777" w:rsidR="00CE36BD" w:rsidRDefault="00CE36BD" w:rsidP="00B771CE">
      <w:pPr>
        <w:autoSpaceDE w:val="0"/>
        <w:autoSpaceDN w:val="0"/>
        <w:adjustRightInd w:val="0"/>
        <w:rPr>
          <w:b/>
        </w:rPr>
      </w:pPr>
    </w:p>
    <w:p w14:paraId="0960F0A2" w14:textId="77777777" w:rsidR="00CE36BD" w:rsidRDefault="00CE36BD" w:rsidP="00B771CE">
      <w:pPr>
        <w:autoSpaceDE w:val="0"/>
        <w:autoSpaceDN w:val="0"/>
        <w:adjustRightInd w:val="0"/>
        <w:rPr>
          <w:b/>
        </w:rPr>
      </w:pPr>
    </w:p>
    <w:p w14:paraId="7249F1B0" w14:textId="77777777" w:rsidR="00CE36BD" w:rsidRDefault="00CE36BD" w:rsidP="00B771CE">
      <w:pPr>
        <w:autoSpaceDE w:val="0"/>
        <w:autoSpaceDN w:val="0"/>
        <w:adjustRightInd w:val="0"/>
        <w:rPr>
          <w:b/>
        </w:rPr>
      </w:pPr>
    </w:p>
    <w:p w14:paraId="6E1D838E" w14:textId="77777777" w:rsidR="00CE36BD" w:rsidRDefault="00CE36BD" w:rsidP="00B771CE">
      <w:pPr>
        <w:autoSpaceDE w:val="0"/>
        <w:autoSpaceDN w:val="0"/>
        <w:adjustRightInd w:val="0"/>
        <w:rPr>
          <w:b/>
        </w:rPr>
      </w:pPr>
    </w:p>
    <w:p w14:paraId="0CC23024" w14:textId="19C9CF2C" w:rsidR="00B771CE" w:rsidRDefault="00B771CE" w:rsidP="00B771CE">
      <w:pPr>
        <w:autoSpaceDE w:val="0"/>
        <w:autoSpaceDN w:val="0"/>
        <w:adjustRightInd w:val="0"/>
        <w:rPr>
          <w:b/>
        </w:rPr>
      </w:pPr>
      <w:r>
        <w:rPr>
          <w:b/>
        </w:rPr>
        <w:t>A – Application form / CV</w:t>
      </w:r>
    </w:p>
    <w:p w14:paraId="10BD9DFD" w14:textId="77777777" w:rsidR="00B771CE" w:rsidRDefault="00B771CE" w:rsidP="00B771CE">
      <w:pPr>
        <w:autoSpaceDE w:val="0"/>
        <w:autoSpaceDN w:val="0"/>
        <w:adjustRightInd w:val="0"/>
        <w:rPr>
          <w:b/>
        </w:rPr>
      </w:pPr>
      <w:r>
        <w:rPr>
          <w:b/>
        </w:rPr>
        <w:t>I – Interview</w:t>
      </w:r>
    </w:p>
    <w:p w14:paraId="55629C45" w14:textId="77777777" w:rsidR="00B771CE" w:rsidRDefault="00B771CE" w:rsidP="00B771CE">
      <w:pPr>
        <w:autoSpaceDE w:val="0"/>
        <w:autoSpaceDN w:val="0"/>
        <w:adjustRightInd w:val="0"/>
        <w:rPr>
          <w:b/>
        </w:rPr>
      </w:pPr>
      <w:r>
        <w:rPr>
          <w:b/>
        </w:rPr>
        <w:t>T – Test</w:t>
      </w:r>
    </w:p>
    <w:p w14:paraId="4311E719" w14:textId="77777777" w:rsidR="00B771CE" w:rsidRDefault="00B771CE" w:rsidP="00B771CE">
      <w:pPr>
        <w:autoSpaceDE w:val="0"/>
        <w:autoSpaceDN w:val="0"/>
        <w:adjustRightInd w:val="0"/>
        <w:rPr>
          <w:b/>
        </w:rPr>
      </w:pPr>
      <w:r>
        <w:rPr>
          <w:b/>
        </w:rPr>
        <w:t>C - Certificate</w:t>
      </w:r>
    </w:p>
    <w:p w14:paraId="20DB705E" w14:textId="77777777" w:rsidR="00B771CE" w:rsidRPr="005B3EBF" w:rsidRDefault="00B771CE" w:rsidP="00B771CE">
      <w:pPr>
        <w:autoSpaceDE w:val="0"/>
        <w:autoSpaceDN w:val="0"/>
        <w:adjustRightInd w:val="0"/>
        <w:rPr>
          <w:b/>
        </w:rPr>
      </w:pPr>
    </w:p>
    <w:p w14:paraId="4FA5A426" w14:textId="77777777" w:rsidR="001B0EB2" w:rsidRDefault="001B0EB2" w:rsidP="001B0EB2">
      <w:pPr>
        <w:ind w:left="360" w:right="271" w:firstLine="0"/>
      </w:pPr>
    </w:p>
    <w:p w14:paraId="6EC5A283" w14:textId="77777777" w:rsidR="001B0EB2" w:rsidRDefault="001B0EB2" w:rsidP="001B0EB2">
      <w:pPr>
        <w:ind w:right="271"/>
      </w:pPr>
    </w:p>
    <w:p w14:paraId="16DED456" w14:textId="77777777" w:rsidR="00877723" w:rsidRDefault="002A33FE">
      <w:pPr>
        <w:spacing w:after="0" w:line="259" w:lineRule="auto"/>
        <w:ind w:left="0" w:right="0" w:firstLine="0"/>
      </w:pPr>
      <w:r>
        <w:rPr>
          <w:b/>
          <w:sz w:val="16"/>
        </w:rPr>
        <w:t xml:space="preserve"> </w:t>
      </w:r>
    </w:p>
    <w:p w14:paraId="723555D1" w14:textId="7DFFCBCF" w:rsidR="00877723" w:rsidRDefault="002A33FE">
      <w:pPr>
        <w:spacing w:after="0" w:line="259" w:lineRule="auto"/>
        <w:ind w:left="0" w:right="0" w:firstLine="0"/>
        <w:jc w:val="both"/>
      </w:pPr>
      <w:r>
        <w:rPr>
          <w:b/>
        </w:rPr>
        <w:t xml:space="preserve"> </w:t>
      </w:r>
    </w:p>
    <w:sectPr w:rsidR="00877723">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2168" w:right="1270" w:bottom="1438" w:left="1800" w:header="347"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9DEB" w14:textId="77777777" w:rsidR="000D1CC5" w:rsidRDefault="000D1CC5">
      <w:pPr>
        <w:spacing w:after="0" w:line="240" w:lineRule="auto"/>
      </w:pPr>
      <w:r>
        <w:separator/>
      </w:r>
    </w:p>
  </w:endnote>
  <w:endnote w:type="continuationSeparator" w:id="0">
    <w:p w14:paraId="12B93E44" w14:textId="77777777" w:rsidR="000D1CC5" w:rsidRDefault="000D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AAC2" w14:textId="77777777" w:rsidR="00877723" w:rsidRDefault="002A33FE">
    <w:pPr>
      <w:spacing w:after="0" w:line="259" w:lineRule="auto"/>
      <w:ind w:left="0" w:right="289" w:firstLine="0"/>
      <w:jc w:val="center"/>
    </w:pPr>
    <w:r>
      <w:fldChar w:fldCharType="begin"/>
    </w:r>
    <w:r>
      <w:instrText xml:space="preserve"> PAGE   \* MERGEFORMAT </w:instrText>
    </w:r>
    <w:r>
      <w:fldChar w:fldCharType="separate"/>
    </w:r>
    <w:r>
      <w:t>1</w:t>
    </w:r>
    <w:r>
      <w:fldChar w:fldCharType="end"/>
    </w:r>
    <w:r>
      <w:t xml:space="preserve"> </w:t>
    </w:r>
  </w:p>
  <w:p w14:paraId="3EC3A7B9" w14:textId="77777777" w:rsidR="00877723" w:rsidRDefault="002A33FE">
    <w:pPr>
      <w:spacing w:after="0" w:line="259" w:lineRule="auto"/>
      <w:ind w:left="0" w:righ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D118" w14:textId="77777777" w:rsidR="00877723" w:rsidRDefault="002A33FE">
    <w:pPr>
      <w:spacing w:after="0" w:line="259" w:lineRule="auto"/>
      <w:ind w:left="0" w:right="289" w:firstLine="0"/>
      <w:jc w:val="center"/>
    </w:pPr>
    <w:r>
      <w:fldChar w:fldCharType="begin"/>
    </w:r>
    <w:r>
      <w:instrText xml:space="preserve"> PAGE   \* MERGEFORMAT </w:instrText>
    </w:r>
    <w:r>
      <w:fldChar w:fldCharType="separate"/>
    </w:r>
    <w:r>
      <w:t>1</w:t>
    </w:r>
    <w:r>
      <w:fldChar w:fldCharType="end"/>
    </w:r>
    <w:r>
      <w:t xml:space="preserve"> </w:t>
    </w:r>
  </w:p>
  <w:p w14:paraId="46B6596A" w14:textId="77777777" w:rsidR="00877723" w:rsidRDefault="002A33FE">
    <w:pPr>
      <w:spacing w:after="0" w:line="259" w:lineRule="auto"/>
      <w:ind w:left="0" w:righ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DF30" w14:textId="77777777" w:rsidR="00877723" w:rsidRDefault="002A33FE">
    <w:pPr>
      <w:spacing w:after="0" w:line="259" w:lineRule="auto"/>
      <w:ind w:left="0" w:right="289" w:firstLine="0"/>
      <w:jc w:val="center"/>
    </w:pPr>
    <w:r>
      <w:fldChar w:fldCharType="begin"/>
    </w:r>
    <w:r>
      <w:instrText xml:space="preserve"> PAGE   \* MERGEFORMAT </w:instrText>
    </w:r>
    <w:r>
      <w:fldChar w:fldCharType="separate"/>
    </w:r>
    <w:r>
      <w:t>1</w:t>
    </w:r>
    <w:r>
      <w:fldChar w:fldCharType="end"/>
    </w:r>
    <w:r>
      <w:t xml:space="preserve"> </w:t>
    </w:r>
  </w:p>
  <w:p w14:paraId="53D00210" w14:textId="77777777" w:rsidR="00877723" w:rsidRDefault="002A33FE">
    <w:pPr>
      <w:spacing w:after="0" w:line="259" w:lineRule="auto"/>
      <w:ind w:left="0" w:righ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BEE68" w14:textId="77777777" w:rsidR="000D1CC5" w:rsidRDefault="000D1CC5">
      <w:pPr>
        <w:spacing w:after="0" w:line="259" w:lineRule="auto"/>
        <w:ind w:left="0" w:right="0" w:firstLine="0"/>
      </w:pPr>
      <w:r>
        <w:separator/>
      </w:r>
    </w:p>
  </w:footnote>
  <w:footnote w:type="continuationSeparator" w:id="0">
    <w:p w14:paraId="36A3232A" w14:textId="77777777" w:rsidR="000D1CC5" w:rsidRDefault="000D1CC5">
      <w:pPr>
        <w:spacing w:after="0" w:line="259" w:lineRule="auto"/>
        <w:ind w:left="0" w:right="0" w:firstLine="0"/>
      </w:pPr>
      <w:r>
        <w:continuationSeparator/>
      </w:r>
    </w:p>
  </w:footnote>
  <w:footnote w:id="1">
    <w:p w14:paraId="4DAD371F" w14:textId="38DE7ECB" w:rsidR="00877723" w:rsidRDefault="002A33FE">
      <w:pPr>
        <w:pStyle w:val="footnotedescription"/>
      </w:pPr>
      <w:r>
        <w:rPr>
          <w:rStyle w:val="footnotemark"/>
          <w:rFonts w:eastAsia="Calibri"/>
        </w:rPr>
        <w:footnoteRef/>
      </w:r>
      <w:r>
        <w:t xml:space="preserve"> These values and behaviours will be developed further as the </w:t>
      </w:r>
      <w:r w:rsidR="00A16069">
        <w:t>SSA becomes</w:t>
      </w:r>
      <w:r>
        <w:t xml:space="preserve"> established.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7EC1" w14:textId="77777777" w:rsidR="00877723" w:rsidRDefault="002A33FE">
    <w:pPr>
      <w:tabs>
        <w:tab w:val="center" w:pos="0"/>
      </w:tabs>
      <w:spacing w:after="0" w:line="259" w:lineRule="auto"/>
      <w:ind w:left="-1395" w:right="0" w:firstLine="0"/>
    </w:pPr>
    <w:r>
      <w:rPr>
        <w:noProof/>
      </w:rPr>
      <mc:AlternateContent>
        <mc:Choice Requires="wps">
          <w:drawing>
            <wp:anchor distT="0" distB="0" distL="0" distR="0" simplePos="0" relativeHeight="251665408" behindDoc="0" locked="0" layoutInCell="1" allowOverlap="1" wp14:anchorId="0352EA17" wp14:editId="1EEB2643">
              <wp:simplePos x="635" y="635"/>
              <wp:positionH relativeFrom="page">
                <wp:align>left</wp:align>
              </wp:positionH>
              <wp:positionV relativeFrom="page">
                <wp:align>top</wp:align>
              </wp:positionV>
              <wp:extent cx="443865" cy="443865"/>
              <wp:effectExtent l="0" t="0" r="6985" b="1016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1FB858" w14:textId="77777777" w:rsidR="002A33FE" w:rsidRPr="002A33FE" w:rsidRDefault="002A33FE" w:rsidP="002A33FE">
                          <w:pPr>
                            <w:spacing w:after="0"/>
                            <w:rPr>
                              <w:noProof/>
                              <w:sz w:val="20"/>
                              <w:szCs w:val="20"/>
                            </w:rPr>
                          </w:pPr>
                          <w:r w:rsidRPr="002A33FE">
                            <w:rPr>
                              <w:noProof/>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52EA17" id="_x0000_t202" coordsize="21600,21600" o:spt="202" path="m,l,21600r21600,l21600,xe">
              <v:stroke joinstyle="miter"/>
              <v:path gradientshapeok="t" o:connecttype="rect"/>
            </v:shapetype>
            <v:shape id="Text Box 6" o:spid="_x0000_s1026" type="#_x0000_t202" alt="Official"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F1FB858" w14:textId="77777777" w:rsidR="002A33FE" w:rsidRPr="002A33FE" w:rsidRDefault="002A33FE" w:rsidP="002A33FE">
                    <w:pPr>
                      <w:spacing w:after="0"/>
                      <w:rPr>
                        <w:noProof/>
                        <w:sz w:val="20"/>
                        <w:szCs w:val="20"/>
                      </w:rPr>
                    </w:pPr>
                    <w:r w:rsidRPr="002A33FE">
                      <w:rPr>
                        <w:noProof/>
                        <w:sz w:val="20"/>
                        <w:szCs w:val="20"/>
                      </w:rPr>
                      <w:t>Official</w:t>
                    </w:r>
                  </w:p>
                </w:txbxContent>
              </v:textbox>
              <w10:wrap anchorx="page" anchory="page"/>
            </v:shape>
          </w:pict>
        </mc:Fallback>
      </mc:AlternateContent>
    </w:r>
    <w:r>
      <w:rPr>
        <w:noProof/>
      </w:rPr>
      <w:drawing>
        <wp:anchor distT="0" distB="0" distL="114300" distR="114300" simplePos="0" relativeHeight="251658240" behindDoc="0" locked="0" layoutInCell="1" allowOverlap="0" wp14:anchorId="3E278AC5" wp14:editId="0E037B6A">
          <wp:simplePos x="0" y="0"/>
          <wp:positionH relativeFrom="page">
            <wp:posOffset>4059555</wp:posOffset>
          </wp:positionH>
          <wp:positionV relativeFrom="page">
            <wp:posOffset>422275</wp:posOffset>
          </wp:positionV>
          <wp:extent cx="1986915" cy="67627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986915" cy="676275"/>
                  </a:xfrm>
                  <a:prstGeom prst="rect">
                    <a:avLst/>
                  </a:prstGeom>
                </pic:spPr>
              </pic:pic>
            </a:graphicData>
          </a:graphic>
        </wp:anchor>
      </w:drawing>
    </w:r>
    <w:r>
      <w:rPr>
        <w:noProof/>
      </w:rPr>
      <w:drawing>
        <wp:anchor distT="0" distB="0" distL="114300" distR="114300" simplePos="0" relativeHeight="251659264" behindDoc="0" locked="0" layoutInCell="1" allowOverlap="0" wp14:anchorId="36A24ECD" wp14:editId="0BB5D848">
          <wp:simplePos x="0" y="0"/>
          <wp:positionH relativeFrom="page">
            <wp:posOffset>1143000</wp:posOffset>
          </wp:positionH>
          <wp:positionV relativeFrom="page">
            <wp:posOffset>438150</wp:posOffset>
          </wp:positionV>
          <wp:extent cx="2360549" cy="73406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2360549" cy="734060"/>
                  </a:xfrm>
                  <a:prstGeom prst="rect">
                    <a:avLst/>
                  </a:prstGeom>
                </pic:spPr>
              </pic:pic>
            </a:graphicData>
          </a:graphic>
        </wp:anchor>
      </w:drawing>
    </w:r>
    <w:r>
      <w:rPr>
        <w:sz w:val="20"/>
      </w:rPr>
      <w:t xml:space="preserve">Official </w:t>
    </w:r>
    <w:r>
      <w:rPr>
        <w:sz w:val="20"/>
      </w:rPr>
      <w:tab/>
    </w:r>
    <w:r>
      <w:rPr>
        <w:rFonts w:ascii="Arial" w:eastAsia="Arial" w:hAnsi="Arial" w:cs="Arial"/>
        <w:color w:val="1020D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7DC3" w14:textId="77777777" w:rsidR="00877723" w:rsidRDefault="002A33FE">
    <w:pPr>
      <w:tabs>
        <w:tab w:val="center" w:pos="0"/>
      </w:tabs>
      <w:spacing w:after="0" w:line="259" w:lineRule="auto"/>
      <w:ind w:left="-1395" w:right="0" w:firstLine="0"/>
    </w:pPr>
    <w:r>
      <w:rPr>
        <w:noProof/>
      </w:rPr>
      <mc:AlternateContent>
        <mc:Choice Requires="wps">
          <w:drawing>
            <wp:anchor distT="0" distB="0" distL="0" distR="0" simplePos="0" relativeHeight="251666432" behindDoc="0" locked="0" layoutInCell="1" allowOverlap="1" wp14:anchorId="5A36F269" wp14:editId="08FE7F17">
              <wp:simplePos x="1143000" y="220980"/>
              <wp:positionH relativeFrom="page">
                <wp:align>left</wp:align>
              </wp:positionH>
              <wp:positionV relativeFrom="page">
                <wp:align>top</wp:align>
              </wp:positionV>
              <wp:extent cx="443865" cy="443865"/>
              <wp:effectExtent l="0" t="0" r="6985" b="1016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3E8757" w14:textId="77777777" w:rsidR="002A33FE" w:rsidRPr="002A33FE" w:rsidRDefault="002A33FE" w:rsidP="002A33FE">
                          <w:pPr>
                            <w:spacing w:after="0"/>
                            <w:rPr>
                              <w:noProof/>
                              <w:sz w:val="20"/>
                              <w:szCs w:val="20"/>
                            </w:rPr>
                          </w:pPr>
                          <w:r w:rsidRPr="002A33FE">
                            <w:rPr>
                              <w:noProof/>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36F269" id="_x0000_t202" coordsize="21600,21600" o:spt="202" path="m,l,21600r21600,l21600,xe">
              <v:stroke joinstyle="miter"/>
              <v:path gradientshapeok="t" o:connecttype="rect"/>
            </v:shapetype>
            <v:shape id="Text Box 7" o:spid="_x0000_s1027" type="#_x0000_t202" alt="Official" style="position:absolute;left:0;text-align:left;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F3E8757" w14:textId="77777777" w:rsidR="002A33FE" w:rsidRPr="002A33FE" w:rsidRDefault="002A33FE" w:rsidP="002A33FE">
                    <w:pPr>
                      <w:spacing w:after="0"/>
                      <w:rPr>
                        <w:noProof/>
                        <w:sz w:val="20"/>
                        <w:szCs w:val="20"/>
                      </w:rPr>
                    </w:pPr>
                    <w:r w:rsidRPr="002A33FE">
                      <w:rPr>
                        <w:noProof/>
                        <w:sz w:val="20"/>
                        <w:szCs w:val="20"/>
                      </w:rPr>
                      <w:t>Official</w:t>
                    </w:r>
                  </w:p>
                </w:txbxContent>
              </v:textbox>
              <w10:wrap anchorx="page" anchory="page"/>
            </v:shape>
          </w:pict>
        </mc:Fallback>
      </mc:AlternateContent>
    </w:r>
    <w:r>
      <w:rPr>
        <w:noProof/>
      </w:rPr>
      <w:drawing>
        <wp:anchor distT="0" distB="0" distL="114300" distR="114300" simplePos="0" relativeHeight="251660288" behindDoc="0" locked="0" layoutInCell="1" allowOverlap="0" wp14:anchorId="265E39C6" wp14:editId="07DB1F0D">
          <wp:simplePos x="0" y="0"/>
          <wp:positionH relativeFrom="page">
            <wp:posOffset>4059555</wp:posOffset>
          </wp:positionH>
          <wp:positionV relativeFrom="page">
            <wp:posOffset>422275</wp:posOffset>
          </wp:positionV>
          <wp:extent cx="1986915" cy="6762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986915" cy="676275"/>
                  </a:xfrm>
                  <a:prstGeom prst="rect">
                    <a:avLst/>
                  </a:prstGeom>
                </pic:spPr>
              </pic:pic>
            </a:graphicData>
          </a:graphic>
        </wp:anchor>
      </w:drawing>
    </w:r>
    <w:r>
      <w:rPr>
        <w:noProof/>
      </w:rPr>
      <w:drawing>
        <wp:anchor distT="0" distB="0" distL="114300" distR="114300" simplePos="0" relativeHeight="251661312" behindDoc="0" locked="0" layoutInCell="1" allowOverlap="0" wp14:anchorId="7C42D916" wp14:editId="2B8F1701">
          <wp:simplePos x="0" y="0"/>
          <wp:positionH relativeFrom="page">
            <wp:posOffset>1143000</wp:posOffset>
          </wp:positionH>
          <wp:positionV relativeFrom="page">
            <wp:posOffset>438150</wp:posOffset>
          </wp:positionV>
          <wp:extent cx="2360549" cy="73406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2360549" cy="734060"/>
                  </a:xfrm>
                  <a:prstGeom prst="rect">
                    <a:avLst/>
                  </a:prstGeom>
                </pic:spPr>
              </pic:pic>
            </a:graphicData>
          </a:graphic>
        </wp:anchor>
      </w:drawing>
    </w:r>
    <w:r>
      <w:rPr>
        <w:sz w:val="20"/>
      </w:rPr>
      <w:t xml:space="preserve">Official </w:t>
    </w:r>
    <w:r>
      <w:rPr>
        <w:sz w:val="20"/>
      </w:rPr>
      <w:tab/>
    </w:r>
    <w:r>
      <w:rPr>
        <w:rFonts w:ascii="Arial" w:eastAsia="Arial" w:hAnsi="Arial" w:cs="Arial"/>
        <w:color w:val="1020D0"/>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3C1E" w14:textId="77777777" w:rsidR="00877723" w:rsidRDefault="002A33FE">
    <w:pPr>
      <w:tabs>
        <w:tab w:val="center" w:pos="0"/>
      </w:tabs>
      <w:spacing w:after="0" w:line="259" w:lineRule="auto"/>
      <w:ind w:left="-1395" w:right="0" w:firstLine="0"/>
    </w:pPr>
    <w:r>
      <w:rPr>
        <w:noProof/>
      </w:rPr>
      <mc:AlternateContent>
        <mc:Choice Requires="wps">
          <w:drawing>
            <wp:anchor distT="0" distB="0" distL="0" distR="0" simplePos="0" relativeHeight="251664384" behindDoc="0" locked="0" layoutInCell="1" allowOverlap="1" wp14:anchorId="2B725E80" wp14:editId="5DA025DF">
              <wp:simplePos x="635" y="635"/>
              <wp:positionH relativeFrom="page">
                <wp:align>left</wp:align>
              </wp:positionH>
              <wp:positionV relativeFrom="page">
                <wp:align>top</wp:align>
              </wp:positionV>
              <wp:extent cx="443865" cy="443865"/>
              <wp:effectExtent l="0" t="0" r="6985" b="1016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4AE47D" w14:textId="77777777" w:rsidR="002A33FE" w:rsidRPr="002A33FE" w:rsidRDefault="002A33FE" w:rsidP="002A33FE">
                          <w:pPr>
                            <w:spacing w:after="0"/>
                            <w:rPr>
                              <w:noProof/>
                              <w:sz w:val="20"/>
                              <w:szCs w:val="20"/>
                            </w:rPr>
                          </w:pPr>
                          <w:r w:rsidRPr="002A33FE">
                            <w:rPr>
                              <w:noProof/>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725E80"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0C4AE47D" w14:textId="77777777" w:rsidR="002A33FE" w:rsidRPr="002A33FE" w:rsidRDefault="002A33FE" w:rsidP="002A33FE">
                    <w:pPr>
                      <w:spacing w:after="0"/>
                      <w:rPr>
                        <w:noProof/>
                        <w:sz w:val="20"/>
                        <w:szCs w:val="20"/>
                      </w:rPr>
                    </w:pPr>
                    <w:r w:rsidRPr="002A33FE">
                      <w:rPr>
                        <w:noProof/>
                        <w:sz w:val="20"/>
                        <w:szCs w:val="20"/>
                      </w:rPr>
                      <w:t>Official</w:t>
                    </w:r>
                  </w:p>
                </w:txbxContent>
              </v:textbox>
              <w10:wrap anchorx="page" anchory="page"/>
            </v:shape>
          </w:pict>
        </mc:Fallback>
      </mc:AlternateContent>
    </w:r>
    <w:r>
      <w:rPr>
        <w:noProof/>
      </w:rPr>
      <w:drawing>
        <wp:anchor distT="0" distB="0" distL="114300" distR="114300" simplePos="0" relativeHeight="251662336" behindDoc="0" locked="0" layoutInCell="1" allowOverlap="0" wp14:anchorId="63D9BFE4" wp14:editId="33A36C8A">
          <wp:simplePos x="0" y="0"/>
          <wp:positionH relativeFrom="page">
            <wp:posOffset>4059555</wp:posOffset>
          </wp:positionH>
          <wp:positionV relativeFrom="page">
            <wp:posOffset>422275</wp:posOffset>
          </wp:positionV>
          <wp:extent cx="1986915" cy="67627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986915" cy="676275"/>
                  </a:xfrm>
                  <a:prstGeom prst="rect">
                    <a:avLst/>
                  </a:prstGeom>
                </pic:spPr>
              </pic:pic>
            </a:graphicData>
          </a:graphic>
        </wp:anchor>
      </w:drawing>
    </w:r>
    <w:r>
      <w:rPr>
        <w:noProof/>
      </w:rPr>
      <w:drawing>
        <wp:anchor distT="0" distB="0" distL="114300" distR="114300" simplePos="0" relativeHeight="251663360" behindDoc="0" locked="0" layoutInCell="1" allowOverlap="0" wp14:anchorId="1F87B464" wp14:editId="34201408">
          <wp:simplePos x="0" y="0"/>
          <wp:positionH relativeFrom="page">
            <wp:posOffset>1143000</wp:posOffset>
          </wp:positionH>
          <wp:positionV relativeFrom="page">
            <wp:posOffset>438150</wp:posOffset>
          </wp:positionV>
          <wp:extent cx="2360549" cy="73406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2360549" cy="734060"/>
                  </a:xfrm>
                  <a:prstGeom prst="rect">
                    <a:avLst/>
                  </a:prstGeom>
                </pic:spPr>
              </pic:pic>
            </a:graphicData>
          </a:graphic>
        </wp:anchor>
      </w:drawing>
    </w:r>
    <w:r>
      <w:rPr>
        <w:sz w:val="20"/>
      </w:rPr>
      <w:t xml:space="preserve">Official </w:t>
    </w:r>
    <w:r>
      <w:rPr>
        <w:sz w:val="20"/>
      </w:rPr>
      <w:tab/>
    </w:r>
    <w:r>
      <w:rPr>
        <w:rFonts w:ascii="Arial" w:eastAsia="Arial" w:hAnsi="Arial" w:cs="Arial"/>
        <w:color w:val="1020D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B80"/>
    <w:multiLevelType w:val="hybridMultilevel"/>
    <w:tmpl w:val="97BA5C0C"/>
    <w:lvl w:ilvl="0" w:tplc="1E703354">
      <w:start w:val="12"/>
      <w:numFmt w:val="bullet"/>
      <w:lvlText w:val=""/>
      <w:lvlJc w:val="left"/>
      <w:pPr>
        <w:ind w:left="720" w:hanging="360"/>
      </w:pPr>
      <w:rPr>
        <w:rFonts w:ascii="Symbol" w:eastAsia="Verdana" w:hAnsi="Symbol" w:cs="Verdana"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31761"/>
    <w:multiLevelType w:val="hybridMultilevel"/>
    <w:tmpl w:val="21089FEC"/>
    <w:lvl w:ilvl="0" w:tplc="8A48843C">
      <w:start w:val="2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6898A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C2BAA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640CA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80F90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4838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D4AE8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AC01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F2003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5076C6"/>
    <w:multiLevelType w:val="hybridMultilevel"/>
    <w:tmpl w:val="21089FEC"/>
    <w:lvl w:ilvl="0" w:tplc="FFFFFFFF">
      <w:start w:val="2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4F614D"/>
    <w:multiLevelType w:val="hybridMultilevel"/>
    <w:tmpl w:val="A390384E"/>
    <w:lvl w:ilvl="0" w:tplc="C1602960">
      <w:start w:val="13"/>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15:restartNumberingAfterBreak="0">
    <w:nsid w:val="19324D92"/>
    <w:multiLevelType w:val="hybridMultilevel"/>
    <w:tmpl w:val="50C62140"/>
    <w:lvl w:ilvl="0" w:tplc="06322D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FC721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947C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6A5C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84AC6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C864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12BA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6B8C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4A893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976CB6"/>
    <w:multiLevelType w:val="hybridMultilevel"/>
    <w:tmpl w:val="DB76F582"/>
    <w:lvl w:ilvl="0" w:tplc="E1B46426">
      <w:start w:val="2"/>
      <w:numFmt w:val="decimal"/>
      <w:lvlText w:val="%1."/>
      <w:lvlJc w:val="left"/>
      <w:pPr>
        <w:ind w:left="283" w:firstLine="0"/>
      </w:pPr>
      <w:rPr>
        <w:rFonts w:ascii="Calibri" w:eastAsia="Calibri" w:hAnsi="Calibri" w:cs="Calibri"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CE2E62"/>
    <w:multiLevelType w:val="hybridMultilevel"/>
    <w:tmpl w:val="AA085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A74F95"/>
    <w:multiLevelType w:val="hybridMultilevel"/>
    <w:tmpl w:val="1C9ABD98"/>
    <w:lvl w:ilvl="0" w:tplc="4BE8782E">
      <w:start w:val="1"/>
      <w:numFmt w:val="decimal"/>
      <w:lvlText w:val="%1."/>
      <w:lvlJc w:val="left"/>
      <w:pPr>
        <w:ind w:left="434" w:hanging="360"/>
      </w:pPr>
      <w:rPr>
        <w:rFonts w:ascii="Arial" w:eastAsia="Arial" w:hAnsi="Arial" w:cs="Arial"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8" w15:restartNumberingAfterBreak="0">
    <w:nsid w:val="40943B17"/>
    <w:multiLevelType w:val="hybridMultilevel"/>
    <w:tmpl w:val="5EB83C7A"/>
    <w:lvl w:ilvl="0" w:tplc="8C74DBC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444717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F877A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763F4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F6D98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081D9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025D3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941E9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B0D5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116AF1"/>
    <w:multiLevelType w:val="hybridMultilevel"/>
    <w:tmpl w:val="D254698E"/>
    <w:lvl w:ilvl="0" w:tplc="F00CB55A">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EC35A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DCF42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58997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F60AF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2A7CC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88AD6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1413C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2E370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14F3494"/>
    <w:multiLevelType w:val="hybridMultilevel"/>
    <w:tmpl w:val="2670E90C"/>
    <w:lvl w:ilvl="0" w:tplc="CE2E5348">
      <w:start w:val="1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70D98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BADA7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56227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9699C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E0168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1AA06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96EEC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5CB5B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59106812">
    <w:abstractNumId w:val="8"/>
  </w:num>
  <w:num w:numId="2" w16cid:durableId="377094355">
    <w:abstractNumId w:val="9"/>
  </w:num>
  <w:num w:numId="3" w16cid:durableId="592710704">
    <w:abstractNumId w:val="10"/>
  </w:num>
  <w:num w:numId="4" w16cid:durableId="1970936590">
    <w:abstractNumId w:val="1"/>
  </w:num>
  <w:num w:numId="5" w16cid:durableId="1753164891">
    <w:abstractNumId w:val="4"/>
  </w:num>
  <w:num w:numId="6" w16cid:durableId="453408787">
    <w:abstractNumId w:val="6"/>
  </w:num>
  <w:num w:numId="7" w16cid:durableId="1455713091">
    <w:abstractNumId w:val="2"/>
  </w:num>
  <w:num w:numId="8" w16cid:durableId="904219039">
    <w:abstractNumId w:val="0"/>
  </w:num>
  <w:num w:numId="9" w16cid:durableId="1171724262">
    <w:abstractNumId w:val="5"/>
  </w:num>
  <w:num w:numId="10" w16cid:durableId="1112822975">
    <w:abstractNumId w:val="3"/>
  </w:num>
  <w:num w:numId="11" w16cid:durableId="453907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23"/>
    <w:rsid w:val="000120FF"/>
    <w:rsid w:val="0007532B"/>
    <w:rsid w:val="000A5027"/>
    <w:rsid w:val="000D1CC5"/>
    <w:rsid w:val="000D47AC"/>
    <w:rsid w:val="000E3B8B"/>
    <w:rsid w:val="00116AA6"/>
    <w:rsid w:val="001211DA"/>
    <w:rsid w:val="001310B1"/>
    <w:rsid w:val="00175DC1"/>
    <w:rsid w:val="001815BA"/>
    <w:rsid w:val="00186A40"/>
    <w:rsid w:val="001B0EB2"/>
    <w:rsid w:val="001E5F43"/>
    <w:rsid w:val="00255C5E"/>
    <w:rsid w:val="002803A1"/>
    <w:rsid w:val="002828A0"/>
    <w:rsid w:val="0028758D"/>
    <w:rsid w:val="002A33FE"/>
    <w:rsid w:val="0030488B"/>
    <w:rsid w:val="0031172B"/>
    <w:rsid w:val="00315F04"/>
    <w:rsid w:val="00336481"/>
    <w:rsid w:val="00356C1C"/>
    <w:rsid w:val="003614CD"/>
    <w:rsid w:val="003B049E"/>
    <w:rsid w:val="003E590A"/>
    <w:rsid w:val="003F1720"/>
    <w:rsid w:val="0040395E"/>
    <w:rsid w:val="00432183"/>
    <w:rsid w:val="004533AC"/>
    <w:rsid w:val="004A207C"/>
    <w:rsid w:val="004C0B0A"/>
    <w:rsid w:val="00562B68"/>
    <w:rsid w:val="00575350"/>
    <w:rsid w:val="005E071D"/>
    <w:rsid w:val="005E1164"/>
    <w:rsid w:val="005E32CB"/>
    <w:rsid w:val="00604A30"/>
    <w:rsid w:val="00631EE1"/>
    <w:rsid w:val="0064600C"/>
    <w:rsid w:val="00680AEE"/>
    <w:rsid w:val="00693639"/>
    <w:rsid w:val="006B2A9D"/>
    <w:rsid w:val="006C0406"/>
    <w:rsid w:val="006E70F5"/>
    <w:rsid w:val="006F37B2"/>
    <w:rsid w:val="00773275"/>
    <w:rsid w:val="00784759"/>
    <w:rsid w:val="00796FCA"/>
    <w:rsid w:val="00812D41"/>
    <w:rsid w:val="00836F8D"/>
    <w:rsid w:val="00877723"/>
    <w:rsid w:val="008D1D35"/>
    <w:rsid w:val="008E6B53"/>
    <w:rsid w:val="00901660"/>
    <w:rsid w:val="00925A2B"/>
    <w:rsid w:val="00961ACC"/>
    <w:rsid w:val="00965411"/>
    <w:rsid w:val="00977C7B"/>
    <w:rsid w:val="009819A9"/>
    <w:rsid w:val="009F1724"/>
    <w:rsid w:val="00A119FF"/>
    <w:rsid w:val="00A16069"/>
    <w:rsid w:val="00A249F4"/>
    <w:rsid w:val="00A31C43"/>
    <w:rsid w:val="00A5753F"/>
    <w:rsid w:val="00AA3692"/>
    <w:rsid w:val="00AD2D00"/>
    <w:rsid w:val="00B17074"/>
    <w:rsid w:val="00B360D9"/>
    <w:rsid w:val="00B54A73"/>
    <w:rsid w:val="00B5675A"/>
    <w:rsid w:val="00B771CE"/>
    <w:rsid w:val="00BB590B"/>
    <w:rsid w:val="00BF7462"/>
    <w:rsid w:val="00C37928"/>
    <w:rsid w:val="00C42509"/>
    <w:rsid w:val="00CE0809"/>
    <w:rsid w:val="00CE36BD"/>
    <w:rsid w:val="00D70D02"/>
    <w:rsid w:val="00D85220"/>
    <w:rsid w:val="00D96203"/>
    <w:rsid w:val="00DA765D"/>
    <w:rsid w:val="00DD2640"/>
    <w:rsid w:val="00DD6830"/>
    <w:rsid w:val="00DE1ED3"/>
    <w:rsid w:val="00E13ABF"/>
    <w:rsid w:val="00E158F1"/>
    <w:rsid w:val="00E25545"/>
    <w:rsid w:val="00E76D2E"/>
    <w:rsid w:val="00EB7F87"/>
    <w:rsid w:val="00ED1F9A"/>
    <w:rsid w:val="00F4773B"/>
    <w:rsid w:val="00FA61ED"/>
    <w:rsid w:val="00FA7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6AC5"/>
  <w15:docId w15:val="{6507FDB8-88D6-41F4-AD76-4A311A17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350"/>
    <w:pPr>
      <w:spacing w:after="5" w:line="250" w:lineRule="auto"/>
      <w:ind w:left="370" w:right="42" w:hanging="37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E70F5"/>
    <w:pPr>
      <w:ind w:left="720"/>
      <w:contextualSpacing/>
    </w:pPr>
  </w:style>
  <w:style w:type="table" w:styleId="TableGrid0">
    <w:name w:val="Table Grid"/>
    <w:basedOn w:val="TableNormal"/>
    <w:uiPriority w:val="39"/>
    <w:rsid w:val="00796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A249F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7054A-8972-41A5-8794-CD4F12745AEF}"/>
</file>

<file path=customXml/itemProps2.xml><?xml version="1.0" encoding="utf-8"?>
<ds:datastoreItem xmlns:ds="http://schemas.openxmlformats.org/officeDocument/2006/customXml" ds:itemID="{F30A2FFA-8B44-47D4-B317-E338EF269BBE}"/>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Agency Contracts</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subject/>
  <dc:creator>jdeakins</dc:creator>
  <cp:keywords/>
  <cp:lastModifiedBy>Alan Moore</cp:lastModifiedBy>
  <cp:revision>2</cp:revision>
  <dcterms:created xsi:type="dcterms:W3CDTF">2023-09-15T08:53:00Z</dcterms:created>
  <dcterms:modified xsi:type="dcterms:W3CDTF">2023-09-15T08:53:00Z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5,6,7</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