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C0" w:rsidRDefault="005929A6" w:rsidP="00C207C0">
      <w:pPr>
        <w:pStyle w:val="BodyText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0</wp:posOffset>
            </wp:positionV>
            <wp:extent cx="579120" cy="673735"/>
            <wp:effectExtent l="0" t="0" r="0" b="0"/>
            <wp:wrapNone/>
            <wp:docPr id="1" name="Picture 2" descr="Chestnut-Grove-Leaves-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stnut-Grove-Leaves-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7C0">
        <w:rPr>
          <w:rFonts w:ascii="Arial" w:hAnsi="Arial" w:cs="Arial"/>
        </w:rPr>
        <w:t xml:space="preserve"> </w:t>
      </w:r>
    </w:p>
    <w:p w:rsidR="00EB03D3" w:rsidRDefault="00EB03D3" w:rsidP="00C207C0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SCIENCE DEPARTMENT </w:t>
      </w:r>
    </w:p>
    <w:p w:rsidR="00C207C0" w:rsidRPr="00C207C0" w:rsidRDefault="00C207C0" w:rsidP="00C207C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Information for Candidates</w:t>
      </w:r>
      <w:bookmarkStart w:id="0" w:name="_GoBack"/>
      <w:bookmarkEnd w:id="0"/>
    </w:p>
    <w:p w:rsidR="00EB03D3" w:rsidRDefault="00EB03D3" w:rsidP="00EB03D3">
      <w:pPr>
        <w:rPr>
          <w:rFonts w:ascii="Arial" w:hAnsi="Arial" w:cs="Arial"/>
          <w:b/>
          <w:sz w:val="28"/>
        </w:rPr>
      </w:pPr>
    </w:p>
    <w:p w:rsidR="00EB03D3" w:rsidRDefault="00EB03D3" w:rsidP="00EB03D3">
      <w:pPr>
        <w:rPr>
          <w:rFonts w:ascii="Arial" w:hAnsi="Arial" w:cs="Arial"/>
          <w:b/>
          <w:sz w:val="28"/>
        </w:rPr>
      </w:pPr>
    </w:p>
    <w:p w:rsidR="0065457F" w:rsidRDefault="0065457F" w:rsidP="00EB03D3">
      <w:pPr>
        <w:rPr>
          <w:rFonts w:ascii="Arial" w:hAnsi="Arial" w:cs="Arial"/>
          <w:b/>
          <w:sz w:val="28"/>
        </w:rPr>
      </w:pPr>
    </w:p>
    <w:p w:rsidR="00EB03D3" w:rsidRDefault="00EB03D3" w:rsidP="00EB03D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</w:t>
      </w:r>
      <w:r>
        <w:rPr>
          <w:rFonts w:ascii="Arial" w:hAnsi="Arial" w:cs="Arial"/>
          <w:b/>
          <w:sz w:val="28"/>
        </w:rPr>
        <w:tab/>
        <w:t>Introduction:</w:t>
      </w:r>
    </w:p>
    <w:p w:rsidR="00EB03D3" w:rsidRDefault="00EB03D3" w:rsidP="00EB03D3">
      <w:pPr>
        <w:rPr>
          <w:rFonts w:ascii="Arial" w:hAnsi="Arial" w:cs="Arial"/>
        </w:rPr>
      </w:pPr>
    </w:p>
    <w:p w:rsidR="00EB03D3" w:rsidRDefault="00EB03D3" w:rsidP="00EB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Chestnut Grove’s Science Department is </w:t>
      </w:r>
      <w:r w:rsidR="00A56A64">
        <w:rPr>
          <w:rFonts w:ascii="Arial" w:hAnsi="Arial" w:cs="Arial"/>
        </w:rPr>
        <w:t xml:space="preserve">a </w:t>
      </w:r>
      <w:r w:rsidR="003168AF">
        <w:rPr>
          <w:rFonts w:ascii="Arial" w:hAnsi="Arial" w:cs="Arial"/>
        </w:rPr>
        <w:t>rapidly improving</w:t>
      </w:r>
      <w:r w:rsidR="00A56A64">
        <w:rPr>
          <w:rFonts w:ascii="Arial" w:hAnsi="Arial" w:cs="Arial"/>
        </w:rPr>
        <w:t xml:space="preserve"> </w:t>
      </w:r>
      <w:proofErr w:type="gramStart"/>
      <w:r w:rsidR="00A56A64">
        <w:rPr>
          <w:rFonts w:ascii="Arial" w:hAnsi="Arial" w:cs="Arial"/>
        </w:rPr>
        <w:t>department</w:t>
      </w:r>
      <w:r w:rsidR="004457FE">
        <w:rPr>
          <w:rFonts w:ascii="Arial" w:hAnsi="Arial" w:cs="Arial"/>
        </w:rPr>
        <w:t xml:space="preserve"> which</w:t>
      </w:r>
      <w:proofErr w:type="gramEnd"/>
      <w:r w:rsidR="004457FE">
        <w:rPr>
          <w:rFonts w:ascii="Arial" w:hAnsi="Arial" w:cs="Arial"/>
        </w:rPr>
        <w:t xml:space="preserve"> has been on a journey of significant improvement over the past 10 years</w:t>
      </w:r>
      <w:r w:rsidR="00A56A64">
        <w:rPr>
          <w:rFonts w:ascii="Arial" w:hAnsi="Arial" w:cs="Arial"/>
        </w:rPr>
        <w:t xml:space="preserve">.  </w:t>
      </w:r>
      <w:proofErr w:type="gramStart"/>
      <w:r w:rsidR="00A56A64">
        <w:rPr>
          <w:rFonts w:ascii="Arial" w:hAnsi="Arial" w:cs="Arial"/>
        </w:rPr>
        <w:t xml:space="preserve">It is </w:t>
      </w:r>
      <w:r>
        <w:rPr>
          <w:rFonts w:ascii="Arial" w:hAnsi="Arial" w:cs="Arial"/>
        </w:rPr>
        <w:t xml:space="preserve">staffed by a group of young, enthusiastic Scientists who work very well together </w:t>
      </w:r>
      <w:r w:rsidR="00A56A64">
        <w:rPr>
          <w:rFonts w:ascii="Arial" w:hAnsi="Arial" w:cs="Arial"/>
        </w:rPr>
        <w:t>and have built a forward-looking, high performing department</w:t>
      </w:r>
      <w:proofErr w:type="gramEnd"/>
      <w:r w:rsidR="00A56A6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br/>
      </w:r>
    </w:p>
    <w:p w:rsidR="00EB03D3" w:rsidRDefault="00EB03D3" w:rsidP="00EB03D3">
      <w:pPr>
        <w:numPr>
          <w:ilvl w:val="0"/>
          <w:numId w:val="5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Staffing:</w:t>
      </w:r>
    </w:p>
    <w:p w:rsidR="00EB03D3" w:rsidRDefault="00EB03D3" w:rsidP="00EB03D3">
      <w:pPr>
        <w:rPr>
          <w:rFonts w:ascii="Arial" w:hAnsi="Arial" w:cs="Arial"/>
        </w:rPr>
      </w:pPr>
    </w:p>
    <w:p w:rsidR="00EB03D3" w:rsidRDefault="00EB03D3" w:rsidP="00EB03D3">
      <w:pPr>
        <w:rPr>
          <w:rFonts w:ascii="Arial" w:hAnsi="Arial" w:cs="Arial"/>
        </w:rPr>
      </w:pPr>
      <w:r>
        <w:rPr>
          <w:rFonts w:ascii="Arial" w:hAnsi="Arial" w:cs="Arial"/>
        </w:rPr>
        <w:t>The Department consists of:</w:t>
      </w:r>
    </w:p>
    <w:p w:rsidR="00EB03D3" w:rsidRDefault="00EB03D3" w:rsidP="00EB03D3">
      <w:pPr>
        <w:rPr>
          <w:rFonts w:ascii="Arial" w:hAnsi="Arial" w:cs="Arial"/>
        </w:rPr>
      </w:pPr>
    </w:p>
    <w:p w:rsidR="00EB03D3" w:rsidRDefault="00EB03D3" w:rsidP="00EB03D3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Head of Science </w:t>
      </w:r>
    </w:p>
    <w:p w:rsidR="00EB03D3" w:rsidRDefault="00B376E7" w:rsidP="00EB03D3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proofErr w:type="spellStart"/>
      <w:r w:rsidR="00EB03D3">
        <w:rPr>
          <w:rFonts w:ascii="Arial" w:hAnsi="Arial" w:cs="Arial"/>
        </w:rPr>
        <w:t>i.c</w:t>
      </w:r>
      <w:proofErr w:type="spellEnd"/>
      <w:r w:rsidR="00EB03D3">
        <w:rPr>
          <w:rFonts w:ascii="Arial" w:hAnsi="Arial" w:cs="Arial"/>
        </w:rPr>
        <w:t xml:space="preserve">. </w:t>
      </w:r>
      <w:r w:rsidR="005929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with responsibility </w:t>
      </w:r>
      <w:r w:rsidR="00EB03D3">
        <w:rPr>
          <w:rFonts w:ascii="Arial" w:hAnsi="Arial" w:cs="Arial"/>
        </w:rPr>
        <w:t xml:space="preserve">for </w:t>
      </w:r>
      <w:r w:rsidR="005929A6">
        <w:rPr>
          <w:rFonts w:ascii="Arial" w:hAnsi="Arial" w:cs="Arial"/>
        </w:rPr>
        <w:t>year 9 &amp; 10</w:t>
      </w:r>
    </w:p>
    <w:p w:rsidR="005929A6" w:rsidRDefault="005929A6" w:rsidP="005929A6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i.c</w:t>
      </w:r>
      <w:proofErr w:type="spellEnd"/>
      <w:r>
        <w:rPr>
          <w:rFonts w:ascii="Arial" w:hAnsi="Arial" w:cs="Arial"/>
        </w:rPr>
        <w:t xml:space="preserve"> – with responsibility for year 7 &amp; 8</w:t>
      </w:r>
    </w:p>
    <w:p w:rsidR="00EB03D3" w:rsidRDefault="005929A6" w:rsidP="00EB03D3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i.c</w:t>
      </w:r>
      <w:proofErr w:type="spellEnd"/>
      <w:r>
        <w:rPr>
          <w:rFonts w:ascii="Arial" w:hAnsi="Arial" w:cs="Arial"/>
        </w:rPr>
        <w:t xml:space="preserve">. - </w:t>
      </w:r>
      <w:r w:rsidR="00CF4552">
        <w:rPr>
          <w:rFonts w:ascii="Arial" w:hAnsi="Arial" w:cs="Arial"/>
        </w:rPr>
        <w:t xml:space="preserve">with responsibility for </w:t>
      </w:r>
      <w:r>
        <w:rPr>
          <w:rFonts w:ascii="Arial" w:hAnsi="Arial" w:cs="Arial"/>
        </w:rPr>
        <w:t>KS5</w:t>
      </w:r>
    </w:p>
    <w:p w:rsidR="00CF4552" w:rsidRDefault="00CF4552" w:rsidP="00EB03D3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Lead teacher</w:t>
      </w:r>
    </w:p>
    <w:p w:rsidR="00EB03D3" w:rsidRDefault="005929A6" w:rsidP="00EB03D3">
      <w:pPr>
        <w:numPr>
          <w:ilvl w:val="0"/>
          <w:numId w:val="7"/>
        </w:numPr>
        <w:tabs>
          <w:tab w:val="clear" w:pos="360"/>
          <w:tab w:val="num" w:pos="180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05FF2">
        <w:rPr>
          <w:rFonts w:ascii="Arial" w:hAnsi="Arial" w:cs="Arial"/>
        </w:rPr>
        <w:t xml:space="preserve"> main scale Science teachers</w:t>
      </w:r>
      <w:r w:rsidR="00EB03D3">
        <w:rPr>
          <w:rFonts w:ascii="Arial" w:hAnsi="Arial" w:cs="Arial"/>
        </w:rPr>
        <w:t xml:space="preserve"> </w:t>
      </w:r>
    </w:p>
    <w:p w:rsidR="00EB03D3" w:rsidRDefault="009B692C" w:rsidP="00EB03D3">
      <w:pPr>
        <w:numPr>
          <w:ilvl w:val="0"/>
          <w:numId w:val="7"/>
        </w:numPr>
        <w:tabs>
          <w:tab w:val="clear" w:pos="360"/>
          <w:tab w:val="num" w:pos="180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1 Senior Technician</w:t>
      </w:r>
      <w:r w:rsidR="005213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1 Technician</w:t>
      </w:r>
      <w:r w:rsidR="000E09F6">
        <w:rPr>
          <w:rFonts w:ascii="Arial" w:hAnsi="Arial" w:cs="Arial"/>
        </w:rPr>
        <w:t xml:space="preserve"> </w:t>
      </w:r>
    </w:p>
    <w:p w:rsidR="00EB03D3" w:rsidRDefault="00EB03D3" w:rsidP="00EB03D3">
      <w:pPr>
        <w:rPr>
          <w:rFonts w:ascii="Arial" w:hAnsi="Arial" w:cs="Arial"/>
        </w:rPr>
      </w:pPr>
    </w:p>
    <w:p w:rsidR="00A56A64" w:rsidRDefault="00A56A64" w:rsidP="00EB03D3">
      <w:pPr>
        <w:rPr>
          <w:rFonts w:ascii="Arial" w:hAnsi="Arial" w:cs="Arial"/>
        </w:rPr>
      </w:pPr>
    </w:p>
    <w:p w:rsidR="00EB03D3" w:rsidRDefault="00A56A64" w:rsidP="00EB03D3">
      <w:pPr>
        <w:rPr>
          <w:rFonts w:ascii="Arial" w:hAnsi="Arial" w:cs="Arial"/>
        </w:rPr>
      </w:pPr>
      <w:r>
        <w:rPr>
          <w:rFonts w:ascii="Arial" w:hAnsi="Arial" w:cs="Arial"/>
        </w:rPr>
        <w:t>All staff teach general Science at Key Stage 3</w:t>
      </w:r>
      <w:r w:rsidR="00CF4552">
        <w:rPr>
          <w:rFonts w:ascii="Arial" w:hAnsi="Arial" w:cs="Arial"/>
        </w:rPr>
        <w:t xml:space="preserve"> &amp; GCSE combined Science</w:t>
      </w:r>
      <w:r>
        <w:rPr>
          <w:rFonts w:ascii="Arial" w:hAnsi="Arial" w:cs="Arial"/>
        </w:rPr>
        <w:t xml:space="preserve">, but specialise in their own discipline at </w:t>
      </w:r>
      <w:r w:rsidR="00CF4552">
        <w:rPr>
          <w:rFonts w:ascii="Arial" w:hAnsi="Arial" w:cs="Arial"/>
        </w:rPr>
        <w:t>GCSE Triple Science,</w:t>
      </w:r>
      <w:r>
        <w:rPr>
          <w:rFonts w:ascii="Arial" w:hAnsi="Arial" w:cs="Arial"/>
        </w:rPr>
        <w:t xml:space="preserve"> A level</w:t>
      </w:r>
      <w:r w:rsidR="00CF4552">
        <w:rPr>
          <w:rFonts w:ascii="Arial" w:hAnsi="Arial" w:cs="Arial"/>
        </w:rPr>
        <w:t xml:space="preserve"> and level 3 Applied Science</w:t>
      </w:r>
      <w:r>
        <w:rPr>
          <w:rFonts w:ascii="Arial" w:hAnsi="Arial" w:cs="Arial"/>
        </w:rPr>
        <w:t xml:space="preserve">. </w:t>
      </w:r>
      <w:r w:rsidR="00EB03D3">
        <w:rPr>
          <w:rFonts w:ascii="Arial" w:hAnsi="Arial" w:cs="Arial"/>
        </w:rPr>
        <w:br/>
        <w:t xml:space="preserve">  </w:t>
      </w:r>
    </w:p>
    <w:p w:rsidR="00EB03D3" w:rsidRDefault="00EB03D3" w:rsidP="00EB03D3">
      <w:pPr>
        <w:numPr>
          <w:ilvl w:val="0"/>
          <w:numId w:val="5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Accommodation</w:t>
      </w:r>
    </w:p>
    <w:p w:rsidR="00EB03D3" w:rsidRDefault="00EB03D3" w:rsidP="00EB03D3">
      <w:pPr>
        <w:rPr>
          <w:rFonts w:ascii="Arial" w:hAnsi="Arial" w:cs="Arial"/>
        </w:rPr>
      </w:pPr>
    </w:p>
    <w:p w:rsidR="00EB03D3" w:rsidRDefault="00CF4552" w:rsidP="00497072">
      <w:pPr>
        <w:numPr>
          <w:ilvl w:val="0"/>
          <w:numId w:val="8"/>
        </w:numPr>
        <w:ind w:left="340"/>
        <w:rPr>
          <w:rFonts w:ascii="Arial" w:hAnsi="Arial" w:cs="Arial"/>
        </w:rPr>
      </w:pPr>
      <w:r>
        <w:rPr>
          <w:rFonts w:ascii="Arial" w:hAnsi="Arial" w:cs="Arial"/>
        </w:rPr>
        <w:t>We have brand new laboratories</w:t>
      </w:r>
      <w:r w:rsidR="00327E65">
        <w:rPr>
          <w:rFonts w:ascii="Arial" w:hAnsi="Arial" w:cs="Arial"/>
        </w:rPr>
        <w:t xml:space="preserve"> and prep room.</w:t>
      </w:r>
    </w:p>
    <w:p w:rsidR="00A56A64" w:rsidRPr="00A56A64" w:rsidRDefault="00A56A64" w:rsidP="002E4897">
      <w:pPr>
        <w:pStyle w:val="ListParagraph"/>
        <w:ind w:left="0"/>
        <w:rPr>
          <w:rFonts w:ascii="Arial" w:hAnsi="Arial" w:cs="Arial"/>
        </w:rPr>
      </w:pPr>
    </w:p>
    <w:p w:rsidR="00EB03D3" w:rsidRDefault="00CF4552" w:rsidP="00497072">
      <w:pPr>
        <w:numPr>
          <w:ilvl w:val="0"/>
          <w:numId w:val="9"/>
        </w:numPr>
        <w:ind w:left="340"/>
        <w:rPr>
          <w:rFonts w:ascii="Arial" w:hAnsi="Arial" w:cs="Arial"/>
        </w:rPr>
      </w:pPr>
      <w:r>
        <w:rPr>
          <w:rFonts w:ascii="Arial" w:hAnsi="Arial" w:cs="Arial"/>
        </w:rPr>
        <w:t>The department has an office area</w:t>
      </w:r>
      <w:r w:rsidR="00A56A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equipped with computers for </w:t>
      </w:r>
      <w:r w:rsidR="00A56A64">
        <w:rPr>
          <w:rFonts w:ascii="Arial" w:hAnsi="Arial" w:cs="Arial"/>
        </w:rPr>
        <w:t>staff</w:t>
      </w:r>
      <w:r w:rsidR="00327E65">
        <w:rPr>
          <w:rFonts w:ascii="Arial" w:hAnsi="Arial" w:cs="Arial"/>
        </w:rPr>
        <w:t>, the prep room also has a computer for each technician</w:t>
      </w:r>
    </w:p>
    <w:p w:rsidR="00880C2A" w:rsidRDefault="00880C2A" w:rsidP="00880C2A">
      <w:pPr>
        <w:rPr>
          <w:rFonts w:ascii="Arial" w:hAnsi="Arial" w:cs="Arial"/>
        </w:rPr>
      </w:pPr>
    </w:p>
    <w:p w:rsidR="00EB03D3" w:rsidRDefault="00EB03D3" w:rsidP="00497072">
      <w:pPr>
        <w:ind w:left="340"/>
        <w:rPr>
          <w:rFonts w:ascii="Arial" w:hAnsi="Arial" w:cs="Arial"/>
        </w:rPr>
      </w:pPr>
    </w:p>
    <w:p w:rsidR="00EB03D3" w:rsidRDefault="00EB03D3" w:rsidP="0065457F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4.  </w:t>
      </w:r>
      <w:r w:rsidR="0065457F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Curriculum</w:t>
      </w:r>
      <w:r w:rsidR="00880C2A">
        <w:rPr>
          <w:rFonts w:ascii="Arial" w:hAnsi="Arial" w:cs="Arial"/>
          <w:b/>
          <w:sz w:val="28"/>
        </w:rPr>
        <w:t xml:space="preserve"> and student performance</w:t>
      </w:r>
    </w:p>
    <w:p w:rsidR="00EB03D3" w:rsidRDefault="00EB03D3" w:rsidP="00EB03D3">
      <w:pPr>
        <w:rPr>
          <w:rFonts w:ascii="Arial" w:hAnsi="Arial" w:cs="Arial"/>
          <w:b/>
        </w:rPr>
      </w:pPr>
    </w:p>
    <w:p w:rsidR="00EB03D3" w:rsidRDefault="00EB03D3" w:rsidP="00EB03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a)  Key Stage 3:</w:t>
      </w:r>
    </w:p>
    <w:p w:rsidR="00EB03D3" w:rsidRDefault="00EB03D3" w:rsidP="00EB03D3">
      <w:pPr>
        <w:rPr>
          <w:rFonts w:ascii="Arial" w:hAnsi="Arial" w:cs="Arial"/>
        </w:rPr>
      </w:pPr>
    </w:p>
    <w:p w:rsidR="00EB03D3" w:rsidRDefault="00EB03D3" w:rsidP="00EB03D3">
      <w:pPr>
        <w:rPr>
          <w:rFonts w:ascii="Arial" w:hAnsi="Arial" w:cs="Arial"/>
        </w:rPr>
      </w:pPr>
      <w:r>
        <w:rPr>
          <w:rFonts w:ascii="Arial" w:hAnsi="Arial" w:cs="Arial"/>
        </w:rPr>
        <w:t>Key Stage 3 S</w:t>
      </w:r>
      <w:r w:rsidR="00B55732">
        <w:rPr>
          <w:rFonts w:ascii="Arial" w:hAnsi="Arial" w:cs="Arial"/>
        </w:rPr>
        <w:t xml:space="preserve">cience </w:t>
      </w:r>
      <w:proofErr w:type="gramStart"/>
      <w:r>
        <w:rPr>
          <w:rFonts w:ascii="Arial" w:hAnsi="Arial" w:cs="Arial"/>
        </w:rPr>
        <w:t>is well embedded</w:t>
      </w:r>
      <w:proofErr w:type="gramEnd"/>
      <w:r w:rsidR="00B55732">
        <w:rPr>
          <w:rFonts w:ascii="Arial" w:hAnsi="Arial" w:cs="Arial"/>
        </w:rPr>
        <w:t xml:space="preserve"> as a 2 year condensed course</w:t>
      </w:r>
      <w:r>
        <w:rPr>
          <w:rFonts w:ascii="Arial" w:hAnsi="Arial" w:cs="Arial"/>
        </w:rPr>
        <w:t xml:space="preserve">.  There is a particular focus on practical work on which our students thrive and enjoy.  </w:t>
      </w:r>
    </w:p>
    <w:p w:rsidR="00EB03D3" w:rsidRDefault="00EB03D3" w:rsidP="00EB03D3">
      <w:pPr>
        <w:rPr>
          <w:rFonts w:ascii="Arial" w:hAnsi="Arial" w:cs="Arial"/>
          <w:b/>
        </w:rPr>
      </w:pPr>
    </w:p>
    <w:p w:rsidR="00B55732" w:rsidRDefault="00B55732" w:rsidP="00EB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Year 9, all students begin the core units of the GCSE specification, enabling </w:t>
      </w:r>
      <w:proofErr w:type="gramStart"/>
      <w:r>
        <w:rPr>
          <w:rFonts w:ascii="Arial" w:hAnsi="Arial" w:cs="Arial"/>
        </w:rPr>
        <w:t>more flexible progression onto the most suitable KS4 courses in Year 10</w:t>
      </w:r>
      <w:proofErr w:type="gramEnd"/>
      <w:r>
        <w:rPr>
          <w:rFonts w:ascii="Arial" w:hAnsi="Arial" w:cs="Arial"/>
        </w:rPr>
        <w:t>.</w:t>
      </w:r>
    </w:p>
    <w:p w:rsidR="002E4897" w:rsidRDefault="002E4897" w:rsidP="00EB03D3">
      <w:pPr>
        <w:rPr>
          <w:rFonts w:ascii="Arial" w:hAnsi="Arial" w:cs="Arial"/>
        </w:rPr>
      </w:pPr>
    </w:p>
    <w:p w:rsidR="00EF33AD" w:rsidRDefault="00EF33AD" w:rsidP="00EB03D3">
      <w:pPr>
        <w:rPr>
          <w:rFonts w:ascii="Arial" w:hAnsi="Arial" w:cs="Arial"/>
        </w:rPr>
      </w:pPr>
    </w:p>
    <w:p w:rsidR="00EF33AD" w:rsidRDefault="00EF33AD" w:rsidP="00EB03D3">
      <w:pPr>
        <w:rPr>
          <w:rFonts w:ascii="Arial" w:hAnsi="Arial" w:cs="Arial"/>
        </w:rPr>
      </w:pPr>
    </w:p>
    <w:p w:rsidR="00EF33AD" w:rsidRDefault="00EF33AD" w:rsidP="00EB03D3">
      <w:pPr>
        <w:rPr>
          <w:rFonts w:ascii="Arial" w:hAnsi="Arial" w:cs="Arial"/>
        </w:rPr>
      </w:pPr>
    </w:p>
    <w:p w:rsidR="00CF4552" w:rsidRDefault="00CF4552" w:rsidP="00EB03D3">
      <w:pPr>
        <w:rPr>
          <w:rFonts w:ascii="Arial" w:hAnsi="Arial" w:cs="Arial"/>
        </w:rPr>
      </w:pPr>
    </w:p>
    <w:p w:rsidR="00EB03D3" w:rsidRDefault="00A56A64" w:rsidP="00EB03D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B03D3">
        <w:rPr>
          <w:rFonts w:ascii="Arial" w:hAnsi="Arial" w:cs="Arial"/>
          <w:b/>
        </w:rPr>
        <w:t>b)  Key Stage 4:</w:t>
      </w:r>
    </w:p>
    <w:p w:rsidR="00EB03D3" w:rsidRDefault="00EB03D3" w:rsidP="00EB03D3">
      <w:pPr>
        <w:rPr>
          <w:rFonts w:ascii="Arial" w:hAnsi="Arial" w:cs="Arial"/>
        </w:rPr>
      </w:pPr>
    </w:p>
    <w:p w:rsidR="00A56A64" w:rsidRDefault="00A56A64" w:rsidP="00EB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</w:t>
      </w:r>
      <w:proofErr w:type="gramStart"/>
      <w:r>
        <w:rPr>
          <w:rFonts w:ascii="Arial" w:hAnsi="Arial" w:cs="Arial"/>
        </w:rPr>
        <w:t>are guided</w:t>
      </w:r>
      <w:proofErr w:type="gramEnd"/>
      <w:r>
        <w:rPr>
          <w:rFonts w:ascii="Arial" w:hAnsi="Arial" w:cs="Arial"/>
        </w:rPr>
        <w:t xml:space="preserve">, according to their ability and aptitude for Science into one of the following pathways:  </w:t>
      </w:r>
    </w:p>
    <w:p w:rsidR="00A56A64" w:rsidRDefault="00A56A64" w:rsidP="00EB03D3">
      <w:pPr>
        <w:rPr>
          <w:rFonts w:ascii="Arial" w:hAnsi="Arial" w:cs="Arial"/>
        </w:rPr>
      </w:pPr>
    </w:p>
    <w:p w:rsidR="00781A0D" w:rsidRDefault="00781A0D" w:rsidP="00781A0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GCSE Triple Science;</w:t>
      </w:r>
    </w:p>
    <w:p w:rsidR="00A56A64" w:rsidRDefault="00A56A64" w:rsidP="00A56A6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GCSE </w:t>
      </w:r>
      <w:r w:rsidR="00781A0D">
        <w:rPr>
          <w:rFonts w:ascii="Arial" w:hAnsi="Arial" w:cs="Arial"/>
        </w:rPr>
        <w:t>Combined</w:t>
      </w:r>
      <w:r w:rsidR="00EB03D3" w:rsidRPr="00A56A64">
        <w:rPr>
          <w:rFonts w:ascii="Arial" w:hAnsi="Arial" w:cs="Arial"/>
        </w:rPr>
        <w:t xml:space="preserve"> Science</w:t>
      </w:r>
      <w:r>
        <w:rPr>
          <w:rFonts w:ascii="Arial" w:hAnsi="Arial" w:cs="Arial"/>
        </w:rPr>
        <w:t>;</w:t>
      </w:r>
    </w:p>
    <w:p w:rsidR="00781A0D" w:rsidRDefault="00781A0D" w:rsidP="00781A0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GCSE Combined</w:t>
      </w:r>
      <w:r w:rsidRPr="00A56A64">
        <w:rPr>
          <w:rFonts w:ascii="Arial" w:hAnsi="Arial" w:cs="Arial"/>
        </w:rPr>
        <w:t xml:space="preserve"> Science</w:t>
      </w:r>
      <w:r>
        <w:rPr>
          <w:rFonts w:ascii="Arial" w:hAnsi="Arial" w:cs="Arial"/>
        </w:rPr>
        <w:t xml:space="preserve"> alongside the Entry level certificate</w:t>
      </w:r>
    </w:p>
    <w:p w:rsidR="00B376E7" w:rsidRDefault="00B376E7" w:rsidP="00B376E7">
      <w:pPr>
        <w:rPr>
          <w:rFonts w:ascii="Arial" w:hAnsi="Arial" w:cs="Arial"/>
        </w:rPr>
      </w:pPr>
    </w:p>
    <w:p w:rsidR="00880C2A" w:rsidRDefault="005213D0" w:rsidP="00B376E7">
      <w:pPr>
        <w:rPr>
          <w:rFonts w:ascii="Arial" w:hAnsi="Arial" w:cs="Arial"/>
        </w:rPr>
      </w:pPr>
      <w:r>
        <w:rPr>
          <w:rFonts w:ascii="Arial" w:hAnsi="Arial" w:cs="Arial"/>
        </w:rPr>
        <w:t>All of our GCSE results in 2018</w:t>
      </w:r>
      <w:r w:rsidR="00327E65">
        <w:rPr>
          <w:rFonts w:ascii="Arial" w:hAnsi="Arial" w:cs="Arial"/>
        </w:rPr>
        <w:t xml:space="preserve"> were above national </w:t>
      </w:r>
      <w:proofErr w:type="gramStart"/>
      <w:r w:rsidR="00327E65">
        <w:rPr>
          <w:rFonts w:ascii="Arial" w:hAnsi="Arial" w:cs="Arial"/>
        </w:rPr>
        <w:t>results,</w:t>
      </w:r>
      <w:proofErr w:type="gramEnd"/>
      <w:r w:rsidR="00327E65">
        <w:rPr>
          <w:rFonts w:ascii="Arial" w:hAnsi="Arial" w:cs="Arial"/>
        </w:rPr>
        <w:t xml:space="preserve"> o</w:t>
      </w:r>
      <w:r w:rsidR="00B376E7">
        <w:rPr>
          <w:rFonts w:ascii="Arial" w:hAnsi="Arial" w:cs="Arial"/>
        </w:rPr>
        <w:t xml:space="preserve">ur </w:t>
      </w:r>
      <w:r w:rsidR="00781A0D">
        <w:rPr>
          <w:rFonts w:ascii="Arial" w:hAnsi="Arial" w:cs="Arial"/>
        </w:rPr>
        <w:t>T</w:t>
      </w:r>
      <w:r w:rsidR="008267A5">
        <w:rPr>
          <w:rFonts w:ascii="Arial" w:hAnsi="Arial" w:cs="Arial"/>
        </w:rPr>
        <w:t>riple S</w:t>
      </w:r>
      <w:r w:rsidR="00880C2A">
        <w:rPr>
          <w:rFonts w:ascii="Arial" w:hAnsi="Arial" w:cs="Arial"/>
        </w:rPr>
        <w:t>cience</w:t>
      </w:r>
      <w:r w:rsidR="00781A0D">
        <w:rPr>
          <w:rFonts w:ascii="Arial" w:hAnsi="Arial" w:cs="Arial"/>
        </w:rPr>
        <w:t xml:space="preserve"> results </w:t>
      </w:r>
      <w:r w:rsidR="00327E65">
        <w:rPr>
          <w:rFonts w:ascii="Arial" w:hAnsi="Arial" w:cs="Arial"/>
        </w:rPr>
        <w:t xml:space="preserve">in particular </w:t>
      </w:r>
      <w:r w:rsidR="00781A0D">
        <w:rPr>
          <w:rFonts w:ascii="Arial" w:hAnsi="Arial" w:cs="Arial"/>
        </w:rPr>
        <w:t>are excellent</w:t>
      </w:r>
    </w:p>
    <w:p w:rsidR="00880C2A" w:rsidRDefault="00880C2A" w:rsidP="00B376E7">
      <w:pPr>
        <w:rPr>
          <w:rFonts w:ascii="Arial" w:hAnsi="Arial" w:cs="Arial"/>
        </w:rPr>
      </w:pPr>
    </w:p>
    <w:p w:rsidR="00B376E7" w:rsidRDefault="001827E7" w:rsidP="00B376E7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201</w:t>
      </w:r>
      <w:r w:rsidR="005929A6">
        <w:rPr>
          <w:rFonts w:ascii="Arial" w:hAnsi="Arial" w:cs="Arial"/>
          <w:b/>
        </w:rPr>
        <w:t>9</w:t>
      </w:r>
      <w:proofErr w:type="gramEnd"/>
      <w:r w:rsidR="00880C2A" w:rsidRPr="00880C2A">
        <w:rPr>
          <w:rFonts w:ascii="Arial" w:hAnsi="Arial" w:cs="Arial"/>
          <w:b/>
        </w:rPr>
        <w:t xml:space="preserve"> </w:t>
      </w:r>
      <w:r w:rsidR="004457FE">
        <w:rPr>
          <w:rFonts w:ascii="Arial" w:hAnsi="Arial" w:cs="Arial"/>
          <w:b/>
        </w:rPr>
        <w:t>GCSE Examination</w:t>
      </w:r>
      <w:r w:rsidR="00880C2A" w:rsidRPr="00880C2A">
        <w:rPr>
          <w:rFonts w:ascii="Arial" w:hAnsi="Arial" w:cs="Arial"/>
          <w:b/>
        </w:rPr>
        <w:t xml:space="preserve"> results</w:t>
      </w:r>
      <w:r w:rsidR="005213D0">
        <w:rPr>
          <w:rFonts w:ascii="Arial" w:hAnsi="Arial" w:cs="Arial"/>
          <w:b/>
        </w:rPr>
        <w:t xml:space="preserve"> (4-9</w:t>
      </w:r>
      <w:r w:rsidR="004457FE">
        <w:rPr>
          <w:rFonts w:ascii="Arial" w:hAnsi="Arial" w:cs="Arial"/>
          <w:b/>
        </w:rPr>
        <w:t>)</w:t>
      </w:r>
      <w:r w:rsidR="00880C2A">
        <w:rPr>
          <w:rFonts w:ascii="Arial" w:hAnsi="Arial" w:cs="Arial"/>
        </w:rPr>
        <w:t>:</w:t>
      </w:r>
    </w:p>
    <w:p w:rsidR="00880C2A" w:rsidRDefault="00880C2A" w:rsidP="00B376E7">
      <w:pPr>
        <w:rPr>
          <w:rFonts w:ascii="Arial" w:hAnsi="Arial" w:cs="Arial"/>
        </w:rPr>
      </w:pPr>
    </w:p>
    <w:p w:rsidR="00880C2A" w:rsidRDefault="00880C2A" w:rsidP="00880C2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Physics:    </w:t>
      </w:r>
      <w:r w:rsidR="00327E65">
        <w:rPr>
          <w:rFonts w:ascii="Arial" w:hAnsi="Arial" w:cs="Arial"/>
        </w:rPr>
        <w:t>100</w:t>
      </w:r>
      <w:r w:rsidR="001827E7">
        <w:rPr>
          <w:rFonts w:ascii="Arial" w:hAnsi="Arial" w:cs="Arial"/>
        </w:rPr>
        <w:t>%</w:t>
      </w:r>
    </w:p>
    <w:p w:rsidR="00880C2A" w:rsidRDefault="00781A0D" w:rsidP="00880C2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Chemistry:  </w:t>
      </w:r>
      <w:r w:rsidR="00327E65">
        <w:rPr>
          <w:rFonts w:ascii="Arial" w:hAnsi="Arial" w:cs="Arial"/>
        </w:rPr>
        <w:t>100</w:t>
      </w:r>
      <w:r w:rsidR="001827E7">
        <w:rPr>
          <w:rFonts w:ascii="Arial" w:hAnsi="Arial" w:cs="Arial"/>
        </w:rPr>
        <w:t>%</w:t>
      </w:r>
    </w:p>
    <w:p w:rsidR="00880C2A" w:rsidRDefault="00880C2A" w:rsidP="00880C2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Biology:     </w:t>
      </w:r>
      <w:r w:rsidR="005213D0">
        <w:rPr>
          <w:rFonts w:ascii="Arial" w:hAnsi="Arial" w:cs="Arial"/>
        </w:rPr>
        <w:t>100</w:t>
      </w:r>
      <w:r w:rsidR="001827E7">
        <w:rPr>
          <w:rFonts w:ascii="Arial" w:hAnsi="Arial" w:cs="Arial"/>
        </w:rPr>
        <w:t>%</w:t>
      </w:r>
    </w:p>
    <w:p w:rsidR="004457FE" w:rsidRPr="005213D0" w:rsidRDefault="005213D0" w:rsidP="005213D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Combined</w:t>
      </w:r>
      <w:r w:rsidR="004457FE">
        <w:rPr>
          <w:rFonts w:ascii="Arial" w:hAnsi="Arial" w:cs="Arial"/>
        </w:rPr>
        <w:t xml:space="preserve"> Science: </w:t>
      </w:r>
      <w:r>
        <w:rPr>
          <w:rFonts w:ascii="Arial" w:hAnsi="Arial" w:cs="Arial"/>
        </w:rPr>
        <w:t>6</w:t>
      </w:r>
      <w:r w:rsidR="005929A6">
        <w:rPr>
          <w:rFonts w:ascii="Arial" w:hAnsi="Arial" w:cs="Arial"/>
        </w:rPr>
        <w:t>2</w:t>
      </w:r>
      <w:r w:rsidR="004457FE">
        <w:rPr>
          <w:rFonts w:ascii="Arial" w:hAnsi="Arial" w:cs="Arial"/>
        </w:rPr>
        <w:t>%</w:t>
      </w:r>
    </w:p>
    <w:p w:rsidR="00EB03D3" w:rsidRDefault="00EB03D3" w:rsidP="00EB03D3">
      <w:pPr>
        <w:rPr>
          <w:rFonts w:ascii="Arial" w:hAnsi="Arial" w:cs="Arial"/>
        </w:rPr>
      </w:pPr>
    </w:p>
    <w:p w:rsidR="00EB03D3" w:rsidRDefault="00EB03D3" w:rsidP="00EB03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c)  Key Stage 5:</w:t>
      </w:r>
    </w:p>
    <w:p w:rsidR="00EB03D3" w:rsidRDefault="00EB03D3" w:rsidP="00EB03D3">
      <w:pPr>
        <w:rPr>
          <w:rFonts w:ascii="Arial" w:hAnsi="Arial" w:cs="Arial"/>
        </w:rPr>
      </w:pPr>
    </w:p>
    <w:p w:rsidR="00E70602" w:rsidRDefault="00EB03D3" w:rsidP="00EB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department offers </w:t>
      </w:r>
      <w:proofErr w:type="gramStart"/>
      <w:r>
        <w:rPr>
          <w:rFonts w:ascii="Arial" w:hAnsi="Arial" w:cs="Arial"/>
        </w:rPr>
        <w:t>A</w:t>
      </w:r>
      <w:proofErr w:type="gramEnd"/>
      <w:r w:rsidR="00E70602">
        <w:rPr>
          <w:rFonts w:ascii="Arial" w:hAnsi="Arial" w:cs="Arial"/>
        </w:rPr>
        <w:t xml:space="preserve"> level</w:t>
      </w:r>
      <w:r>
        <w:rPr>
          <w:rFonts w:ascii="Arial" w:hAnsi="Arial" w:cs="Arial"/>
        </w:rPr>
        <w:t xml:space="preserve"> Biology, Physics and Chemistry</w:t>
      </w:r>
      <w:r w:rsidR="00E70602">
        <w:rPr>
          <w:rFonts w:ascii="Arial" w:hAnsi="Arial" w:cs="Arial"/>
        </w:rPr>
        <w:t xml:space="preserve"> and </w:t>
      </w:r>
      <w:r w:rsidR="00781A0D">
        <w:rPr>
          <w:rFonts w:ascii="Arial" w:hAnsi="Arial" w:cs="Arial"/>
        </w:rPr>
        <w:t>level 3 Applied</w:t>
      </w:r>
      <w:r w:rsidR="00E70602">
        <w:rPr>
          <w:rFonts w:ascii="Arial" w:hAnsi="Arial" w:cs="Arial"/>
        </w:rPr>
        <w:t xml:space="preserve"> Science, a vocational qualification with a strong practical element. </w:t>
      </w:r>
      <w:r>
        <w:rPr>
          <w:rFonts w:ascii="Arial" w:hAnsi="Arial" w:cs="Arial"/>
        </w:rPr>
        <w:t xml:space="preserve"> </w:t>
      </w:r>
    </w:p>
    <w:p w:rsidR="00E70602" w:rsidRDefault="00E70602" w:rsidP="00EB03D3">
      <w:pPr>
        <w:rPr>
          <w:rFonts w:ascii="Arial" w:hAnsi="Arial" w:cs="Arial"/>
        </w:rPr>
      </w:pPr>
    </w:p>
    <w:p w:rsidR="00EB03D3" w:rsidRDefault="00E70602" w:rsidP="00EB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four courses are </w:t>
      </w:r>
      <w:r w:rsidR="00B3676D">
        <w:rPr>
          <w:rFonts w:ascii="Arial" w:hAnsi="Arial" w:cs="Arial"/>
        </w:rPr>
        <w:t>popular and successful</w:t>
      </w:r>
      <w:r>
        <w:rPr>
          <w:rFonts w:ascii="Arial" w:hAnsi="Arial" w:cs="Arial"/>
        </w:rPr>
        <w:t>, with the A levels attracting some of our most able students, the number of which is increasing year on year, as some very able year groups reach th</w:t>
      </w:r>
      <w:r w:rsidR="00781A0D">
        <w:rPr>
          <w:rFonts w:ascii="Arial" w:hAnsi="Arial" w:cs="Arial"/>
        </w:rPr>
        <w:t xml:space="preserve">e Sixth Form.  </w:t>
      </w:r>
      <w:r w:rsidR="0011740C">
        <w:rPr>
          <w:rFonts w:ascii="Arial" w:hAnsi="Arial" w:cs="Arial"/>
        </w:rPr>
        <w:t>For this reason,</w:t>
      </w:r>
      <w:r w:rsidR="00B3676D">
        <w:rPr>
          <w:rFonts w:ascii="Arial" w:hAnsi="Arial" w:cs="Arial"/>
        </w:rPr>
        <w:t xml:space="preserve"> Science </w:t>
      </w:r>
      <w:r w:rsidR="00781A0D">
        <w:rPr>
          <w:rFonts w:ascii="Arial" w:hAnsi="Arial" w:cs="Arial"/>
        </w:rPr>
        <w:t>courses are</w:t>
      </w:r>
      <w:r w:rsidR="00B3676D">
        <w:rPr>
          <w:rFonts w:ascii="Arial" w:hAnsi="Arial" w:cs="Arial"/>
        </w:rPr>
        <w:t xml:space="preserve"> a popular choice at Higher</w:t>
      </w:r>
      <w:r w:rsidR="00781A0D">
        <w:rPr>
          <w:rFonts w:ascii="Arial" w:hAnsi="Arial" w:cs="Arial"/>
        </w:rPr>
        <w:t xml:space="preserve"> Education</w:t>
      </w:r>
      <w:r>
        <w:rPr>
          <w:rFonts w:ascii="Arial" w:hAnsi="Arial" w:cs="Arial"/>
        </w:rPr>
        <w:t>.</w:t>
      </w:r>
      <w:r w:rsidR="00B3676D">
        <w:rPr>
          <w:rFonts w:ascii="Arial" w:hAnsi="Arial" w:cs="Arial"/>
        </w:rPr>
        <w:t xml:space="preserve"> </w:t>
      </w:r>
      <w:r w:rsidR="00497072">
        <w:rPr>
          <w:rFonts w:ascii="Arial" w:hAnsi="Arial" w:cs="Arial"/>
        </w:rPr>
        <w:t xml:space="preserve">  </w:t>
      </w:r>
      <w:r w:rsidR="00B3676D">
        <w:rPr>
          <w:rFonts w:ascii="Arial" w:hAnsi="Arial" w:cs="Arial"/>
        </w:rPr>
        <w:t xml:space="preserve"> </w:t>
      </w:r>
    </w:p>
    <w:p w:rsidR="004457FE" w:rsidRDefault="004457FE" w:rsidP="00EB03D3">
      <w:pPr>
        <w:rPr>
          <w:rFonts w:ascii="Arial" w:hAnsi="Arial" w:cs="Arial"/>
        </w:rPr>
      </w:pPr>
    </w:p>
    <w:p w:rsidR="004457FE" w:rsidRDefault="004457FE" w:rsidP="00EB03D3">
      <w:pPr>
        <w:rPr>
          <w:rFonts w:ascii="Arial" w:hAnsi="Arial" w:cs="Arial"/>
        </w:rPr>
      </w:pPr>
      <w:r>
        <w:rPr>
          <w:rFonts w:ascii="Arial" w:hAnsi="Arial" w:cs="Arial"/>
        </w:rPr>
        <w:t>Key Stage 5 results</w:t>
      </w:r>
      <w:r w:rsidR="003168AF">
        <w:rPr>
          <w:rFonts w:ascii="Arial" w:hAnsi="Arial" w:cs="Arial"/>
        </w:rPr>
        <w:t xml:space="preserve"> (A*-B/A*-E)</w:t>
      </w:r>
      <w:r>
        <w:rPr>
          <w:rFonts w:ascii="Arial" w:hAnsi="Arial" w:cs="Arial"/>
        </w:rPr>
        <w:t>:</w:t>
      </w:r>
    </w:p>
    <w:p w:rsidR="004457FE" w:rsidRDefault="004457FE" w:rsidP="00EB03D3">
      <w:pPr>
        <w:rPr>
          <w:rFonts w:ascii="Arial" w:hAnsi="Arial" w:cs="Arial"/>
        </w:rPr>
      </w:pPr>
    </w:p>
    <w:p w:rsidR="004457FE" w:rsidRDefault="00781A0D" w:rsidP="00EB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Chemistry: </w:t>
      </w:r>
      <w:r w:rsidR="005929A6">
        <w:rPr>
          <w:rFonts w:ascii="Arial" w:hAnsi="Arial" w:cs="Arial"/>
        </w:rPr>
        <w:t>67</w:t>
      </w:r>
      <w:r w:rsidR="003168AF">
        <w:rPr>
          <w:rFonts w:ascii="Arial" w:hAnsi="Arial" w:cs="Arial"/>
        </w:rPr>
        <w:t>%/</w:t>
      </w:r>
      <w:proofErr w:type="gramStart"/>
      <w:r w:rsidR="003168AF">
        <w:rPr>
          <w:rFonts w:ascii="Arial" w:hAnsi="Arial" w:cs="Arial"/>
        </w:rPr>
        <w:t>100%</w:t>
      </w:r>
      <w:proofErr w:type="gramEnd"/>
    </w:p>
    <w:p w:rsidR="004457FE" w:rsidRDefault="00781A0D" w:rsidP="00EB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Biology: </w:t>
      </w:r>
      <w:r w:rsidR="005929A6">
        <w:rPr>
          <w:rFonts w:ascii="Arial" w:hAnsi="Arial" w:cs="Arial"/>
        </w:rPr>
        <w:t>63</w:t>
      </w:r>
      <w:r w:rsidR="003168AF">
        <w:rPr>
          <w:rFonts w:ascii="Arial" w:hAnsi="Arial" w:cs="Arial"/>
        </w:rPr>
        <w:t>%/</w:t>
      </w:r>
      <w:proofErr w:type="gramStart"/>
      <w:r w:rsidR="003168AF">
        <w:rPr>
          <w:rFonts w:ascii="Arial" w:hAnsi="Arial" w:cs="Arial"/>
        </w:rPr>
        <w:t>100%</w:t>
      </w:r>
      <w:proofErr w:type="gramEnd"/>
    </w:p>
    <w:p w:rsidR="005213D0" w:rsidRDefault="005213D0" w:rsidP="00521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Physics: </w:t>
      </w:r>
      <w:r w:rsidR="005929A6">
        <w:rPr>
          <w:rFonts w:ascii="Arial" w:hAnsi="Arial" w:cs="Arial"/>
        </w:rPr>
        <w:t>8</w:t>
      </w:r>
      <w:r>
        <w:rPr>
          <w:rFonts w:ascii="Arial" w:hAnsi="Arial" w:cs="Arial"/>
        </w:rPr>
        <w:t>0%/</w:t>
      </w:r>
      <w:proofErr w:type="gramStart"/>
      <w:r w:rsidR="005929A6">
        <w:rPr>
          <w:rFonts w:ascii="Arial" w:hAnsi="Arial" w:cs="Arial"/>
        </w:rPr>
        <w:t>10</w:t>
      </w:r>
      <w:r>
        <w:rPr>
          <w:rFonts w:ascii="Arial" w:hAnsi="Arial" w:cs="Arial"/>
        </w:rPr>
        <w:t>0%</w:t>
      </w:r>
      <w:proofErr w:type="gramEnd"/>
    </w:p>
    <w:p w:rsidR="003168AF" w:rsidRDefault="003168AF" w:rsidP="00EB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Applied Science: </w:t>
      </w:r>
      <w:r w:rsidR="005929A6">
        <w:rPr>
          <w:rFonts w:ascii="Arial" w:hAnsi="Arial" w:cs="Arial"/>
        </w:rPr>
        <w:t>29</w:t>
      </w:r>
      <w:r w:rsidR="00781A0D">
        <w:rPr>
          <w:rFonts w:ascii="Arial" w:hAnsi="Arial" w:cs="Arial"/>
        </w:rPr>
        <w:t>%/</w:t>
      </w:r>
      <w:r>
        <w:rPr>
          <w:rFonts w:ascii="Arial" w:hAnsi="Arial" w:cs="Arial"/>
        </w:rPr>
        <w:t>100%</w:t>
      </w:r>
    </w:p>
    <w:p w:rsidR="00EF33AD" w:rsidRDefault="00EF33AD" w:rsidP="00880C2A">
      <w:pPr>
        <w:rPr>
          <w:rFonts w:ascii="Arial" w:hAnsi="Arial" w:cs="Arial"/>
        </w:rPr>
      </w:pPr>
    </w:p>
    <w:p w:rsidR="0011740C" w:rsidRDefault="00880C2A" w:rsidP="0011740C">
      <w:r>
        <w:rPr>
          <w:rFonts w:ascii="Arial" w:hAnsi="Arial" w:cs="Arial"/>
        </w:rPr>
        <w:br/>
      </w:r>
    </w:p>
    <w:p w:rsidR="00B26316" w:rsidRDefault="00B26316"/>
    <w:sectPr w:rsidR="00B26316" w:rsidSect="0065457F">
      <w:headerReference w:type="default" r:id="rId8"/>
      <w:footerReference w:type="default" r:id="rId9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56" w:rsidRDefault="00A00E56" w:rsidP="00126696">
      <w:r>
        <w:separator/>
      </w:r>
    </w:p>
  </w:endnote>
  <w:endnote w:type="continuationSeparator" w:id="0">
    <w:p w:rsidR="00A00E56" w:rsidRDefault="00A00E56" w:rsidP="001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7F" w:rsidRDefault="005929A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3441700</wp:posOffset>
          </wp:positionH>
          <wp:positionV relativeFrom="paragraph">
            <wp:posOffset>-184150</wp:posOffset>
          </wp:positionV>
          <wp:extent cx="939165" cy="633730"/>
          <wp:effectExtent l="0" t="0" r="0" b="0"/>
          <wp:wrapTight wrapText="bothSides">
            <wp:wrapPolygon edited="0">
              <wp:start x="4381" y="649"/>
              <wp:lineTo x="0" y="5194"/>
              <wp:lineTo x="0" y="17531"/>
              <wp:lineTo x="3067" y="20778"/>
              <wp:lineTo x="21030" y="20778"/>
              <wp:lineTo x="21030" y="12986"/>
              <wp:lineTo x="13144" y="12337"/>
              <wp:lineTo x="14020" y="9739"/>
              <wp:lineTo x="11391" y="3896"/>
              <wp:lineTo x="8763" y="649"/>
              <wp:lineTo x="4381" y="649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4496435</wp:posOffset>
          </wp:positionH>
          <wp:positionV relativeFrom="paragraph">
            <wp:posOffset>-80010</wp:posOffset>
          </wp:positionV>
          <wp:extent cx="1340485" cy="582930"/>
          <wp:effectExtent l="0" t="0" r="0" b="0"/>
          <wp:wrapTight wrapText="bothSides">
            <wp:wrapPolygon edited="0">
              <wp:start x="3377" y="0"/>
              <wp:lineTo x="0" y="3529"/>
              <wp:lineTo x="0" y="18353"/>
              <wp:lineTo x="3070" y="21176"/>
              <wp:lineTo x="6753" y="21176"/>
              <wp:lineTo x="21180" y="14824"/>
              <wp:lineTo x="21180" y="4941"/>
              <wp:lineTo x="6446" y="0"/>
              <wp:lineTo x="337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56" w:rsidRDefault="00A00E56" w:rsidP="00126696">
      <w:r>
        <w:separator/>
      </w:r>
    </w:p>
  </w:footnote>
  <w:footnote w:type="continuationSeparator" w:id="0">
    <w:p w:rsidR="00A00E56" w:rsidRDefault="00A00E56" w:rsidP="0012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96" w:rsidRDefault="00126696">
    <w:pPr>
      <w:pStyle w:val="Header"/>
    </w:pPr>
  </w:p>
  <w:p w:rsidR="00126696" w:rsidRDefault="00126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6FC"/>
    <w:multiLevelType w:val="singleLevel"/>
    <w:tmpl w:val="F5FC578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FB17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8951C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F9F1F8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B436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F2C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B32B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6B13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E22B94"/>
    <w:multiLevelType w:val="singleLevel"/>
    <w:tmpl w:val="2C9A9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2455787"/>
    <w:multiLevelType w:val="hybridMultilevel"/>
    <w:tmpl w:val="5266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E165E"/>
    <w:multiLevelType w:val="hybridMultilevel"/>
    <w:tmpl w:val="B250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963FF"/>
    <w:multiLevelType w:val="singleLevel"/>
    <w:tmpl w:val="F22A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D3"/>
    <w:rsid w:val="000918C0"/>
    <w:rsid w:val="000E09F6"/>
    <w:rsid w:val="0011740C"/>
    <w:rsid w:val="00126696"/>
    <w:rsid w:val="00131530"/>
    <w:rsid w:val="001827E7"/>
    <w:rsid w:val="0028277C"/>
    <w:rsid w:val="002E4897"/>
    <w:rsid w:val="00305FF2"/>
    <w:rsid w:val="003168AF"/>
    <w:rsid w:val="00327E65"/>
    <w:rsid w:val="003D4555"/>
    <w:rsid w:val="00417B47"/>
    <w:rsid w:val="0042792F"/>
    <w:rsid w:val="004457FE"/>
    <w:rsid w:val="004719A5"/>
    <w:rsid w:val="00497072"/>
    <w:rsid w:val="004C090D"/>
    <w:rsid w:val="005213D0"/>
    <w:rsid w:val="00553DB4"/>
    <w:rsid w:val="005929A6"/>
    <w:rsid w:val="005D3356"/>
    <w:rsid w:val="005E5D97"/>
    <w:rsid w:val="0065457F"/>
    <w:rsid w:val="006A6AB5"/>
    <w:rsid w:val="006C4379"/>
    <w:rsid w:val="006C7BC0"/>
    <w:rsid w:val="006D7F90"/>
    <w:rsid w:val="00721AE2"/>
    <w:rsid w:val="00734B85"/>
    <w:rsid w:val="00741440"/>
    <w:rsid w:val="00741603"/>
    <w:rsid w:val="007766BA"/>
    <w:rsid w:val="00781A0D"/>
    <w:rsid w:val="00787487"/>
    <w:rsid w:val="00825CB6"/>
    <w:rsid w:val="008267A5"/>
    <w:rsid w:val="008776AA"/>
    <w:rsid w:val="00880C2A"/>
    <w:rsid w:val="0089209C"/>
    <w:rsid w:val="00935DC4"/>
    <w:rsid w:val="009751E2"/>
    <w:rsid w:val="009B692C"/>
    <w:rsid w:val="00A00E56"/>
    <w:rsid w:val="00A17425"/>
    <w:rsid w:val="00A56A64"/>
    <w:rsid w:val="00A704D1"/>
    <w:rsid w:val="00AB1028"/>
    <w:rsid w:val="00AC627A"/>
    <w:rsid w:val="00B201C0"/>
    <w:rsid w:val="00B26316"/>
    <w:rsid w:val="00B3676D"/>
    <w:rsid w:val="00B376E7"/>
    <w:rsid w:val="00B47775"/>
    <w:rsid w:val="00B47A41"/>
    <w:rsid w:val="00B55732"/>
    <w:rsid w:val="00B95FD7"/>
    <w:rsid w:val="00B96F1E"/>
    <w:rsid w:val="00BF1666"/>
    <w:rsid w:val="00C207C0"/>
    <w:rsid w:val="00C21B5C"/>
    <w:rsid w:val="00C47B31"/>
    <w:rsid w:val="00CA472A"/>
    <w:rsid w:val="00CD675C"/>
    <w:rsid w:val="00CE4CDC"/>
    <w:rsid w:val="00CF4552"/>
    <w:rsid w:val="00DB373D"/>
    <w:rsid w:val="00DC46E1"/>
    <w:rsid w:val="00DD5A16"/>
    <w:rsid w:val="00E36C3C"/>
    <w:rsid w:val="00E4445F"/>
    <w:rsid w:val="00E70602"/>
    <w:rsid w:val="00E86236"/>
    <w:rsid w:val="00EB03D3"/>
    <w:rsid w:val="00EF33AD"/>
    <w:rsid w:val="00EF77C8"/>
    <w:rsid w:val="00F16EA6"/>
    <w:rsid w:val="00F60276"/>
    <w:rsid w:val="00FC02A1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27AADE3"/>
  <w15:chartTrackingRefBased/>
  <w15:docId w15:val="{C9FA4641-EFE6-4602-9074-5CD5327C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D3"/>
    <w:rPr>
      <w:rFonts w:ascii="Comic Sans MS" w:eastAsia="Times New Roman" w:hAnsi="Comic Sans M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B03D3"/>
    <w:pPr>
      <w:jc w:val="center"/>
    </w:pPr>
    <w:rPr>
      <w:b/>
      <w:sz w:val="28"/>
      <w:lang w:val="x-none" w:eastAsia="x-none"/>
    </w:rPr>
  </w:style>
  <w:style w:type="character" w:customStyle="1" w:styleId="BodyTextChar">
    <w:name w:val="Body Text Char"/>
    <w:link w:val="BodyText"/>
    <w:semiHidden/>
    <w:rsid w:val="00EB03D3"/>
    <w:rPr>
      <w:rFonts w:ascii="Comic Sans MS" w:eastAsia="Times New Roman" w:hAnsi="Comic Sans M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A56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696"/>
    <w:pPr>
      <w:tabs>
        <w:tab w:val="center" w:pos="4513"/>
        <w:tab w:val="right" w:pos="9026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126696"/>
    <w:rPr>
      <w:rFonts w:ascii="Comic Sans MS" w:eastAsia="Times New Roman" w:hAnsi="Comic Sans M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26696"/>
    <w:pPr>
      <w:tabs>
        <w:tab w:val="center" w:pos="4513"/>
        <w:tab w:val="right" w:pos="9026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126696"/>
    <w:rPr>
      <w:rFonts w:ascii="Comic Sans MS" w:eastAsia="Times New Roman" w:hAnsi="Comic Sans M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6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669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2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E65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27E65"/>
    <w:rPr>
      <w:rFonts w:ascii="Comic Sans MS" w:eastAsia="Times New Roman" w:hAnsi="Comic Sans MS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E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7E65"/>
    <w:rPr>
      <w:rFonts w:ascii="Comic Sans MS" w:eastAsia="Times New Roman" w:hAnsi="Comic Sans MS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1FAED-25A6-4374-9F8C-4707C8C8695E}"/>
</file>

<file path=customXml/itemProps2.xml><?xml version="1.0" encoding="utf-8"?>
<ds:datastoreItem xmlns:ds="http://schemas.openxmlformats.org/officeDocument/2006/customXml" ds:itemID="{B4545B02-B9C7-400D-AF0F-CD0841471D18}"/>
</file>

<file path=customXml/itemProps3.xml><?xml version="1.0" encoding="utf-8"?>
<ds:datastoreItem xmlns:ds="http://schemas.openxmlformats.org/officeDocument/2006/customXml" ds:itemID="{DEBC9ED7-6A23-4928-8F02-38B79B43B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piki</dc:creator>
  <cp:keywords/>
  <cp:lastModifiedBy>Sheila Payen</cp:lastModifiedBy>
  <cp:revision>3</cp:revision>
  <cp:lastPrinted>2014-01-20T13:25:00Z</cp:lastPrinted>
  <dcterms:created xsi:type="dcterms:W3CDTF">2020-01-24T10:31:00Z</dcterms:created>
  <dcterms:modified xsi:type="dcterms:W3CDTF">2020-02-14T10:27:00Z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