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920" w:rsidRDefault="00914920" w:rsidP="00914920">
      <w:pPr>
        <w:jc w:val="center"/>
      </w:pPr>
      <w:r>
        <w:t>PERSON SPECIFICATION</w:t>
      </w:r>
      <w:r w:rsidR="0076203E">
        <w:t xml:space="preserve"> – Brandlehow School</w:t>
      </w:r>
    </w:p>
    <w:p w:rsidR="00914920" w:rsidRDefault="00914920" w:rsidP="00914920">
      <w:pPr>
        <w:jc w:val="center"/>
      </w:pPr>
    </w:p>
    <w:p w:rsidR="00914920" w:rsidRDefault="0076203E" w:rsidP="00914920">
      <w:pPr>
        <w:jc w:val="center"/>
      </w:pPr>
      <w:r>
        <w:t xml:space="preserve">KS2 </w:t>
      </w:r>
      <w:r w:rsidR="00914920">
        <w:t>CLASS TEACHER</w:t>
      </w:r>
      <w:r w:rsidR="00446EA4">
        <w:t xml:space="preserve"> – SEPTEMBER 201</w:t>
      </w:r>
      <w:r w:rsidR="000A64EF">
        <w:t>9</w:t>
      </w:r>
      <w:bookmarkStart w:id="0" w:name="_GoBack"/>
      <w:bookmarkEnd w:id="0"/>
    </w:p>
    <w:p w:rsidR="00914920" w:rsidRDefault="00914920" w:rsidP="00914920"/>
    <w:tbl>
      <w:tblPr>
        <w:tblW w:w="1062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814"/>
        <w:gridCol w:w="3544"/>
      </w:tblGrid>
      <w:tr w:rsidR="00914920" w:rsidTr="0076203E">
        <w:tc>
          <w:tcPr>
            <w:tcW w:w="2269" w:type="dxa"/>
          </w:tcPr>
          <w:p w:rsidR="00914920" w:rsidRDefault="00914920" w:rsidP="00314CB5">
            <w:pPr>
              <w:jc w:val="center"/>
            </w:pPr>
          </w:p>
        </w:tc>
        <w:tc>
          <w:tcPr>
            <w:tcW w:w="4814" w:type="dxa"/>
          </w:tcPr>
          <w:p w:rsidR="00914920" w:rsidRDefault="00914920" w:rsidP="00314CB5">
            <w:pPr>
              <w:jc w:val="center"/>
            </w:pPr>
            <w:r>
              <w:t>ESSENTIAL</w:t>
            </w:r>
          </w:p>
        </w:tc>
        <w:tc>
          <w:tcPr>
            <w:tcW w:w="3544" w:type="dxa"/>
          </w:tcPr>
          <w:p w:rsidR="00914920" w:rsidRDefault="00914920" w:rsidP="00314CB5">
            <w:pPr>
              <w:jc w:val="center"/>
            </w:pPr>
            <w:r>
              <w:t>DESIRABLE</w:t>
            </w:r>
          </w:p>
        </w:tc>
      </w:tr>
      <w:tr w:rsidR="00A977B8" w:rsidTr="0076203E">
        <w:tc>
          <w:tcPr>
            <w:tcW w:w="2269" w:type="dxa"/>
          </w:tcPr>
          <w:p w:rsidR="00A977B8" w:rsidRDefault="00A977B8" w:rsidP="00A977B8">
            <w:r>
              <w:t>INITIAL QUALIFICATIONS</w:t>
            </w:r>
          </w:p>
        </w:tc>
        <w:tc>
          <w:tcPr>
            <w:tcW w:w="4814" w:type="dxa"/>
          </w:tcPr>
          <w:p w:rsidR="00A977B8" w:rsidRDefault="00A977B8" w:rsidP="00A977B8">
            <w:pPr>
              <w:numPr>
                <w:ilvl w:val="0"/>
                <w:numId w:val="1"/>
              </w:numPr>
              <w:tabs>
                <w:tab w:val="clear" w:pos="720"/>
              </w:tabs>
              <w:ind w:left="439"/>
            </w:pPr>
            <w:r>
              <w:t>Degree and PGCE</w:t>
            </w:r>
          </w:p>
          <w:p w:rsidR="00A977B8" w:rsidRDefault="00A977B8" w:rsidP="00A977B8">
            <w:pPr>
              <w:numPr>
                <w:ilvl w:val="0"/>
                <w:numId w:val="1"/>
              </w:numPr>
              <w:tabs>
                <w:tab w:val="clear" w:pos="720"/>
              </w:tabs>
              <w:ind w:left="439"/>
            </w:pPr>
            <w:r>
              <w:t>Qualified Teacher Status</w:t>
            </w:r>
          </w:p>
        </w:tc>
        <w:tc>
          <w:tcPr>
            <w:tcW w:w="3544" w:type="dxa"/>
          </w:tcPr>
          <w:p w:rsidR="00A977B8" w:rsidRDefault="00A977B8" w:rsidP="00A977B8">
            <w:pPr>
              <w:ind w:left="439"/>
            </w:pPr>
          </w:p>
        </w:tc>
      </w:tr>
      <w:tr w:rsidR="00A977B8" w:rsidTr="0076203E">
        <w:tc>
          <w:tcPr>
            <w:tcW w:w="2269" w:type="dxa"/>
          </w:tcPr>
          <w:p w:rsidR="00A977B8" w:rsidRDefault="00A977B8" w:rsidP="0076203E">
            <w:pPr>
              <w:ind w:right="-108"/>
            </w:pPr>
            <w:r>
              <w:t>FURTHER QUALIFICATIONS/</w:t>
            </w:r>
          </w:p>
          <w:p w:rsidR="00A977B8" w:rsidRDefault="00A977B8" w:rsidP="00A977B8">
            <w:r>
              <w:t>PROFESSIONAL DEVELOPMENT</w:t>
            </w:r>
          </w:p>
        </w:tc>
        <w:tc>
          <w:tcPr>
            <w:tcW w:w="4814" w:type="dxa"/>
          </w:tcPr>
          <w:p w:rsidR="00A977B8" w:rsidRDefault="00A977B8" w:rsidP="00A977B8">
            <w:pPr>
              <w:numPr>
                <w:ilvl w:val="0"/>
                <w:numId w:val="1"/>
              </w:numPr>
              <w:tabs>
                <w:tab w:val="clear" w:pos="720"/>
              </w:tabs>
              <w:ind w:left="439"/>
            </w:pPr>
            <w:r>
              <w:t>Recent relevant in-service training in current educational practice</w:t>
            </w:r>
            <w:r w:rsidR="0076203E">
              <w:t xml:space="preserve"> for this phase (KS2</w:t>
            </w:r>
            <w:r>
              <w:t>)</w:t>
            </w:r>
          </w:p>
          <w:p w:rsidR="00A977B8" w:rsidRDefault="00A977B8" w:rsidP="00A977B8">
            <w:pPr>
              <w:numPr>
                <w:ilvl w:val="0"/>
                <w:numId w:val="1"/>
              </w:numPr>
              <w:tabs>
                <w:tab w:val="clear" w:pos="720"/>
              </w:tabs>
              <w:ind w:left="439"/>
            </w:pPr>
            <w:r>
              <w:t xml:space="preserve">English </w:t>
            </w:r>
            <w:r w:rsidR="00C36652">
              <w:rPr>
                <w:i/>
                <w:u w:val="single"/>
              </w:rPr>
              <w:t>and</w:t>
            </w:r>
            <w:r>
              <w:t xml:space="preserve"> Maths to GCSE (or equivalent) with A-C grades</w:t>
            </w:r>
          </w:p>
          <w:p w:rsidR="00A977B8" w:rsidRDefault="00A977B8" w:rsidP="00A977B8">
            <w:pPr>
              <w:ind w:left="439"/>
            </w:pPr>
          </w:p>
        </w:tc>
        <w:tc>
          <w:tcPr>
            <w:tcW w:w="3544" w:type="dxa"/>
          </w:tcPr>
          <w:p w:rsidR="00A977B8" w:rsidRDefault="00A977B8" w:rsidP="00A977B8">
            <w:pPr>
              <w:numPr>
                <w:ilvl w:val="0"/>
                <w:numId w:val="1"/>
              </w:numPr>
              <w:tabs>
                <w:tab w:val="clear" w:pos="720"/>
              </w:tabs>
              <w:ind w:left="439"/>
            </w:pPr>
            <w:r>
              <w:t>Post graduate degree or evidence of further study</w:t>
            </w:r>
          </w:p>
          <w:p w:rsidR="00A977B8" w:rsidRDefault="00A977B8" w:rsidP="00A977B8">
            <w:pPr>
              <w:numPr>
                <w:ilvl w:val="0"/>
                <w:numId w:val="1"/>
              </w:numPr>
              <w:tabs>
                <w:tab w:val="clear" w:pos="720"/>
              </w:tabs>
              <w:ind w:left="439"/>
            </w:pPr>
            <w:r>
              <w:t>Examples of additional specialist training in any area relating to education/wellbeing/welfare of children</w:t>
            </w:r>
          </w:p>
          <w:p w:rsidR="00A977B8" w:rsidRPr="00D569F5" w:rsidRDefault="00A977B8" w:rsidP="00C673AC">
            <w:pPr>
              <w:numPr>
                <w:ilvl w:val="0"/>
                <w:numId w:val="1"/>
              </w:numPr>
              <w:tabs>
                <w:tab w:val="clear" w:pos="720"/>
              </w:tabs>
              <w:ind w:left="439"/>
            </w:pPr>
            <w:r>
              <w:t xml:space="preserve">English </w:t>
            </w:r>
            <w:r w:rsidR="00C673AC">
              <w:rPr>
                <w:i/>
                <w:u w:val="single"/>
              </w:rPr>
              <w:t>and</w:t>
            </w:r>
            <w:r>
              <w:t xml:space="preserve"> Maths to A level (or equivalent) with A-C grades</w:t>
            </w:r>
          </w:p>
        </w:tc>
      </w:tr>
      <w:tr w:rsidR="00914920" w:rsidTr="0076203E">
        <w:tc>
          <w:tcPr>
            <w:tcW w:w="2269" w:type="dxa"/>
          </w:tcPr>
          <w:p w:rsidR="00914920" w:rsidRDefault="00914920" w:rsidP="00314CB5">
            <w:r>
              <w:t>EXPERIENCE</w:t>
            </w:r>
          </w:p>
        </w:tc>
        <w:tc>
          <w:tcPr>
            <w:tcW w:w="4814" w:type="dxa"/>
          </w:tcPr>
          <w:p w:rsidR="00914920" w:rsidRDefault="00914920" w:rsidP="0076203E">
            <w:pPr>
              <w:numPr>
                <w:ilvl w:val="0"/>
                <w:numId w:val="2"/>
              </w:numPr>
              <w:tabs>
                <w:tab w:val="clear" w:pos="720"/>
              </w:tabs>
              <w:ind w:left="350"/>
            </w:pPr>
            <w:r>
              <w:t>Successful teaching practice in primary education</w:t>
            </w:r>
          </w:p>
          <w:p w:rsidR="00914920" w:rsidRDefault="00914920" w:rsidP="0076203E">
            <w:pPr>
              <w:ind w:left="350"/>
            </w:pPr>
          </w:p>
        </w:tc>
        <w:tc>
          <w:tcPr>
            <w:tcW w:w="3544" w:type="dxa"/>
          </w:tcPr>
          <w:p w:rsidR="00914920" w:rsidRDefault="0076203E" w:rsidP="00314CB5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ind w:left="439"/>
            </w:pPr>
            <w:r>
              <w:t>Successful teaching practice and confidence to teach Upper Key Stage 2</w:t>
            </w:r>
          </w:p>
        </w:tc>
      </w:tr>
      <w:tr w:rsidR="0076203E" w:rsidTr="0076203E">
        <w:tc>
          <w:tcPr>
            <w:tcW w:w="2269" w:type="dxa"/>
          </w:tcPr>
          <w:p w:rsidR="0076203E" w:rsidRDefault="0076203E" w:rsidP="0076203E">
            <w:r>
              <w:t>SKILLS AND ABILITIES</w:t>
            </w:r>
          </w:p>
        </w:tc>
        <w:tc>
          <w:tcPr>
            <w:tcW w:w="4814" w:type="dxa"/>
          </w:tcPr>
          <w:p w:rsidR="0076203E" w:rsidRDefault="0076203E" w:rsidP="0076203E">
            <w:pPr>
              <w:numPr>
                <w:ilvl w:val="0"/>
                <w:numId w:val="3"/>
              </w:numPr>
              <w:tabs>
                <w:tab w:val="clear" w:pos="720"/>
              </w:tabs>
              <w:ind w:left="439"/>
            </w:pPr>
            <w:r>
              <w:t>Evidence of strengths in teaching Literacy and Numeracy to a high standard</w:t>
            </w:r>
          </w:p>
          <w:p w:rsidR="0076203E" w:rsidRDefault="0076203E" w:rsidP="0076203E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</w:pPr>
            <w:r>
              <w:t>Consistently good and better classroom practitioner</w:t>
            </w:r>
          </w:p>
          <w:p w:rsidR="0076203E" w:rsidRDefault="0076203E" w:rsidP="0076203E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</w:pPr>
            <w:r>
              <w:t>The ability to plan, monitor, evaluate and review pupils’ progress</w:t>
            </w:r>
          </w:p>
          <w:p w:rsidR="0076203E" w:rsidRDefault="0076203E" w:rsidP="0076203E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</w:pPr>
            <w:r>
              <w:t>Excellent classroom management</w:t>
            </w:r>
          </w:p>
          <w:p w:rsidR="0076203E" w:rsidRDefault="0076203E" w:rsidP="0076203E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</w:pPr>
            <w:r>
              <w:t>The ability to use technology effectively in the classroom</w:t>
            </w:r>
          </w:p>
          <w:p w:rsidR="0076203E" w:rsidRDefault="0076203E" w:rsidP="0076203E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</w:pPr>
            <w:r>
              <w:t>The ability to share good practice with other staff</w:t>
            </w:r>
          </w:p>
          <w:p w:rsidR="0076203E" w:rsidRDefault="0076203E" w:rsidP="0076203E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</w:pPr>
            <w:r>
              <w:t>The ability to work collaboratively and effectively in a team with staff, governors and parents</w:t>
            </w:r>
          </w:p>
          <w:p w:rsidR="0076203E" w:rsidRDefault="0076203E" w:rsidP="0076203E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</w:pPr>
            <w:r>
              <w:t>A high level of written and oral communication skills</w:t>
            </w:r>
          </w:p>
        </w:tc>
        <w:tc>
          <w:tcPr>
            <w:tcW w:w="3544" w:type="dxa"/>
          </w:tcPr>
          <w:p w:rsidR="0076203E" w:rsidRDefault="0076203E" w:rsidP="0076203E">
            <w:pPr>
              <w:numPr>
                <w:ilvl w:val="0"/>
                <w:numId w:val="3"/>
              </w:numPr>
              <w:tabs>
                <w:tab w:val="clear" w:pos="720"/>
              </w:tabs>
              <w:ind w:left="439"/>
            </w:pPr>
            <w:r>
              <w:t>Expertise or specialism in particular curricular or extra-curricular area</w:t>
            </w:r>
          </w:p>
        </w:tc>
      </w:tr>
      <w:tr w:rsidR="0076203E" w:rsidTr="0076203E">
        <w:tc>
          <w:tcPr>
            <w:tcW w:w="2269" w:type="dxa"/>
          </w:tcPr>
          <w:p w:rsidR="0076203E" w:rsidRDefault="0076203E" w:rsidP="0076203E">
            <w:r>
              <w:t>OTHER</w:t>
            </w:r>
          </w:p>
        </w:tc>
        <w:tc>
          <w:tcPr>
            <w:tcW w:w="4814" w:type="dxa"/>
          </w:tcPr>
          <w:p w:rsidR="0076203E" w:rsidRDefault="0076203E" w:rsidP="0076203E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</w:pPr>
            <w:r>
              <w:t>Awareness and understanding of Child Protection issues and Safeguarding practices</w:t>
            </w:r>
          </w:p>
          <w:p w:rsidR="0076203E" w:rsidRDefault="0076203E" w:rsidP="0076203E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</w:pPr>
            <w:r>
              <w:t>A commitment to involve parents</w:t>
            </w:r>
            <w:r w:rsidR="0065266C">
              <w:t>/carers</w:t>
            </w:r>
            <w:r>
              <w:t>, governors and the community in the work of the school</w:t>
            </w:r>
          </w:p>
          <w:p w:rsidR="0076203E" w:rsidRDefault="0076203E" w:rsidP="0076203E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</w:pPr>
            <w:r>
              <w:t>Promotion of positive behaviour strategies and constructive handling of problems</w:t>
            </w:r>
          </w:p>
          <w:p w:rsidR="0076203E" w:rsidRDefault="0076203E" w:rsidP="0076203E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</w:pPr>
            <w:r>
              <w:t>An awareness, understanding and commitment to equal opportunities</w:t>
            </w:r>
          </w:p>
        </w:tc>
        <w:tc>
          <w:tcPr>
            <w:tcW w:w="3544" w:type="dxa"/>
          </w:tcPr>
          <w:p w:rsidR="0076203E" w:rsidRDefault="0076203E" w:rsidP="0076203E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</w:tabs>
              <w:ind w:left="317"/>
            </w:pPr>
            <w:r>
              <w:t>Experience of engaging in discussion and receiving support to improve safeguarding practices</w:t>
            </w:r>
          </w:p>
          <w:p w:rsidR="0076203E" w:rsidRDefault="0076203E" w:rsidP="0076203E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</w:tabs>
              <w:ind w:left="317"/>
            </w:pPr>
            <w:r>
              <w:t>Experience of following procedures in relation to child protection issues</w:t>
            </w:r>
          </w:p>
          <w:p w:rsidR="0076203E" w:rsidRDefault="0076203E" w:rsidP="0076203E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</w:tabs>
              <w:ind w:left="317"/>
            </w:pPr>
            <w:r>
              <w:t>Understanding of key safeguarding elements for primary practice</w:t>
            </w:r>
          </w:p>
        </w:tc>
      </w:tr>
    </w:tbl>
    <w:p w:rsidR="00914920" w:rsidRPr="0076203E" w:rsidRDefault="00914920" w:rsidP="00914920">
      <w:pPr>
        <w:rPr>
          <w:sz w:val="2"/>
          <w:szCs w:val="2"/>
        </w:rPr>
      </w:pPr>
    </w:p>
    <w:p w:rsidR="000D2FB9" w:rsidRDefault="000D2FB9"/>
    <w:sectPr w:rsidR="000D2FB9" w:rsidSect="00785442">
      <w:pgSz w:w="11906" w:h="16838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01180"/>
    <w:multiLevelType w:val="hybridMultilevel"/>
    <w:tmpl w:val="07C6AB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A72D4"/>
    <w:multiLevelType w:val="hybridMultilevel"/>
    <w:tmpl w:val="1110D1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01FE5"/>
    <w:multiLevelType w:val="hybridMultilevel"/>
    <w:tmpl w:val="965E16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162B5"/>
    <w:multiLevelType w:val="hybridMultilevel"/>
    <w:tmpl w:val="AB5EBF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920"/>
    <w:rsid w:val="000A64EF"/>
    <w:rsid w:val="000A6618"/>
    <w:rsid w:val="000D2FB9"/>
    <w:rsid w:val="00103AB1"/>
    <w:rsid w:val="0013384A"/>
    <w:rsid w:val="001A7FD5"/>
    <w:rsid w:val="001D4BBC"/>
    <w:rsid w:val="003D764E"/>
    <w:rsid w:val="00446EA4"/>
    <w:rsid w:val="00515A23"/>
    <w:rsid w:val="005237B0"/>
    <w:rsid w:val="0065266C"/>
    <w:rsid w:val="0067440B"/>
    <w:rsid w:val="00747172"/>
    <w:rsid w:val="0076203E"/>
    <w:rsid w:val="00914920"/>
    <w:rsid w:val="00950DCA"/>
    <w:rsid w:val="00A035FA"/>
    <w:rsid w:val="00A52BE3"/>
    <w:rsid w:val="00A7197C"/>
    <w:rsid w:val="00A977B8"/>
    <w:rsid w:val="00C36652"/>
    <w:rsid w:val="00C673AC"/>
    <w:rsid w:val="00ED05EF"/>
    <w:rsid w:val="00EF23BD"/>
    <w:rsid w:val="00FC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66F2D4-60BA-49F2-A9B7-D5380424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920"/>
    <w:pPr>
      <w:spacing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66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618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762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2" ma:contentTypeDescription="Create a new document." ma:contentTypeScope="" ma:versionID="c3ae1881093b3a12da811ac2be8264e2">
  <xsd:schema xmlns:xsd="http://www.w3.org/2001/XMLSchema" xmlns:xs="http://www.w3.org/2001/XMLSchema" xmlns:p="http://schemas.microsoft.com/office/2006/metadata/properties" xmlns:ns2="ad2ced07-1d57-44af-a2d4-427505efc089" xmlns:ns3="d059bbd8-d4ad-41ad-8fc0-28a89b253506" targetNamespace="http://schemas.microsoft.com/office/2006/metadata/properties" ma:root="true" ma:fieldsID="61bb7c776844bf311f56485810a69ac9" ns2:_="" ns3:_=""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5E25EB-1037-4D16-BA9E-21E58232679C}"/>
</file>

<file path=customXml/itemProps2.xml><?xml version="1.0" encoding="utf-8"?>
<ds:datastoreItem xmlns:ds="http://schemas.openxmlformats.org/officeDocument/2006/customXml" ds:itemID="{974B8E00-EC25-4D78-B155-4E2738438CBF}"/>
</file>

<file path=customXml/itemProps3.xml><?xml version="1.0" encoding="utf-8"?>
<ds:datastoreItem xmlns:ds="http://schemas.openxmlformats.org/officeDocument/2006/customXml" ds:itemID="{CD92BC2E-B6D7-425C-9AE3-D6BE806285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spaterson</dc:creator>
  <cp:lastModifiedBy>Ellie Loughnan</cp:lastModifiedBy>
  <cp:revision>4</cp:revision>
  <cp:lastPrinted>2017-03-20T09:07:00Z</cp:lastPrinted>
  <dcterms:created xsi:type="dcterms:W3CDTF">2019-03-04T16:14:00Z</dcterms:created>
  <dcterms:modified xsi:type="dcterms:W3CDTF">2019-03-04T16:15:00Z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