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7FD9" w14:textId="552127BB" w:rsidR="00741091" w:rsidRDefault="00741091" w:rsidP="00741091">
      <w:r>
        <w:t xml:space="preserve">                                                                                           </w:t>
      </w:r>
    </w:p>
    <w:p w14:paraId="5F474BA5" w14:textId="73FE012E" w:rsidR="00741091" w:rsidRDefault="0039620F" w:rsidP="00741091">
      <w:r>
        <w:rPr>
          <w:noProof/>
        </w:rPr>
        <w:drawing>
          <wp:anchor distT="0" distB="0" distL="114300" distR="114300" simplePos="0" relativeHeight="251660288" behindDoc="1" locked="0" layoutInCell="1" allowOverlap="1" wp14:anchorId="1DCE085E" wp14:editId="26DFE4C9">
            <wp:simplePos x="0" y="0"/>
            <wp:positionH relativeFrom="column">
              <wp:posOffset>4786630</wp:posOffset>
            </wp:positionH>
            <wp:positionV relativeFrom="paragraph">
              <wp:posOffset>10795</wp:posOffset>
            </wp:positionV>
            <wp:extent cx="1805940" cy="822960"/>
            <wp:effectExtent l="0" t="0" r="3810" b="0"/>
            <wp:wrapTight wrapText="bothSides">
              <wp:wrapPolygon edited="0">
                <wp:start x="0" y="0"/>
                <wp:lineTo x="0" y="21000"/>
                <wp:lineTo x="21418" y="21000"/>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091">
        <w:rPr>
          <w:noProof/>
        </w:rPr>
        <mc:AlternateContent>
          <mc:Choice Requires="wps">
            <w:drawing>
              <wp:anchor distT="0" distB="0" distL="114300" distR="114300" simplePos="0" relativeHeight="251659264" behindDoc="0" locked="0" layoutInCell="1" allowOverlap="1" wp14:anchorId="4CF43846" wp14:editId="08433B58">
                <wp:simplePos x="0" y="0"/>
                <wp:positionH relativeFrom="column">
                  <wp:posOffset>-67945</wp:posOffset>
                </wp:positionH>
                <wp:positionV relativeFrom="paragraph">
                  <wp:posOffset>0</wp:posOffset>
                </wp:positionV>
                <wp:extent cx="4719320" cy="762000"/>
                <wp:effectExtent l="5715" t="7620" r="889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762000"/>
                        </a:xfrm>
                        <a:prstGeom prst="rect">
                          <a:avLst/>
                        </a:prstGeom>
                        <a:solidFill>
                          <a:srgbClr val="FFFFFF"/>
                        </a:solidFill>
                        <a:ln w="9525">
                          <a:solidFill>
                            <a:srgbClr val="000000"/>
                          </a:solidFill>
                          <a:miter lim="800000"/>
                          <a:headEnd/>
                          <a:tailEnd/>
                        </a:ln>
                      </wps:spPr>
                      <wps:txbx>
                        <w:txbxContent>
                          <w:p w14:paraId="6D87B9B9" w14:textId="77777777" w:rsidR="00741091" w:rsidRDefault="00741091" w:rsidP="00741091">
                            <w:pPr>
                              <w:jc w:val="center"/>
                              <w:rPr>
                                <w:rFonts w:ascii="Arial" w:hAnsi="Arial" w:cs="Arial"/>
                                <w:b/>
                                <w:sz w:val="40"/>
                                <w:szCs w:val="40"/>
                              </w:rPr>
                            </w:pPr>
                            <w:r>
                              <w:rPr>
                                <w:rFonts w:ascii="Arial" w:hAnsi="Arial" w:cs="Arial"/>
                                <w:b/>
                                <w:sz w:val="40"/>
                                <w:szCs w:val="40"/>
                              </w:rPr>
                              <w:t>LINDEN LODGE SCHOOL</w:t>
                            </w:r>
                          </w:p>
                          <w:p w14:paraId="0AECE44C" w14:textId="77777777" w:rsidR="00741091" w:rsidRPr="00DF1F5F" w:rsidRDefault="00741091" w:rsidP="00741091">
                            <w:pPr>
                              <w:jc w:val="center"/>
                              <w:rPr>
                                <w:rFonts w:ascii="Arial" w:hAnsi="Arial" w:cs="Arial"/>
                                <w:b/>
                                <w:sz w:val="40"/>
                                <w:szCs w:val="40"/>
                              </w:rPr>
                            </w:pPr>
                            <w:r>
                              <w:rPr>
                                <w:rFonts w:ascii="Arial" w:hAnsi="Arial" w:cs="Arial"/>
                                <w:b/>
                                <w:sz w:val="40"/>
                                <w:szCs w:val="40"/>
                              </w:rPr>
                              <w:t>Job Description</w:t>
                            </w:r>
                          </w:p>
                          <w:p w14:paraId="3CFEF547" w14:textId="77777777" w:rsidR="00741091" w:rsidRDefault="00741091" w:rsidP="00741091">
                            <w:pPr>
                              <w:jc w:val="center"/>
                              <w:rPr>
                                <w:rFonts w:ascii="Arial" w:hAnsi="Arial" w:cs="Arial"/>
                                <w:b/>
                                <w:sz w:val="28"/>
                                <w:szCs w:val="28"/>
                              </w:rPr>
                            </w:pPr>
                          </w:p>
                          <w:p w14:paraId="1C146B14" w14:textId="77777777" w:rsidR="00741091" w:rsidRDefault="00741091" w:rsidP="00741091">
                            <w:pPr>
                              <w:jc w:val="center"/>
                              <w:rPr>
                                <w:rFonts w:ascii="Arial" w:hAnsi="Arial" w:cs="Arial"/>
                                <w:b/>
                                <w:sz w:val="28"/>
                                <w:szCs w:val="28"/>
                              </w:rPr>
                            </w:pPr>
                          </w:p>
                          <w:p w14:paraId="565CA047" w14:textId="77777777" w:rsidR="00741091" w:rsidRDefault="00741091" w:rsidP="00741091">
                            <w:pPr>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43846" id="_x0000_t202" coordsize="21600,21600" o:spt="202" path="m,l,21600r21600,l21600,xe">
                <v:stroke joinstyle="miter"/>
                <v:path gradientshapeok="t" o:connecttype="rect"/>
              </v:shapetype>
              <v:shape id="Text Box 2" o:spid="_x0000_s1026" type="#_x0000_t202" style="position:absolute;margin-left:-5.35pt;margin-top:0;width:371.6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">
                <v:textbox>
                  <w:txbxContent>
                    <w:p w14:paraId="6D87B9B9" w14:textId="77777777" w:rsidR="00741091" w:rsidRDefault="00741091" w:rsidP="00741091">
                      <w:pPr>
                        <w:jc w:val="center"/>
                        <w:rPr>
                          <w:rFonts w:ascii="Arial" w:hAnsi="Arial" w:cs="Arial"/>
                          <w:b/>
                          <w:sz w:val="40"/>
                          <w:szCs w:val="40"/>
                        </w:rPr>
                      </w:pPr>
                      <w:r>
                        <w:rPr>
                          <w:rFonts w:ascii="Arial" w:hAnsi="Arial" w:cs="Arial"/>
                          <w:b/>
                          <w:sz w:val="40"/>
                          <w:szCs w:val="40"/>
                        </w:rPr>
                        <w:t>LINDEN LODGE SCHOOL</w:t>
                      </w:r>
                    </w:p>
                    <w:p w14:paraId="0AECE44C" w14:textId="77777777" w:rsidR="00741091" w:rsidRPr="00DF1F5F" w:rsidRDefault="00741091" w:rsidP="00741091">
                      <w:pPr>
                        <w:jc w:val="center"/>
                        <w:rPr>
                          <w:rFonts w:ascii="Arial" w:hAnsi="Arial" w:cs="Arial"/>
                          <w:b/>
                          <w:sz w:val="40"/>
                          <w:szCs w:val="40"/>
                        </w:rPr>
                      </w:pPr>
                      <w:r>
                        <w:rPr>
                          <w:rFonts w:ascii="Arial" w:hAnsi="Arial" w:cs="Arial"/>
                          <w:b/>
                          <w:sz w:val="40"/>
                          <w:szCs w:val="40"/>
                        </w:rPr>
                        <w:t>Job Description</w:t>
                      </w:r>
                    </w:p>
                    <w:p w14:paraId="3CFEF547" w14:textId="77777777" w:rsidR="00741091" w:rsidRDefault="00741091" w:rsidP="00741091">
                      <w:pPr>
                        <w:jc w:val="center"/>
                        <w:rPr>
                          <w:rFonts w:ascii="Arial" w:hAnsi="Arial" w:cs="Arial"/>
                          <w:b/>
                          <w:sz w:val="28"/>
                          <w:szCs w:val="28"/>
                        </w:rPr>
                      </w:pPr>
                    </w:p>
                    <w:p w14:paraId="1C146B14" w14:textId="77777777" w:rsidR="00741091" w:rsidRDefault="00741091" w:rsidP="00741091">
                      <w:pPr>
                        <w:jc w:val="center"/>
                        <w:rPr>
                          <w:rFonts w:ascii="Arial" w:hAnsi="Arial" w:cs="Arial"/>
                          <w:b/>
                          <w:sz w:val="28"/>
                          <w:szCs w:val="28"/>
                        </w:rPr>
                      </w:pPr>
                    </w:p>
                    <w:p w14:paraId="565CA047" w14:textId="77777777" w:rsidR="00741091" w:rsidRDefault="00741091" w:rsidP="00741091">
                      <w:pPr>
                        <w:jc w:val="center"/>
                        <w:rPr>
                          <w:rFonts w:ascii="Arial" w:hAnsi="Arial" w:cs="Arial"/>
                          <w:b/>
                          <w:sz w:val="28"/>
                          <w:szCs w:val="28"/>
                        </w:rPr>
                      </w:pPr>
                    </w:p>
                  </w:txbxContent>
                </v:textbox>
              </v:shape>
            </w:pict>
          </mc:Fallback>
        </mc:AlternateContent>
      </w:r>
      <w:r w:rsidR="00741091">
        <w:t xml:space="preserve">                                                                                                                             </w:t>
      </w:r>
    </w:p>
    <w:p w14:paraId="4D2DF267" w14:textId="406E18B8" w:rsidR="00741091" w:rsidRDefault="00741091" w:rsidP="00741091"/>
    <w:p w14:paraId="76B92C23" w14:textId="77777777" w:rsidR="00741091" w:rsidRDefault="00741091" w:rsidP="00741091"/>
    <w:p w14:paraId="38DF28EF" w14:textId="116D4441" w:rsidR="00741091" w:rsidRDefault="00741091" w:rsidP="0074109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932"/>
        <w:gridCol w:w="8664"/>
      </w:tblGrid>
      <w:tr w:rsidR="00741091" w14:paraId="77712F07" w14:textId="77777777" w:rsidTr="005B5A5E">
        <w:tc>
          <w:tcPr>
            <w:tcW w:w="10596" w:type="dxa"/>
            <w:gridSpan w:val="2"/>
            <w:shd w:val="clear" w:color="auto" w:fill="D9D9D9"/>
          </w:tcPr>
          <w:p w14:paraId="64323A27" w14:textId="77777777" w:rsidR="00741091" w:rsidRDefault="00741091" w:rsidP="005B5A5E">
            <w:pPr>
              <w:rPr>
                <w:rFonts w:ascii="Arial" w:hAnsi="Arial" w:cs="Arial"/>
                <w:b/>
                <w:szCs w:val="24"/>
              </w:rPr>
            </w:pPr>
          </w:p>
          <w:p w14:paraId="75EDE87E" w14:textId="77777777" w:rsidR="00741091" w:rsidRDefault="00741091" w:rsidP="005B5A5E">
            <w:pPr>
              <w:rPr>
                <w:rFonts w:ascii="Arial" w:hAnsi="Arial" w:cs="Arial"/>
                <w:b/>
                <w:szCs w:val="24"/>
              </w:rPr>
            </w:pPr>
            <w:r w:rsidRPr="000244C6">
              <w:rPr>
                <w:rFonts w:ascii="Arial" w:hAnsi="Arial" w:cs="Arial"/>
                <w:b/>
                <w:szCs w:val="24"/>
              </w:rPr>
              <w:t>STATUS</w:t>
            </w:r>
          </w:p>
          <w:p w14:paraId="42FD336B" w14:textId="77777777" w:rsidR="00741091" w:rsidRDefault="00741091" w:rsidP="005B5A5E">
            <w:pPr>
              <w:rPr>
                <w:rFonts w:ascii="Arial" w:hAnsi="Arial" w:cs="Arial"/>
                <w:b/>
                <w:szCs w:val="24"/>
              </w:rPr>
            </w:pPr>
          </w:p>
          <w:p w14:paraId="06AA5D47" w14:textId="3C8FAB96" w:rsidR="00741091" w:rsidRPr="00D65C4C" w:rsidRDefault="00741091" w:rsidP="005B5A5E">
            <w:pPr>
              <w:pStyle w:val="Heading5"/>
              <w:spacing w:before="0" w:after="0"/>
              <w:rPr>
                <w:rFonts w:ascii="Arial" w:hAnsi="Arial" w:cs="Arial"/>
                <w:i w:val="0"/>
                <w:sz w:val="24"/>
                <w:szCs w:val="24"/>
              </w:rPr>
            </w:pPr>
            <w:r w:rsidRPr="00D65C4C">
              <w:rPr>
                <w:rFonts w:ascii="Arial" w:hAnsi="Arial" w:cs="Arial"/>
                <w:i w:val="0"/>
                <w:sz w:val="24"/>
                <w:szCs w:val="24"/>
              </w:rPr>
              <w:t>Job Title</w:t>
            </w:r>
            <w:r>
              <w:rPr>
                <w:rFonts w:ascii="Arial" w:hAnsi="Arial" w:cs="Arial"/>
                <w:i w:val="0"/>
                <w:sz w:val="24"/>
                <w:szCs w:val="24"/>
              </w:rPr>
              <w:t>: Maths</w:t>
            </w:r>
            <w:r w:rsidR="00081B55">
              <w:rPr>
                <w:rFonts w:ascii="Arial" w:hAnsi="Arial" w:cs="Arial"/>
                <w:i w:val="0"/>
                <w:sz w:val="24"/>
                <w:szCs w:val="24"/>
              </w:rPr>
              <w:t xml:space="preserve"> Teacher</w:t>
            </w:r>
            <w:r w:rsidRPr="00D65C4C">
              <w:rPr>
                <w:rFonts w:ascii="Arial" w:hAnsi="Arial" w:cs="Arial"/>
                <w:i w:val="0"/>
                <w:sz w:val="24"/>
                <w:szCs w:val="24"/>
              </w:rPr>
              <w:t xml:space="preserve"> </w:t>
            </w:r>
          </w:p>
          <w:p w14:paraId="50C91242" w14:textId="46E1E61E" w:rsidR="00741091" w:rsidRDefault="00741091" w:rsidP="005B5A5E">
            <w:pPr>
              <w:spacing w:line="276" w:lineRule="auto"/>
              <w:rPr>
                <w:rFonts w:ascii="Arial" w:hAnsi="Arial" w:cs="Arial"/>
                <w:b/>
                <w:szCs w:val="24"/>
              </w:rPr>
            </w:pPr>
            <w:r>
              <w:rPr>
                <w:rFonts w:ascii="Arial" w:hAnsi="Arial" w:cs="Arial"/>
                <w:b/>
                <w:szCs w:val="24"/>
              </w:rPr>
              <w:t xml:space="preserve">Accountable to:  </w:t>
            </w:r>
            <w:r w:rsidR="00081B55">
              <w:rPr>
                <w:rFonts w:ascii="Arial" w:hAnsi="Arial" w:cs="Arial"/>
                <w:b/>
                <w:szCs w:val="24"/>
              </w:rPr>
              <w:t>Co-</w:t>
            </w:r>
            <w:r>
              <w:rPr>
                <w:rFonts w:ascii="Arial" w:hAnsi="Arial" w:cs="Arial"/>
                <w:b/>
                <w:szCs w:val="24"/>
              </w:rPr>
              <w:t xml:space="preserve">Headteacher </w:t>
            </w:r>
          </w:p>
          <w:p w14:paraId="4CCE40EC" w14:textId="72BF655D" w:rsidR="00741091" w:rsidRDefault="00741091" w:rsidP="005B5A5E">
            <w:pPr>
              <w:widowControl w:val="0"/>
              <w:spacing w:line="276" w:lineRule="auto"/>
              <w:rPr>
                <w:rFonts w:ascii="Arial" w:hAnsi="Arial" w:cs="Arial"/>
                <w:b/>
                <w:szCs w:val="24"/>
              </w:rPr>
            </w:pPr>
            <w:r w:rsidRPr="000244C6">
              <w:rPr>
                <w:rFonts w:ascii="Arial" w:hAnsi="Arial" w:cs="Arial"/>
                <w:b/>
                <w:szCs w:val="24"/>
              </w:rPr>
              <w:t>Grade:</w:t>
            </w:r>
            <w:r>
              <w:rPr>
                <w:rFonts w:ascii="Arial" w:hAnsi="Arial" w:cs="Arial"/>
                <w:b/>
                <w:szCs w:val="24"/>
              </w:rPr>
              <w:t xml:space="preserve"> </w:t>
            </w:r>
            <w:r w:rsidR="00081B55" w:rsidRPr="00081B55">
              <w:rPr>
                <w:rFonts w:ascii="Arial" w:hAnsi="Arial" w:cs="Arial"/>
                <w:b/>
                <w:szCs w:val="24"/>
              </w:rPr>
              <w:t>Teachers Main/Upper Scale (Inner London) + SEN Allowance</w:t>
            </w:r>
          </w:p>
          <w:p w14:paraId="0E70C347" w14:textId="77777777" w:rsidR="00081B55" w:rsidRPr="00081B55" w:rsidRDefault="00081B55" w:rsidP="00081B55">
            <w:pPr>
              <w:widowControl w:val="0"/>
              <w:spacing w:line="276" w:lineRule="auto"/>
              <w:rPr>
                <w:rFonts w:ascii="Arial" w:hAnsi="Arial"/>
                <w:b/>
                <w:snapToGrid w:val="0"/>
              </w:rPr>
            </w:pPr>
            <w:r w:rsidRPr="00081B55">
              <w:rPr>
                <w:rFonts w:ascii="Arial" w:hAnsi="Arial"/>
                <w:b/>
                <w:snapToGrid w:val="0"/>
              </w:rPr>
              <w:t>Required: September 2026</w:t>
            </w:r>
          </w:p>
          <w:p w14:paraId="1700232F" w14:textId="77777777" w:rsidR="00081B55" w:rsidRPr="00081B55" w:rsidRDefault="00081B55" w:rsidP="00081B55">
            <w:pPr>
              <w:widowControl w:val="0"/>
              <w:spacing w:line="276" w:lineRule="auto"/>
              <w:rPr>
                <w:rFonts w:ascii="Arial" w:hAnsi="Arial"/>
                <w:b/>
                <w:snapToGrid w:val="0"/>
              </w:rPr>
            </w:pPr>
            <w:r w:rsidRPr="00081B55">
              <w:rPr>
                <w:rFonts w:ascii="Arial" w:hAnsi="Arial"/>
                <w:b/>
                <w:snapToGrid w:val="0"/>
              </w:rPr>
              <w:t>Contract: Fixed Term Contract – 12 Months (until 31</w:t>
            </w:r>
            <w:r w:rsidRPr="00081B55">
              <w:rPr>
                <w:rFonts w:ascii="Arial" w:hAnsi="Arial"/>
                <w:b/>
                <w:snapToGrid w:val="0"/>
                <w:vertAlign w:val="superscript"/>
              </w:rPr>
              <w:t>st</w:t>
            </w:r>
            <w:r w:rsidRPr="00081B55">
              <w:rPr>
                <w:rFonts w:ascii="Arial" w:hAnsi="Arial"/>
                <w:b/>
                <w:snapToGrid w:val="0"/>
              </w:rPr>
              <w:t xml:space="preserve"> August 2027)</w:t>
            </w:r>
          </w:p>
          <w:p w14:paraId="1F9D7A7F" w14:textId="77777777" w:rsidR="00741091" w:rsidRDefault="00741091" w:rsidP="005B5A5E">
            <w:pPr>
              <w:spacing w:line="276" w:lineRule="auto"/>
            </w:pPr>
            <w:r>
              <w:rPr>
                <w:rFonts w:ascii="Arial" w:hAnsi="Arial" w:cs="Arial"/>
                <w:sz w:val="22"/>
                <w:szCs w:val="22"/>
              </w:rPr>
              <w:t xml:space="preserve">                   </w:t>
            </w:r>
          </w:p>
        </w:tc>
      </w:tr>
      <w:tr w:rsidR="00741091" w14:paraId="2A318540" w14:textId="77777777" w:rsidTr="005B5A5E">
        <w:trPr>
          <w:trHeight w:val="2937"/>
        </w:trPr>
        <w:tc>
          <w:tcPr>
            <w:tcW w:w="10596" w:type="dxa"/>
            <w:gridSpan w:val="2"/>
          </w:tcPr>
          <w:p w14:paraId="4C261807" w14:textId="77777777" w:rsidR="00741091" w:rsidRDefault="00741091" w:rsidP="005B5A5E">
            <w:pPr>
              <w:rPr>
                <w:rFonts w:ascii="Arial" w:hAnsi="Arial" w:cs="Arial"/>
                <w:b/>
                <w:szCs w:val="24"/>
              </w:rPr>
            </w:pPr>
            <w:r w:rsidRPr="00CF5408">
              <w:rPr>
                <w:rFonts w:ascii="Arial" w:hAnsi="Arial" w:cs="Arial"/>
                <w:b/>
                <w:szCs w:val="24"/>
              </w:rPr>
              <w:t>CONTEXT</w:t>
            </w:r>
          </w:p>
          <w:p w14:paraId="6C74A160" w14:textId="77777777" w:rsidR="00741091" w:rsidRPr="00CF5408" w:rsidRDefault="00741091" w:rsidP="005B5A5E">
            <w:pPr>
              <w:rPr>
                <w:rFonts w:ascii="Arial" w:hAnsi="Arial" w:cs="Arial"/>
                <w:b/>
                <w:szCs w:val="24"/>
              </w:rPr>
            </w:pPr>
          </w:p>
          <w:p w14:paraId="515FE21A" w14:textId="705D74DE" w:rsidR="00741091" w:rsidRPr="00451D1E" w:rsidRDefault="00741091" w:rsidP="005B5A5E">
            <w:pPr>
              <w:pStyle w:val="BodyTextIndent"/>
              <w:ind w:left="0" w:firstLine="0"/>
              <w:rPr>
                <w:sz w:val="22"/>
                <w:szCs w:val="22"/>
              </w:rPr>
            </w:pPr>
            <w:r>
              <w:rPr>
                <w:sz w:val="22"/>
                <w:szCs w:val="22"/>
              </w:rPr>
              <w:t xml:space="preserve">To support the whole school commitment to outstanding teaching and learning. </w:t>
            </w:r>
            <w:r w:rsidRPr="00451D1E">
              <w:rPr>
                <w:sz w:val="22"/>
                <w:szCs w:val="22"/>
              </w:rPr>
              <w:t>The teacher will be part of a multi-disciplinary team contributing to the planning, development and implementation of individual and specialist curriculum programmes for</w:t>
            </w:r>
            <w:r>
              <w:rPr>
                <w:sz w:val="22"/>
                <w:szCs w:val="22"/>
              </w:rPr>
              <w:t xml:space="preserve"> visually impaired pupils with academic ability specifically within Maths.</w:t>
            </w:r>
          </w:p>
          <w:p w14:paraId="6671CD98" w14:textId="77777777" w:rsidR="00741091" w:rsidRPr="00451D1E" w:rsidRDefault="00741091" w:rsidP="005B5A5E">
            <w:pPr>
              <w:pStyle w:val="BodyTextIndent"/>
              <w:ind w:left="0" w:firstLine="0"/>
              <w:jc w:val="left"/>
              <w:rPr>
                <w:sz w:val="22"/>
                <w:szCs w:val="22"/>
              </w:rPr>
            </w:pPr>
          </w:p>
          <w:p w14:paraId="36E92B5E" w14:textId="77777777" w:rsidR="00741091" w:rsidRPr="00CF5408" w:rsidRDefault="00741091" w:rsidP="005B5A5E">
            <w:pPr>
              <w:pStyle w:val="BodyTextIndent"/>
              <w:ind w:left="0" w:firstLine="0"/>
              <w:jc w:val="left"/>
              <w:rPr>
                <w:rFonts w:cs="Arial"/>
                <w:szCs w:val="24"/>
              </w:rPr>
            </w:pPr>
            <w:r w:rsidRPr="00451D1E">
              <w:rPr>
                <w:sz w:val="22"/>
                <w:szCs w:val="22"/>
              </w:rPr>
              <w:t>The responsibility of the teacher will be to plan, develop, coordinate and implement individual curriculum programmes for pupils and provide a holistic education programme which safeguards children and integrates their physical, academic, social and emotional needs.</w:t>
            </w:r>
          </w:p>
        </w:tc>
      </w:tr>
      <w:tr w:rsidR="00741091" w14:paraId="3D585558" w14:textId="77777777" w:rsidTr="005B5A5E">
        <w:tc>
          <w:tcPr>
            <w:tcW w:w="10596" w:type="dxa"/>
            <w:gridSpan w:val="2"/>
          </w:tcPr>
          <w:p w14:paraId="48D1A265" w14:textId="77777777" w:rsidR="00741091" w:rsidRPr="00CF5408" w:rsidRDefault="00741091" w:rsidP="005B5A5E">
            <w:pPr>
              <w:spacing w:line="276" w:lineRule="auto"/>
              <w:rPr>
                <w:rFonts w:ascii="Arial" w:hAnsi="Arial" w:cs="Arial"/>
                <w:b/>
                <w:szCs w:val="24"/>
              </w:rPr>
            </w:pPr>
          </w:p>
          <w:p w14:paraId="2D4FD4BC" w14:textId="77777777" w:rsidR="00741091" w:rsidRPr="00DF1F5F" w:rsidRDefault="00741091" w:rsidP="005B5A5E">
            <w:pPr>
              <w:pStyle w:val="Heading3"/>
              <w:jc w:val="both"/>
              <w:rPr>
                <w:rFonts w:ascii="Arial" w:hAnsi="Arial" w:cs="Arial"/>
                <w:sz w:val="24"/>
                <w:szCs w:val="24"/>
              </w:rPr>
            </w:pPr>
            <w:r w:rsidRPr="00DF1F5F">
              <w:rPr>
                <w:rFonts w:ascii="Arial" w:hAnsi="Arial" w:cs="Arial"/>
                <w:sz w:val="24"/>
                <w:szCs w:val="24"/>
              </w:rPr>
              <w:t>MAIN ACTIVITIES</w:t>
            </w:r>
          </w:p>
          <w:p w14:paraId="6AA0F42E" w14:textId="77777777" w:rsidR="00741091" w:rsidRDefault="00741091" w:rsidP="005B5A5E"/>
          <w:p w14:paraId="3BC47848" w14:textId="77777777" w:rsidR="00741091" w:rsidRPr="00AF795F" w:rsidRDefault="00741091" w:rsidP="00741091">
            <w:pPr>
              <w:numPr>
                <w:ilvl w:val="0"/>
                <w:numId w:val="1"/>
              </w:numPr>
              <w:rPr>
                <w:rFonts w:ascii="Arial" w:hAnsi="Arial" w:cs="Arial"/>
                <w:sz w:val="22"/>
                <w:szCs w:val="22"/>
              </w:rPr>
            </w:pPr>
            <w:r w:rsidRPr="00AF795F">
              <w:rPr>
                <w:rFonts w:ascii="Arial" w:hAnsi="Arial" w:cs="Arial"/>
                <w:sz w:val="22"/>
                <w:szCs w:val="22"/>
              </w:rPr>
              <w:t>The range of duties of a class teacher as set out in the School Teachers Pay &amp; Conditions document.</w:t>
            </w:r>
          </w:p>
          <w:p w14:paraId="7B472763" w14:textId="77777777" w:rsidR="00741091" w:rsidRPr="00451D1E" w:rsidRDefault="00741091" w:rsidP="005B5A5E">
            <w:pPr>
              <w:rPr>
                <w:rFonts w:ascii="Arial" w:hAnsi="Arial" w:cs="Arial"/>
                <w:sz w:val="22"/>
                <w:szCs w:val="22"/>
              </w:rPr>
            </w:pPr>
          </w:p>
          <w:p w14:paraId="73BEFADF" w14:textId="77777777" w:rsidR="00741091" w:rsidRPr="00451D1E" w:rsidRDefault="00741091" w:rsidP="00741091">
            <w:pPr>
              <w:numPr>
                <w:ilvl w:val="0"/>
                <w:numId w:val="1"/>
              </w:numPr>
              <w:rPr>
                <w:rFonts w:ascii="Arial" w:hAnsi="Arial" w:cs="Arial"/>
                <w:sz w:val="22"/>
                <w:szCs w:val="22"/>
                <w:u w:val="single"/>
              </w:rPr>
            </w:pPr>
            <w:r w:rsidRPr="00451D1E">
              <w:rPr>
                <w:rFonts w:ascii="Arial" w:hAnsi="Arial" w:cs="Arial"/>
                <w:sz w:val="22"/>
                <w:szCs w:val="22"/>
              </w:rPr>
              <w:t xml:space="preserve">Provide a broad, balanced and relevant </w:t>
            </w:r>
            <w:r>
              <w:rPr>
                <w:rFonts w:ascii="Arial" w:hAnsi="Arial" w:cs="Arial"/>
                <w:sz w:val="22"/>
                <w:szCs w:val="22"/>
              </w:rPr>
              <w:t>curriculum</w:t>
            </w:r>
            <w:r w:rsidRPr="00451D1E">
              <w:rPr>
                <w:rFonts w:ascii="Arial" w:hAnsi="Arial" w:cs="Arial"/>
                <w:sz w:val="22"/>
                <w:szCs w:val="22"/>
              </w:rPr>
              <w:t xml:space="preserve"> that is modified and differentiated to meet the needs of pupils within the class group </w:t>
            </w:r>
          </w:p>
          <w:p w14:paraId="00AB2B3C" w14:textId="77777777" w:rsidR="00741091" w:rsidRPr="00451D1E" w:rsidRDefault="00741091" w:rsidP="005B5A5E">
            <w:pPr>
              <w:rPr>
                <w:rFonts w:ascii="Arial" w:hAnsi="Arial" w:cs="Arial"/>
                <w:sz w:val="22"/>
                <w:szCs w:val="22"/>
                <w:u w:val="single"/>
              </w:rPr>
            </w:pPr>
          </w:p>
          <w:p w14:paraId="41A657C4" w14:textId="77777777" w:rsidR="00741091" w:rsidRPr="00451D1E" w:rsidRDefault="00741091" w:rsidP="00741091">
            <w:pPr>
              <w:pStyle w:val="BodyTextIndent2"/>
              <w:numPr>
                <w:ilvl w:val="0"/>
                <w:numId w:val="1"/>
              </w:numPr>
              <w:spacing w:after="0" w:line="240" w:lineRule="auto"/>
              <w:rPr>
                <w:rFonts w:ascii="Arial" w:hAnsi="Arial" w:cs="Arial"/>
                <w:sz w:val="22"/>
                <w:szCs w:val="22"/>
              </w:rPr>
            </w:pPr>
            <w:r w:rsidRPr="00451D1E">
              <w:rPr>
                <w:rFonts w:ascii="Arial" w:hAnsi="Arial" w:cs="Arial"/>
                <w:sz w:val="22"/>
                <w:szCs w:val="22"/>
              </w:rPr>
              <w:t xml:space="preserve">Evaluate </w:t>
            </w:r>
            <w:r>
              <w:rPr>
                <w:rFonts w:ascii="Arial" w:hAnsi="Arial" w:cs="Arial"/>
                <w:sz w:val="22"/>
                <w:szCs w:val="22"/>
              </w:rPr>
              <w:t>outcomes</w:t>
            </w:r>
            <w:r w:rsidRPr="00451D1E">
              <w:rPr>
                <w:rFonts w:ascii="Arial" w:hAnsi="Arial" w:cs="Arial"/>
                <w:sz w:val="22"/>
                <w:szCs w:val="22"/>
              </w:rPr>
              <w:t xml:space="preserve"> for a particular class of pupils on a regular basis to ensure appropriate individual planning and delivery in relation to learning support and individual communication programmes</w:t>
            </w:r>
          </w:p>
          <w:p w14:paraId="2581D22C" w14:textId="77777777" w:rsidR="00741091" w:rsidRPr="00451D1E" w:rsidRDefault="00741091" w:rsidP="005B5A5E">
            <w:pPr>
              <w:rPr>
                <w:rFonts w:ascii="Arial" w:hAnsi="Arial" w:cs="Arial"/>
                <w:sz w:val="22"/>
                <w:szCs w:val="22"/>
              </w:rPr>
            </w:pPr>
          </w:p>
          <w:p w14:paraId="0068AA5F" w14:textId="77777777" w:rsidR="00741091" w:rsidRPr="00AF795F" w:rsidRDefault="00741091" w:rsidP="00741091">
            <w:pPr>
              <w:numPr>
                <w:ilvl w:val="0"/>
                <w:numId w:val="1"/>
              </w:numPr>
              <w:rPr>
                <w:rFonts w:ascii="Arial" w:hAnsi="Arial" w:cs="Arial"/>
                <w:sz w:val="22"/>
                <w:szCs w:val="22"/>
              </w:rPr>
            </w:pPr>
            <w:r w:rsidRPr="00AF795F">
              <w:rPr>
                <w:rFonts w:ascii="Arial" w:hAnsi="Arial" w:cs="Arial"/>
                <w:sz w:val="22"/>
                <w:szCs w:val="22"/>
              </w:rPr>
              <w:t>Provide ongoing assessments of individual</w:t>
            </w:r>
            <w:r>
              <w:rPr>
                <w:rFonts w:ascii="Arial" w:hAnsi="Arial" w:cs="Arial"/>
                <w:sz w:val="22"/>
                <w:szCs w:val="22"/>
              </w:rPr>
              <w:t xml:space="preserve"> pupils through the setting of i</w:t>
            </w:r>
            <w:r w:rsidRPr="00AF795F">
              <w:rPr>
                <w:rFonts w:ascii="Arial" w:hAnsi="Arial" w:cs="Arial"/>
                <w:sz w:val="22"/>
                <w:szCs w:val="22"/>
              </w:rPr>
              <w:t xml:space="preserve">ndividual learning goals </w:t>
            </w:r>
          </w:p>
          <w:p w14:paraId="4A5C9D75" w14:textId="77777777" w:rsidR="00741091" w:rsidRPr="00451D1E" w:rsidRDefault="00741091" w:rsidP="005B5A5E">
            <w:pPr>
              <w:rPr>
                <w:rFonts w:ascii="Arial" w:hAnsi="Arial" w:cs="Arial"/>
                <w:sz w:val="22"/>
                <w:szCs w:val="22"/>
              </w:rPr>
            </w:pPr>
          </w:p>
          <w:p w14:paraId="5E116C04" w14:textId="2B67C487" w:rsidR="00741091" w:rsidRPr="00451D1E" w:rsidRDefault="00741091" w:rsidP="00741091">
            <w:pPr>
              <w:numPr>
                <w:ilvl w:val="0"/>
                <w:numId w:val="1"/>
              </w:numPr>
              <w:rPr>
                <w:rFonts w:ascii="Arial" w:hAnsi="Arial" w:cs="Arial"/>
                <w:sz w:val="22"/>
                <w:szCs w:val="22"/>
              </w:rPr>
            </w:pPr>
            <w:r w:rsidRPr="00451D1E">
              <w:rPr>
                <w:rFonts w:ascii="Arial" w:hAnsi="Arial" w:cs="Arial"/>
                <w:sz w:val="22"/>
                <w:szCs w:val="22"/>
              </w:rPr>
              <w:t>Attend regular staff and departmental meetings across the school as and when required and undertake any professional d</w:t>
            </w:r>
            <w:r>
              <w:rPr>
                <w:rFonts w:ascii="Arial" w:hAnsi="Arial" w:cs="Arial"/>
                <w:sz w:val="22"/>
                <w:szCs w:val="22"/>
              </w:rPr>
              <w:t xml:space="preserve">uty designated by the </w:t>
            </w:r>
            <w:r w:rsidR="00D96BDE">
              <w:rPr>
                <w:rFonts w:ascii="Arial" w:hAnsi="Arial" w:cs="Arial"/>
                <w:sz w:val="22"/>
                <w:szCs w:val="22"/>
              </w:rPr>
              <w:t>Co-</w:t>
            </w:r>
            <w:r>
              <w:rPr>
                <w:rFonts w:ascii="Arial" w:hAnsi="Arial" w:cs="Arial"/>
                <w:sz w:val="22"/>
                <w:szCs w:val="22"/>
              </w:rPr>
              <w:t>Headteacher</w:t>
            </w:r>
          </w:p>
          <w:p w14:paraId="5D69CDDD" w14:textId="77777777" w:rsidR="00741091" w:rsidRPr="00451D1E" w:rsidRDefault="00741091" w:rsidP="005B5A5E">
            <w:pPr>
              <w:rPr>
                <w:rFonts w:ascii="Arial" w:hAnsi="Arial" w:cs="Arial"/>
                <w:sz w:val="22"/>
                <w:szCs w:val="22"/>
              </w:rPr>
            </w:pPr>
          </w:p>
          <w:p w14:paraId="3F0B6D27" w14:textId="77777777" w:rsidR="00741091" w:rsidRPr="00451D1E" w:rsidRDefault="00741091" w:rsidP="00741091">
            <w:pPr>
              <w:numPr>
                <w:ilvl w:val="0"/>
                <w:numId w:val="1"/>
              </w:numPr>
              <w:rPr>
                <w:rFonts w:ascii="Arial" w:hAnsi="Arial" w:cs="Arial"/>
                <w:sz w:val="22"/>
                <w:szCs w:val="22"/>
              </w:rPr>
            </w:pPr>
            <w:r w:rsidRPr="00451D1E">
              <w:rPr>
                <w:rFonts w:ascii="Arial" w:hAnsi="Arial" w:cs="Arial"/>
                <w:sz w:val="22"/>
                <w:szCs w:val="22"/>
              </w:rPr>
              <w:t>Support whole school policy develop</w:t>
            </w:r>
            <w:r>
              <w:rPr>
                <w:rFonts w:ascii="Arial" w:hAnsi="Arial" w:cs="Arial"/>
                <w:sz w:val="22"/>
                <w:szCs w:val="22"/>
              </w:rPr>
              <w:t>ment</w:t>
            </w:r>
          </w:p>
          <w:p w14:paraId="34675127" w14:textId="77777777" w:rsidR="00741091" w:rsidRPr="00451D1E" w:rsidRDefault="00741091" w:rsidP="005B5A5E">
            <w:pPr>
              <w:rPr>
                <w:rFonts w:ascii="Arial" w:hAnsi="Arial" w:cs="Arial"/>
                <w:sz w:val="22"/>
                <w:szCs w:val="22"/>
              </w:rPr>
            </w:pPr>
          </w:p>
          <w:p w14:paraId="7AA112CA" w14:textId="77777777" w:rsidR="00741091" w:rsidRDefault="00741091" w:rsidP="00741091">
            <w:pPr>
              <w:numPr>
                <w:ilvl w:val="0"/>
                <w:numId w:val="1"/>
              </w:numPr>
              <w:rPr>
                <w:rFonts w:ascii="Arial" w:hAnsi="Arial" w:cs="Arial"/>
                <w:sz w:val="22"/>
                <w:szCs w:val="22"/>
              </w:rPr>
            </w:pPr>
            <w:r w:rsidRPr="00451D1E">
              <w:rPr>
                <w:rFonts w:ascii="Arial" w:hAnsi="Arial" w:cs="Arial"/>
                <w:sz w:val="22"/>
                <w:szCs w:val="22"/>
              </w:rPr>
              <w:t xml:space="preserve">Prepare and deliver comprehensive reports </w:t>
            </w:r>
          </w:p>
          <w:p w14:paraId="105AD67B" w14:textId="77777777" w:rsidR="00741091" w:rsidRPr="00451D1E" w:rsidRDefault="00741091" w:rsidP="005B5A5E">
            <w:pPr>
              <w:ind w:left="720"/>
              <w:rPr>
                <w:rFonts w:ascii="Arial" w:hAnsi="Arial" w:cs="Arial"/>
                <w:sz w:val="22"/>
                <w:szCs w:val="22"/>
              </w:rPr>
            </w:pPr>
          </w:p>
          <w:p w14:paraId="07E2F358" w14:textId="77777777" w:rsidR="00741091" w:rsidRDefault="00741091" w:rsidP="00741091">
            <w:pPr>
              <w:numPr>
                <w:ilvl w:val="0"/>
                <w:numId w:val="1"/>
              </w:numPr>
              <w:rPr>
                <w:rFonts w:ascii="Arial" w:hAnsi="Arial" w:cs="Arial"/>
                <w:sz w:val="22"/>
                <w:szCs w:val="22"/>
              </w:rPr>
            </w:pPr>
            <w:r w:rsidRPr="00451D1E">
              <w:rPr>
                <w:rFonts w:ascii="Arial" w:hAnsi="Arial" w:cs="Arial"/>
                <w:sz w:val="22"/>
                <w:szCs w:val="22"/>
              </w:rPr>
              <w:t>Participate in the school’s Performance Management review cycle</w:t>
            </w:r>
          </w:p>
          <w:p w14:paraId="289E3576" w14:textId="77777777" w:rsidR="00741091" w:rsidRDefault="00741091" w:rsidP="005B5A5E">
            <w:pPr>
              <w:pStyle w:val="ListParagraph"/>
              <w:rPr>
                <w:rFonts w:ascii="Arial" w:hAnsi="Arial" w:cs="Arial"/>
                <w:sz w:val="22"/>
                <w:szCs w:val="22"/>
              </w:rPr>
            </w:pPr>
          </w:p>
          <w:p w14:paraId="5875B613" w14:textId="77777777" w:rsidR="00741091" w:rsidRDefault="00741091" w:rsidP="005B5A5E">
            <w:pPr>
              <w:rPr>
                <w:rFonts w:ascii="Arial" w:hAnsi="Arial" w:cs="Arial"/>
                <w:sz w:val="22"/>
                <w:szCs w:val="22"/>
              </w:rPr>
            </w:pPr>
          </w:p>
          <w:p w14:paraId="36D6D84F" w14:textId="77777777" w:rsidR="00741091" w:rsidRPr="00E37B73" w:rsidRDefault="00741091" w:rsidP="005B5A5E">
            <w:pPr>
              <w:rPr>
                <w:rFonts w:ascii="Arial" w:hAnsi="Arial" w:cs="Arial"/>
                <w:sz w:val="22"/>
                <w:szCs w:val="22"/>
              </w:rPr>
            </w:pPr>
          </w:p>
          <w:p w14:paraId="6B352DA2" w14:textId="77777777" w:rsidR="00741091" w:rsidRPr="00451D1E" w:rsidRDefault="00741091" w:rsidP="005B5A5E">
            <w:pPr>
              <w:rPr>
                <w:rFonts w:ascii="Arial" w:hAnsi="Arial" w:cs="Arial"/>
                <w:sz w:val="22"/>
                <w:szCs w:val="22"/>
              </w:rPr>
            </w:pPr>
          </w:p>
          <w:p w14:paraId="72247F02" w14:textId="77777777" w:rsidR="00741091" w:rsidRPr="00451D1E" w:rsidRDefault="00741091" w:rsidP="00741091">
            <w:pPr>
              <w:numPr>
                <w:ilvl w:val="0"/>
                <w:numId w:val="1"/>
              </w:numPr>
              <w:rPr>
                <w:rFonts w:ascii="Arial" w:hAnsi="Arial" w:cs="Arial"/>
                <w:sz w:val="22"/>
                <w:szCs w:val="22"/>
              </w:rPr>
            </w:pPr>
            <w:r w:rsidRPr="00451D1E">
              <w:rPr>
                <w:rFonts w:ascii="Arial" w:hAnsi="Arial" w:cs="Arial"/>
                <w:sz w:val="22"/>
                <w:szCs w:val="22"/>
              </w:rPr>
              <w:lastRenderedPageBreak/>
              <w:t>Collaborate with all staff to contribute effectively to the development and implementation of an agreed equal opportunities policy that promotes a positive school ethos and adheres to safeguarding policies</w:t>
            </w:r>
          </w:p>
          <w:p w14:paraId="7D2963F0" w14:textId="77777777" w:rsidR="00741091" w:rsidRPr="00451D1E" w:rsidRDefault="00741091" w:rsidP="005B5A5E">
            <w:pPr>
              <w:rPr>
                <w:rFonts w:ascii="Arial" w:hAnsi="Arial" w:cs="Arial"/>
                <w:sz w:val="22"/>
                <w:szCs w:val="22"/>
              </w:rPr>
            </w:pPr>
          </w:p>
          <w:p w14:paraId="37EBE3E7" w14:textId="77777777" w:rsidR="00741091" w:rsidRDefault="00741091" w:rsidP="00741091">
            <w:pPr>
              <w:numPr>
                <w:ilvl w:val="0"/>
                <w:numId w:val="1"/>
              </w:numPr>
              <w:rPr>
                <w:rFonts w:ascii="Arial" w:hAnsi="Arial" w:cs="Arial"/>
                <w:sz w:val="22"/>
                <w:szCs w:val="22"/>
              </w:rPr>
            </w:pPr>
            <w:r w:rsidRPr="00451D1E">
              <w:rPr>
                <w:rFonts w:ascii="Arial" w:hAnsi="Arial" w:cs="Arial"/>
                <w:sz w:val="22"/>
                <w:szCs w:val="22"/>
              </w:rPr>
              <w:t xml:space="preserve">Participate and support the waking day curriculum (we are a residential school) and the wider community life of the school </w:t>
            </w:r>
          </w:p>
          <w:p w14:paraId="6F92D62E" w14:textId="77777777" w:rsidR="00741091" w:rsidRDefault="00741091" w:rsidP="005B5A5E">
            <w:pPr>
              <w:pStyle w:val="ListParagraph"/>
              <w:rPr>
                <w:rFonts w:ascii="Arial" w:hAnsi="Arial" w:cs="Arial"/>
                <w:sz w:val="22"/>
                <w:szCs w:val="22"/>
              </w:rPr>
            </w:pPr>
          </w:p>
          <w:p w14:paraId="6F2F8491" w14:textId="77777777" w:rsidR="00741091" w:rsidRDefault="00741091" w:rsidP="00741091">
            <w:pPr>
              <w:numPr>
                <w:ilvl w:val="0"/>
                <w:numId w:val="1"/>
              </w:numPr>
              <w:rPr>
                <w:rFonts w:ascii="Arial" w:hAnsi="Arial" w:cs="Arial"/>
                <w:sz w:val="22"/>
                <w:szCs w:val="22"/>
              </w:rPr>
            </w:pPr>
            <w:r>
              <w:rPr>
                <w:rFonts w:ascii="Arial" w:hAnsi="Arial" w:cs="Arial"/>
                <w:sz w:val="22"/>
                <w:szCs w:val="22"/>
              </w:rPr>
              <w:t>Line manage TA’s, HLTA’s and other members of support staff working within your class.</w:t>
            </w:r>
          </w:p>
          <w:p w14:paraId="0CFD9136" w14:textId="77777777" w:rsidR="00741091" w:rsidRDefault="00741091" w:rsidP="005B5A5E">
            <w:pPr>
              <w:pStyle w:val="ListParagraph"/>
              <w:rPr>
                <w:rFonts w:ascii="Arial" w:hAnsi="Arial" w:cs="Arial"/>
                <w:sz w:val="22"/>
                <w:szCs w:val="22"/>
              </w:rPr>
            </w:pPr>
          </w:p>
          <w:p w14:paraId="76B872B2" w14:textId="4C59597D" w:rsidR="00741091" w:rsidRPr="00C96F83" w:rsidRDefault="00741091" w:rsidP="005B5A5E">
            <w:pPr>
              <w:rPr>
                <w:rFonts w:ascii="Arial" w:hAnsi="Arial" w:cs="Arial"/>
                <w:b/>
                <w:sz w:val="22"/>
                <w:szCs w:val="22"/>
              </w:rPr>
            </w:pPr>
            <w:r>
              <w:rPr>
                <w:rFonts w:ascii="Arial" w:hAnsi="Arial" w:cs="Arial"/>
                <w:b/>
                <w:sz w:val="22"/>
                <w:szCs w:val="22"/>
              </w:rPr>
              <w:t xml:space="preserve">MATHS </w:t>
            </w:r>
          </w:p>
          <w:p w14:paraId="1D150BB4" w14:textId="77777777" w:rsidR="00741091" w:rsidRDefault="00741091" w:rsidP="005B5A5E">
            <w:pPr>
              <w:pStyle w:val="ListParagraph"/>
              <w:rPr>
                <w:rFonts w:ascii="Arial" w:hAnsi="Arial" w:cs="Arial"/>
                <w:sz w:val="22"/>
                <w:szCs w:val="22"/>
              </w:rPr>
            </w:pPr>
          </w:p>
          <w:p w14:paraId="4B6EC7BD" w14:textId="1E8EC883" w:rsidR="00741091" w:rsidRDefault="00741091" w:rsidP="00741091">
            <w:pPr>
              <w:numPr>
                <w:ilvl w:val="0"/>
                <w:numId w:val="1"/>
              </w:numPr>
              <w:rPr>
                <w:rFonts w:ascii="Arial" w:hAnsi="Arial" w:cs="Arial"/>
                <w:sz w:val="22"/>
                <w:szCs w:val="22"/>
              </w:rPr>
            </w:pPr>
            <w:r>
              <w:rPr>
                <w:rFonts w:ascii="Arial" w:hAnsi="Arial" w:cs="Arial"/>
                <w:sz w:val="22"/>
                <w:szCs w:val="22"/>
              </w:rPr>
              <w:t>Play a key role in coordinating the Maths provision within the school ensuring it meets both the school and OFSTED requirements</w:t>
            </w:r>
          </w:p>
          <w:p w14:paraId="73F18535" w14:textId="77777777" w:rsidR="00741091" w:rsidRDefault="00741091" w:rsidP="005B5A5E">
            <w:pPr>
              <w:ind w:left="720"/>
              <w:rPr>
                <w:rFonts w:ascii="Arial" w:hAnsi="Arial" w:cs="Arial"/>
                <w:sz w:val="22"/>
                <w:szCs w:val="22"/>
              </w:rPr>
            </w:pPr>
          </w:p>
          <w:p w14:paraId="13904382" w14:textId="66AF199C" w:rsidR="00741091" w:rsidRDefault="00741091" w:rsidP="00741091">
            <w:pPr>
              <w:numPr>
                <w:ilvl w:val="0"/>
                <w:numId w:val="1"/>
              </w:numPr>
              <w:rPr>
                <w:rFonts w:ascii="Arial" w:hAnsi="Arial" w:cs="Arial"/>
                <w:sz w:val="22"/>
                <w:szCs w:val="22"/>
              </w:rPr>
            </w:pPr>
            <w:r>
              <w:rPr>
                <w:rFonts w:ascii="Arial" w:hAnsi="Arial" w:cs="Arial"/>
                <w:sz w:val="22"/>
                <w:szCs w:val="22"/>
              </w:rPr>
              <w:t>Create and build upon relationships with appropriate external stakeholders to ensure that the students have a varied and engaging curriculum for maths within the school.</w:t>
            </w:r>
          </w:p>
          <w:p w14:paraId="207A9271" w14:textId="77777777" w:rsidR="00741091" w:rsidRDefault="00741091" w:rsidP="005B5A5E">
            <w:pPr>
              <w:pStyle w:val="ListParagraph"/>
              <w:rPr>
                <w:rFonts w:ascii="Arial" w:hAnsi="Arial" w:cs="Arial"/>
                <w:sz w:val="22"/>
                <w:szCs w:val="22"/>
              </w:rPr>
            </w:pPr>
          </w:p>
          <w:p w14:paraId="1950C614" w14:textId="568E3B2F" w:rsidR="00741091" w:rsidRPr="00451D1E" w:rsidRDefault="00741091" w:rsidP="00741091">
            <w:pPr>
              <w:numPr>
                <w:ilvl w:val="0"/>
                <w:numId w:val="1"/>
              </w:numPr>
              <w:rPr>
                <w:rFonts w:ascii="Arial" w:hAnsi="Arial" w:cs="Arial"/>
                <w:sz w:val="22"/>
                <w:szCs w:val="22"/>
              </w:rPr>
            </w:pPr>
            <w:r>
              <w:rPr>
                <w:rFonts w:ascii="Arial" w:hAnsi="Arial" w:cs="Arial"/>
                <w:sz w:val="22"/>
                <w:szCs w:val="22"/>
              </w:rPr>
              <w:t>Teach and co-ordinate appropriate</w:t>
            </w:r>
            <w:r w:rsidR="00D96BDE">
              <w:rPr>
                <w:rFonts w:ascii="Arial" w:hAnsi="Arial" w:cs="Arial"/>
                <w:sz w:val="22"/>
                <w:szCs w:val="22"/>
              </w:rPr>
              <w:t xml:space="preserve"> </w:t>
            </w:r>
            <w:r>
              <w:rPr>
                <w:rFonts w:ascii="Arial" w:hAnsi="Arial" w:cs="Arial"/>
                <w:sz w:val="22"/>
                <w:szCs w:val="22"/>
              </w:rPr>
              <w:t>lessons and inputs to prepare students to meet the requirements for a range of qualifications including GCSE and A-level.</w:t>
            </w:r>
          </w:p>
          <w:p w14:paraId="4ACBBC9D" w14:textId="77777777" w:rsidR="00741091" w:rsidRPr="00451D1E" w:rsidRDefault="00741091" w:rsidP="005B5A5E">
            <w:pPr>
              <w:jc w:val="both"/>
              <w:rPr>
                <w:rFonts w:ascii="Arial" w:hAnsi="Arial" w:cs="Arial"/>
                <w:sz w:val="22"/>
                <w:szCs w:val="22"/>
              </w:rPr>
            </w:pPr>
          </w:p>
          <w:p w14:paraId="050FBA97" w14:textId="77777777" w:rsidR="00741091" w:rsidRDefault="00741091" w:rsidP="005B5A5E">
            <w:pPr>
              <w:rPr>
                <w:rFonts w:ascii="Arial" w:hAnsi="Arial" w:cs="Arial"/>
                <w:b/>
                <w:szCs w:val="24"/>
              </w:rPr>
            </w:pPr>
            <w:r w:rsidRPr="00CF5408">
              <w:rPr>
                <w:rFonts w:ascii="Arial" w:hAnsi="Arial" w:cs="Arial"/>
                <w:b/>
                <w:szCs w:val="24"/>
              </w:rPr>
              <w:t xml:space="preserve">TRAINING AND PROFESSIONAL </w:t>
            </w:r>
            <w:r>
              <w:rPr>
                <w:rFonts w:ascii="Arial" w:hAnsi="Arial" w:cs="Arial"/>
                <w:b/>
                <w:szCs w:val="24"/>
              </w:rPr>
              <w:t>DEVELOPMENT</w:t>
            </w:r>
          </w:p>
          <w:p w14:paraId="4775E761" w14:textId="77777777" w:rsidR="00741091" w:rsidRDefault="00741091" w:rsidP="005B5A5E">
            <w:pPr>
              <w:rPr>
                <w:rFonts w:ascii="Arial" w:hAnsi="Arial" w:cs="Arial"/>
                <w:b/>
                <w:szCs w:val="24"/>
              </w:rPr>
            </w:pPr>
          </w:p>
          <w:p w14:paraId="113A5ABE" w14:textId="77777777" w:rsidR="00741091" w:rsidRDefault="00741091" w:rsidP="00741091">
            <w:pPr>
              <w:numPr>
                <w:ilvl w:val="0"/>
                <w:numId w:val="2"/>
              </w:numPr>
              <w:rPr>
                <w:rFonts w:ascii="Arial" w:hAnsi="Arial" w:cs="Arial"/>
                <w:sz w:val="22"/>
                <w:szCs w:val="22"/>
              </w:rPr>
            </w:pPr>
            <w:r w:rsidRPr="00101747">
              <w:rPr>
                <w:rFonts w:ascii="Arial" w:hAnsi="Arial" w:cs="Arial"/>
                <w:sz w:val="22"/>
                <w:szCs w:val="22"/>
              </w:rPr>
              <w:t>Work in partnership with other agencies to improve the care of children and young people</w:t>
            </w:r>
          </w:p>
          <w:p w14:paraId="06B7F116" w14:textId="77777777" w:rsidR="00741091" w:rsidRPr="00451D1E" w:rsidRDefault="00741091" w:rsidP="005B5A5E">
            <w:pPr>
              <w:rPr>
                <w:rFonts w:ascii="Arial" w:hAnsi="Arial" w:cs="Arial"/>
                <w:sz w:val="22"/>
                <w:szCs w:val="22"/>
              </w:rPr>
            </w:pPr>
          </w:p>
          <w:p w14:paraId="59A88619" w14:textId="77777777" w:rsidR="00741091" w:rsidRPr="00451D1E" w:rsidRDefault="00741091" w:rsidP="00741091">
            <w:pPr>
              <w:numPr>
                <w:ilvl w:val="0"/>
                <w:numId w:val="2"/>
              </w:numPr>
              <w:rPr>
                <w:rFonts w:ascii="Arial" w:hAnsi="Arial" w:cs="Arial"/>
                <w:b/>
                <w:sz w:val="22"/>
                <w:szCs w:val="22"/>
              </w:rPr>
            </w:pPr>
            <w:r w:rsidRPr="00451D1E">
              <w:rPr>
                <w:rFonts w:ascii="Arial" w:hAnsi="Arial" w:cs="Arial"/>
                <w:sz w:val="22"/>
                <w:szCs w:val="22"/>
              </w:rPr>
              <w:t>Work in partnership with a range of other professionals, parents/carers to ensure continuity for all pupils</w:t>
            </w:r>
          </w:p>
          <w:p w14:paraId="312D5442" w14:textId="77777777" w:rsidR="00741091" w:rsidRPr="00451D1E" w:rsidRDefault="00741091" w:rsidP="005B5A5E">
            <w:pPr>
              <w:ind w:firstLine="60"/>
              <w:rPr>
                <w:rFonts w:ascii="Arial" w:hAnsi="Arial" w:cs="Arial"/>
                <w:b/>
                <w:sz w:val="22"/>
                <w:szCs w:val="22"/>
              </w:rPr>
            </w:pPr>
          </w:p>
          <w:p w14:paraId="33064663" w14:textId="77777777" w:rsidR="00741091" w:rsidRPr="00451D1E" w:rsidRDefault="00741091" w:rsidP="00741091">
            <w:pPr>
              <w:numPr>
                <w:ilvl w:val="0"/>
                <w:numId w:val="2"/>
              </w:numPr>
              <w:rPr>
                <w:rFonts w:ascii="Arial" w:hAnsi="Arial" w:cs="Arial"/>
                <w:sz w:val="22"/>
                <w:szCs w:val="22"/>
              </w:rPr>
            </w:pPr>
            <w:r>
              <w:rPr>
                <w:rFonts w:ascii="Arial" w:hAnsi="Arial" w:cs="Arial"/>
                <w:sz w:val="22"/>
                <w:szCs w:val="22"/>
              </w:rPr>
              <w:t>Keep up to date on recent c</w:t>
            </w:r>
            <w:r w:rsidRPr="00451D1E">
              <w:rPr>
                <w:rFonts w:ascii="Arial" w:hAnsi="Arial" w:cs="Arial"/>
                <w:sz w:val="22"/>
                <w:szCs w:val="22"/>
              </w:rPr>
              <w:t xml:space="preserve">urriculum developments and current SEN legislation (to include implementation of the Code of Practice) </w:t>
            </w:r>
          </w:p>
          <w:p w14:paraId="12C718B6" w14:textId="77777777" w:rsidR="00741091" w:rsidRPr="00451D1E" w:rsidRDefault="00741091" w:rsidP="005B5A5E">
            <w:pPr>
              <w:rPr>
                <w:rFonts w:ascii="Arial" w:hAnsi="Arial" w:cs="Arial"/>
                <w:sz w:val="22"/>
                <w:szCs w:val="22"/>
              </w:rPr>
            </w:pPr>
          </w:p>
          <w:p w14:paraId="7B0BC24C" w14:textId="77777777" w:rsidR="00741091" w:rsidRPr="00DF1F5F" w:rsidRDefault="00741091" w:rsidP="00741091">
            <w:pPr>
              <w:numPr>
                <w:ilvl w:val="0"/>
                <w:numId w:val="2"/>
              </w:numPr>
              <w:rPr>
                <w:rFonts w:ascii="Arial" w:hAnsi="Arial" w:cs="Arial"/>
                <w:b/>
                <w:szCs w:val="24"/>
              </w:rPr>
            </w:pPr>
            <w:r w:rsidRPr="00DF1F5F">
              <w:rPr>
                <w:rFonts w:ascii="Arial" w:hAnsi="Arial" w:cs="Arial"/>
                <w:sz w:val="22"/>
                <w:szCs w:val="22"/>
              </w:rPr>
              <w:t xml:space="preserve">Attend appropriate courses and relevant training </w:t>
            </w:r>
          </w:p>
          <w:p w14:paraId="0D29E90E" w14:textId="77777777" w:rsidR="00741091" w:rsidRDefault="00741091" w:rsidP="005B5A5E">
            <w:pPr>
              <w:pStyle w:val="ListParagraph"/>
              <w:rPr>
                <w:rFonts w:ascii="Arial" w:hAnsi="Arial" w:cs="Arial"/>
                <w:b/>
                <w:szCs w:val="24"/>
              </w:rPr>
            </w:pPr>
          </w:p>
          <w:p w14:paraId="1BDE72EA" w14:textId="77777777" w:rsidR="00741091" w:rsidRPr="00E37B73" w:rsidRDefault="00741091" w:rsidP="00741091">
            <w:pPr>
              <w:numPr>
                <w:ilvl w:val="0"/>
                <w:numId w:val="2"/>
              </w:numPr>
              <w:rPr>
                <w:rFonts w:ascii="Arial" w:hAnsi="Arial" w:cs="Arial"/>
                <w:sz w:val="22"/>
                <w:szCs w:val="24"/>
              </w:rPr>
            </w:pPr>
            <w:r w:rsidRPr="00E37B73">
              <w:rPr>
                <w:rFonts w:ascii="Arial" w:hAnsi="Arial" w:cs="Arial"/>
                <w:sz w:val="22"/>
                <w:szCs w:val="24"/>
              </w:rPr>
              <w:t>Contribute to the development of outstanding teaching and innovation</w:t>
            </w:r>
          </w:p>
          <w:p w14:paraId="3FEB30A8" w14:textId="77777777" w:rsidR="00741091" w:rsidRDefault="00741091" w:rsidP="005B5A5E">
            <w:pPr>
              <w:pStyle w:val="ListParagraph"/>
              <w:rPr>
                <w:rFonts w:ascii="Arial" w:hAnsi="Arial" w:cs="Arial"/>
                <w:szCs w:val="24"/>
              </w:rPr>
            </w:pPr>
          </w:p>
          <w:p w14:paraId="3CB678F8" w14:textId="77777777" w:rsidR="00741091" w:rsidRDefault="00741091" w:rsidP="005B5A5E">
            <w:pPr>
              <w:rPr>
                <w:rFonts w:ascii="Arial" w:hAnsi="Arial" w:cs="Arial"/>
                <w:b/>
                <w:szCs w:val="24"/>
              </w:rPr>
            </w:pPr>
            <w:r w:rsidRPr="00CF5408">
              <w:rPr>
                <w:rFonts w:ascii="Arial" w:hAnsi="Arial" w:cs="Arial"/>
                <w:b/>
                <w:szCs w:val="24"/>
              </w:rPr>
              <w:t>GENERAL</w:t>
            </w:r>
          </w:p>
          <w:p w14:paraId="3F4B9710" w14:textId="77777777" w:rsidR="00741091" w:rsidRDefault="00741091" w:rsidP="005B5A5E">
            <w:pPr>
              <w:rPr>
                <w:rFonts w:ascii="Arial" w:hAnsi="Arial" w:cs="Arial"/>
                <w:b/>
                <w:szCs w:val="24"/>
              </w:rPr>
            </w:pPr>
          </w:p>
          <w:p w14:paraId="51EF19E7" w14:textId="77777777" w:rsidR="00741091" w:rsidRPr="00E37B73" w:rsidRDefault="00741091" w:rsidP="00741091">
            <w:pPr>
              <w:numPr>
                <w:ilvl w:val="0"/>
                <w:numId w:val="3"/>
              </w:numPr>
              <w:rPr>
                <w:rFonts w:ascii="Arial" w:hAnsi="Arial" w:cs="Arial"/>
                <w:sz w:val="22"/>
                <w:szCs w:val="22"/>
              </w:rPr>
            </w:pPr>
            <w:r w:rsidRPr="00101747">
              <w:rPr>
                <w:rFonts w:ascii="Arial" w:hAnsi="Arial" w:cs="Arial"/>
                <w:sz w:val="22"/>
                <w:szCs w:val="22"/>
              </w:rPr>
              <w:t>Work to school’s policies and procedures, particularly in regard to equal opportunities, health and safety and confidentiality</w:t>
            </w:r>
          </w:p>
          <w:p w14:paraId="5CC18BA2" w14:textId="77777777" w:rsidR="00741091" w:rsidRPr="00101747" w:rsidRDefault="00741091" w:rsidP="005B5A5E">
            <w:pPr>
              <w:rPr>
                <w:rFonts w:ascii="Arial" w:hAnsi="Arial" w:cs="Arial"/>
                <w:sz w:val="22"/>
                <w:szCs w:val="22"/>
              </w:rPr>
            </w:pPr>
          </w:p>
          <w:p w14:paraId="0816A218" w14:textId="77777777" w:rsidR="00741091" w:rsidRDefault="00741091" w:rsidP="00741091">
            <w:pPr>
              <w:numPr>
                <w:ilvl w:val="0"/>
                <w:numId w:val="3"/>
              </w:numPr>
              <w:contextualSpacing/>
              <w:rPr>
                <w:rFonts w:ascii="Arial" w:hAnsi="Arial" w:cs="Arial"/>
                <w:sz w:val="22"/>
                <w:szCs w:val="22"/>
              </w:rPr>
            </w:pPr>
            <w:r w:rsidRPr="00101747">
              <w:rPr>
                <w:rFonts w:ascii="Arial" w:hAnsi="Arial" w:cs="Arial"/>
                <w:sz w:val="22"/>
                <w:szCs w:val="22"/>
              </w:rPr>
              <w:t>Demonstrate professional accountability at all times</w:t>
            </w:r>
          </w:p>
          <w:p w14:paraId="675516D5" w14:textId="77777777" w:rsidR="00741091" w:rsidRPr="00101747" w:rsidRDefault="00741091" w:rsidP="005B5A5E">
            <w:pPr>
              <w:rPr>
                <w:rFonts w:ascii="Arial" w:hAnsi="Arial" w:cs="Arial"/>
                <w:sz w:val="22"/>
                <w:szCs w:val="22"/>
              </w:rPr>
            </w:pPr>
          </w:p>
          <w:p w14:paraId="4659D859" w14:textId="77777777" w:rsidR="00741091" w:rsidRPr="00E37B73" w:rsidRDefault="00741091" w:rsidP="00741091">
            <w:pPr>
              <w:numPr>
                <w:ilvl w:val="0"/>
                <w:numId w:val="3"/>
              </w:numPr>
              <w:contextualSpacing/>
              <w:rPr>
                <w:rFonts w:ascii="Arial" w:hAnsi="Arial" w:cs="Arial"/>
              </w:rPr>
            </w:pPr>
            <w:r w:rsidRPr="00101747">
              <w:rPr>
                <w:rFonts w:ascii="Arial" w:hAnsi="Arial" w:cs="Arial"/>
                <w:sz w:val="22"/>
                <w:szCs w:val="22"/>
              </w:rPr>
              <w:t>Practice within the professional codes of conduct</w:t>
            </w:r>
          </w:p>
          <w:p w14:paraId="7FCDA88B" w14:textId="77777777" w:rsidR="00741091" w:rsidRDefault="00741091" w:rsidP="005B5A5E">
            <w:pPr>
              <w:pStyle w:val="ListParagraph"/>
              <w:rPr>
                <w:rFonts w:ascii="Arial" w:hAnsi="Arial" w:cs="Arial"/>
              </w:rPr>
            </w:pPr>
          </w:p>
          <w:p w14:paraId="0FC7D103" w14:textId="09F53213" w:rsidR="00741091" w:rsidRPr="00E37B73" w:rsidRDefault="00741091" w:rsidP="00741091">
            <w:pPr>
              <w:numPr>
                <w:ilvl w:val="0"/>
                <w:numId w:val="3"/>
              </w:numPr>
              <w:contextualSpacing/>
              <w:rPr>
                <w:rFonts w:ascii="Arial" w:hAnsi="Arial" w:cs="Arial"/>
                <w:sz w:val="22"/>
              </w:rPr>
            </w:pPr>
            <w:r w:rsidRPr="00E37B73">
              <w:rPr>
                <w:rFonts w:ascii="Arial" w:hAnsi="Arial" w:cs="Arial"/>
                <w:sz w:val="22"/>
              </w:rPr>
              <w:t xml:space="preserve">Undertake additional duties as required by the </w:t>
            </w:r>
            <w:r w:rsidR="00081B55">
              <w:rPr>
                <w:rFonts w:ascii="Arial" w:hAnsi="Arial" w:cs="Arial"/>
                <w:sz w:val="22"/>
              </w:rPr>
              <w:t>Co-</w:t>
            </w:r>
            <w:r w:rsidRPr="00E37B73">
              <w:rPr>
                <w:rFonts w:ascii="Arial" w:hAnsi="Arial" w:cs="Arial"/>
                <w:sz w:val="22"/>
              </w:rPr>
              <w:t>Headteacher commensurate with the post and duties.</w:t>
            </w:r>
          </w:p>
          <w:p w14:paraId="7FAA24F2" w14:textId="77777777" w:rsidR="00741091" w:rsidRPr="00CF5408" w:rsidRDefault="00741091" w:rsidP="005B5A5E">
            <w:pPr>
              <w:widowControl w:val="0"/>
              <w:spacing w:line="276" w:lineRule="auto"/>
              <w:rPr>
                <w:rFonts w:ascii="Arial" w:hAnsi="Arial" w:cs="Arial"/>
                <w:snapToGrid w:val="0"/>
                <w:szCs w:val="24"/>
              </w:rPr>
            </w:pPr>
          </w:p>
        </w:tc>
      </w:tr>
      <w:tr w:rsidR="00741091" w14:paraId="5875401E" w14:textId="77777777" w:rsidTr="005B5A5E">
        <w:tc>
          <w:tcPr>
            <w:tcW w:w="1932" w:type="dxa"/>
          </w:tcPr>
          <w:p w14:paraId="00CEED82" w14:textId="77777777" w:rsidR="00741091" w:rsidRDefault="00741091" w:rsidP="005B5A5E">
            <w:pPr>
              <w:spacing w:line="276" w:lineRule="auto"/>
              <w:rPr>
                <w:rFonts w:ascii="Arial" w:hAnsi="Arial" w:cs="Arial"/>
                <w:i/>
                <w:sz w:val="22"/>
                <w:szCs w:val="22"/>
              </w:rPr>
            </w:pPr>
          </w:p>
          <w:p w14:paraId="1D7A5438" w14:textId="77777777" w:rsidR="00741091" w:rsidRPr="007571DE" w:rsidRDefault="00741091" w:rsidP="005B5A5E">
            <w:pPr>
              <w:spacing w:line="276" w:lineRule="auto"/>
              <w:rPr>
                <w:rFonts w:ascii="Arial" w:hAnsi="Arial" w:cs="Arial"/>
                <w:i/>
                <w:sz w:val="22"/>
                <w:szCs w:val="22"/>
              </w:rPr>
            </w:pPr>
            <w:r w:rsidRPr="007571DE">
              <w:rPr>
                <w:rFonts w:ascii="Arial" w:hAnsi="Arial" w:cs="Arial"/>
                <w:i/>
                <w:sz w:val="22"/>
                <w:szCs w:val="22"/>
              </w:rPr>
              <w:t>Safeguarding</w:t>
            </w:r>
          </w:p>
          <w:p w14:paraId="78FDA077" w14:textId="77777777" w:rsidR="00741091" w:rsidRDefault="00741091" w:rsidP="005B5A5E"/>
        </w:tc>
        <w:tc>
          <w:tcPr>
            <w:tcW w:w="8664" w:type="dxa"/>
          </w:tcPr>
          <w:p w14:paraId="3501DC72" w14:textId="77777777" w:rsidR="00741091" w:rsidRDefault="00741091" w:rsidP="005B5A5E">
            <w:pPr>
              <w:rPr>
                <w:rFonts w:ascii="Arial" w:hAnsi="Arial" w:cs="Arial"/>
                <w:sz w:val="22"/>
                <w:szCs w:val="22"/>
              </w:rPr>
            </w:pPr>
          </w:p>
          <w:p w14:paraId="2372D02A" w14:textId="77777777" w:rsidR="00741091" w:rsidRPr="007571DE" w:rsidRDefault="00741091" w:rsidP="005B5A5E">
            <w:pPr>
              <w:rPr>
                <w:rFonts w:ascii="Arial" w:hAnsi="Arial" w:cs="Arial"/>
                <w:sz w:val="22"/>
                <w:szCs w:val="22"/>
              </w:rPr>
            </w:pPr>
            <w:r w:rsidRPr="007571DE">
              <w:rPr>
                <w:rFonts w:ascii="Arial" w:hAnsi="Arial" w:cs="Arial"/>
                <w:sz w:val="22"/>
                <w:szCs w:val="22"/>
              </w:rPr>
              <w:t xml:space="preserve">Be fully </w:t>
            </w:r>
            <w:r w:rsidRPr="00AF795F">
              <w:rPr>
                <w:rFonts w:ascii="Arial" w:hAnsi="Arial" w:cs="Arial"/>
                <w:sz w:val="22"/>
                <w:szCs w:val="22"/>
              </w:rPr>
              <w:t>aware of and understand the duties and responsibilities arising from the Children’s Act and Working Together in relation to child protection and safeguarding children and young people as this applies to the</w:t>
            </w:r>
            <w:r w:rsidRPr="007571DE">
              <w:rPr>
                <w:rFonts w:ascii="Arial" w:hAnsi="Arial" w:cs="Arial"/>
                <w:sz w:val="22"/>
                <w:szCs w:val="22"/>
              </w:rPr>
              <w:t xml:space="preserve"> worker’s role within the organisation</w:t>
            </w:r>
          </w:p>
          <w:p w14:paraId="06A8B16E" w14:textId="77777777" w:rsidR="00741091" w:rsidRPr="007571DE" w:rsidRDefault="00741091" w:rsidP="005B5A5E">
            <w:pPr>
              <w:rPr>
                <w:rFonts w:ascii="Arial" w:hAnsi="Arial" w:cs="Arial"/>
                <w:sz w:val="22"/>
                <w:szCs w:val="22"/>
              </w:rPr>
            </w:pPr>
          </w:p>
          <w:p w14:paraId="10AB7818" w14:textId="77777777" w:rsidR="00741091" w:rsidRPr="007571DE" w:rsidRDefault="00741091" w:rsidP="005B5A5E">
            <w:pPr>
              <w:rPr>
                <w:rFonts w:ascii="Arial" w:hAnsi="Arial" w:cs="Arial"/>
                <w:sz w:val="22"/>
                <w:szCs w:val="22"/>
              </w:rPr>
            </w:pPr>
            <w:r w:rsidRPr="007571DE">
              <w:rPr>
                <w:rFonts w:ascii="Arial" w:hAnsi="Arial" w:cs="Arial"/>
                <w:sz w:val="22"/>
                <w:szCs w:val="22"/>
              </w:rPr>
              <w:t>Be fully aware of the principles of safeguarding as they apply to vulnerable adults to the workers role</w:t>
            </w:r>
          </w:p>
          <w:p w14:paraId="1D2AEDDD" w14:textId="77777777" w:rsidR="00741091" w:rsidRPr="007571DE" w:rsidRDefault="00741091" w:rsidP="005B5A5E">
            <w:pPr>
              <w:pStyle w:val="ListParagraph"/>
              <w:rPr>
                <w:rFonts w:ascii="Arial" w:hAnsi="Arial" w:cs="Arial"/>
                <w:sz w:val="22"/>
                <w:szCs w:val="22"/>
              </w:rPr>
            </w:pPr>
          </w:p>
          <w:p w14:paraId="12F3F328" w14:textId="77777777" w:rsidR="00741091" w:rsidRDefault="00741091" w:rsidP="005B5A5E">
            <w:pPr>
              <w:rPr>
                <w:rFonts w:ascii="Arial" w:hAnsi="Arial" w:cs="Arial"/>
                <w:sz w:val="22"/>
                <w:szCs w:val="22"/>
              </w:rPr>
            </w:pPr>
            <w:r w:rsidRPr="007571DE">
              <w:rPr>
                <w:rFonts w:ascii="Arial" w:hAnsi="Arial" w:cs="Arial"/>
                <w:sz w:val="22"/>
                <w:szCs w:val="22"/>
              </w:rPr>
              <w:t>Ensure that the worker’s line manager is made aware and kept fully informed of any concerns which the worker may have in relation to safeguarding and/or child protection</w:t>
            </w:r>
          </w:p>
          <w:p w14:paraId="33C3FE07" w14:textId="77777777" w:rsidR="00741091" w:rsidRPr="007571DE" w:rsidRDefault="00741091" w:rsidP="005B5A5E">
            <w:pPr>
              <w:rPr>
                <w:rFonts w:ascii="Arial" w:hAnsi="Arial" w:cs="Arial"/>
                <w:sz w:val="22"/>
                <w:szCs w:val="22"/>
              </w:rPr>
            </w:pPr>
          </w:p>
          <w:p w14:paraId="00F52ABD" w14:textId="77777777" w:rsidR="00741091" w:rsidRDefault="00741091" w:rsidP="005B5A5E">
            <w:pPr>
              <w:rPr>
                <w:rFonts w:ascii="Arial" w:hAnsi="Arial" w:cs="Arial"/>
                <w:sz w:val="22"/>
                <w:szCs w:val="22"/>
              </w:rPr>
            </w:pPr>
          </w:p>
        </w:tc>
      </w:tr>
      <w:tr w:rsidR="00741091" w14:paraId="5EE29B30" w14:textId="77777777" w:rsidTr="005B5A5E">
        <w:tc>
          <w:tcPr>
            <w:tcW w:w="1932" w:type="dxa"/>
          </w:tcPr>
          <w:p w14:paraId="2529A63A" w14:textId="77777777" w:rsidR="00741091" w:rsidRDefault="00741091" w:rsidP="005B5A5E">
            <w:pPr>
              <w:rPr>
                <w:rFonts w:ascii="Arial" w:hAnsi="Arial" w:cs="Arial"/>
                <w:i/>
                <w:sz w:val="22"/>
                <w:szCs w:val="22"/>
              </w:rPr>
            </w:pPr>
          </w:p>
          <w:p w14:paraId="49DAD084" w14:textId="77777777" w:rsidR="00741091" w:rsidRDefault="00741091" w:rsidP="005B5A5E">
            <w:pPr>
              <w:rPr>
                <w:rFonts w:ascii="Arial" w:hAnsi="Arial" w:cs="Arial"/>
                <w:i/>
                <w:sz w:val="22"/>
                <w:szCs w:val="22"/>
              </w:rPr>
            </w:pPr>
            <w:r>
              <w:rPr>
                <w:rFonts w:ascii="Arial" w:hAnsi="Arial" w:cs="Arial"/>
                <w:i/>
                <w:sz w:val="22"/>
                <w:szCs w:val="22"/>
              </w:rPr>
              <w:t>Leadership</w:t>
            </w:r>
          </w:p>
        </w:tc>
        <w:tc>
          <w:tcPr>
            <w:tcW w:w="8664" w:type="dxa"/>
          </w:tcPr>
          <w:p w14:paraId="6A7E42CC" w14:textId="77777777" w:rsidR="00741091" w:rsidRDefault="00741091" w:rsidP="005B5A5E">
            <w:pPr>
              <w:rPr>
                <w:rFonts w:ascii="Arial" w:hAnsi="Arial" w:cs="Arial"/>
                <w:sz w:val="22"/>
                <w:szCs w:val="22"/>
              </w:rPr>
            </w:pPr>
          </w:p>
          <w:p w14:paraId="08D58D11" w14:textId="72CF89E3" w:rsidR="00741091" w:rsidRDefault="00741091" w:rsidP="005B5A5E">
            <w:pPr>
              <w:rPr>
                <w:rFonts w:ascii="Arial" w:hAnsi="Arial" w:cs="Arial"/>
                <w:sz w:val="22"/>
                <w:szCs w:val="22"/>
              </w:rPr>
            </w:pPr>
            <w:r>
              <w:rPr>
                <w:rFonts w:ascii="Arial" w:hAnsi="Arial" w:cs="Arial"/>
                <w:sz w:val="22"/>
                <w:szCs w:val="22"/>
              </w:rPr>
              <w:t xml:space="preserve">To work under overall supervision of the </w:t>
            </w:r>
            <w:r w:rsidR="00081B55">
              <w:rPr>
                <w:rFonts w:ascii="Arial" w:hAnsi="Arial" w:cs="Arial"/>
                <w:sz w:val="22"/>
                <w:szCs w:val="22"/>
              </w:rPr>
              <w:t>Co-</w:t>
            </w:r>
            <w:r>
              <w:rPr>
                <w:rFonts w:ascii="Arial" w:hAnsi="Arial" w:cs="Arial"/>
                <w:sz w:val="22"/>
                <w:szCs w:val="22"/>
              </w:rPr>
              <w:t>Headteacher</w:t>
            </w:r>
            <w:r w:rsidR="00081B55">
              <w:rPr>
                <w:rFonts w:ascii="Arial" w:hAnsi="Arial" w:cs="Arial"/>
                <w:sz w:val="22"/>
                <w:szCs w:val="22"/>
              </w:rPr>
              <w:t>s</w:t>
            </w:r>
            <w:r>
              <w:rPr>
                <w:rFonts w:ascii="Arial" w:hAnsi="Arial" w:cs="Arial"/>
                <w:sz w:val="22"/>
                <w:szCs w:val="22"/>
              </w:rPr>
              <w:t xml:space="preserve"> </w:t>
            </w:r>
          </w:p>
          <w:p w14:paraId="03916972" w14:textId="77777777" w:rsidR="00741091" w:rsidRDefault="00741091" w:rsidP="005B5A5E">
            <w:pPr>
              <w:rPr>
                <w:rFonts w:ascii="Arial" w:hAnsi="Arial" w:cs="Arial"/>
                <w:sz w:val="22"/>
                <w:szCs w:val="22"/>
              </w:rPr>
            </w:pPr>
          </w:p>
          <w:p w14:paraId="7C86EA97" w14:textId="77777777" w:rsidR="00741091" w:rsidRDefault="00741091" w:rsidP="005B5A5E">
            <w:pPr>
              <w:rPr>
                <w:rFonts w:ascii="Arial" w:hAnsi="Arial" w:cs="Arial"/>
                <w:sz w:val="22"/>
                <w:szCs w:val="22"/>
              </w:rPr>
            </w:pPr>
          </w:p>
        </w:tc>
      </w:tr>
      <w:tr w:rsidR="00741091" w14:paraId="5485DA4E" w14:textId="77777777" w:rsidTr="005B5A5E">
        <w:tc>
          <w:tcPr>
            <w:tcW w:w="1932" w:type="dxa"/>
          </w:tcPr>
          <w:p w14:paraId="366875DA" w14:textId="77777777" w:rsidR="00741091" w:rsidRDefault="00741091" w:rsidP="005B5A5E">
            <w:pPr>
              <w:rPr>
                <w:rFonts w:ascii="Arial" w:hAnsi="Arial" w:cs="Arial"/>
                <w:i/>
                <w:sz w:val="22"/>
                <w:szCs w:val="22"/>
              </w:rPr>
            </w:pPr>
          </w:p>
          <w:p w14:paraId="607DF7DF" w14:textId="77777777" w:rsidR="00741091" w:rsidRDefault="00741091" w:rsidP="005B5A5E">
            <w:pPr>
              <w:rPr>
                <w:rFonts w:ascii="Arial" w:hAnsi="Arial" w:cs="Arial"/>
                <w:i/>
                <w:sz w:val="22"/>
                <w:szCs w:val="22"/>
              </w:rPr>
            </w:pPr>
            <w:r>
              <w:rPr>
                <w:rFonts w:ascii="Arial" w:hAnsi="Arial" w:cs="Arial"/>
                <w:i/>
                <w:sz w:val="22"/>
                <w:szCs w:val="22"/>
              </w:rPr>
              <w:t>CPD</w:t>
            </w:r>
          </w:p>
        </w:tc>
        <w:tc>
          <w:tcPr>
            <w:tcW w:w="8664" w:type="dxa"/>
          </w:tcPr>
          <w:p w14:paraId="5B9B1162" w14:textId="77777777" w:rsidR="00741091" w:rsidRDefault="00741091" w:rsidP="005B5A5E">
            <w:pPr>
              <w:rPr>
                <w:rFonts w:ascii="Arial" w:hAnsi="Arial" w:cs="Arial"/>
                <w:sz w:val="22"/>
                <w:szCs w:val="22"/>
              </w:rPr>
            </w:pPr>
          </w:p>
          <w:p w14:paraId="66F6C19A" w14:textId="77777777" w:rsidR="00741091" w:rsidRDefault="00741091" w:rsidP="005B5A5E">
            <w:pPr>
              <w:rPr>
                <w:rFonts w:ascii="Arial" w:hAnsi="Arial" w:cs="Arial"/>
                <w:sz w:val="22"/>
                <w:szCs w:val="22"/>
              </w:rPr>
            </w:pPr>
            <w:r w:rsidRPr="007635E7">
              <w:rPr>
                <w:rFonts w:ascii="Arial" w:hAnsi="Arial" w:cs="Arial"/>
                <w:sz w:val="22"/>
                <w:szCs w:val="22"/>
              </w:rPr>
              <w:t xml:space="preserve">Commitment to own </w:t>
            </w:r>
            <w:r>
              <w:rPr>
                <w:rFonts w:ascii="Arial" w:hAnsi="Arial" w:cs="Arial"/>
                <w:sz w:val="22"/>
                <w:szCs w:val="22"/>
              </w:rPr>
              <w:t>continued professional</w:t>
            </w:r>
            <w:r w:rsidRPr="007635E7">
              <w:rPr>
                <w:rFonts w:ascii="Arial" w:hAnsi="Arial" w:cs="Arial"/>
                <w:sz w:val="22"/>
                <w:szCs w:val="22"/>
              </w:rPr>
              <w:t xml:space="preserve"> development and to undertake mandatory training as required</w:t>
            </w:r>
          </w:p>
          <w:p w14:paraId="236E2B75" w14:textId="77777777" w:rsidR="00741091" w:rsidRDefault="00741091" w:rsidP="005B5A5E">
            <w:pPr>
              <w:rPr>
                <w:rFonts w:ascii="Arial" w:hAnsi="Arial" w:cs="Arial"/>
                <w:sz w:val="22"/>
                <w:szCs w:val="22"/>
              </w:rPr>
            </w:pPr>
          </w:p>
        </w:tc>
      </w:tr>
      <w:tr w:rsidR="00741091" w14:paraId="27BDD4F8" w14:textId="77777777" w:rsidTr="005B5A5E">
        <w:tc>
          <w:tcPr>
            <w:tcW w:w="1932" w:type="dxa"/>
          </w:tcPr>
          <w:p w14:paraId="2E14C205" w14:textId="77777777" w:rsidR="00741091" w:rsidRDefault="00741091" w:rsidP="005B5A5E">
            <w:pPr>
              <w:rPr>
                <w:rFonts w:ascii="Arial" w:hAnsi="Arial" w:cs="Arial"/>
                <w:i/>
                <w:sz w:val="22"/>
                <w:szCs w:val="22"/>
              </w:rPr>
            </w:pPr>
          </w:p>
          <w:p w14:paraId="6D6411EE" w14:textId="77777777" w:rsidR="00741091" w:rsidRDefault="00741091" w:rsidP="005B5A5E">
            <w:pPr>
              <w:rPr>
                <w:rFonts w:ascii="Arial" w:hAnsi="Arial" w:cs="Arial"/>
                <w:i/>
                <w:sz w:val="22"/>
                <w:szCs w:val="22"/>
              </w:rPr>
            </w:pPr>
            <w:r>
              <w:rPr>
                <w:rFonts w:ascii="Arial" w:hAnsi="Arial" w:cs="Arial"/>
                <w:i/>
                <w:sz w:val="22"/>
                <w:szCs w:val="22"/>
              </w:rPr>
              <w:t>Teaching and Learning</w:t>
            </w:r>
          </w:p>
        </w:tc>
        <w:tc>
          <w:tcPr>
            <w:tcW w:w="8664" w:type="dxa"/>
          </w:tcPr>
          <w:p w14:paraId="3310C8AE" w14:textId="77777777" w:rsidR="00741091" w:rsidRDefault="00741091" w:rsidP="005B5A5E">
            <w:pPr>
              <w:rPr>
                <w:rFonts w:ascii="Arial" w:hAnsi="Arial" w:cs="Arial"/>
                <w:sz w:val="22"/>
                <w:szCs w:val="22"/>
              </w:rPr>
            </w:pPr>
          </w:p>
          <w:p w14:paraId="25EF805F" w14:textId="77777777" w:rsidR="00741091" w:rsidRDefault="00741091" w:rsidP="005B5A5E">
            <w:pPr>
              <w:rPr>
                <w:rFonts w:ascii="Arial" w:hAnsi="Arial" w:cs="Arial"/>
                <w:sz w:val="22"/>
                <w:szCs w:val="22"/>
              </w:rPr>
            </w:pPr>
            <w:r>
              <w:rPr>
                <w:rFonts w:ascii="Arial" w:hAnsi="Arial" w:cs="Arial"/>
                <w:sz w:val="22"/>
                <w:szCs w:val="22"/>
              </w:rPr>
              <w:t>To maintain a high standard of teaching at a consistent level</w:t>
            </w:r>
          </w:p>
          <w:p w14:paraId="701C8916" w14:textId="77777777" w:rsidR="00741091" w:rsidRDefault="00741091" w:rsidP="005B5A5E">
            <w:pPr>
              <w:rPr>
                <w:rFonts w:ascii="Arial" w:hAnsi="Arial" w:cs="Arial"/>
                <w:sz w:val="22"/>
                <w:szCs w:val="22"/>
              </w:rPr>
            </w:pPr>
          </w:p>
          <w:p w14:paraId="11C40343" w14:textId="77777777" w:rsidR="00741091" w:rsidRDefault="00741091" w:rsidP="005B5A5E">
            <w:pPr>
              <w:rPr>
                <w:rFonts w:ascii="Arial" w:hAnsi="Arial" w:cs="Arial"/>
                <w:sz w:val="22"/>
                <w:szCs w:val="22"/>
              </w:rPr>
            </w:pPr>
          </w:p>
        </w:tc>
      </w:tr>
      <w:tr w:rsidR="00741091" w14:paraId="28CE7B66" w14:textId="77777777" w:rsidTr="005B5A5E">
        <w:tc>
          <w:tcPr>
            <w:tcW w:w="1932" w:type="dxa"/>
          </w:tcPr>
          <w:p w14:paraId="389FE757" w14:textId="77777777" w:rsidR="00741091" w:rsidRDefault="00741091" w:rsidP="005B5A5E">
            <w:pPr>
              <w:rPr>
                <w:rFonts w:ascii="Arial" w:hAnsi="Arial" w:cs="Arial"/>
                <w:i/>
                <w:sz w:val="22"/>
                <w:szCs w:val="22"/>
              </w:rPr>
            </w:pPr>
          </w:p>
          <w:p w14:paraId="697AC5C0" w14:textId="77777777" w:rsidR="00741091" w:rsidRDefault="00741091" w:rsidP="005B5A5E">
            <w:pPr>
              <w:rPr>
                <w:rFonts w:ascii="Arial" w:hAnsi="Arial" w:cs="Arial"/>
                <w:i/>
                <w:sz w:val="22"/>
                <w:szCs w:val="22"/>
              </w:rPr>
            </w:pPr>
            <w:r>
              <w:rPr>
                <w:rFonts w:ascii="Arial" w:hAnsi="Arial" w:cs="Arial"/>
                <w:i/>
                <w:sz w:val="22"/>
                <w:szCs w:val="22"/>
              </w:rPr>
              <w:t>Service</w:t>
            </w:r>
            <w:r w:rsidRPr="001D5AB6">
              <w:rPr>
                <w:rFonts w:ascii="Arial" w:hAnsi="Arial" w:cs="Arial"/>
                <w:i/>
                <w:sz w:val="22"/>
                <w:szCs w:val="22"/>
              </w:rPr>
              <w:t xml:space="preserve"> and Self Review</w:t>
            </w:r>
          </w:p>
        </w:tc>
        <w:tc>
          <w:tcPr>
            <w:tcW w:w="8664" w:type="dxa"/>
          </w:tcPr>
          <w:p w14:paraId="26014C17" w14:textId="77777777" w:rsidR="00741091" w:rsidRDefault="00741091" w:rsidP="005B5A5E">
            <w:pPr>
              <w:rPr>
                <w:rFonts w:ascii="Arial" w:hAnsi="Arial" w:cs="Arial"/>
                <w:sz w:val="22"/>
                <w:szCs w:val="22"/>
              </w:rPr>
            </w:pPr>
          </w:p>
          <w:p w14:paraId="1AD0D311" w14:textId="77777777" w:rsidR="00741091" w:rsidRDefault="00741091" w:rsidP="005B5A5E">
            <w:pPr>
              <w:rPr>
                <w:rFonts w:ascii="Arial" w:hAnsi="Arial" w:cs="Arial"/>
                <w:sz w:val="22"/>
                <w:szCs w:val="22"/>
              </w:rPr>
            </w:pPr>
            <w:r>
              <w:rPr>
                <w:rFonts w:ascii="Arial" w:hAnsi="Arial" w:cs="Arial"/>
                <w:sz w:val="22"/>
                <w:szCs w:val="22"/>
              </w:rPr>
              <w:t>P</w:t>
            </w:r>
            <w:r w:rsidRPr="001D5AB6">
              <w:rPr>
                <w:rFonts w:ascii="Arial" w:hAnsi="Arial" w:cs="Arial"/>
                <w:sz w:val="22"/>
                <w:szCs w:val="22"/>
              </w:rPr>
              <w:t xml:space="preserve">articipate in the </w:t>
            </w:r>
            <w:r>
              <w:rPr>
                <w:rFonts w:ascii="Arial" w:hAnsi="Arial" w:cs="Arial"/>
                <w:sz w:val="22"/>
                <w:szCs w:val="22"/>
              </w:rPr>
              <w:t>School’s</w:t>
            </w:r>
            <w:r w:rsidRPr="001D5AB6">
              <w:rPr>
                <w:rFonts w:ascii="Arial" w:hAnsi="Arial" w:cs="Arial"/>
                <w:sz w:val="22"/>
                <w:szCs w:val="22"/>
              </w:rPr>
              <w:t xml:space="preserve"> Self Review of performance </w:t>
            </w:r>
          </w:p>
          <w:p w14:paraId="583DFC4E" w14:textId="77777777" w:rsidR="00741091" w:rsidRDefault="00741091" w:rsidP="005B5A5E">
            <w:pPr>
              <w:rPr>
                <w:rFonts w:ascii="Arial" w:hAnsi="Arial" w:cs="Arial"/>
                <w:sz w:val="22"/>
                <w:szCs w:val="22"/>
              </w:rPr>
            </w:pPr>
            <w:r>
              <w:rPr>
                <w:rFonts w:ascii="Arial" w:hAnsi="Arial" w:cs="Arial"/>
                <w:sz w:val="22"/>
                <w:szCs w:val="22"/>
              </w:rPr>
              <w:t>R</w:t>
            </w:r>
            <w:r w:rsidRPr="001D5AB6">
              <w:rPr>
                <w:rFonts w:ascii="Arial" w:hAnsi="Arial" w:cs="Arial"/>
                <w:sz w:val="22"/>
                <w:szCs w:val="22"/>
              </w:rPr>
              <w:t xml:space="preserve">eview methods of </w:t>
            </w:r>
            <w:r>
              <w:rPr>
                <w:rFonts w:ascii="Arial" w:hAnsi="Arial" w:cs="Arial"/>
                <w:sz w:val="22"/>
                <w:szCs w:val="22"/>
              </w:rPr>
              <w:t>effective teaching and learning</w:t>
            </w:r>
          </w:p>
          <w:p w14:paraId="5D0520F7" w14:textId="77777777" w:rsidR="00741091" w:rsidRDefault="00741091" w:rsidP="005B5A5E">
            <w:pPr>
              <w:rPr>
                <w:rFonts w:ascii="Arial" w:hAnsi="Arial" w:cs="Arial"/>
                <w:sz w:val="22"/>
                <w:szCs w:val="22"/>
              </w:rPr>
            </w:pPr>
          </w:p>
        </w:tc>
      </w:tr>
      <w:tr w:rsidR="00741091" w14:paraId="1189E6D8" w14:textId="77777777" w:rsidTr="005B5A5E">
        <w:tc>
          <w:tcPr>
            <w:tcW w:w="1932" w:type="dxa"/>
          </w:tcPr>
          <w:p w14:paraId="1460BF77" w14:textId="77777777" w:rsidR="00741091" w:rsidRDefault="00741091" w:rsidP="005B5A5E">
            <w:pPr>
              <w:rPr>
                <w:rFonts w:ascii="Arial" w:hAnsi="Arial" w:cs="Arial"/>
                <w:i/>
                <w:sz w:val="22"/>
                <w:szCs w:val="22"/>
              </w:rPr>
            </w:pPr>
          </w:p>
          <w:p w14:paraId="5E9DEFAD" w14:textId="77777777" w:rsidR="00741091" w:rsidRDefault="00741091" w:rsidP="005B5A5E">
            <w:pPr>
              <w:rPr>
                <w:rFonts w:ascii="Arial" w:hAnsi="Arial" w:cs="Arial"/>
                <w:i/>
                <w:sz w:val="22"/>
                <w:szCs w:val="22"/>
              </w:rPr>
            </w:pPr>
            <w:r w:rsidRPr="001D5AB6">
              <w:rPr>
                <w:rFonts w:ascii="Arial" w:hAnsi="Arial" w:cs="Arial"/>
                <w:i/>
                <w:sz w:val="22"/>
                <w:szCs w:val="22"/>
              </w:rPr>
              <w:t>Behaviour / Risk Management</w:t>
            </w:r>
          </w:p>
          <w:p w14:paraId="6C00A992" w14:textId="77777777" w:rsidR="00741091" w:rsidRDefault="00741091" w:rsidP="005B5A5E">
            <w:pPr>
              <w:rPr>
                <w:rFonts w:ascii="Arial" w:hAnsi="Arial" w:cs="Arial"/>
                <w:i/>
                <w:sz w:val="22"/>
                <w:szCs w:val="22"/>
              </w:rPr>
            </w:pPr>
          </w:p>
        </w:tc>
        <w:tc>
          <w:tcPr>
            <w:tcW w:w="8664" w:type="dxa"/>
          </w:tcPr>
          <w:p w14:paraId="70762B31" w14:textId="77777777" w:rsidR="00741091" w:rsidRDefault="00741091" w:rsidP="005B5A5E">
            <w:pPr>
              <w:rPr>
                <w:rFonts w:ascii="Arial" w:hAnsi="Arial" w:cs="Arial"/>
                <w:sz w:val="22"/>
                <w:szCs w:val="22"/>
              </w:rPr>
            </w:pPr>
          </w:p>
          <w:p w14:paraId="0063D909" w14:textId="77777777" w:rsidR="00741091" w:rsidRDefault="00741091" w:rsidP="005B5A5E">
            <w:pPr>
              <w:rPr>
                <w:rFonts w:ascii="Arial" w:hAnsi="Arial" w:cs="Arial"/>
                <w:sz w:val="22"/>
                <w:szCs w:val="22"/>
              </w:rPr>
            </w:pPr>
            <w:r>
              <w:rPr>
                <w:rFonts w:ascii="Arial" w:hAnsi="Arial" w:cs="Arial"/>
                <w:sz w:val="22"/>
                <w:szCs w:val="22"/>
              </w:rPr>
              <w:t>Work with other colleagues to</w:t>
            </w:r>
            <w:r w:rsidRPr="001D5AB6">
              <w:rPr>
                <w:rFonts w:ascii="Arial" w:hAnsi="Arial" w:cs="Arial"/>
                <w:sz w:val="22"/>
                <w:szCs w:val="22"/>
              </w:rPr>
              <w:t xml:space="preserve"> </w:t>
            </w:r>
            <w:r>
              <w:rPr>
                <w:rFonts w:ascii="Arial" w:hAnsi="Arial" w:cs="Arial"/>
                <w:sz w:val="22"/>
                <w:szCs w:val="22"/>
              </w:rPr>
              <w:t>ensure safety of both workers and users at all times</w:t>
            </w:r>
          </w:p>
        </w:tc>
      </w:tr>
      <w:tr w:rsidR="00741091" w14:paraId="6F3FB374" w14:textId="77777777" w:rsidTr="005B5A5E">
        <w:tc>
          <w:tcPr>
            <w:tcW w:w="1932" w:type="dxa"/>
          </w:tcPr>
          <w:p w14:paraId="7269A543" w14:textId="77777777" w:rsidR="00741091" w:rsidRDefault="00741091" w:rsidP="005B5A5E">
            <w:pPr>
              <w:rPr>
                <w:rFonts w:ascii="Arial" w:hAnsi="Arial" w:cs="Arial"/>
                <w:i/>
                <w:sz w:val="22"/>
                <w:szCs w:val="22"/>
              </w:rPr>
            </w:pPr>
          </w:p>
          <w:p w14:paraId="59F5FDC5" w14:textId="77777777" w:rsidR="00741091" w:rsidRPr="001D5AB6" w:rsidRDefault="00741091" w:rsidP="005B5A5E">
            <w:pPr>
              <w:rPr>
                <w:rFonts w:ascii="Arial" w:hAnsi="Arial" w:cs="Arial"/>
                <w:i/>
                <w:sz w:val="22"/>
                <w:szCs w:val="22"/>
              </w:rPr>
            </w:pPr>
            <w:r w:rsidRPr="001D5AB6">
              <w:rPr>
                <w:rFonts w:ascii="Arial" w:hAnsi="Arial" w:cs="Arial"/>
                <w:i/>
                <w:sz w:val="22"/>
                <w:szCs w:val="22"/>
              </w:rPr>
              <w:t>Supporting other colleagues</w:t>
            </w:r>
          </w:p>
          <w:p w14:paraId="4D155957" w14:textId="77777777" w:rsidR="00741091" w:rsidRDefault="00741091" w:rsidP="005B5A5E">
            <w:pPr>
              <w:rPr>
                <w:rFonts w:ascii="Arial" w:hAnsi="Arial" w:cs="Arial"/>
                <w:sz w:val="22"/>
                <w:szCs w:val="22"/>
              </w:rPr>
            </w:pPr>
          </w:p>
        </w:tc>
        <w:tc>
          <w:tcPr>
            <w:tcW w:w="8664" w:type="dxa"/>
          </w:tcPr>
          <w:p w14:paraId="4711323A" w14:textId="77777777" w:rsidR="00741091" w:rsidRDefault="00741091" w:rsidP="005B5A5E">
            <w:pPr>
              <w:rPr>
                <w:rFonts w:ascii="Arial" w:hAnsi="Arial" w:cs="Arial"/>
                <w:sz w:val="22"/>
                <w:szCs w:val="22"/>
              </w:rPr>
            </w:pPr>
          </w:p>
          <w:p w14:paraId="79C0A9D1" w14:textId="77777777" w:rsidR="00741091" w:rsidRDefault="00741091" w:rsidP="005B5A5E">
            <w:pPr>
              <w:rPr>
                <w:rFonts w:ascii="Arial" w:hAnsi="Arial" w:cs="Arial"/>
                <w:sz w:val="22"/>
                <w:szCs w:val="22"/>
              </w:rPr>
            </w:pPr>
            <w:r>
              <w:rPr>
                <w:rFonts w:ascii="Arial" w:hAnsi="Arial" w:cs="Arial"/>
                <w:sz w:val="22"/>
                <w:szCs w:val="22"/>
              </w:rPr>
              <w:t xml:space="preserve">Work with and support other colleagues to ensure the smooth and effective running of </w:t>
            </w:r>
            <w:r w:rsidRPr="003929F1">
              <w:rPr>
                <w:rFonts w:ascii="Arial" w:hAnsi="Arial" w:cs="Arial"/>
                <w:sz w:val="22"/>
                <w:szCs w:val="22"/>
              </w:rPr>
              <w:t xml:space="preserve">the </w:t>
            </w:r>
            <w:proofErr w:type="gramStart"/>
            <w:r>
              <w:rPr>
                <w:rFonts w:ascii="Arial" w:hAnsi="Arial" w:cs="Arial"/>
                <w:sz w:val="22"/>
                <w:szCs w:val="22"/>
              </w:rPr>
              <w:t>School</w:t>
            </w:r>
            <w:proofErr w:type="gramEnd"/>
          </w:p>
        </w:tc>
      </w:tr>
      <w:tr w:rsidR="00741091" w14:paraId="69017243" w14:textId="77777777" w:rsidTr="005B5A5E">
        <w:tc>
          <w:tcPr>
            <w:tcW w:w="10596" w:type="dxa"/>
            <w:gridSpan w:val="2"/>
          </w:tcPr>
          <w:p w14:paraId="79D46525" w14:textId="77777777" w:rsidR="00741091" w:rsidRDefault="00741091" w:rsidP="005B5A5E">
            <w:pPr>
              <w:rPr>
                <w:rFonts w:ascii="Arial" w:hAnsi="Arial" w:cs="Arial"/>
                <w:b/>
                <w:sz w:val="22"/>
                <w:szCs w:val="22"/>
              </w:rPr>
            </w:pPr>
          </w:p>
          <w:p w14:paraId="64392DF5" w14:textId="77777777" w:rsidR="00741091" w:rsidRDefault="00741091" w:rsidP="005B5A5E">
            <w:pPr>
              <w:rPr>
                <w:rFonts w:ascii="Arial" w:hAnsi="Arial" w:cs="Arial"/>
                <w:b/>
                <w:sz w:val="22"/>
                <w:szCs w:val="22"/>
              </w:rPr>
            </w:pPr>
            <w:r>
              <w:rPr>
                <w:rFonts w:ascii="Arial" w:hAnsi="Arial" w:cs="Arial"/>
                <w:b/>
                <w:sz w:val="22"/>
                <w:szCs w:val="22"/>
              </w:rPr>
              <w:t>GENERAL DETAILS</w:t>
            </w:r>
          </w:p>
          <w:p w14:paraId="00A4F10A" w14:textId="77777777" w:rsidR="00741091" w:rsidRDefault="00741091" w:rsidP="005B5A5E"/>
          <w:p w14:paraId="52BFC8B9" w14:textId="77777777" w:rsidR="00741091" w:rsidRDefault="00741091" w:rsidP="005B5A5E"/>
          <w:p w14:paraId="228454F9" w14:textId="77777777" w:rsidR="00741091" w:rsidRDefault="00741091" w:rsidP="005B5A5E"/>
          <w:p w14:paraId="49BCABC0" w14:textId="77777777" w:rsidR="00741091" w:rsidRDefault="00741091" w:rsidP="005B5A5E"/>
          <w:p w14:paraId="6615AFAD" w14:textId="77777777" w:rsidR="00741091" w:rsidRDefault="00741091" w:rsidP="005B5A5E"/>
        </w:tc>
      </w:tr>
      <w:tr w:rsidR="00741091" w14:paraId="026CB731" w14:textId="77777777" w:rsidTr="005B5A5E">
        <w:tc>
          <w:tcPr>
            <w:tcW w:w="10596" w:type="dxa"/>
            <w:gridSpan w:val="2"/>
          </w:tcPr>
          <w:p w14:paraId="77895C30" w14:textId="77777777" w:rsidR="00741091" w:rsidRDefault="00741091" w:rsidP="005B5A5E">
            <w:pPr>
              <w:rPr>
                <w:rFonts w:ascii="Arial" w:hAnsi="Arial" w:cs="Arial"/>
                <w:b/>
                <w:sz w:val="22"/>
                <w:szCs w:val="22"/>
              </w:rPr>
            </w:pPr>
          </w:p>
          <w:p w14:paraId="6BA29432" w14:textId="77777777" w:rsidR="00741091" w:rsidRDefault="00741091" w:rsidP="005B5A5E">
            <w:pPr>
              <w:rPr>
                <w:rFonts w:ascii="Arial" w:hAnsi="Arial" w:cs="Arial"/>
                <w:b/>
                <w:sz w:val="22"/>
                <w:szCs w:val="22"/>
              </w:rPr>
            </w:pPr>
            <w:r>
              <w:rPr>
                <w:rFonts w:ascii="Arial" w:hAnsi="Arial" w:cs="Arial"/>
                <w:b/>
                <w:sz w:val="22"/>
                <w:szCs w:val="22"/>
              </w:rPr>
              <w:t>REVIEW</w:t>
            </w:r>
          </w:p>
          <w:p w14:paraId="571C3E9E" w14:textId="77777777" w:rsidR="00741091" w:rsidRDefault="00741091" w:rsidP="005B5A5E">
            <w:pPr>
              <w:rPr>
                <w:rFonts w:ascii="Arial" w:hAnsi="Arial" w:cs="Arial"/>
                <w:b/>
                <w:sz w:val="22"/>
                <w:szCs w:val="22"/>
              </w:rPr>
            </w:pPr>
          </w:p>
          <w:p w14:paraId="719B285C" w14:textId="77777777" w:rsidR="00741091" w:rsidRDefault="00741091" w:rsidP="005B5A5E">
            <w:pPr>
              <w:rPr>
                <w:rFonts w:ascii="Arial" w:hAnsi="Arial" w:cs="Arial"/>
                <w:sz w:val="22"/>
                <w:szCs w:val="22"/>
              </w:rPr>
            </w:pPr>
            <w:r>
              <w:rPr>
                <w:rFonts w:ascii="Arial" w:hAnsi="Arial" w:cs="Arial"/>
                <w:sz w:val="22"/>
                <w:szCs w:val="22"/>
              </w:rPr>
              <w:t>This job description does NOT define all the duties and responsibilities commensurate with the post. As such, it will be reviewed at the end of the academic year or earlier if necessary and may be amended at any time after consultation with you.</w:t>
            </w:r>
          </w:p>
          <w:p w14:paraId="68684004" w14:textId="77777777" w:rsidR="00741091" w:rsidRDefault="00741091" w:rsidP="005B5A5E">
            <w:pPr>
              <w:rPr>
                <w:rFonts w:ascii="Arial" w:hAnsi="Arial" w:cs="Arial"/>
                <w:sz w:val="22"/>
                <w:szCs w:val="22"/>
              </w:rPr>
            </w:pPr>
          </w:p>
        </w:tc>
      </w:tr>
    </w:tbl>
    <w:p w14:paraId="1FBC8F32" w14:textId="77777777" w:rsidR="00741091" w:rsidRDefault="00741091" w:rsidP="00741091">
      <w:pPr>
        <w:rPr>
          <w:rFonts w:ascii="Arial" w:hAnsi="Arial" w:cs="Arial"/>
          <w:sz w:val="22"/>
          <w:szCs w:val="22"/>
        </w:rPr>
      </w:pPr>
    </w:p>
    <w:p w14:paraId="35B15FDC" w14:textId="77777777" w:rsidR="00E270E5" w:rsidRDefault="00E270E5"/>
    <w:sectPr w:rsidR="00E270E5" w:rsidSect="00E37B73">
      <w:pgSz w:w="12242" w:h="15842" w:code="1"/>
      <w:pgMar w:top="426" w:right="567" w:bottom="567" w:left="851"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50A9F" w14:textId="77777777" w:rsidR="00081B55" w:rsidRDefault="00081B55" w:rsidP="00081B55">
      <w:r>
        <w:separator/>
      </w:r>
    </w:p>
  </w:endnote>
  <w:endnote w:type="continuationSeparator" w:id="0">
    <w:p w14:paraId="46FE5246" w14:textId="77777777" w:rsidR="00081B55" w:rsidRDefault="00081B55" w:rsidP="0008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0210" w14:textId="77777777" w:rsidR="00081B55" w:rsidRDefault="00081B55" w:rsidP="00081B55">
      <w:r>
        <w:separator/>
      </w:r>
    </w:p>
  </w:footnote>
  <w:footnote w:type="continuationSeparator" w:id="0">
    <w:p w14:paraId="11590923" w14:textId="77777777" w:rsidR="00081B55" w:rsidRDefault="00081B55" w:rsidP="0008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3300"/>
    <w:multiLevelType w:val="hybridMultilevel"/>
    <w:tmpl w:val="074A255C"/>
    <w:lvl w:ilvl="0" w:tplc="9EA0FD7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9348F"/>
    <w:multiLevelType w:val="hybridMultilevel"/>
    <w:tmpl w:val="332E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05B6A"/>
    <w:multiLevelType w:val="hybridMultilevel"/>
    <w:tmpl w:val="575E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91"/>
    <w:rsid w:val="00081B55"/>
    <w:rsid w:val="0039620F"/>
    <w:rsid w:val="00741091"/>
    <w:rsid w:val="00D96BDE"/>
    <w:rsid w:val="00E27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0533B84"/>
  <w15:chartTrackingRefBased/>
  <w15:docId w15:val="{D1E6D696-A421-4C0C-8520-AE9CC737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1"/>
    <w:pPr>
      <w:spacing w:after="0" w:line="240" w:lineRule="auto"/>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uiPriority w:val="9"/>
    <w:semiHidden/>
    <w:unhideWhenUsed/>
    <w:qFormat/>
    <w:rsid w:val="00741091"/>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741091"/>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41091"/>
    <w:rPr>
      <w:rFonts w:ascii="Cambria" w:eastAsia="Times New Roman" w:hAnsi="Cambria" w:cs="Times New Roman"/>
      <w:b/>
      <w:bCs/>
      <w:sz w:val="26"/>
      <w:szCs w:val="26"/>
      <w:lang w:eastAsia="en-GB"/>
    </w:rPr>
  </w:style>
  <w:style w:type="character" w:customStyle="1" w:styleId="Heading5Char">
    <w:name w:val="Heading 5 Char"/>
    <w:basedOn w:val="DefaultParagraphFont"/>
    <w:link w:val="Heading5"/>
    <w:uiPriority w:val="9"/>
    <w:semiHidden/>
    <w:rsid w:val="00741091"/>
    <w:rPr>
      <w:rFonts w:ascii="Calibri" w:eastAsia="Times New Roman" w:hAnsi="Calibri" w:cs="Times New Roman"/>
      <w:b/>
      <w:bCs/>
      <w:i/>
      <w:iCs/>
      <w:sz w:val="26"/>
      <w:szCs w:val="26"/>
      <w:lang w:eastAsia="en-GB"/>
    </w:rPr>
  </w:style>
  <w:style w:type="paragraph" w:styleId="Footer">
    <w:name w:val="footer"/>
    <w:basedOn w:val="Normal"/>
    <w:link w:val="FooterChar"/>
    <w:uiPriority w:val="99"/>
    <w:unhideWhenUsed/>
    <w:rsid w:val="00741091"/>
    <w:pPr>
      <w:tabs>
        <w:tab w:val="center" w:pos="4513"/>
        <w:tab w:val="right" w:pos="9026"/>
      </w:tabs>
    </w:pPr>
  </w:style>
  <w:style w:type="character" w:customStyle="1" w:styleId="FooterChar">
    <w:name w:val="Footer Char"/>
    <w:basedOn w:val="DefaultParagraphFont"/>
    <w:link w:val="Footer"/>
    <w:uiPriority w:val="99"/>
    <w:rsid w:val="00741091"/>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741091"/>
    <w:pPr>
      <w:ind w:left="720"/>
    </w:pPr>
  </w:style>
  <w:style w:type="paragraph" w:styleId="BodyTextIndent">
    <w:name w:val="Body Text Indent"/>
    <w:basedOn w:val="Normal"/>
    <w:link w:val="BodyTextIndentChar"/>
    <w:unhideWhenUsed/>
    <w:rsid w:val="00741091"/>
    <w:pPr>
      <w:ind w:left="1440" w:hanging="720"/>
      <w:jc w:val="both"/>
    </w:pPr>
    <w:rPr>
      <w:rFonts w:ascii="Arial" w:hAnsi="Arial"/>
      <w:lang w:eastAsia="en-US"/>
    </w:rPr>
  </w:style>
  <w:style w:type="character" w:customStyle="1" w:styleId="BodyTextIndentChar">
    <w:name w:val="Body Text Indent Char"/>
    <w:basedOn w:val="DefaultParagraphFont"/>
    <w:link w:val="BodyTextIndent"/>
    <w:rsid w:val="00741091"/>
    <w:rPr>
      <w:rFonts w:ascii="Arial" w:eastAsia="Times New Roman" w:hAnsi="Arial" w:cs="Times New Roman"/>
      <w:sz w:val="24"/>
      <w:szCs w:val="20"/>
    </w:rPr>
  </w:style>
  <w:style w:type="paragraph" w:styleId="BodyTextIndent2">
    <w:name w:val="Body Text Indent 2"/>
    <w:basedOn w:val="Normal"/>
    <w:link w:val="BodyTextIndent2Char"/>
    <w:uiPriority w:val="99"/>
    <w:semiHidden/>
    <w:unhideWhenUsed/>
    <w:rsid w:val="00741091"/>
    <w:pPr>
      <w:spacing w:after="120" w:line="480" w:lineRule="auto"/>
      <w:ind w:left="283"/>
    </w:pPr>
  </w:style>
  <w:style w:type="character" w:customStyle="1" w:styleId="BodyTextIndent2Char">
    <w:name w:val="Body Text Indent 2 Char"/>
    <w:basedOn w:val="DefaultParagraphFont"/>
    <w:link w:val="BodyTextIndent2"/>
    <w:uiPriority w:val="99"/>
    <w:semiHidden/>
    <w:rsid w:val="00741091"/>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081B55"/>
    <w:pPr>
      <w:tabs>
        <w:tab w:val="center" w:pos="4513"/>
        <w:tab w:val="right" w:pos="9026"/>
      </w:tabs>
    </w:pPr>
  </w:style>
  <w:style w:type="character" w:customStyle="1" w:styleId="HeaderChar">
    <w:name w:val="Header Char"/>
    <w:basedOn w:val="DefaultParagraphFont"/>
    <w:link w:val="Header"/>
    <w:uiPriority w:val="99"/>
    <w:rsid w:val="00081B55"/>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3E240ACF-2147-45E7-8CD5-BE7940F6447D}"/>
</file>

<file path=customXml/itemProps2.xml><?xml version="1.0" encoding="utf-8"?>
<ds:datastoreItem xmlns:ds="http://schemas.openxmlformats.org/officeDocument/2006/customXml" ds:itemID="{A7469A70-0911-48BA-BE23-1BB91A64819F}"/>
</file>

<file path=customXml/itemProps3.xml><?xml version="1.0" encoding="utf-8"?>
<ds:datastoreItem xmlns:ds="http://schemas.openxmlformats.org/officeDocument/2006/customXml" ds:itemID="{409308D0-C8A4-4D91-AB6F-F80598680E9F}"/>
</file>

<file path=docProps/app.xml><?xml version="1.0" encoding="utf-8"?>
<Properties xmlns="http://schemas.openxmlformats.org/officeDocument/2006/extended-properties" xmlns:vt="http://schemas.openxmlformats.org/officeDocument/2006/docPropsVTypes">
  <Template>Normal</Template>
  <TotalTime>9</TotalTime>
  <Pages>3</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Scott</dc:creator>
  <cp:keywords/>
  <dc:description/>
  <cp:lastModifiedBy>Annie Scott</cp:lastModifiedBy>
  <cp:revision>4</cp:revision>
  <dcterms:created xsi:type="dcterms:W3CDTF">2026-04-23T13:49:00Z</dcterms:created>
  <dcterms:modified xsi:type="dcterms:W3CDTF">2026-04-23T13:58:00Z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