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158"/>
      </w:tblGrid>
      <w:tr w:rsidR="003C381E" w:rsidRPr="005B3EBF" w14:paraId="3D129700" w14:textId="77777777" w:rsidTr="003C381E">
        <w:trPr>
          <w:trHeight w:val="828"/>
        </w:trPr>
        <w:tc>
          <w:tcPr>
            <w:tcW w:w="4158" w:type="dxa"/>
            <w:shd w:val="clear" w:color="auto" w:fill="D9D9D9" w:themeFill="background1" w:themeFillShade="D9"/>
          </w:tcPr>
          <w:p w14:paraId="7543B1DD" w14:textId="77777777" w:rsidR="003C381E" w:rsidRPr="00F86BC6" w:rsidRDefault="003C381E" w:rsidP="003C381E">
            <w:pPr>
              <w:autoSpaceDE w:val="0"/>
              <w:autoSpaceDN w:val="0"/>
              <w:adjustRightInd w:val="0"/>
              <w:contextualSpacing/>
              <w:rPr>
                <w:rFonts w:ascii="Calibri" w:hAnsi="Calibri" w:cs="Calibri"/>
                <w:b/>
                <w:bCs/>
              </w:rPr>
            </w:pPr>
            <w:r w:rsidRPr="00F86BC6">
              <w:rPr>
                <w:rFonts w:ascii="Calibri" w:hAnsi="Calibri" w:cs="Calibri"/>
                <w:b/>
                <w:bCs/>
              </w:rPr>
              <w:t xml:space="preserve">Job Title: </w:t>
            </w:r>
          </w:p>
          <w:p w14:paraId="3E3C28A1" w14:textId="410B6AE3" w:rsidR="003C381E" w:rsidRPr="005B3EBF" w:rsidRDefault="003C381E" w:rsidP="003C381E">
            <w:pPr>
              <w:autoSpaceDE w:val="0"/>
              <w:autoSpaceDN w:val="0"/>
              <w:adjustRightInd w:val="0"/>
              <w:rPr>
                <w:rFonts w:ascii="Calibri" w:hAnsi="Calibri" w:cs="Calibri"/>
                <w:b/>
                <w:bCs/>
              </w:rPr>
            </w:pPr>
            <w:r w:rsidRPr="00F86BC6">
              <w:rPr>
                <w:rFonts w:ascii="Calibri" w:hAnsi="Calibri" w:cs="Calibri"/>
              </w:rPr>
              <w:t>Financial Assessments Manager</w:t>
            </w:r>
          </w:p>
        </w:tc>
        <w:tc>
          <w:tcPr>
            <w:tcW w:w="4158" w:type="dxa"/>
            <w:shd w:val="clear" w:color="auto" w:fill="D9D9D9" w:themeFill="background1" w:themeFillShade="D9"/>
          </w:tcPr>
          <w:p w14:paraId="6E106D30" w14:textId="77777777" w:rsidR="003C381E" w:rsidRPr="00F86BC6" w:rsidRDefault="003C381E" w:rsidP="003C381E">
            <w:pPr>
              <w:autoSpaceDE w:val="0"/>
              <w:autoSpaceDN w:val="0"/>
              <w:adjustRightInd w:val="0"/>
              <w:contextualSpacing/>
              <w:rPr>
                <w:rFonts w:ascii="Calibri" w:hAnsi="Calibri" w:cs="Calibri"/>
                <w:bCs/>
              </w:rPr>
            </w:pPr>
            <w:r w:rsidRPr="00F86BC6">
              <w:rPr>
                <w:rFonts w:ascii="Calibri" w:hAnsi="Calibri" w:cs="Calibri"/>
                <w:b/>
                <w:bCs/>
              </w:rPr>
              <w:t>Grade</w:t>
            </w:r>
            <w:r w:rsidRPr="00F86BC6">
              <w:rPr>
                <w:rFonts w:ascii="Calibri" w:hAnsi="Calibri" w:cs="Calibri"/>
                <w:bCs/>
              </w:rPr>
              <w:t>:</w:t>
            </w:r>
          </w:p>
          <w:p w14:paraId="24EF8A6C" w14:textId="0739CBC4" w:rsidR="003C381E" w:rsidRPr="005B3EBF" w:rsidRDefault="003C381E" w:rsidP="003C381E">
            <w:pPr>
              <w:autoSpaceDE w:val="0"/>
              <w:autoSpaceDN w:val="0"/>
              <w:adjustRightInd w:val="0"/>
              <w:rPr>
                <w:rFonts w:ascii="Calibri" w:hAnsi="Calibri" w:cs="Calibri"/>
                <w:b/>
                <w:bCs/>
              </w:rPr>
            </w:pPr>
            <w:r>
              <w:rPr>
                <w:rFonts w:ascii="Calibri" w:hAnsi="Calibri" w:cs="Calibri"/>
                <w:bCs/>
              </w:rPr>
              <w:t>SSA MG1</w:t>
            </w:r>
          </w:p>
        </w:tc>
      </w:tr>
      <w:tr w:rsidR="003C381E" w:rsidRPr="005B3EBF" w14:paraId="1C466385" w14:textId="77777777" w:rsidTr="003C381E">
        <w:trPr>
          <w:trHeight w:val="828"/>
        </w:trPr>
        <w:tc>
          <w:tcPr>
            <w:tcW w:w="4158" w:type="dxa"/>
            <w:shd w:val="clear" w:color="auto" w:fill="D9D9D9" w:themeFill="background1" w:themeFillShade="D9"/>
          </w:tcPr>
          <w:p w14:paraId="4F4AE576" w14:textId="77777777" w:rsidR="003C381E" w:rsidRPr="00F86BC6" w:rsidRDefault="003C381E" w:rsidP="003C381E">
            <w:pPr>
              <w:autoSpaceDE w:val="0"/>
              <w:autoSpaceDN w:val="0"/>
              <w:adjustRightInd w:val="0"/>
              <w:contextualSpacing/>
              <w:rPr>
                <w:rFonts w:ascii="Calibri" w:hAnsi="Calibri" w:cs="Calibri"/>
                <w:b/>
                <w:bCs/>
              </w:rPr>
            </w:pPr>
            <w:r w:rsidRPr="00F86BC6">
              <w:rPr>
                <w:rFonts w:ascii="Calibri" w:hAnsi="Calibri" w:cs="Calibri"/>
                <w:b/>
                <w:bCs/>
              </w:rPr>
              <w:t xml:space="preserve">Section: </w:t>
            </w:r>
          </w:p>
          <w:p w14:paraId="652B56C7" w14:textId="0751AFBF" w:rsidR="003C381E" w:rsidRPr="005B3EBF" w:rsidRDefault="003C381E" w:rsidP="003C381E">
            <w:pPr>
              <w:autoSpaceDE w:val="0"/>
              <w:autoSpaceDN w:val="0"/>
              <w:adjustRightInd w:val="0"/>
              <w:rPr>
                <w:rFonts w:ascii="Calibri" w:hAnsi="Calibri" w:cs="Calibri"/>
                <w:b/>
                <w:bCs/>
              </w:rPr>
            </w:pPr>
            <w:r>
              <w:rPr>
                <w:rFonts w:ascii="Calibri" w:hAnsi="Calibri" w:cs="Calibri"/>
                <w:bCs/>
              </w:rPr>
              <w:t>ASCHPH Finance</w:t>
            </w:r>
          </w:p>
        </w:tc>
        <w:tc>
          <w:tcPr>
            <w:tcW w:w="4158" w:type="dxa"/>
            <w:shd w:val="clear" w:color="auto" w:fill="D9D9D9" w:themeFill="background1" w:themeFillShade="D9"/>
          </w:tcPr>
          <w:p w14:paraId="63CFD7A0" w14:textId="77777777" w:rsidR="003C381E" w:rsidRPr="00F86BC6" w:rsidRDefault="003C381E" w:rsidP="003C381E">
            <w:pPr>
              <w:autoSpaceDE w:val="0"/>
              <w:autoSpaceDN w:val="0"/>
              <w:adjustRightInd w:val="0"/>
              <w:contextualSpacing/>
              <w:rPr>
                <w:rFonts w:ascii="Calibri" w:hAnsi="Calibri" w:cs="Calibri"/>
                <w:bCs/>
              </w:rPr>
            </w:pPr>
            <w:r w:rsidRPr="00F86BC6">
              <w:rPr>
                <w:rFonts w:ascii="Calibri" w:hAnsi="Calibri" w:cs="Calibri"/>
                <w:b/>
                <w:bCs/>
              </w:rPr>
              <w:t>Directorate:</w:t>
            </w:r>
            <w:r w:rsidRPr="00F86BC6">
              <w:rPr>
                <w:rFonts w:ascii="Calibri" w:hAnsi="Calibri" w:cs="Calibri"/>
                <w:bCs/>
              </w:rPr>
              <w:t xml:space="preserve"> </w:t>
            </w:r>
          </w:p>
          <w:p w14:paraId="4AACF1A0" w14:textId="378FF988" w:rsidR="003C381E" w:rsidRPr="005B3EBF" w:rsidRDefault="003C381E" w:rsidP="003C381E">
            <w:pPr>
              <w:autoSpaceDE w:val="0"/>
              <w:autoSpaceDN w:val="0"/>
              <w:adjustRightInd w:val="0"/>
              <w:rPr>
                <w:rFonts w:ascii="Calibri" w:hAnsi="Calibri" w:cs="Calibri"/>
                <w:b/>
                <w:bCs/>
              </w:rPr>
            </w:pPr>
            <w:r>
              <w:rPr>
                <w:rFonts w:ascii="Calibri" w:hAnsi="Calibri" w:cs="Calibri"/>
                <w:bCs/>
              </w:rPr>
              <w:t>Adult Social Care and Public Health Finance (ASCPH)</w:t>
            </w:r>
          </w:p>
        </w:tc>
      </w:tr>
      <w:tr w:rsidR="003C381E" w:rsidRPr="005B3EBF" w14:paraId="73864FBC" w14:textId="77777777" w:rsidTr="003C381E">
        <w:trPr>
          <w:trHeight w:val="828"/>
        </w:trPr>
        <w:tc>
          <w:tcPr>
            <w:tcW w:w="4158" w:type="dxa"/>
            <w:shd w:val="clear" w:color="auto" w:fill="D9D9D9" w:themeFill="background1" w:themeFillShade="D9"/>
          </w:tcPr>
          <w:p w14:paraId="2964992B" w14:textId="77777777" w:rsidR="003C381E" w:rsidRPr="00F86BC6" w:rsidRDefault="003C381E" w:rsidP="003C381E">
            <w:pPr>
              <w:autoSpaceDE w:val="0"/>
              <w:autoSpaceDN w:val="0"/>
              <w:adjustRightInd w:val="0"/>
              <w:contextualSpacing/>
              <w:rPr>
                <w:rFonts w:ascii="Calibri" w:hAnsi="Calibri" w:cs="Calibri"/>
                <w:b/>
                <w:bCs/>
              </w:rPr>
            </w:pPr>
            <w:r w:rsidRPr="00F86BC6">
              <w:rPr>
                <w:rFonts w:ascii="Calibri" w:hAnsi="Calibri" w:cs="Calibri"/>
                <w:b/>
                <w:bCs/>
              </w:rPr>
              <w:t>Responsible to the following manager:</w:t>
            </w:r>
          </w:p>
          <w:p w14:paraId="45C7435B" w14:textId="1354DA65" w:rsidR="003C381E" w:rsidRPr="005B3EBF" w:rsidRDefault="003C381E" w:rsidP="003C381E">
            <w:pPr>
              <w:autoSpaceDE w:val="0"/>
              <w:autoSpaceDN w:val="0"/>
              <w:adjustRightInd w:val="0"/>
              <w:rPr>
                <w:rFonts w:ascii="Calibri" w:hAnsi="Calibri" w:cs="Calibri"/>
                <w:b/>
                <w:bCs/>
              </w:rPr>
            </w:pPr>
            <w:r w:rsidRPr="00F86BC6">
              <w:rPr>
                <w:rFonts w:ascii="Calibri" w:hAnsi="Calibri" w:cs="Calibri"/>
                <w:bCs/>
              </w:rPr>
              <w:t xml:space="preserve">Head of </w:t>
            </w:r>
            <w:r>
              <w:rPr>
                <w:rFonts w:ascii="Calibri" w:hAnsi="Calibri" w:cs="Calibri"/>
                <w:bCs/>
              </w:rPr>
              <w:t>ASCPH</w:t>
            </w:r>
            <w:r w:rsidRPr="00F86BC6">
              <w:rPr>
                <w:rFonts w:ascii="Calibri" w:hAnsi="Calibri" w:cs="Calibri"/>
                <w:bCs/>
              </w:rPr>
              <w:t xml:space="preserve"> Finance</w:t>
            </w:r>
          </w:p>
        </w:tc>
        <w:tc>
          <w:tcPr>
            <w:tcW w:w="4158" w:type="dxa"/>
            <w:shd w:val="clear" w:color="auto" w:fill="D9D9D9" w:themeFill="background1" w:themeFillShade="D9"/>
          </w:tcPr>
          <w:p w14:paraId="394B0B04" w14:textId="77777777" w:rsidR="003C381E" w:rsidRPr="00F86BC6" w:rsidRDefault="003C381E" w:rsidP="003C381E">
            <w:pPr>
              <w:autoSpaceDE w:val="0"/>
              <w:autoSpaceDN w:val="0"/>
              <w:adjustRightInd w:val="0"/>
              <w:contextualSpacing/>
              <w:rPr>
                <w:rFonts w:ascii="Calibri" w:hAnsi="Calibri" w:cs="Calibri"/>
                <w:b/>
                <w:bCs/>
              </w:rPr>
            </w:pPr>
            <w:r w:rsidRPr="00F86BC6">
              <w:rPr>
                <w:rFonts w:ascii="Calibri" w:hAnsi="Calibri" w:cs="Calibri"/>
                <w:b/>
                <w:bCs/>
              </w:rPr>
              <w:t>Responsible for the following staff:</w:t>
            </w:r>
          </w:p>
          <w:p w14:paraId="0EF26662" w14:textId="77777777" w:rsidR="003C381E" w:rsidRPr="00F86BC6" w:rsidRDefault="003C381E" w:rsidP="003C381E">
            <w:pPr>
              <w:autoSpaceDE w:val="0"/>
              <w:autoSpaceDN w:val="0"/>
              <w:adjustRightInd w:val="0"/>
              <w:contextualSpacing/>
              <w:rPr>
                <w:rFonts w:ascii="Calibri" w:hAnsi="Calibri" w:cs="Calibri"/>
                <w:bCs/>
              </w:rPr>
            </w:pPr>
            <w:r>
              <w:rPr>
                <w:rFonts w:ascii="Calibri" w:hAnsi="Calibri" w:cs="Calibri"/>
                <w:bCs/>
              </w:rPr>
              <w:t>Team Leaders for f</w:t>
            </w:r>
            <w:r w:rsidRPr="00F86BC6">
              <w:rPr>
                <w:rFonts w:ascii="Calibri" w:hAnsi="Calibri" w:cs="Calibri"/>
                <w:bCs/>
              </w:rPr>
              <w:t xml:space="preserve">inancial </w:t>
            </w:r>
            <w:r>
              <w:rPr>
                <w:rFonts w:ascii="Calibri" w:hAnsi="Calibri" w:cs="Calibri"/>
                <w:bCs/>
              </w:rPr>
              <w:t>a</w:t>
            </w:r>
            <w:r w:rsidRPr="00F86BC6">
              <w:rPr>
                <w:rFonts w:ascii="Calibri" w:hAnsi="Calibri" w:cs="Calibri"/>
                <w:bCs/>
              </w:rPr>
              <w:t>ssessment</w:t>
            </w:r>
            <w:r>
              <w:rPr>
                <w:rFonts w:ascii="Calibri" w:hAnsi="Calibri" w:cs="Calibri"/>
                <w:bCs/>
              </w:rPr>
              <w:t>s and debt recovery</w:t>
            </w:r>
          </w:p>
          <w:p w14:paraId="086FD121" w14:textId="77777777" w:rsidR="003C381E" w:rsidRPr="005B3EBF" w:rsidRDefault="003C381E" w:rsidP="003C381E">
            <w:pPr>
              <w:autoSpaceDE w:val="0"/>
              <w:autoSpaceDN w:val="0"/>
              <w:adjustRightInd w:val="0"/>
              <w:rPr>
                <w:rFonts w:ascii="Calibri" w:hAnsi="Calibri" w:cs="Calibri"/>
                <w:b/>
                <w:bCs/>
              </w:rPr>
            </w:pPr>
          </w:p>
        </w:tc>
      </w:tr>
      <w:tr w:rsidR="003C381E" w:rsidRPr="005B3EBF" w14:paraId="19CAF358" w14:textId="77777777" w:rsidTr="003C381E">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4E6D7C" w14:textId="77777777" w:rsidR="003C381E" w:rsidRPr="00F86BC6" w:rsidRDefault="003C381E" w:rsidP="003C381E">
            <w:pPr>
              <w:autoSpaceDE w:val="0"/>
              <w:autoSpaceDN w:val="0"/>
              <w:adjustRightInd w:val="0"/>
              <w:contextualSpacing/>
              <w:rPr>
                <w:rFonts w:ascii="Calibri" w:hAnsi="Calibri" w:cs="Calibri"/>
                <w:b/>
                <w:bCs/>
              </w:rPr>
            </w:pPr>
            <w:r w:rsidRPr="00F86BC6">
              <w:rPr>
                <w:rFonts w:ascii="Calibri" w:hAnsi="Calibri" w:cs="Calibri"/>
                <w:b/>
                <w:bCs/>
              </w:rPr>
              <w:t>Post Number/s:</w:t>
            </w:r>
          </w:p>
          <w:p w14:paraId="0C62B6D2" w14:textId="367BBF0E" w:rsidR="003C381E" w:rsidRPr="005B3EBF" w:rsidRDefault="00911BC4" w:rsidP="003C381E">
            <w:pPr>
              <w:autoSpaceDE w:val="0"/>
              <w:autoSpaceDN w:val="0"/>
              <w:adjustRightInd w:val="0"/>
              <w:rPr>
                <w:rFonts w:ascii="Calibri" w:hAnsi="Calibri" w:cs="Calibri"/>
                <w:b/>
                <w:bCs/>
              </w:rPr>
            </w:pPr>
            <w:r w:rsidRPr="00911BC4">
              <w:rPr>
                <w:rFonts w:ascii="Calibri" w:hAnsi="Calibri" w:cs="Calibri"/>
                <w:b/>
                <w:bCs/>
              </w:rPr>
              <w:t>RWA1026</w:t>
            </w:r>
          </w:p>
        </w:tc>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CAE425" w14:textId="77777777" w:rsidR="003C381E" w:rsidRPr="00F86BC6" w:rsidRDefault="003C381E" w:rsidP="003C381E">
            <w:pPr>
              <w:autoSpaceDE w:val="0"/>
              <w:autoSpaceDN w:val="0"/>
              <w:adjustRightInd w:val="0"/>
              <w:contextualSpacing/>
              <w:rPr>
                <w:rFonts w:ascii="Calibri" w:hAnsi="Calibri" w:cs="Calibri"/>
                <w:b/>
                <w:bCs/>
              </w:rPr>
            </w:pPr>
            <w:r w:rsidRPr="00F86BC6">
              <w:rPr>
                <w:rFonts w:ascii="Calibri" w:hAnsi="Calibri" w:cs="Calibri"/>
                <w:b/>
                <w:bCs/>
              </w:rPr>
              <w:t>Last Review Date:</w:t>
            </w:r>
          </w:p>
          <w:p w14:paraId="420C5D65" w14:textId="77777777" w:rsidR="003C381E" w:rsidRPr="005B3EBF" w:rsidRDefault="003C381E" w:rsidP="003C381E">
            <w:pPr>
              <w:autoSpaceDE w:val="0"/>
              <w:autoSpaceDN w:val="0"/>
              <w:adjustRightInd w:val="0"/>
              <w:rPr>
                <w:rFonts w:ascii="Calibri" w:hAnsi="Calibri" w:cs="Calibri"/>
                <w:b/>
                <w:bCs/>
              </w:rPr>
            </w:pP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Default="006A1E18" w:rsidP="006A1E18">
      <w:pPr>
        <w:rPr>
          <w:rFonts w:ascii="Calibri" w:hAnsi="Calibri" w:cs="Arial"/>
          <w:bCs/>
          <w:iCs/>
          <w:color w:val="FF0000"/>
        </w:rPr>
      </w:pPr>
    </w:p>
    <w:p w14:paraId="3DA940E1" w14:textId="77777777" w:rsidR="0002041B" w:rsidRPr="0002041B" w:rsidRDefault="0002041B" w:rsidP="0002041B">
      <w:pPr>
        <w:rPr>
          <w:rFonts w:ascii="Calibri" w:hAnsi="Calibri" w:cs="Arial"/>
          <w:bCs/>
          <w:iCs/>
        </w:rPr>
      </w:pPr>
      <w:r w:rsidRPr="0002041B">
        <w:rPr>
          <w:rFonts w:ascii="Calibri" w:hAnsi="Calibri" w:cs="Arial"/>
          <w:bCs/>
          <w:iCs/>
        </w:rPr>
        <w:t>To manage the Shared Financial Assessment Service and have overall management responsibility for adult social care and public health financial assessments and debt recovery functions.</w:t>
      </w:r>
    </w:p>
    <w:p w14:paraId="212AD9AC" w14:textId="77777777" w:rsidR="0002041B" w:rsidRPr="0002041B" w:rsidRDefault="0002041B" w:rsidP="0002041B">
      <w:pPr>
        <w:rPr>
          <w:rFonts w:ascii="Calibri" w:hAnsi="Calibri" w:cs="Arial"/>
          <w:bCs/>
          <w:iCs/>
        </w:rPr>
      </w:pPr>
    </w:p>
    <w:p w14:paraId="66C0004A" w14:textId="03ED5E79" w:rsidR="002F33E8" w:rsidRPr="0002041B" w:rsidRDefault="0002041B" w:rsidP="0002041B">
      <w:pPr>
        <w:rPr>
          <w:rFonts w:ascii="Calibri" w:hAnsi="Calibri" w:cs="Arial"/>
          <w:bCs/>
          <w:iCs/>
        </w:rPr>
      </w:pPr>
      <w:r w:rsidRPr="0002041B">
        <w:rPr>
          <w:rFonts w:ascii="Calibri" w:hAnsi="Calibri" w:cs="Arial"/>
          <w:bCs/>
          <w:iCs/>
        </w:rPr>
        <w:lastRenderedPageBreak/>
        <w:t>To be responsible for leading the Financial Assessments Teams to ensure timely and accurate financial assessments are carried out for people receiving adult social care and public health services. The role requires understanding of the business needs for adult social care services and coming up with practical and customer-focused solutions to meet these needs, including leading on complaints investigation and resolution for charging.</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7B664625" w14:textId="77777777" w:rsidR="0084487D" w:rsidRPr="00F86BC6" w:rsidRDefault="0084487D" w:rsidP="0084487D">
      <w:pPr>
        <w:contextualSpacing/>
        <w:rPr>
          <w:rFonts w:ascii="Calibri" w:hAnsi="Calibri" w:cs="Arial"/>
        </w:rPr>
      </w:pPr>
    </w:p>
    <w:p w14:paraId="1D9DEA70" w14:textId="77777777" w:rsidR="0084487D" w:rsidRDefault="0084487D" w:rsidP="0084487D">
      <w:pPr>
        <w:numPr>
          <w:ilvl w:val="0"/>
          <w:numId w:val="32"/>
        </w:numPr>
        <w:contextualSpacing/>
        <w:jc w:val="both"/>
        <w:rPr>
          <w:rFonts w:ascii="Calibri" w:hAnsi="Calibri" w:cs="Arial"/>
        </w:rPr>
      </w:pPr>
      <w:r w:rsidRPr="00F86BC6">
        <w:rPr>
          <w:rFonts w:ascii="Calibri" w:hAnsi="Calibri" w:cs="Arial"/>
        </w:rPr>
        <w:t xml:space="preserve">To ensure that the services for both </w:t>
      </w:r>
      <w:r>
        <w:rPr>
          <w:rFonts w:ascii="Calibri" w:hAnsi="Calibri" w:cs="Arial"/>
        </w:rPr>
        <w:t>c</w:t>
      </w:r>
      <w:r w:rsidRPr="00F86BC6">
        <w:rPr>
          <w:rFonts w:ascii="Calibri" w:hAnsi="Calibri" w:cs="Arial"/>
        </w:rPr>
        <w:t xml:space="preserve">ouncils are dealt with on an equitable basis to deliver the standards required for each, as agreed annually by the Executives of both </w:t>
      </w:r>
      <w:r>
        <w:rPr>
          <w:rFonts w:ascii="Calibri" w:hAnsi="Calibri" w:cs="Arial"/>
        </w:rPr>
        <w:t>c</w:t>
      </w:r>
      <w:r w:rsidRPr="00F86BC6">
        <w:rPr>
          <w:rFonts w:ascii="Calibri" w:hAnsi="Calibri" w:cs="Arial"/>
        </w:rPr>
        <w:t>ouncils.</w:t>
      </w:r>
    </w:p>
    <w:p w14:paraId="4E377ADE" w14:textId="77777777" w:rsidR="0084487D" w:rsidRPr="00F86BC6" w:rsidRDefault="0084487D" w:rsidP="0084487D">
      <w:pPr>
        <w:contextualSpacing/>
        <w:jc w:val="both"/>
        <w:rPr>
          <w:rFonts w:ascii="Calibri" w:hAnsi="Calibri" w:cs="Arial"/>
        </w:rPr>
      </w:pPr>
    </w:p>
    <w:p w14:paraId="4171689F" w14:textId="77777777" w:rsidR="0084487D" w:rsidRDefault="0084487D" w:rsidP="0084487D">
      <w:pPr>
        <w:numPr>
          <w:ilvl w:val="0"/>
          <w:numId w:val="32"/>
        </w:numPr>
        <w:contextualSpacing/>
        <w:jc w:val="both"/>
        <w:rPr>
          <w:rFonts w:ascii="Calibri" w:hAnsi="Calibri" w:cs="Arial"/>
        </w:rPr>
      </w:pPr>
      <w:r w:rsidRPr="00F86BC6">
        <w:rPr>
          <w:rFonts w:ascii="Calibri" w:hAnsi="Calibri" w:cs="Arial"/>
        </w:rPr>
        <w:t>To provide operational and motivational leadership of staff with the primary aim of delivering high quality services</w:t>
      </w:r>
      <w:r>
        <w:rPr>
          <w:rFonts w:ascii="Calibri" w:hAnsi="Calibri" w:cs="Arial"/>
        </w:rPr>
        <w:t>.</w:t>
      </w:r>
    </w:p>
    <w:p w14:paraId="36C76AA9" w14:textId="77777777" w:rsidR="0084487D" w:rsidRDefault="0084487D" w:rsidP="0084487D">
      <w:pPr>
        <w:pStyle w:val="ListParagraph"/>
        <w:jc w:val="both"/>
        <w:rPr>
          <w:rFonts w:ascii="Calibri" w:hAnsi="Calibri" w:cs="Arial"/>
        </w:rPr>
      </w:pPr>
    </w:p>
    <w:p w14:paraId="1B53B980" w14:textId="77777777" w:rsidR="0084487D" w:rsidRDefault="0084487D" w:rsidP="0084487D">
      <w:pPr>
        <w:numPr>
          <w:ilvl w:val="0"/>
          <w:numId w:val="32"/>
        </w:numPr>
        <w:contextualSpacing/>
        <w:jc w:val="both"/>
        <w:rPr>
          <w:rFonts w:ascii="Calibri" w:hAnsi="Calibri" w:cs="Arial"/>
        </w:rPr>
      </w:pPr>
      <w:r>
        <w:rPr>
          <w:rFonts w:ascii="Calibri" w:hAnsi="Calibri" w:cs="Arial"/>
        </w:rPr>
        <w:t>To manage resources in an ever-changing environment adapting work methods and practices to accommodate technology, external factors (e.g. Covid) and changes in national policy (e.g. ASC reform).</w:t>
      </w:r>
    </w:p>
    <w:p w14:paraId="760030C0" w14:textId="77777777" w:rsidR="0084487D" w:rsidRDefault="0084487D" w:rsidP="0084487D">
      <w:pPr>
        <w:pStyle w:val="ListParagraph"/>
        <w:jc w:val="both"/>
        <w:rPr>
          <w:rFonts w:ascii="Calibri" w:hAnsi="Calibri" w:cs="Arial"/>
        </w:rPr>
      </w:pPr>
    </w:p>
    <w:p w14:paraId="005B1A02" w14:textId="77777777" w:rsidR="0084487D" w:rsidRDefault="0084487D" w:rsidP="0084487D">
      <w:pPr>
        <w:numPr>
          <w:ilvl w:val="0"/>
          <w:numId w:val="32"/>
        </w:numPr>
        <w:contextualSpacing/>
        <w:jc w:val="both"/>
        <w:rPr>
          <w:rFonts w:ascii="Calibri" w:hAnsi="Calibri" w:cs="Arial"/>
        </w:rPr>
      </w:pPr>
      <w:r w:rsidRPr="00F86BC6">
        <w:rPr>
          <w:rFonts w:ascii="Calibri" w:hAnsi="Calibri" w:cs="Arial"/>
        </w:rPr>
        <w:t>To provide effective management of staff, including recruitment, training, development and appropriate application of policies and codes of practice on staffing matters</w:t>
      </w:r>
      <w:r>
        <w:rPr>
          <w:rFonts w:ascii="Calibri" w:hAnsi="Calibri" w:cs="Arial"/>
        </w:rPr>
        <w:t>.</w:t>
      </w:r>
    </w:p>
    <w:p w14:paraId="420173B3" w14:textId="77777777" w:rsidR="0084487D" w:rsidRDefault="0084487D" w:rsidP="0084487D">
      <w:pPr>
        <w:pStyle w:val="ListParagraph"/>
        <w:jc w:val="both"/>
        <w:rPr>
          <w:rFonts w:ascii="Calibri" w:hAnsi="Calibri" w:cs="Arial"/>
        </w:rPr>
      </w:pPr>
    </w:p>
    <w:p w14:paraId="4CC083FA" w14:textId="77777777" w:rsidR="0084487D" w:rsidRDefault="0084487D" w:rsidP="0084487D">
      <w:pPr>
        <w:numPr>
          <w:ilvl w:val="0"/>
          <w:numId w:val="32"/>
        </w:numPr>
        <w:contextualSpacing/>
        <w:jc w:val="both"/>
        <w:rPr>
          <w:rFonts w:ascii="Calibri" w:hAnsi="Calibri" w:cs="Arial"/>
        </w:rPr>
      </w:pPr>
      <w:r w:rsidRPr="00F86BC6">
        <w:rPr>
          <w:rFonts w:ascii="Calibri" w:hAnsi="Calibri" w:cs="Arial"/>
        </w:rPr>
        <w:t xml:space="preserve">To ensure all Member queries about </w:t>
      </w:r>
      <w:r>
        <w:rPr>
          <w:rFonts w:ascii="Calibri" w:hAnsi="Calibri" w:cs="Arial"/>
        </w:rPr>
        <w:t>ASCPH financial assessments and debt</w:t>
      </w:r>
      <w:r w:rsidRPr="00F86BC6">
        <w:rPr>
          <w:rFonts w:ascii="Calibri" w:hAnsi="Calibri" w:cs="Arial"/>
        </w:rPr>
        <w:t xml:space="preserve"> are dealt with promptly and effectively</w:t>
      </w:r>
      <w:r>
        <w:rPr>
          <w:rFonts w:ascii="Calibri" w:hAnsi="Calibri" w:cs="Arial"/>
        </w:rPr>
        <w:t>.</w:t>
      </w:r>
    </w:p>
    <w:p w14:paraId="1093EFE8" w14:textId="77777777" w:rsidR="0084487D" w:rsidRDefault="0084487D" w:rsidP="0084487D">
      <w:pPr>
        <w:pStyle w:val="ListParagraph"/>
        <w:jc w:val="both"/>
        <w:rPr>
          <w:rFonts w:ascii="Calibri" w:hAnsi="Calibri" w:cs="Arial"/>
        </w:rPr>
      </w:pPr>
    </w:p>
    <w:p w14:paraId="166741D8" w14:textId="77777777" w:rsidR="0084487D" w:rsidRDefault="0084487D" w:rsidP="0084487D">
      <w:pPr>
        <w:numPr>
          <w:ilvl w:val="0"/>
          <w:numId w:val="32"/>
        </w:numPr>
        <w:contextualSpacing/>
        <w:jc w:val="both"/>
        <w:rPr>
          <w:rFonts w:ascii="Calibri" w:hAnsi="Calibri" w:cs="Arial"/>
        </w:rPr>
      </w:pPr>
      <w:r w:rsidRPr="00F86BC6">
        <w:rPr>
          <w:rFonts w:ascii="Calibri" w:hAnsi="Calibri" w:cs="Arial"/>
        </w:rPr>
        <w:t>To advise and support senior managers on service and operational matters</w:t>
      </w:r>
      <w:r>
        <w:rPr>
          <w:rFonts w:ascii="Calibri" w:hAnsi="Calibri" w:cs="Arial"/>
        </w:rPr>
        <w:t xml:space="preserve"> relating to finance, financial assessment and debt recovery.</w:t>
      </w:r>
    </w:p>
    <w:p w14:paraId="1255B58B" w14:textId="77777777" w:rsidR="0084487D" w:rsidRDefault="0084487D" w:rsidP="0084487D">
      <w:pPr>
        <w:pStyle w:val="ListParagraph"/>
        <w:jc w:val="both"/>
        <w:rPr>
          <w:rFonts w:ascii="Calibri" w:hAnsi="Calibri" w:cs="Arial"/>
        </w:rPr>
      </w:pPr>
    </w:p>
    <w:p w14:paraId="7D224034" w14:textId="77777777" w:rsidR="0084487D" w:rsidRDefault="0084487D" w:rsidP="0084487D">
      <w:pPr>
        <w:numPr>
          <w:ilvl w:val="0"/>
          <w:numId w:val="32"/>
        </w:numPr>
        <w:contextualSpacing/>
        <w:jc w:val="both"/>
        <w:rPr>
          <w:rFonts w:ascii="Calibri" w:hAnsi="Calibri" w:cs="Arial"/>
        </w:rPr>
      </w:pPr>
      <w:r w:rsidRPr="00F86BC6">
        <w:rPr>
          <w:rFonts w:ascii="Calibri" w:hAnsi="Calibri" w:cs="Arial"/>
        </w:rPr>
        <w:t>To assist as required with the management of budgets, including ensuring that all necessary processes and procedures are carried out in a timely and effective way</w:t>
      </w:r>
      <w:r>
        <w:rPr>
          <w:rFonts w:ascii="Calibri" w:hAnsi="Calibri" w:cs="Arial"/>
        </w:rPr>
        <w:t>.</w:t>
      </w:r>
    </w:p>
    <w:p w14:paraId="2605F943" w14:textId="77777777" w:rsidR="0084487D" w:rsidRDefault="0084487D" w:rsidP="0084487D">
      <w:pPr>
        <w:pStyle w:val="ListParagraph"/>
        <w:jc w:val="both"/>
        <w:rPr>
          <w:rFonts w:ascii="Calibri" w:hAnsi="Calibri" w:cs="Arial"/>
        </w:rPr>
      </w:pPr>
    </w:p>
    <w:p w14:paraId="4E38483F" w14:textId="77777777" w:rsidR="0084487D" w:rsidRPr="00CF6E6B" w:rsidRDefault="0084487D" w:rsidP="0084487D">
      <w:pPr>
        <w:pStyle w:val="ListParagraph"/>
        <w:numPr>
          <w:ilvl w:val="0"/>
          <w:numId w:val="32"/>
        </w:numPr>
        <w:contextualSpacing/>
        <w:jc w:val="both"/>
        <w:rPr>
          <w:rFonts w:ascii="Calibri" w:hAnsi="Calibri" w:cs="Arial"/>
        </w:rPr>
      </w:pPr>
      <w:r w:rsidRPr="00CF6E6B">
        <w:rPr>
          <w:rFonts w:ascii="Calibri" w:hAnsi="Calibri" w:cs="Arial"/>
        </w:rPr>
        <w:t xml:space="preserve">To provide guidance to senior care manager’s and care workers on complex cases in relation to ASCPH </w:t>
      </w:r>
      <w:r>
        <w:rPr>
          <w:rFonts w:ascii="Calibri" w:hAnsi="Calibri" w:cs="Arial"/>
        </w:rPr>
        <w:t>F</w:t>
      </w:r>
      <w:r w:rsidRPr="00CF6E6B">
        <w:rPr>
          <w:rFonts w:ascii="Calibri" w:hAnsi="Calibri" w:cs="Arial"/>
        </w:rPr>
        <w:t>inance.</w:t>
      </w:r>
    </w:p>
    <w:p w14:paraId="6038689C" w14:textId="77777777" w:rsidR="0084487D" w:rsidRDefault="0084487D" w:rsidP="0084487D">
      <w:pPr>
        <w:pStyle w:val="ListParagraph"/>
        <w:jc w:val="both"/>
        <w:rPr>
          <w:rFonts w:ascii="Calibri" w:hAnsi="Calibri" w:cs="Arial"/>
        </w:rPr>
      </w:pPr>
    </w:p>
    <w:p w14:paraId="6F120CB3" w14:textId="77777777" w:rsidR="0084487D" w:rsidRDefault="0084487D" w:rsidP="0084487D">
      <w:pPr>
        <w:numPr>
          <w:ilvl w:val="0"/>
          <w:numId w:val="32"/>
        </w:numPr>
        <w:contextualSpacing/>
        <w:jc w:val="both"/>
        <w:rPr>
          <w:rFonts w:ascii="Calibri" w:hAnsi="Calibri" w:cs="Arial"/>
        </w:rPr>
      </w:pPr>
      <w:r w:rsidRPr="00F86BC6">
        <w:rPr>
          <w:rFonts w:ascii="Calibri" w:hAnsi="Calibri" w:cs="Arial"/>
        </w:rPr>
        <w:t>To assist with and</w:t>
      </w:r>
      <w:r>
        <w:rPr>
          <w:rFonts w:ascii="Calibri" w:hAnsi="Calibri" w:cs="Arial"/>
        </w:rPr>
        <w:t>,</w:t>
      </w:r>
      <w:r w:rsidRPr="00F86BC6">
        <w:rPr>
          <w:rFonts w:ascii="Calibri" w:hAnsi="Calibri" w:cs="Arial"/>
        </w:rPr>
        <w:t xml:space="preserve"> as required</w:t>
      </w:r>
      <w:r>
        <w:rPr>
          <w:rFonts w:ascii="Calibri" w:hAnsi="Calibri" w:cs="Arial"/>
        </w:rPr>
        <w:t>,</w:t>
      </w:r>
      <w:r w:rsidRPr="00F86BC6">
        <w:rPr>
          <w:rFonts w:ascii="Calibri" w:hAnsi="Calibri" w:cs="Arial"/>
        </w:rPr>
        <w:t xml:space="preserve"> lead change programmes within the service</w:t>
      </w:r>
      <w:r>
        <w:rPr>
          <w:rFonts w:ascii="Calibri" w:hAnsi="Calibri" w:cs="Arial"/>
        </w:rPr>
        <w:t>.</w:t>
      </w:r>
    </w:p>
    <w:p w14:paraId="227E1BAD" w14:textId="77777777" w:rsidR="0084487D" w:rsidRDefault="0084487D" w:rsidP="0084487D">
      <w:pPr>
        <w:pStyle w:val="ListParagraph"/>
        <w:jc w:val="both"/>
        <w:rPr>
          <w:rFonts w:ascii="Calibri" w:hAnsi="Calibri" w:cs="Arial"/>
        </w:rPr>
      </w:pPr>
    </w:p>
    <w:p w14:paraId="5AF87E02" w14:textId="77777777" w:rsidR="0084487D" w:rsidRDefault="0084487D" w:rsidP="0084487D">
      <w:pPr>
        <w:numPr>
          <w:ilvl w:val="0"/>
          <w:numId w:val="32"/>
        </w:numPr>
        <w:contextualSpacing/>
        <w:jc w:val="both"/>
        <w:rPr>
          <w:rFonts w:ascii="Calibri" w:hAnsi="Calibri" w:cs="Arial"/>
        </w:rPr>
      </w:pPr>
      <w:r w:rsidRPr="00F86BC6">
        <w:rPr>
          <w:rFonts w:ascii="Calibri" w:hAnsi="Calibri" w:cs="Arial"/>
        </w:rPr>
        <w:t>To ensure that effective commissioning, market testing and contract management of services processes are in place and operating to all required standards</w:t>
      </w:r>
      <w:r>
        <w:rPr>
          <w:rFonts w:ascii="Calibri" w:hAnsi="Calibri" w:cs="Arial"/>
        </w:rPr>
        <w:t>.</w:t>
      </w:r>
    </w:p>
    <w:p w14:paraId="0A06FB7B" w14:textId="77777777" w:rsidR="0084487D" w:rsidRDefault="0084487D" w:rsidP="0084487D">
      <w:pPr>
        <w:pStyle w:val="ListParagraph"/>
        <w:jc w:val="both"/>
        <w:rPr>
          <w:rFonts w:ascii="Calibri" w:hAnsi="Calibri" w:cs="Arial"/>
        </w:rPr>
      </w:pPr>
    </w:p>
    <w:p w14:paraId="48EA4E9D" w14:textId="77777777" w:rsidR="0084487D" w:rsidRDefault="0084487D" w:rsidP="0084487D">
      <w:pPr>
        <w:numPr>
          <w:ilvl w:val="0"/>
          <w:numId w:val="32"/>
        </w:numPr>
        <w:contextualSpacing/>
        <w:jc w:val="both"/>
        <w:rPr>
          <w:rFonts w:ascii="Calibri" w:hAnsi="Calibri" w:cs="Arial"/>
        </w:rPr>
      </w:pPr>
      <w:r w:rsidRPr="00F86BC6">
        <w:rPr>
          <w:rFonts w:ascii="Calibri" w:hAnsi="Calibri" w:cs="Arial"/>
        </w:rPr>
        <w:t>To contribute towards the development of good working relations and collaborative arrangements with relevant third-party organisations including private, voluntary and other public organisations, to forge effective partnership working</w:t>
      </w:r>
      <w:r>
        <w:rPr>
          <w:rFonts w:ascii="Calibri" w:hAnsi="Calibri" w:cs="Arial"/>
        </w:rPr>
        <w:t>.</w:t>
      </w:r>
    </w:p>
    <w:p w14:paraId="5FD6A7F6" w14:textId="77777777" w:rsidR="0084487D" w:rsidRDefault="0084487D" w:rsidP="0084487D">
      <w:pPr>
        <w:pStyle w:val="ListParagraph"/>
        <w:jc w:val="both"/>
        <w:rPr>
          <w:rFonts w:ascii="Calibri" w:hAnsi="Calibri" w:cs="Arial"/>
        </w:rPr>
      </w:pPr>
    </w:p>
    <w:p w14:paraId="48F67AC8" w14:textId="77777777" w:rsidR="0084487D" w:rsidRDefault="0084487D" w:rsidP="0084487D">
      <w:pPr>
        <w:numPr>
          <w:ilvl w:val="0"/>
          <w:numId w:val="32"/>
        </w:numPr>
        <w:contextualSpacing/>
        <w:jc w:val="both"/>
        <w:rPr>
          <w:rFonts w:ascii="Calibri" w:hAnsi="Calibri" w:cs="Arial"/>
        </w:rPr>
      </w:pPr>
      <w:r w:rsidRPr="00F86BC6">
        <w:rPr>
          <w:rFonts w:ascii="Calibri" w:hAnsi="Calibri" w:cs="Arial"/>
        </w:rPr>
        <w:lastRenderedPageBreak/>
        <w:t>To support the Head of Service in representing the SSA, and where appropriate customers, in dealing with external organisations</w:t>
      </w:r>
    </w:p>
    <w:p w14:paraId="32D13282" w14:textId="77777777" w:rsidR="0084487D" w:rsidRDefault="0084487D" w:rsidP="0084487D">
      <w:pPr>
        <w:pStyle w:val="ListParagraph"/>
        <w:jc w:val="both"/>
        <w:rPr>
          <w:rFonts w:ascii="Calibri" w:hAnsi="Calibri" w:cs="Arial"/>
        </w:rPr>
      </w:pPr>
    </w:p>
    <w:p w14:paraId="1E8B75A1" w14:textId="77777777" w:rsidR="0084487D" w:rsidRDefault="0084487D" w:rsidP="0084487D">
      <w:pPr>
        <w:numPr>
          <w:ilvl w:val="0"/>
          <w:numId w:val="32"/>
        </w:numPr>
        <w:contextualSpacing/>
        <w:jc w:val="both"/>
        <w:rPr>
          <w:rFonts w:ascii="Calibri" w:hAnsi="Calibri" w:cs="Arial"/>
        </w:rPr>
      </w:pPr>
      <w:r>
        <w:rPr>
          <w:rFonts w:ascii="Calibri" w:hAnsi="Calibri" w:cs="Arial"/>
        </w:rPr>
        <w:t>To support the Head of Service with matters relating to area of responsibility.</w:t>
      </w:r>
    </w:p>
    <w:p w14:paraId="672C5124" w14:textId="77777777" w:rsidR="0084487D" w:rsidRDefault="0084487D" w:rsidP="0084487D">
      <w:pPr>
        <w:contextualSpacing/>
        <w:jc w:val="both"/>
        <w:rPr>
          <w:rFonts w:ascii="Calibri" w:hAnsi="Calibri" w:cs="Arial"/>
        </w:rPr>
      </w:pPr>
    </w:p>
    <w:p w14:paraId="2A31C000" w14:textId="77777777" w:rsidR="0084487D" w:rsidRDefault="0084487D" w:rsidP="0084487D">
      <w:pPr>
        <w:pStyle w:val="ListParagraph"/>
        <w:numPr>
          <w:ilvl w:val="0"/>
          <w:numId w:val="32"/>
        </w:numPr>
        <w:tabs>
          <w:tab w:val="right" w:pos="8460"/>
        </w:tabs>
        <w:contextualSpacing/>
        <w:jc w:val="both"/>
        <w:rPr>
          <w:rFonts w:asciiTheme="minorHAnsi" w:hAnsiTheme="minorHAnsi" w:cs="Arial"/>
        </w:rPr>
      </w:pPr>
      <w:r w:rsidRPr="00812237">
        <w:rPr>
          <w:rFonts w:asciiTheme="minorHAnsi" w:hAnsiTheme="minorHAnsi" w:cs="Arial"/>
        </w:rPr>
        <w:t>To respond to difficult customer enquiries and complaints, including Members and MPs’ enquiries</w:t>
      </w:r>
    </w:p>
    <w:p w14:paraId="519F8562" w14:textId="77777777" w:rsidR="0084487D" w:rsidRPr="007B317C" w:rsidRDefault="0084487D" w:rsidP="0084487D">
      <w:pPr>
        <w:pStyle w:val="ListParagraph"/>
        <w:jc w:val="both"/>
        <w:rPr>
          <w:rFonts w:asciiTheme="minorHAnsi" w:hAnsiTheme="minorHAnsi" w:cs="Arial"/>
        </w:rPr>
      </w:pPr>
    </w:p>
    <w:p w14:paraId="6FCCE215" w14:textId="77777777" w:rsidR="0084487D" w:rsidRPr="00812237" w:rsidRDefault="0084487D" w:rsidP="0084487D">
      <w:pPr>
        <w:pStyle w:val="ListParagraph"/>
        <w:numPr>
          <w:ilvl w:val="0"/>
          <w:numId w:val="32"/>
        </w:numPr>
        <w:tabs>
          <w:tab w:val="right" w:pos="8460"/>
        </w:tabs>
        <w:contextualSpacing/>
        <w:jc w:val="both"/>
        <w:rPr>
          <w:rFonts w:asciiTheme="minorHAnsi" w:hAnsiTheme="minorHAnsi" w:cs="Arial"/>
        </w:rPr>
      </w:pPr>
      <w:r>
        <w:rPr>
          <w:rFonts w:asciiTheme="minorHAnsi" w:hAnsiTheme="minorHAnsi" w:cs="Arial"/>
        </w:rPr>
        <w:t>To respond to complex freedom of information (FOI) requests and ensure that general FOI requests are dealt with according to deadlines.</w:t>
      </w:r>
    </w:p>
    <w:p w14:paraId="220A2589" w14:textId="77777777" w:rsidR="0084487D" w:rsidRPr="00F86BC6" w:rsidRDefault="0084487D" w:rsidP="0084487D">
      <w:pPr>
        <w:contextualSpacing/>
        <w:jc w:val="both"/>
        <w:rPr>
          <w:rFonts w:ascii="Calibri" w:hAnsi="Calibri" w:cs="Arial"/>
        </w:rPr>
      </w:pPr>
    </w:p>
    <w:p w14:paraId="7A4EAD71" w14:textId="77777777" w:rsidR="0084487D" w:rsidRDefault="0084487D" w:rsidP="0084487D">
      <w:pPr>
        <w:numPr>
          <w:ilvl w:val="0"/>
          <w:numId w:val="32"/>
        </w:numPr>
        <w:contextualSpacing/>
        <w:jc w:val="both"/>
        <w:rPr>
          <w:rFonts w:asciiTheme="minorHAnsi" w:hAnsiTheme="minorHAnsi" w:cs="Arial"/>
        </w:rPr>
      </w:pPr>
      <w:r w:rsidRPr="00F86BC6">
        <w:rPr>
          <w:rFonts w:asciiTheme="minorHAnsi" w:hAnsiTheme="minorHAnsi" w:cs="Arial"/>
        </w:rPr>
        <w:t>Responsible for ensuring the accurate and equitable implementation of charging regulations and providing advice on changes in charging legislation.</w:t>
      </w:r>
    </w:p>
    <w:p w14:paraId="3760BC7D" w14:textId="77777777" w:rsidR="0084487D" w:rsidRDefault="0084487D" w:rsidP="0084487D">
      <w:pPr>
        <w:pStyle w:val="ListParagraph"/>
        <w:jc w:val="both"/>
        <w:rPr>
          <w:rFonts w:asciiTheme="minorHAnsi" w:hAnsiTheme="minorHAnsi" w:cs="Arial"/>
        </w:rPr>
      </w:pPr>
    </w:p>
    <w:p w14:paraId="152BEBBE" w14:textId="77777777" w:rsidR="0084487D" w:rsidRDefault="0084487D" w:rsidP="0084487D">
      <w:pPr>
        <w:numPr>
          <w:ilvl w:val="0"/>
          <w:numId w:val="32"/>
        </w:numPr>
        <w:contextualSpacing/>
        <w:jc w:val="both"/>
        <w:rPr>
          <w:rFonts w:asciiTheme="minorHAnsi" w:hAnsiTheme="minorHAnsi" w:cs="Arial"/>
        </w:rPr>
      </w:pPr>
      <w:r w:rsidRPr="00F86BC6">
        <w:rPr>
          <w:rFonts w:asciiTheme="minorHAnsi" w:hAnsiTheme="minorHAnsi" w:cs="Arial"/>
        </w:rPr>
        <w:t>Oversee the Department’s income generation ensuring that income is being maximised, and debts are being appropriately monitored and managed</w:t>
      </w:r>
      <w:r>
        <w:rPr>
          <w:rFonts w:asciiTheme="minorHAnsi" w:hAnsiTheme="minorHAnsi" w:cs="Arial"/>
        </w:rPr>
        <w:t>.</w:t>
      </w:r>
    </w:p>
    <w:p w14:paraId="50FF93D1" w14:textId="77777777" w:rsidR="0084487D" w:rsidRDefault="0084487D" w:rsidP="0084487D">
      <w:pPr>
        <w:pStyle w:val="ListParagraph"/>
        <w:jc w:val="both"/>
        <w:rPr>
          <w:rFonts w:asciiTheme="minorHAnsi" w:hAnsiTheme="minorHAnsi" w:cs="Arial"/>
        </w:rPr>
      </w:pPr>
    </w:p>
    <w:p w14:paraId="77D690D0" w14:textId="77777777" w:rsidR="0084487D" w:rsidRDefault="0084487D" w:rsidP="0084487D">
      <w:pPr>
        <w:numPr>
          <w:ilvl w:val="0"/>
          <w:numId w:val="32"/>
        </w:numPr>
        <w:contextualSpacing/>
        <w:jc w:val="both"/>
        <w:rPr>
          <w:rFonts w:asciiTheme="minorHAnsi" w:hAnsiTheme="minorHAnsi" w:cs="Arial"/>
        </w:rPr>
      </w:pPr>
      <w:r>
        <w:rPr>
          <w:rFonts w:asciiTheme="minorHAnsi" w:hAnsiTheme="minorHAnsi" w:cs="Arial"/>
        </w:rPr>
        <w:t xml:space="preserve">To ensure that policies and procedures are in place and updated for ASCPH financial assessment and debt recovery. </w:t>
      </w:r>
    </w:p>
    <w:p w14:paraId="7D7E7E3C" w14:textId="77777777" w:rsidR="0084487D" w:rsidRDefault="0084487D" w:rsidP="0084487D">
      <w:pPr>
        <w:pStyle w:val="ListParagraph"/>
        <w:jc w:val="both"/>
        <w:rPr>
          <w:rFonts w:asciiTheme="minorHAnsi" w:hAnsiTheme="minorHAnsi" w:cs="Arial"/>
        </w:rPr>
      </w:pPr>
    </w:p>
    <w:p w14:paraId="78BDBB9B" w14:textId="77777777" w:rsidR="0084487D" w:rsidRDefault="0084487D" w:rsidP="0084487D">
      <w:pPr>
        <w:pStyle w:val="ListParagraph"/>
        <w:numPr>
          <w:ilvl w:val="0"/>
          <w:numId w:val="32"/>
        </w:numPr>
        <w:contextualSpacing/>
        <w:jc w:val="both"/>
        <w:rPr>
          <w:rFonts w:asciiTheme="minorHAnsi" w:hAnsiTheme="minorHAnsi" w:cs="Arial"/>
        </w:rPr>
      </w:pPr>
      <w:r w:rsidRPr="00263510">
        <w:rPr>
          <w:rFonts w:asciiTheme="minorHAnsi" w:hAnsiTheme="minorHAnsi" w:cs="Arial"/>
        </w:rPr>
        <w:t>To ensure that debt is recovered according to legislation that is in place, particularly Annex D of the Care Act’s Care and Support Statutory guidance.</w:t>
      </w:r>
    </w:p>
    <w:p w14:paraId="39BBFD11" w14:textId="77777777" w:rsidR="0084487D" w:rsidRPr="008F7EBC" w:rsidRDefault="0084487D" w:rsidP="0084487D">
      <w:pPr>
        <w:jc w:val="both"/>
        <w:rPr>
          <w:rFonts w:asciiTheme="minorHAnsi" w:hAnsiTheme="minorHAnsi" w:cs="Arial"/>
        </w:rPr>
      </w:pPr>
    </w:p>
    <w:p w14:paraId="7BE842A6" w14:textId="77777777" w:rsidR="0084487D" w:rsidRPr="008F7EBC" w:rsidRDefault="0084487D" w:rsidP="0084487D">
      <w:pPr>
        <w:pStyle w:val="ListParagraph"/>
        <w:numPr>
          <w:ilvl w:val="0"/>
          <w:numId w:val="32"/>
        </w:numPr>
        <w:contextualSpacing/>
        <w:jc w:val="both"/>
        <w:rPr>
          <w:rFonts w:asciiTheme="minorHAnsi" w:hAnsiTheme="minorHAnsi" w:cs="Arial"/>
        </w:rPr>
      </w:pPr>
      <w:r w:rsidRPr="008F7EBC">
        <w:rPr>
          <w:rFonts w:asciiTheme="minorHAnsi" w:hAnsiTheme="minorHAnsi" w:cs="Arial"/>
        </w:rPr>
        <w:t xml:space="preserve">To ensure that internal policies and procedures are in place and updated for ASCPH financial assessment and debt recovery. </w:t>
      </w:r>
    </w:p>
    <w:p w14:paraId="1851D377" w14:textId="77777777" w:rsidR="0084487D" w:rsidRPr="005F0528" w:rsidRDefault="0084487D" w:rsidP="0084487D">
      <w:pPr>
        <w:contextualSpacing/>
        <w:jc w:val="both"/>
        <w:rPr>
          <w:rFonts w:asciiTheme="minorHAnsi" w:hAnsiTheme="minorHAnsi" w:cs="Arial"/>
        </w:rPr>
      </w:pPr>
    </w:p>
    <w:p w14:paraId="162A4B22" w14:textId="77777777" w:rsidR="0084487D" w:rsidRPr="006F2493" w:rsidRDefault="0084487D" w:rsidP="0084487D">
      <w:pPr>
        <w:pStyle w:val="ListParagraph"/>
        <w:numPr>
          <w:ilvl w:val="0"/>
          <w:numId w:val="32"/>
        </w:numPr>
        <w:contextualSpacing/>
        <w:jc w:val="both"/>
        <w:rPr>
          <w:rFonts w:asciiTheme="minorHAnsi" w:hAnsiTheme="minorHAnsi" w:cs="Arial"/>
        </w:rPr>
      </w:pPr>
      <w:r w:rsidRPr="006F2493">
        <w:rPr>
          <w:rFonts w:asciiTheme="minorHAnsi" w:hAnsiTheme="minorHAnsi" w:cs="Arial"/>
        </w:rPr>
        <w:t>To review complex financial assessment cases where a management view is required providing advice and decisions where needed.</w:t>
      </w:r>
    </w:p>
    <w:p w14:paraId="6F911517" w14:textId="77777777" w:rsidR="0084487D" w:rsidRPr="005F0528" w:rsidRDefault="0084487D" w:rsidP="0084487D">
      <w:pPr>
        <w:contextualSpacing/>
        <w:jc w:val="both"/>
        <w:rPr>
          <w:rFonts w:asciiTheme="minorHAnsi" w:hAnsiTheme="minorHAnsi" w:cs="Arial"/>
        </w:rPr>
      </w:pPr>
    </w:p>
    <w:p w14:paraId="2BE306F9" w14:textId="77777777" w:rsidR="0084487D" w:rsidRPr="006F2493" w:rsidRDefault="0084487D" w:rsidP="0084487D">
      <w:pPr>
        <w:pStyle w:val="ListParagraph"/>
        <w:numPr>
          <w:ilvl w:val="0"/>
          <w:numId w:val="32"/>
        </w:numPr>
        <w:contextualSpacing/>
        <w:jc w:val="both"/>
        <w:rPr>
          <w:rFonts w:asciiTheme="minorHAnsi" w:hAnsiTheme="minorHAnsi" w:cs="Arial"/>
        </w:rPr>
      </w:pPr>
      <w:r w:rsidRPr="006F2493">
        <w:rPr>
          <w:rFonts w:asciiTheme="minorHAnsi" w:hAnsiTheme="minorHAnsi" w:cs="Arial"/>
        </w:rPr>
        <w:t>To review complex debt cases where a management view is required providing advice and decisions as needed.</w:t>
      </w:r>
    </w:p>
    <w:p w14:paraId="3F8F3C6C" w14:textId="77777777" w:rsidR="0084487D" w:rsidRPr="005F0528" w:rsidRDefault="0084487D" w:rsidP="0084487D">
      <w:pPr>
        <w:contextualSpacing/>
        <w:jc w:val="both"/>
        <w:rPr>
          <w:rFonts w:asciiTheme="minorHAnsi" w:hAnsiTheme="minorHAnsi" w:cs="Arial"/>
        </w:rPr>
      </w:pPr>
    </w:p>
    <w:p w14:paraId="750DDD63" w14:textId="77777777" w:rsidR="0084487D" w:rsidRPr="006F2493" w:rsidRDefault="0084487D" w:rsidP="0084487D">
      <w:pPr>
        <w:pStyle w:val="ListParagraph"/>
        <w:numPr>
          <w:ilvl w:val="0"/>
          <w:numId w:val="32"/>
        </w:numPr>
        <w:contextualSpacing/>
        <w:jc w:val="both"/>
        <w:rPr>
          <w:rFonts w:asciiTheme="minorHAnsi" w:hAnsiTheme="minorHAnsi" w:cs="Arial"/>
        </w:rPr>
      </w:pPr>
      <w:r w:rsidRPr="006F2493">
        <w:rPr>
          <w:rFonts w:asciiTheme="minorHAnsi" w:hAnsiTheme="minorHAnsi" w:cs="Arial"/>
        </w:rPr>
        <w:t xml:space="preserve">To ensure the council’s deferred payment scheme is </w:t>
      </w:r>
      <w:r>
        <w:rPr>
          <w:rFonts w:asciiTheme="minorHAnsi" w:hAnsiTheme="minorHAnsi" w:cs="Arial"/>
        </w:rPr>
        <w:t xml:space="preserve">working according to legislation and </w:t>
      </w:r>
      <w:r w:rsidRPr="006F2493">
        <w:rPr>
          <w:rFonts w:asciiTheme="minorHAnsi" w:hAnsiTheme="minorHAnsi" w:cs="Arial"/>
        </w:rPr>
        <w:t xml:space="preserve">updated as and when required. </w:t>
      </w:r>
    </w:p>
    <w:p w14:paraId="2FF31D38" w14:textId="77777777" w:rsidR="0084487D" w:rsidRPr="005F0528" w:rsidRDefault="0084487D" w:rsidP="0084487D">
      <w:pPr>
        <w:contextualSpacing/>
        <w:jc w:val="both"/>
        <w:rPr>
          <w:rFonts w:asciiTheme="minorHAnsi" w:hAnsiTheme="minorHAnsi" w:cs="Arial"/>
        </w:rPr>
      </w:pPr>
    </w:p>
    <w:p w14:paraId="1CB4C9BC" w14:textId="77777777" w:rsidR="0084487D" w:rsidRPr="006F2493" w:rsidRDefault="0084487D" w:rsidP="0084487D">
      <w:pPr>
        <w:pStyle w:val="ListParagraph"/>
        <w:numPr>
          <w:ilvl w:val="0"/>
          <w:numId w:val="32"/>
        </w:numPr>
        <w:contextualSpacing/>
        <w:jc w:val="both"/>
        <w:rPr>
          <w:rFonts w:asciiTheme="minorHAnsi" w:hAnsiTheme="minorHAnsi" w:cs="Arial"/>
        </w:rPr>
      </w:pPr>
      <w:r w:rsidRPr="006F2493">
        <w:rPr>
          <w:rFonts w:asciiTheme="minorHAnsi" w:hAnsiTheme="minorHAnsi" w:cs="Arial"/>
        </w:rPr>
        <w:t>To ensure the deferred payment return for the DHSC is completed on an annual basis according to the deadline set.</w:t>
      </w:r>
    </w:p>
    <w:p w14:paraId="5EABE359" w14:textId="77777777" w:rsidR="0084487D" w:rsidRPr="005F0528" w:rsidRDefault="0084487D" w:rsidP="0084487D">
      <w:pPr>
        <w:contextualSpacing/>
        <w:jc w:val="both"/>
        <w:rPr>
          <w:rFonts w:asciiTheme="minorHAnsi" w:hAnsiTheme="minorHAnsi" w:cs="Arial"/>
        </w:rPr>
      </w:pPr>
    </w:p>
    <w:p w14:paraId="033DB410" w14:textId="77777777" w:rsidR="0084487D" w:rsidRDefault="0084487D" w:rsidP="0084487D">
      <w:pPr>
        <w:pStyle w:val="ListParagraph"/>
        <w:numPr>
          <w:ilvl w:val="0"/>
          <w:numId w:val="32"/>
        </w:numPr>
        <w:contextualSpacing/>
        <w:jc w:val="both"/>
        <w:rPr>
          <w:rFonts w:asciiTheme="minorHAnsi" w:hAnsiTheme="minorHAnsi" w:cs="Arial"/>
        </w:rPr>
      </w:pPr>
      <w:r w:rsidRPr="00C235CD">
        <w:rPr>
          <w:rFonts w:asciiTheme="minorHAnsi" w:hAnsiTheme="minorHAnsi" w:cs="Arial"/>
        </w:rPr>
        <w:t>To provide statistics to senior management as required for financial assessments and debt recovery.</w:t>
      </w:r>
    </w:p>
    <w:p w14:paraId="71317E69" w14:textId="77777777" w:rsidR="0084487D" w:rsidRDefault="0084487D" w:rsidP="0084487D">
      <w:pPr>
        <w:jc w:val="both"/>
        <w:rPr>
          <w:rFonts w:asciiTheme="minorHAnsi" w:hAnsiTheme="minorHAnsi" w:cs="Arial"/>
        </w:rPr>
      </w:pPr>
    </w:p>
    <w:p w14:paraId="12CB6F9F" w14:textId="77777777" w:rsidR="0084487D" w:rsidRPr="00C235CD" w:rsidRDefault="0084487D" w:rsidP="0084487D">
      <w:pPr>
        <w:pStyle w:val="ListParagraph"/>
        <w:numPr>
          <w:ilvl w:val="0"/>
          <w:numId w:val="32"/>
        </w:numPr>
        <w:contextualSpacing/>
        <w:jc w:val="both"/>
        <w:rPr>
          <w:rFonts w:asciiTheme="minorHAnsi" w:hAnsiTheme="minorHAnsi" w:cs="Arial"/>
        </w:rPr>
      </w:pPr>
      <w:r>
        <w:rPr>
          <w:rFonts w:asciiTheme="minorHAnsi" w:hAnsiTheme="minorHAnsi" w:cs="Arial"/>
        </w:rPr>
        <w:t>Attend senior management meetings when required.</w:t>
      </w:r>
    </w:p>
    <w:p w14:paraId="2185D957" w14:textId="77777777" w:rsidR="0084487D" w:rsidRPr="005F0528" w:rsidRDefault="0084487D" w:rsidP="0084487D">
      <w:pPr>
        <w:contextualSpacing/>
        <w:jc w:val="both"/>
        <w:rPr>
          <w:rFonts w:asciiTheme="minorHAnsi" w:hAnsiTheme="minorHAnsi" w:cs="Arial"/>
        </w:rPr>
      </w:pPr>
    </w:p>
    <w:p w14:paraId="26EFA963" w14:textId="77777777" w:rsidR="0084487D" w:rsidRPr="00C235CD" w:rsidRDefault="0084487D" w:rsidP="0084487D">
      <w:pPr>
        <w:pStyle w:val="ListParagraph"/>
        <w:numPr>
          <w:ilvl w:val="0"/>
          <w:numId w:val="32"/>
        </w:numPr>
        <w:contextualSpacing/>
        <w:jc w:val="both"/>
        <w:rPr>
          <w:rFonts w:asciiTheme="minorHAnsi" w:hAnsiTheme="minorHAnsi" w:cs="Arial"/>
        </w:rPr>
      </w:pPr>
      <w:r w:rsidRPr="00C235CD">
        <w:rPr>
          <w:rFonts w:asciiTheme="minorHAnsi" w:hAnsiTheme="minorHAnsi" w:cs="Arial"/>
        </w:rPr>
        <w:t xml:space="preserve">To provide a monthly operational report and dashboard detailing strategic information to senior management for ASCPH financial assessment and debt recovery.  </w:t>
      </w:r>
    </w:p>
    <w:p w14:paraId="5341F914" w14:textId="77777777" w:rsidR="0084487D" w:rsidRPr="005F0528" w:rsidRDefault="0084487D" w:rsidP="0084487D">
      <w:pPr>
        <w:contextualSpacing/>
        <w:jc w:val="both"/>
        <w:rPr>
          <w:rFonts w:asciiTheme="minorHAnsi" w:hAnsiTheme="minorHAnsi" w:cs="Arial"/>
        </w:rPr>
      </w:pPr>
    </w:p>
    <w:p w14:paraId="24FD645C" w14:textId="77777777" w:rsidR="0084487D" w:rsidRPr="00C235CD" w:rsidRDefault="0084487D" w:rsidP="0084487D">
      <w:pPr>
        <w:pStyle w:val="ListParagraph"/>
        <w:numPr>
          <w:ilvl w:val="0"/>
          <w:numId w:val="32"/>
        </w:numPr>
        <w:contextualSpacing/>
        <w:jc w:val="both"/>
        <w:rPr>
          <w:rFonts w:asciiTheme="minorHAnsi" w:hAnsiTheme="minorHAnsi" w:cs="Arial"/>
        </w:rPr>
      </w:pPr>
      <w:r w:rsidRPr="00C235CD">
        <w:rPr>
          <w:rFonts w:asciiTheme="minorHAnsi" w:hAnsiTheme="minorHAnsi" w:cs="Arial"/>
        </w:rPr>
        <w:t>To authorise escalation of debt recovery cases to the council’s legal department.</w:t>
      </w:r>
    </w:p>
    <w:p w14:paraId="27FFED13" w14:textId="77777777" w:rsidR="0084487D" w:rsidRPr="005F0528" w:rsidRDefault="0084487D" w:rsidP="0084487D">
      <w:pPr>
        <w:contextualSpacing/>
        <w:jc w:val="both"/>
        <w:rPr>
          <w:rFonts w:asciiTheme="minorHAnsi" w:hAnsiTheme="minorHAnsi" w:cs="Arial"/>
        </w:rPr>
      </w:pPr>
    </w:p>
    <w:p w14:paraId="2036A89A" w14:textId="77777777" w:rsidR="0084487D" w:rsidRPr="00C235CD" w:rsidRDefault="0084487D" w:rsidP="0084487D">
      <w:pPr>
        <w:pStyle w:val="ListParagraph"/>
        <w:numPr>
          <w:ilvl w:val="0"/>
          <w:numId w:val="32"/>
        </w:numPr>
        <w:contextualSpacing/>
        <w:jc w:val="both"/>
        <w:rPr>
          <w:rFonts w:asciiTheme="minorHAnsi" w:hAnsiTheme="minorHAnsi" w:cs="Arial"/>
        </w:rPr>
      </w:pPr>
      <w:r w:rsidRPr="00C235CD">
        <w:rPr>
          <w:rFonts w:asciiTheme="minorHAnsi" w:hAnsiTheme="minorHAnsi" w:cs="Arial"/>
        </w:rPr>
        <w:t>To review and sign off ASCPH debts for write off independently up to a value of £500.</w:t>
      </w:r>
    </w:p>
    <w:p w14:paraId="6BEEE659" w14:textId="77777777" w:rsidR="0084487D" w:rsidRPr="005F0528" w:rsidRDefault="0084487D" w:rsidP="0084487D">
      <w:pPr>
        <w:contextualSpacing/>
        <w:jc w:val="both"/>
        <w:rPr>
          <w:rFonts w:asciiTheme="minorHAnsi" w:hAnsiTheme="minorHAnsi" w:cs="Arial"/>
        </w:rPr>
      </w:pPr>
    </w:p>
    <w:p w14:paraId="4707CC55" w14:textId="77777777" w:rsidR="0084487D" w:rsidRPr="00C235CD" w:rsidRDefault="0084487D" w:rsidP="0084487D">
      <w:pPr>
        <w:pStyle w:val="ListParagraph"/>
        <w:numPr>
          <w:ilvl w:val="0"/>
          <w:numId w:val="32"/>
        </w:numPr>
        <w:contextualSpacing/>
        <w:jc w:val="both"/>
        <w:rPr>
          <w:rFonts w:asciiTheme="minorHAnsi" w:hAnsiTheme="minorHAnsi" w:cs="Arial"/>
        </w:rPr>
      </w:pPr>
      <w:r w:rsidRPr="00C235CD">
        <w:rPr>
          <w:rFonts w:asciiTheme="minorHAnsi" w:hAnsiTheme="minorHAnsi" w:cs="Arial"/>
        </w:rPr>
        <w:t>To review and countersign off ASCPH debt with the Assistant Director of Resources and ASCPH Head of Finance for amounts between £500 and £25,000.</w:t>
      </w:r>
    </w:p>
    <w:p w14:paraId="1136B738" w14:textId="77777777" w:rsidR="0084487D" w:rsidRPr="005F0528" w:rsidRDefault="0084487D" w:rsidP="0084487D">
      <w:pPr>
        <w:contextualSpacing/>
        <w:jc w:val="both"/>
        <w:rPr>
          <w:rFonts w:asciiTheme="minorHAnsi" w:hAnsiTheme="minorHAnsi" w:cs="Arial"/>
        </w:rPr>
      </w:pPr>
    </w:p>
    <w:p w14:paraId="7B1F86C1" w14:textId="77777777" w:rsidR="0084487D" w:rsidRPr="00C235CD" w:rsidRDefault="0084487D" w:rsidP="0084487D">
      <w:pPr>
        <w:pStyle w:val="ListParagraph"/>
        <w:numPr>
          <w:ilvl w:val="0"/>
          <w:numId w:val="32"/>
        </w:numPr>
        <w:contextualSpacing/>
        <w:jc w:val="both"/>
        <w:rPr>
          <w:rFonts w:asciiTheme="minorHAnsi" w:hAnsiTheme="minorHAnsi" w:cs="Arial"/>
        </w:rPr>
      </w:pPr>
      <w:r w:rsidRPr="00C235CD">
        <w:rPr>
          <w:rFonts w:asciiTheme="minorHAnsi" w:hAnsiTheme="minorHAnsi" w:cs="Arial"/>
        </w:rPr>
        <w:t>To ensure debts over £25,000 have an appropriate report and are submitted to the respective committee for write off on an annual basis.</w:t>
      </w:r>
    </w:p>
    <w:p w14:paraId="038188C9" w14:textId="77777777" w:rsidR="0084487D" w:rsidRPr="005F0528" w:rsidRDefault="0084487D" w:rsidP="0084487D">
      <w:pPr>
        <w:contextualSpacing/>
        <w:jc w:val="both"/>
        <w:rPr>
          <w:rFonts w:asciiTheme="minorHAnsi" w:hAnsiTheme="minorHAnsi" w:cs="Arial"/>
        </w:rPr>
      </w:pPr>
    </w:p>
    <w:p w14:paraId="1B694570" w14:textId="77777777" w:rsidR="0084487D" w:rsidRDefault="0084487D" w:rsidP="0084487D">
      <w:pPr>
        <w:pStyle w:val="ListParagraph"/>
        <w:numPr>
          <w:ilvl w:val="0"/>
          <w:numId w:val="32"/>
        </w:numPr>
        <w:contextualSpacing/>
        <w:jc w:val="both"/>
        <w:rPr>
          <w:rFonts w:asciiTheme="minorHAnsi" w:hAnsiTheme="minorHAnsi" w:cs="Arial"/>
        </w:rPr>
      </w:pPr>
      <w:r w:rsidRPr="00C235CD">
        <w:rPr>
          <w:rFonts w:asciiTheme="minorHAnsi" w:hAnsiTheme="minorHAnsi" w:cs="Arial"/>
        </w:rPr>
        <w:t>To work with the Head of Finance and Finance Manager to ensure that the FAIR department is correctly reflected in closing for the end of the financial yea</w:t>
      </w:r>
      <w:r>
        <w:rPr>
          <w:rFonts w:asciiTheme="minorHAnsi" w:hAnsiTheme="minorHAnsi" w:cs="Arial"/>
        </w:rPr>
        <w:t>r.</w:t>
      </w:r>
    </w:p>
    <w:p w14:paraId="309998EE" w14:textId="77777777" w:rsidR="0084487D" w:rsidRPr="00C235CD" w:rsidRDefault="0084487D" w:rsidP="0084487D">
      <w:pPr>
        <w:pStyle w:val="ListParagraph"/>
        <w:jc w:val="both"/>
        <w:rPr>
          <w:rFonts w:asciiTheme="minorHAnsi" w:hAnsiTheme="minorHAnsi" w:cs="Arial"/>
        </w:rPr>
      </w:pPr>
    </w:p>
    <w:p w14:paraId="0F8CA1A1" w14:textId="77777777" w:rsidR="0084487D" w:rsidRDefault="0084487D" w:rsidP="0084487D">
      <w:pPr>
        <w:pStyle w:val="ListParagraph"/>
        <w:numPr>
          <w:ilvl w:val="0"/>
          <w:numId w:val="32"/>
        </w:numPr>
        <w:contextualSpacing/>
        <w:jc w:val="both"/>
        <w:rPr>
          <w:rFonts w:asciiTheme="minorHAnsi" w:hAnsiTheme="minorHAnsi" w:cs="Arial"/>
        </w:rPr>
      </w:pPr>
      <w:r w:rsidRPr="00C235CD">
        <w:rPr>
          <w:rFonts w:asciiTheme="minorHAnsi" w:hAnsiTheme="minorHAnsi" w:cs="Arial"/>
        </w:rPr>
        <w:t xml:space="preserve">To ensure that all financial assessments are reviewed on an annual basis for the end of the financial year.  </w:t>
      </w:r>
    </w:p>
    <w:p w14:paraId="212155B0" w14:textId="77777777" w:rsidR="0084487D" w:rsidRPr="00C235CD" w:rsidRDefault="0084487D" w:rsidP="0084487D">
      <w:pPr>
        <w:pStyle w:val="ListParagraph"/>
        <w:jc w:val="both"/>
        <w:rPr>
          <w:rFonts w:asciiTheme="minorHAnsi" w:hAnsiTheme="minorHAnsi" w:cs="Arial"/>
        </w:rPr>
      </w:pPr>
    </w:p>
    <w:p w14:paraId="16E0FD42" w14:textId="77777777" w:rsidR="0084487D" w:rsidRDefault="0084487D" w:rsidP="0084487D">
      <w:pPr>
        <w:pStyle w:val="ListParagraph"/>
        <w:numPr>
          <w:ilvl w:val="0"/>
          <w:numId w:val="32"/>
        </w:numPr>
        <w:contextualSpacing/>
        <w:jc w:val="both"/>
        <w:rPr>
          <w:rFonts w:asciiTheme="minorHAnsi" w:hAnsiTheme="minorHAnsi" w:cs="Arial"/>
        </w:rPr>
      </w:pPr>
      <w:r>
        <w:rPr>
          <w:rFonts w:asciiTheme="minorHAnsi" w:hAnsiTheme="minorHAnsi" w:cs="Arial"/>
        </w:rPr>
        <w:t>To lead on any staff disciplinary matters within the department.</w:t>
      </w:r>
    </w:p>
    <w:p w14:paraId="506088EB" w14:textId="77777777" w:rsidR="0084487D" w:rsidRPr="00C235CD" w:rsidRDefault="0084487D" w:rsidP="0084487D">
      <w:pPr>
        <w:pStyle w:val="ListParagraph"/>
        <w:jc w:val="both"/>
        <w:rPr>
          <w:rFonts w:asciiTheme="minorHAnsi" w:hAnsiTheme="minorHAnsi" w:cs="Arial"/>
        </w:rPr>
      </w:pPr>
    </w:p>
    <w:p w14:paraId="22718533" w14:textId="77777777" w:rsidR="0084487D" w:rsidRDefault="0084487D" w:rsidP="0084487D">
      <w:pPr>
        <w:pStyle w:val="ListParagraph"/>
        <w:numPr>
          <w:ilvl w:val="0"/>
          <w:numId w:val="32"/>
        </w:numPr>
        <w:contextualSpacing/>
        <w:jc w:val="both"/>
        <w:rPr>
          <w:rFonts w:asciiTheme="minorHAnsi" w:hAnsiTheme="minorHAnsi" w:cs="Arial"/>
        </w:rPr>
      </w:pPr>
      <w:r>
        <w:rPr>
          <w:rFonts w:asciiTheme="minorHAnsi" w:hAnsiTheme="minorHAnsi" w:cs="Arial"/>
        </w:rPr>
        <w:t>Make final decision in relation to complex financial assessment cases such as disregard of capital assets or income.</w:t>
      </w:r>
    </w:p>
    <w:p w14:paraId="780FC998" w14:textId="77777777" w:rsidR="0084487D" w:rsidRPr="00C235CD" w:rsidRDefault="0084487D" w:rsidP="0084487D">
      <w:pPr>
        <w:pStyle w:val="ListParagraph"/>
        <w:jc w:val="both"/>
        <w:rPr>
          <w:rFonts w:asciiTheme="minorHAnsi" w:hAnsiTheme="minorHAnsi" w:cs="Arial"/>
        </w:rPr>
      </w:pPr>
    </w:p>
    <w:p w14:paraId="10B5C4C8" w14:textId="77777777" w:rsidR="0084487D" w:rsidRDefault="0084487D" w:rsidP="0084487D">
      <w:pPr>
        <w:pStyle w:val="ListParagraph"/>
        <w:numPr>
          <w:ilvl w:val="0"/>
          <w:numId w:val="32"/>
        </w:numPr>
        <w:contextualSpacing/>
        <w:jc w:val="both"/>
        <w:rPr>
          <w:rFonts w:asciiTheme="minorHAnsi" w:hAnsiTheme="minorHAnsi" w:cs="Arial"/>
        </w:rPr>
      </w:pPr>
      <w:r>
        <w:rPr>
          <w:rFonts w:asciiTheme="minorHAnsi" w:hAnsiTheme="minorHAnsi" w:cs="Arial"/>
        </w:rPr>
        <w:t>Manage the team leaders in the department in relation to all staff matters.</w:t>
      </w:r>
    </w:p>
    <w:p w14:paraId="284AEA2D" w14:textId="77777777" w:rsidR="0084487D" w:rsidRPr="00C235CD" w:rsidRDefault="0084487D" w:rsidP="0084487D">
      <w:pPr>
        <w:pStyle w:val="ListParagraph"/>
        <w:jc w:val="both"/>
        <w:rPr>
          <w:rFonts w:asciiTheme="minorHAnsi" w:hAnsiTheme="minorHAnsi" w:cs="Arial"/>
        </w:rPr>
      </w:pPr>
    </w:p>
    <w:p w14:paraId="5D0678B1" w14:textId="77777777" w:rsidR="0084487D" w:rsidRDefault="0084487D" w:rsidP="0084487D">
      <w:pPr>
        <w:pStyle w:val="ListParagraph"/>
        <w:numPr>
          <w:ilvl w:val="0"/>
          <w:numId w:val="32"/>
        </w:numPr>
        <w:contextualSpacing/>
        <w:jc w:val="both"/>
        <w:rPr>
          <w:rFonts w:asciiTheme="minorHAnsi" w:hAnsiTheme="minorHAnsi" w:cs="Arial"/>
        </w:rPr>
      </w:pPr>
      <w:r>
        <w:rPr>
          <w:rFonts w:asciiTheme="minorHAnsi" w:hAnsiTheme="minorHAnsi" w:cs="Arial"/>
        </w:rPr>
        <w:t>Liaise with senior managers in other areas as and when required e.g. Corporate Finance, Care Team, Legal, Complaints etc.</w:t>
      </w:r>
    </w:p>
    <w:p w14:paraId="5C510EEB" w14:textId="77777777" w:rsidR="0084487D" w:rsidRPr="00C235CD" w:rsidRDefault="0084487D" w:rsidP="0084487D">
      <w:pPr>
        <w:pStyle w:val="ListParagraph"/>
        <w:jc w:val="both"/>
        <w:rPr>
          <w:rFonts w:asciiTheme="minorHAnsi" w:hAnsiTheme="minorHAnsi" w:cs="Arial"/>
        </w:rPr>
      </w:pPr>
    </w:p>
    <w:p w14:paraId="2CB62770" w14:textId="77777777" w:rsidR="0084487D" w:rsidRPr="00BF2F19" w:rsidRDefault="0084487D" w:rsidP="0084487D">
      <w:pPr>
        <w:pStyle w:val="ListParagraph"/>
        <w:numPr>
          <w:ilvl w:val="0"/>
          <w:numId w:val="32"/>
        </w:numPr>
        <w:contextualSpacing/>
        <w:jc w:val="both"/>
        <w:rPr>
          <w:rFonts w:asciiTheme="minorHAnsi" w:hAnsiTheme="minorHAnsi" w:cs="Arial"/>
        </w:rPr>
      </w:pPr>
      <w:r>
        <w:rPr>
          <w:rFonts w:asciiTheme="minorHAnsi" w:hAnsiTheme="minorHAnsi" w:cs="Arial"/>
        </w:rPr>
        <w:t>Provide statistics to other areas of the council as and when required e.g. Corporate Finance, Performance Team etc.</w:t>
      </w:r>
    </w:p>
    <w:p w14:paraId="6313B3E6" w14:textId="77777777" w:rsidR="0084487D" w:rsidRPr="00F86BC6" w:rsidRDefault="0084487D" w:rsidP="0084487D">
      <w:pPr>
        <w:ind w:left="360"/>
        <w:contextualSpacing/>
        <w:jc w:val="both"/>
        <w:rPr>
          <w:rFonts w:asciiTheme="minorHAnsi" w:hAnsiTheme="minorHAnsi" w:cs="Arial"/>
        </w:rPr>
      </w:pPr>
    </w:p>
    <w:p w14:paraId="05E971F3" w14:textId="77777777" w:rsidR="0084487D" w:rsidRDefault="0084487D" w:rsidP="0084487D">
      <w:pPr>
        <w:spacing w:after="160" w:line="259" w:lineRule="auto"/>
        <w:rPr>
          <w:rFonts w:ascii="Calibri" w:hAnsi="Calibri" w:cs="Arial"/>
          <w:b/>
          <w:bCs/>
        </w:rPr>
      </w:pPr>
      <w:r>
        <w:rPr>
          <w:rFonts w:ascii="Calibri" w:hAnsi="Calibri" w:cs="Arial"/>
          <w:b/>
          <w:bCs/>
        </w:rPr>
        <w:br w:type="page"/>
      </w:r>
    </w:p>
    <w:p w14:paraId="5D6DA767" w14:textId="77777777" w:rsidR="00BB4DD8" w:rsidRDefault="00BB4DD8" w:rsidP="00BB4DD8">
      <w:pPr>
        <w:rPr>
          <w:rFonts w:ascii="Calibri" w:hAnsi="Calibri" w:cs="Arial"/>
          <w:b/>
          <w:bCs/>
        </w:rPr>
      </w:pPr>
      <w:r w:rsidRPr="005B3EBF">
        <w:rPr>
          <w:rFonts w:ascii="Calibri" w:hAnsi="Calibri" w:cs="Arial"/>
          <w:b/>
          <w:bCs/>
        </w:rPr>
        <w:lastRenderedPageBreak/>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6BC2116"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w:t>
      </w:r>
      <w:r w:rsidR="00BC7033" w:rsidRPr="00BC7033">
        <w:rPr>
          <w:rFonts w:ascii="Calibri" w:hAnsi="Calibri" w:cs="Arial"/>
        </w:rPr>
        <w:t>handling complaints</w:t>
      </w:r>
      <w:r w:rsidR="00BC7033" w:rsidRPr="00CB0D3C">
        <w:rPr>
          <w:rFonts w:ascii="Calibri" w:hAnsi="Calibri" w:cs="Arial"/>
        </w:rPr>
        <w:t xml:space="preserve"> </w:t>
      </w:r>
      <w:r w:rsidRPr="00CB0D3C">
        <w:rPr>
          <w:rFonts w:ascii="Calibri" w:hAnsi="Calibri" w:cs="Arial"/>
        </w:rPr>
        <w:t>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281250D8" w14:textId="64E859A3" w:rsidR="0084487D" w:rsidRPr="005B3EBF" w:rsidRDefault="0084487D" w:rsidP="006A1E18">
      <w:pPr>
        <w:pStyle w:val="NormalWeb"/>
        <w:rPr>
          <w:rFonts w:ascii="Calibri" w:hAnsi="Calibri"/>
          <w:b/>
        </w:rPr>
      </w:pPr>
      <w:r>
        <w:rPr>
          <w:rFonts w:ascii="Calibri" w:hAnsi="Calibri"/>
          <w:b/>
          <w:bCs/>
        </w:rPr>
        <w:t>N/A</w:t>
      </w:r>
    </w:p>
    <w:p w14:paraId="6990C188" w14:textId="77777777" w:rsidR="003847D3" w:rsidRDefault="003847D3" w:rsidP="00B53894">
      <w:pPr>
        <w:rPr>
          <w:rFonts w:ascii="Calibri" w:hAnsi="Calibri" w:cs="Arial"/>
          <w:b/>
        </w:rPr>
      </w:pPr>
    </w:p>
    <w:p w14:paraId="1B35B9FB" w14:textId="77777777" w:rsidR="005B0A6D" w:rsidRDefault="005B0A6D" w:rsidP="00B53894">
      <w:pPr>
        <w:rPr>
          <w:rFonts w:ascii="Calibri" w:hAnsi="Calibri" w:cs="Arial"/>
          <w:b/>
        </w:rPr>
      </w:pPr>
    </w:p>
    <w:p w14:paraId="02BA0E71" w14:textId="77777777" w:rsidR="005B0A6D" w:rsidRDefault="005B0A6D" w:rsidP="00B53894">
      <w:pPr>
        <w:rPr>
          <w:rFonts w:ascii="Calibri" w:hAnsi="Calibri" w:cs="Arial"/>
          <w:b/>
        </w:rPr>
      </w:pPr>
    </w:p>
    <w:p w14:paraId="4B5C3BBD" w14:textId="77777777" w:rsidR="005B0A6D" w:rsidRDefault="005B0A6D" w:rsidP="00B53894">
      <w:pPr>
        <w:rPr>
          <w:rFonts w:ascii="Calibri" w:hAnsi="Calibri" w:cs="Arial"/>
          <w:b/>
        </w:rPr>
      </w:pPr>
    </w:p>
    <w:p w14:paraId="5BEA0271" w14:textId="77777777" w:rsidR="005B0A6D" w:rsidRDefault="005B0A6D" w:rsidP="00B53894">
      <w:pPr>
        <w:rPr>
          <w:rFonts w:ascii="Calibri" w:hAnsi="Calibri" w:cs="Arial"/>
          <w:b/>
        </w:rPr>
      </w:pPr>
    </w:p>
    <w:p w14:paraId="4CDD96E3" w14:textId="77777777" w:rsidR="005B0A6D" w:rsidRDefault="005B0A6D" w:rsidP="00B53894">
      <w:pPr>
        <w:rPr>
          <w:rFonts w:ascii="Calibri" w:hAnsi="Calibri" w:cs="Arial"/>
          <w:b/>
        </w:rPr>
      </w:pPr>
    </w:p>
    <w:p w14:paraId="4D94F972" w14:textId="77777777" w:rsidR="005B0A6D" w:rsidRDefault="005B0A6D" w:rsidP="00B53894">
      <w:pPr>
        <w:rPr>
          <w:rFonts w:ascii="Calibri" w:hAnsi="Calibri" w:cs="Arial"/>
          <w:b/>
        </w:rPr>
      </w:pPr>
    </w:p>
    <w:p w14:paraId="12B8A93D" w14:textId="77777777" w:rsidR="005B0A6D" w:rsidRDefault="005B0A6D" w:rsidP="00B53894">
      <w:pPr>
        <w:rPr>
          <w:rFonts w:ascii="Calibri" w:hAnsi="Calibri" w:cs="Arial"/>
          <w:b/>
        </w:rPr>
      </w:pPr>
    </w:p>
    <w:p w14:paraId="4E588F8B" w14:textId="77777777" w:rsidR="005B0A6D" w:rsidRDefault="005B0A6D" w:rsidP="00B53894">
      <w:pPr>
        <w:rPr>
          <w:rFonts w:ascii="Calibri" w:hAnsi="Calibri" w:cs="Arial"/>
          <w:b/>
        </w:rPr>
      </w:pPr>
    </w:p>
    <w:p w14:paraId="0B707B7D" w14:textId="77777777" w:rsidR="005B0A6D" w:rsidRDefault="005B0A6D" w:rsidP="00B53894">
      <w:pPr>
        <w:rPr>
          <w:rFonts w:ascii="Calibri" w:hAnsi="Calibri" w:cs="Arial"/>
          <w:b/>
        </w:rPr>
      </w:pPr>
    </w:p>
    <w:p w14:paraId="6AB16346" w14:textId="77777777" w:rsidR="005B0A6D" w:rsidRDefault="005B0A6D" w:rsidP="00B53894">
      <w:pPr>
        <w:rPr>
          <w:rFonts w:ascii="Calibri" w:hAnsi="Calibri" w:cs="Arial"/>
          <w:b/>
        </w:rPr>
      </w:pPr>
    </w:p>
    <w:p w14:paraId="0451E24A" w14:textId="77777777" w:rsidR="005B0A6D" w:rsidRDefault="005B0A6D" w:rsidP="00B53894">
      <w:pPr>
        <w:rPr>
          <w:rFonts w:ascii="Calibri" w:hAnsi="Calibri" w:cs="Arial"/>
          <w:b/>
        </w:rPr>
      </w:pPr>
    </w:p>
    <w:p w14:paraId="72EA978E" w14:textId="77777777" w:rsidR="005B0A6D" w:rsidRDefault="005B0A6D" w:rsidP="00B53894">
      <w:pPr>
        <w:rPr>
          <w:rFonts w:ascii="Calibri" w:hAnsi="Calibri" w:cs="Arial"/>
          <w:b/>
        </w:rPr>
      </w:pPr>
    </w:p>
    <w:p w14:paraId="189A033F" w14:textId="77777777" w:rsidR="00A55850" w:rsidRDefault="00A55850" w:rsidP="00B53894">
      <w:pPr>
        <w:rPr>
          <w:rFonts w:ascii="Calibri" w:hAnsi="Calibri" w:cs="Arial"/>
          <w:b/>
        </w:rPr>
      </w:pPr>
    </w:p>
    <w:p w14:paraId="7E53686F" w14:textId="77777777" w:rsidR="00A55850" w:rsidRDefault="00A55850" w:rsidP="00B53894">
      <w:pPr>
        <w:rPr>
          <w:rFonts w:ascii="Calibri" w:hAnsi="Calibri" w:cs="Arial"/>
          <w:b/>
        </w:rPr>
      </w:pPr>
    </w:p>
    <w:p w14:paraId="38187910" w14:textId="77777777" w:rsidR="00A55850" w:rsidRDefault="00A55850" w:rsidP="00B53894">
      <w:pPr>
        <w:rPr>
          <w:rFonts w:ascii="Calibri" w:hAnsi="Calibri" w:cs="Arial"/>
          <w:b/>
        </w:rPr>
      </w:pPr>
    </w:p>
    <w:p w14:paraId="1E989661" w14:textId="77777777" w:rsidR="005B0A6D" w:rsidRDefault="005B0A6D" w:rsidP="00B53894">
      <w:pPr>
        <w:rPr>
          <w:rFonts w:ascii="Calibri" w:hAnsi="Calibri" w:cs="Arial"/>
          <w:b/>
        </w:rPr>
      </w:pPr>
    </w:p>
    <w:p w14:paraId="27BB5BC8" w14:textId="2CBB3E1C" w:rsidR="0026064E" w:rsidRPr="0026064E" w:rsidRDefault="0026064E" w:rsidP="00A55850">
      <w:pPr>
        <w:rPr>
          <w:rFonts w:ascii="Calibri" w:hAnsi="Calibri" w:cs="Arial"/>
          <w:bCs/>
          <w:color w:val="000000"/>
        </w:rPr>
      </w:pPr>
      <w:r>
        <w:rPr>
          <w:rFonts w:ascii="Calibri" w:hAnsi="Calibri" w:cs="Arial"/>
          <w:b/>
        </w:rPr>
        <w:lastRenderedPageBreak/>
        <w:t>T</w:t>
      </w:r>
      <w:r w:rsidR="00B53894" w:rsidRPr="005B3EBF">
        <w:rPr>
          <w:rFonts w:ascii="Calibri" w:hAnsi="Calibri" w:cs="Arial"/>
          <w:b/>
        </w:rPr>
        <w:t>eam structure</w:t>
      </w:r>
    </w:p>
    <w:p w14:paraId="74F2ECF3" w14:textId="54935642" w:rsidR="00343CED" w:rsidRPr="005B3EBF" w:rsidRDefault="005B0A6D" w:rsidP="005B0A6D">
      <w:pPr>
        <w:autoSpaceDE w:val="0"/>
        <w:autoSpaceDN w:val="0"/>
        <w:adjustRightInd w:val="0"/>
        <w:rPr>
          <w:rFonts w:ascii="Calibri" w:hAnsi="Calibri" w:cs="Arial"/>
          <w:b/>
          <w:bCs/>
          <w:color w:val="000000"/>
        </w:rPr>
      </w:pPr>
      <w:r>
        <w:rPr>
          <w:rFonts w:ascii="Calibri" w:hAnsi="Calibri" w:cs="Arial"/>
          <w:b/>
          <w:bCs/>
          <w:noProof/>
          <w:color w:val="000000"/>
        </w:rPr>
        <w:drawing>
          <wp:inline distT="0" distB="0" distL="0" distR="0" wp14:anchorId="75BE5F17" wp14:editId="0E5E8A21">
            <wp:extent cx="6145170" cy="4973320"/>
            <wp:effectExtent l="0" t="0" r="0" b="0"/>
            <wp:docPr id="3692112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2115" cy="5011313"/>
                    </a:xfrm>
                    <a:prstGeom prst="rect">
                      <a:avLst/>
                    </a:prstGeom>
                    <a:noFill/>
                  </pic:spPr>
                </pic:pic>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8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158"/>
      </w:tblGrid>
      <w:tr w:rsidR="002B6A44" w:rsidRPr="005B3EBF" w14:paraId="4C64ECA9" w14:textId="77777777" w:rsidTr="002B6A44">
        <w:trPr>
          <w:trHeight w:val="544"/>
        </w:trPr>
        <w:tc>
          <w:tcPr>
            <w:tcW w:w="4158" w:type="dxa"/>
            <w:shd w:val="clear" w:color="auto" w:fill="D9D9D9"/>
          </w:tcPr>
          <w:p w14:paraId="3BFF03CF" w14:textId="77777777" w:rsidR="002B6A44" w:rsidRPr="00F86BC6" w:rsidRDefault="002B6A44" w:rsidP="002B6A44">
            <w:pPr>
              <w:autoSpaceDE w:val="0"/>
              <w:autoSpaceDN w:val="0"/>
              <w:adjustRightInd w:val="0"/>
              <w:contextualSpacing/>
              <w:rPr>
                <w:rFonts w:ascii="Calibri" w:hAnsi="Calibri" w:cs="Calibri"/>
                <w:b/>
                <w:bCs/>
              </w:rPr>
            </w:pPr>
            <w:r w:rsidRPr="00F86BC6">
              <w:rPr>
                <w:rFonts w:ascii="Calibri" w:hAnsi="Calibri" w:cs="Calibri"/>
                <w:b/>
                <w:bCs/>
              </w:rPr>
              <w:t xml:space="preserve">Job Title: </w:t>
            </w:r>
          </w:p>
          <w:p w14:paraId="54C26F64" w14:textId="4141E9E6" w:rsidR="002B6A44" w:rsidRPr="005B3EBF" w:rsidRDefault="002B6A44" w:rsidP="002B6A44">
            <w:pPr>
              <w:autoSpaceDE w:val="0"/>
              <w:autoSpaceDN w:val="0"/>
              <w:adjustRightInd w:val="0"/>
              <w:contextualSpacing/>
              <w:rPr>
                <w:rFonts w:ascii="Calibri" w:hAnsi="Calibri" w:cs="Calibri"/>
                <w:b/>
                <w:bCs/>
              </w:rPr>
            </w:pPr>
            <w:r w:rsidRPr="00F86BC6">
              <w:rPr>
                <w:rFonts w:ascii="Calibri" w:hAnsi="Calibri" w:cs="Calibri"/>
              </w:rPr>
              <w:t>Financial Assessments Manager</w:t>
            </w:r>
          </w:p>
        </w:tc>
        <w:tc>
          <w:tcPr>
            <w:tcW w:w="4158" w:type="dxa"/>
            <w:shd w:val="clear" w:color="auto" w:fill="D9D9D9"/>
          </w:tcPr>
          <w:p w14:paraId="18B70442" w14:textId="77777777" w:rsidR="002B6A44" w:rsidRPr="00F86BC6" w:rsidRDefault="002B6A44" w:rsidP="002B6A44">
            <w:pPr>
              <w:autoSpaceDE w:val="0"/>
              <w:autoSpaceDN w:val="0"/>
              <w:adjustRightInd w:val="0"/>
              <w:contextualSpacing/>
              <w:rPr>
                <w:rFonts w:ascii="Calibri" w:hAnsi="Calibri" w:cs="Calibri"/>
                <w:bCs/>
              </w:rPr>
            </w:pPr>
            <w:r w:rsidRPr="00F86BC6">
              <w:rPr>
                <w:rFonts w:ascii="Calibri" w:hAnsi="Calibri" w:cs="Calibri"/>
                <w:b/>
                <w:bCs/>
              </w:rPr>
              <w:t>Grade</w:t>
            </w:r>
            <w:r w:rsidRPr="00F86BC6">
              <w:rPr>
                <w:rFonts w:ascii="Calibri" w:hAnsi="Calibri" w:cs="Calibri"/>
                <w:bCs/>
              </w:rPr>
              <w:t>:</w:t>
            </w:r>
          </w:p>
          <w:p w14:paraId="423833CF" w14:textId="6C3EE949" w:rsidR="002B6A44" w:rsidRPr="005B3EBF" w:rsidRDefault="002B6A44" w:rsidP="002B6A44">
            <w:pPr>
              <w:autoSpaceDE w:val="0"/>
              <w:autoSpaceDN w:val="0"/>
              <w:adjustRightInd w:val="0"/>
              <w:contextualSpacing/>
              <w:rPr>
                <w:rFonts w:ascii="Calibri" w:hAnsi="Calibri" w:cs="Calibri"/>
                <w:b/>
                <w:bCs/>
              </w:rPr>
            </w:pPr>
            <w:r>
              <w:rPr>
                <w:rFonts w:ascii="Calibri" w:hAnsi="Calibri" w:cs="Calibri"/>
                <w:bCs/>
              </w:rPr>
              <w:t>MG1</w:t>
            </w:r>
          </w:p>
        </w:tc>
      </w:tr>
      <w:tr w:rsidR="002B6A44" w:rsidRPr="005B3EBF" w14:paraId="3FC32534" w14:textId="77777777" w:rsidTr="002B6A44">
        <w:trPr>
          <w:trHeight w:val="493"/>
        </w:trPr>
        <w:tc>
          <w:tcPr>
            <w:tcW w:w="4158" w:type="dxa"/>
            <w:shd w:val="clear" w:color="auto" w:fill="D9D9D9"/>
          </w:tcPr>
          <w:p w14:paraId="50A218F2" w14:textId="77777777" w:rsidR="002B6A44" w:rsidRPr="00F86BC6" w:rsidRDefault="002B6A44" w:rsidP="002B6A44">
            <w:pPr>
              <w:autoSpaceDE w:val="0"/>
              <w:autoSpaceDN w:val="0"/>
              <w:adjustRightInd w:val="0"/>
              <w:contextualSpacing/>
              <w:rPr>
                <w:rFonts w:ascii="Calibri" w:hAnsi="Calibri" w:cs="Calibri"/>
                <w:b/>
                <w:bCs/>
              </w:rPr>
            </w:pPr>
            <w:r w:rsidRPr="00F86BC6">
              <w:rPr>
                <w:rFonts w:ascii="Calibri" w:hAnsi="Calibri" w:cs="Calibri"/>
                <w:b/>
                <w:bCs/>
              </w:rPr>
              <w:t xml:space="preserve">Section: </w:t>
            </w:r>
          </w:p>
          <w:p w14:paraId="38D5B9B3" w14:textId="75A3E915" w:rsidR="002B6A44" w:rsidRPr="005B3EBF" w:rsidRDefault="002B6A44" w:rsidP="002B6A44">
            <w:pPr>
              <w:autoSpaceDE w:val="0"/>
              <w:autoSpaceDN w:val="0"/>
              <w:adjustRightInd w:val="0"/>
              <w:contextualSpacing/>
              <w:rPr>
                <w:rFonts w:ascii="Calibri" w:hAnsi="Calibri" w:cs="Calibri"/>
                <w:b/>
                <w:bCs/>
              </w:rPr>
            </w:pPr>
            <w:r>
              <w:rPr>
                <w:rFonts w:ascii="Calibri" w:hAnsi="Calibri" w:cs="Calibri"/>
                <w:bCs/>
              </w:rPr>
              <w:t>ASCPH Finance</w:t>
            </w:r>
            <w:r w:rsidRPr="00F86BC6">
              <w:rPr>
                <w:rFonts w:ascii="Calibri" w:hAnsi="Calibri" w:cs="Calibri"/>
                <w:bCs/>
              </w:rPr>
              <w:t xml:space="preserve"> </w:t>
            </w:r>
          </w:p>
        </w:tc>
        <w:tc>
          <w:tcPr>
            <w:tcW w:w="4158" w:type="dxa"/>
            <w:shd w:val="clear" w:color="auto" w:fill="D9D9D9"/>
          </w:tcPr>
          <w:p w14:paraId="2C31BD6C" w14:textId="77777777" w:rsidR="002B6A44" w:rsidRPr="00F86BC6" w:rsidRDefault="002B6A44" w:rsidP="002B6A44">
            <w:pPr>
              <w:autoSpaceDE w:val="0"/>
              <w:autoSpaceDN w:val="0"/>
              <w:adjustRightInd w:val="0"/>
              <w:contextualSpacing/>
              <w:rPr>
                <w:rFonts w:ascii="Calibri" w:hAnsi="Calibri" w:cs="Calibri"/>
                <w:bCs/>
              </w:rPr>
            </w:pPr>
            <w:r w:rsidRPr="00F86BC6">
              <w:rPr>
                <w:rFonts w:ascii="Calibri" w:hAnsi="Calibri" w:cs="Calibri"/>
                <w:b/>
                <w:bCs/>
              </w:rPr>
              <w:t>Directorate:</w:t>
            </w:r>
            <w:r w:rsidRPr="00F86BC6">
              <w:rPr>
                <w:rFonts w:ascii="Calibri" w:hAnsi="Calibri" w:cs="Calibri"/>
                <w:bCs/>
              </w:rPr>
              <w:t xml:space="preserve"> </w:t>
            </w:r>
          </w:p>
          <w:p w14:paraId="7A41D0B4" w14:textId="0B3C9634" w:rsidR="002B6A44" w:rsidRPr="005B3EBF" w:rsidRDefault="002B6A44" w:rsidP="002B6A44">
            <w:pPr>
              <w:autoSpaceDE w:val="0"/>
              <w:autoSpaceDN w:val="0"/>
              <w:adjustRightInd w:val="0"/>
              <w:contextualSpacing/>
              <w:rPr>
                <w:rFonts w:ascii="Calibri" w:hAnsi="Calibri" w:cs="Calibri"/>
                <w:b/>
                <w:bCs/>
              </w:rPr>
            </w:pPr>
            <w:r>
              <w:rPr>
                <w:rFonts w:ascii="Calibri" w:hAnsi="Calibri" w:cs="Calibri"/>
                <w:bCs/>
              </w:rPr>
              <w:t>Adult Social Care and Public Health (ASCPH)</w:t>
            </w:r>
          </w:p>
        </w:tc>
      </w:tr>
      <w:tr w:rsidR="002B6A44" w:rsidRPr="005B3EBF" w14:paraId="04826BBE" w14:textId="77777777" w:rsidTr="002B6A44">
        <w:trPr>
          <w:trHeight w:val="543"/>
        </w:trPr>
        <w:tc>
          <w:tcPr>
            <w:tcW w:w="4158" w:type="dxa"/>
            <w:shd w:val="clear" w:color="auto" w:fill="D9D9D9"/>
          </w:tcPr>
          <w:p w14:paraId="2E5B04AF" w14:textId="77777777" w:rsidR="002B6A44" w:rsidRPr="00F86BC6" w:rsidRDefault="002B6A44" w:rsidP="002B6A44">
            <w:pPr>
              <w:autoSpaceDE w:val="0"/>
              <w:autoSpaceDN w:val="0"/>
              <w:adjustRightInd w:val="0"/>
              <w:contextualSpacing/>
              <w:rPr>
                <w:rFonts w:ascii="Calibri" w:hAnsi="Calibri" w:cs="Calibri"/>
                <w:b/>
                <w:bCs/>
              </w:rPr>
            </w:pPr>
            <w:r w:rsidRPr="00F86BC6">
              <w:rPr>
                <w:rFonts w:ascii="Calibri" w:hAnsi="Calibri" w:cs="Calibri"/>
                <w:b/>
                <w:bCs/>
              </w:rPr>
              <w:t>Responsible to the following manager:</w:t>
            </w:r>
          </w:p>
          <w:p w14:paraId="6D23C954" w14:textId="7CF98C54" w:rsidR="002B6A44" w:rsidRPr="005B3EBF" w:rsidRDefault="002B6A44" w:rsidP="002B6A44">
            <w:pPr>
              <w:autoSpaceDE w:val="0"/>
              <w:autoSpaceDN w:val="0"/>
              <w:adjustRightInd w:val="0"/>
              <w:contextualSpacing/>
              <w:rPr>
                <w:rFonts w:ascii="Calibri" w:hAnsi="Calibri" w:cs="Calibri"/>
                <w:b/>
                <w:bCs/>
              </w:rPr>
            </w:pPr>
            <w:r>
              <w:rPr>
                <w:rFonts w:ascii="Calibri" w:hAnsi="Calibri" w:cs="Calibri"/>
                <w:bCs/>
              </w:rPr>
              <w:t>Assistant Director</w:t>
            </w:r>
            <w:r w:rsidRPr="00F86BC6">
              <w:rPr>
                <w:rFonts w:ascii="Calibri" w:hAnsi="Calibri" w:cs="Calibri"/>
                <w:bCs/>
              </w:rPr>
              <w:t xml:space="preserve"> of </w:t>
            </w:r>
            <w:r>
              <w:rPr>
                <w:rFonts w:ascii="Calibri" w:hAnsi="Calibri" w:cs="Calibri"/>
                <w:bCs/>
              </w:rPr>
              <w:t>ASCPH</w:t>
            </w:r>
            <w:r w:rsidRPr="00F86BC6">
              <w:rPr>
                <w:rFonts w:ascii="Calibri" w:hAnsi="Calibri" w:cs="Calibri"/>
                <w:bCs/>
              </w:rPr>
              <w:t xml:space="preserve"> Finance</w:t>
            </w:r>
          </w:p>
        </w:tc>
        <w:tc>
          <w:tcPr>
            <w:tcW w:w="4158" w:type="dxa"/>
            <w:shd w:val="clear" w:color="auto" w:fill="D9D9D9"/>
          </w:tcPr>
          <w:p w14:paraId="5840028A" w14:textId="77777777" w:rsidR="002B6A44" w:rsidRPr="00F86BC6" w:rsidRDefault="002B6A44" w:rsidP="002B6A44">
            <w:pPr>
              <w:autoSpaceDE w:val="0"/>
              <w:autoSpaceDN w:val="0"/>
              <w:adjustRightInd w:val="0"/>
              <w:contextualSpacing/>
              <w:rPr>
                <w:rFonts w:ascii="Calibri" w:hAnsi="Calibri" w:cs="Calibri"/>
                <w:b/>
                <w:bCs/>
              </w:rPr>
            </w:pPr>
            <w:r w:rsidRPr="00F86BC6">
              <w:rPr>
                <w:rFonts w:ascii="Calibri" w:hAnsi="Calibri" w:cs="Calibri"/>
                <w:b/>
                <w:bCs/>
              </w:rPr>
              <w:t>Responsible for the following staff:</w:t>
            </w:r>
          </w:p>
          <w:p w14:paraId="10EF8E29" w14:textId="2AAE5FF2" w:rsidR="002B6A44" w:rsidRPr="005B3EBF" w:rsidRDefault="002B6A44" w:rsidP="002B6A44">
            <w:pPr>
              <w:autoSpaceDE w:val="0"/>
              <w:autoSpaceDN w:val="0"/>
              <w:adjustRightInd w:val="0"/>
              <w:contextualSpacing/>
              <w:rPr>
                <w:rFonts w:ascii="Calibri" w:hAnsi="Calibri" w:cs="Calibri"/>
                <w:b/>
                <w:bCs/>
              </w:rPr>
            </w:pPr>
            <w:r w:rsidRPr="00F86BC6">
              <w:rPr>
                <w:rFonts w:ascii="Calibri" w:hAnsi="Calibri" w:cs="Calibri"/>
                <w:bCs/>
              </w:rPr>
              <w:t>Team Leader</w:t>
            </w:r>
            <w:r>
              <w:rPr>
                <w:rFonts w:ascii="Calibri" w:hAnsi="Calibri" w:cs="Calibri"/>
                <w:bCs/>
              </w:rPr>
              <w:t>s for</w:t>
            </w:r>
            <w:r w:rsidRPr="00F86BC6">
              <w:rPr>
                <w:rFonts w:ascii="Calibri" w:hAnsi="Calibri" w:cs="Calibri"/>
                <w:bCs/>
              </w:rPr>
              <w:t xml:space="preserve"> Financial Assessments</w:t>
            </w:r>
            <w:r>
              <w:rPr>
                <w:rFonts w:ascii="Calibri" w:hAnsi="Calibri" w:cs="Calibri"/>
                <w:bCs/>
              </w:rPr>
              <w:t xml:space="preserve"> and </w:t>
            </w:r>
            <w:r w:rsidRPr="00F86BC6">
              <w:rPr>
                <w:rFonts w:ascii="Calibri" w:hAnsi="Calibri" w:cs="Calibri"/>
                <w:bCs/>
              </w:rPr>
              <w:t>Debt Recovery</w:t>
            </w:r>
          </w:p>
        </w:tc>
      </w:tr>
      <w:tr w:rsidR="002B6A44" w:rsidRPr="005B3EBF" w14:paraId="61C14790" w14:textId="77777777" w:rsidTr="002B6A44">
        <w:trPr>
          <w:trHeight w:val="477"/>
        </w:trPr>
        <w:tc>
          <w:tcPr>
            <w:tcW w:w="4158" w:type="dxa"/>
            <w:shd w:val="clear" w:color="auto" w:fill="D9D9D9"/>
          </w:tcPr>
          <w:p w14:paraId="4C293199" w14:textId="77777777" w:rsidR="002B6A44" w:rsidRDefault="002B6A44" w:rsidP="002B6A44">
            <w:pPr>
              <w:autoSpaceDE w:val="0"/>
              <w:autoSpaceDN w:val="0"/>
              <w:adjustRightInd w:val="0"/>
              <w:contextualSpacing/>
              <w:rPr>
                <w:rFonts w:ascii="Calibri" w:hAnsi="Calibri" w:cs="Calibri"/>
                <w:b/>
                <w:bCs/>
              </w:rPr>
            </w:pPr>
            <w:r w:rsidRPr="00F86BC6">
              <w:rPr>
                <w:rFonts w:ascii="Calibri" w:hAnsi="Calibri" w:cs="Calibri"/>
                <w:b/>
                <w:bCs/>
              </w:rPr>
              <w:t>Post Number/s:</w:t>
            </w:r>
          </w:p>
          <w:p w14:paraId="4579D289" w14:textId="735B76F1" w:rsidR="00911BC4" w:rsidRPr="005B3EBF" w:rsidRDefault="00911BC4" w:rsidP="002B6A44">
            <w:pPr>
              <w:autoSpaceDE w:val="0"/>
              <w:autoSpaceDN w:val="0"/>
              <w:adjustRightInd w:val="0"/>
              <w:contextualSpacing/>
              <w:rPr>
                <w:rFonts w:ascii="Calibri" w:hAnsi="Calibri" w:cs="Calibri"/>
                <w:b/>
                <w:bCs/>
              </w:rPr>
            </w:pPr>
            <w:r w:rsidRPr="00911BC4">
              <w:rPr>
                <w:rFonts w:ascii="Calibri" w:hAnsi="Calibri" w:cs="Calibri"/>
                <w:b/>
                <w:bCs/>
              </w:rPr>
              <w:t>RWA1026</w:t>
            </w:r>
          </w:p>
        </w:tc>
        <w:tc>
          <w:tcPr>
            <w:tcW w:w="4158" w:type="dxa"/>
            <w:shd w:val="clear" w:color="auto" w:fill="D9D9D9"/>
          </w:tcPr>
          <w:p w14:paraId="6D8E9F05" w14:textId="1EFECEB3" w:rsidR="002B6A44" w:rsidRPr="005B3EBF" w:rsidRDefault="002B6A44" w:rsidP="002B6A44">
            <w:pPr>
              <w:autoSpaceDE w:val="0"/>
              <w:autoSpaceDN w:val="0"/>
              <w:adjustRightInd w:val="0"/>
              <w:contextualSpacing/>
              <w:rPr>
                <w:rFonts w:ascii="Calibri" w:hAnsi="Calibri" w:cs="Calibri"/>
                <w:b/>
                <w:bCs/>
              </w:rPr>
            </w:pPr>
            <w:r w:rsidRPr="00F86BC6">
              <w:rPr>
                <w:rFonts w:ascii="Calibri" w:hAnsi="Calibri" w:cs="Calibri"/>
                <w:b/>
                <w:bCs/>
              </w:rPr>
              <w:t>Last Review Date:</w:t>
            </w:r>
            <w:r>
              <w:rPr>
                <w:rFonts w:ascii="Calibri" w:hAnsi="Calibri" w:cs="Calibri"/>
                <w:b/>
                <w:bCs/>
              </w:rPr>
              <w:t xml:space="preserve"> </w:t>
            </w:r>
            <w:r w:rsidRPr="002B6A44">
              <w:rPr>
                <w:rFonts w:ascii="Calibri" w:hAnsi="Calibri" w:cs="Calibri"/>
              </w:rPr>
              <w:t>December 2024</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2">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017"/>
        <w:gridCol w:w="1137"/>
        <w:gridCol w:w="1219"/>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C0775B">
        <w:trPr>
          <w:gridBefore w:val="1"/>
          <w:wBefore w:w="25" w:type="dxa"/>
          <w:trHeight w:val="70"/>
        </w:trPr>
        <w:tc>
          <w:tcPr>
            <w:tcW w:w="501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13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21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C510BF" w:rsidRPr="005B3EBF" w14:paraId="10D8EEA4" w14:textId="77777777" w:rsidTr="00C0775B">
        <w:trPr>
          <w:gridBefore w:val="1"/>
          <w:wBefore w:w="25" w:type="dxa"/>
          <w:trHeight w:val="70"/>
        </w:trPr>
        <w:tc>
          <w:tcPr>
            <w:tcW w:w="50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61AA44BF" w:rsidR="00C510BF" w:rsidRPr="00AD0E94" w:rsidRDefault="00C510BF" w:rsidP="00C0775B">
            <w:pPr>
              <w:spacing w:line="70" w:lineRule="atLeast"/>
              <w:rPr>
                <w:rFonts w:ascii="Calibri" w:hAnsi="Calibri" w:cs="Arial"/>
                <w:b/>
                <w:bCs/>
              </w:rPr>
            </w:pPr>
            <w:r w:rsidRPr="00F86BC6">
              <w:rPr>
                <w:rFonts w:asciiTheme="minorHAnsi" w:hAnsiTheme="minorHAnsi"/>
              </w:rPr>
              <w:t xml:space="preserve">Clear understanding of the charging framework for adult social services </w:t>
            </w:r>
          </w:p>
        </w:tc>
        <w:tc>
          <w:tcPr>
            <w:tcW w:w="11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716B90A1" w:rsidR="00C510BF" w:rsidRPr="00AD0E94" w:rsidRDefault="004C1442" w:rsidP="00C510BF">
            <w:pPr>
              <w:spacing w:line="70" w:lineRule="atLeast"/>
              <w:jc w:val="center"/>
              <w:rPr>
                <w:rFonts w:ascii="Calibri" w:hAnsi="Calibri" w:cs="Arial"/>
                <w:b/>
                <w:bCs/>
              </w:rPr>
            </w:pPr>
            <w:r>
              <w:rPr>
                <w:rFonts w:ascii="Calibri" w:hAnsi="Calibri" w:cs="Arial"/>
                <w:b/>
                <w:bCs/>
              </w:rPr>
              <w:t>Y</w:t>
            </w:r>
          </w:p>
        </w:tc>
        <w:tc>
          <w:tcPr>
            <w:tcW w:w="121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C510BF" w:rsidRPr="00AD0E94" w:rsidRDefault="00C510BF" w:rsidP="00C510BF">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1E682346" w:rsidR="00C510BF" w:rsidRPr="00AD0E94" w:rsidRDefault="00C0775B" w:rsidP="00C510BF">
            <w:pPr>
              <w:spacing w:line="70" w:lineRule="atLeast"/>
              <w:jc w:val="center"/>
              <w:rPr>
                <w:rFonts w:ascii="Calibri" w:hAnsi="Calibri" w:cs="Arial"/>
                <w:b/>
                <w:bCs/>
              </w:rPr>
            </w:pPr>
            <w:r>
              <w:rPr>
                <w:rFonts w:ascii="Calibri" w:hAnsi="Calibri" w:cs="Arial"/>
                <w:b/>
                <w:bCs/>
              </w:rPr>
              <w:t>A/I</w:t>
            </w:r>
          </w:p>
        </w:tc>
      </w:tr>
      <w:tr w:rsidR="00C510BF" w:rsidRPr="005B3EBF" w14:paraId="3EE6F557" w14:textId="77777777" w:rsidTr="00C0775B">
        <w:trPr>
          <w:gridBefore w:val="1"/>
          <w:wBefore w:w="25" w:type="dxa"/>
          <w:trHeight w:val="70"/>
        </w:trPr>
        <w:tc>
          <w:tcPr>
            <w:tcW w:w="501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5C1C4AE5" w:rsidR="00C510BF" w:rsidRPr="00AD0E94" w:rsidRDefault="00C510BF" w:rsidP="00C0775B">
            <w:pPr>
              <w:spacing w:line="70" w:lineRule="atLeast"/>
              <w:rPr>
                <w:rFonts w:ascii="Calibri" w:hAnsi="Calibri" w:cs="Arial"/>
                <w:b/>
                <w:bCs/>
              </w:rPr>
            </w:pPr>
            <w:r w:rsidRPr="00F86BC6">
              <w:rPr>
                <w:rFonts w:asciiTheme="minorHAnsi" w:hAnsiTheme="minorHAnsi"/>
              </w:rPr>
              <w:t>An up-to-date knowledge of legislation relating to Adult Social Services</w:t>
            </w:r>
          </w:p>
        </w:tc>
        <w:tc>
          <w:tcPr>
            <w:tcW w:w="11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155DD01A" w:rsidR="00C510BF" w:rsidRPr="00AD0E94" w:rsidRDefault="00F60619" w:rsidP="00C510BF">
            <w:pPr>
              <w:spacing w:line="70" w:lineRule="atLeast"/>
              <w:jc w:val="center"/>
              <w:rPr>
                <w:rFonts w:ascii="Calibri" w:hAnsi="Calibri" w:cs="Arial"/>
                <w:b/>
                <w:bCs/>
              </w:rPr>
            </w:pPr>
            <w:r>
              <w:rPr>
                <w:rFonts w:ascii="Calibri" w:hAnsi="Calibri" w:cs="Arial"/>
                <w:b/>
                <w:bCs/>
              </w:rPr>
              <w:t>Y</w:t>
            </w:r>
          </w:p>
        </w:tc>
        <w:tc>
          <w:tcPr>
            <w:tcW w:w="121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C510BF" w:rsidRPr="00AD0E94" w:rsidRDefault="00C510BF" w:rsidP="00C510BF">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7B2FA672" w:rsidR="00C510BF" w:rsidRPr="00AD0E94" w:rsidRDefault="00C0775B" w:rsidP="00C510BF">
            <w:pPr>
              <w:spacing w:line="70" w:lineRule="atLeast"/>
              <w:jc w:val="center"/>
              <w:rPr>
                <w:rFonts w:ascii="Calibri" w:hAnsi="Calibri" w:cs="Arial"/>
                <w:b/>
                <w:bCs/>
              </w:rPr>
            </w:pPr>
            <w:r>
              <w:rPr>
                <w:rFonts w:ascii="Calibri" w:hAnsi="Calibri" w:cs="Arial"/>
                <w:b/>
                <w:bCs/>
              </w:rPr>
              <w:t>A/I</w:t>
            </w:r>
          </w:p>
        </w:tc>
      </w:tr>
      <w:tr w:rsidR="00C510BF" w:rsidRPr="005B3EBF" w14:paraId="3402A323" w14:textId="77777777" w:rsidTr="00C0775B">
        <w:trPr>
          <w:gridBefore w:val="1"/>
          <w:wBefore w:w="25" w:type="dxa"/>
          <w:trHeight w:val="70"/>
        </w:trPr>
        <w:tc>
          <w:tcPr>
            <w:tcW w:w="501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C510BF" w:rsidRPr="00AD0E94" w:rsidRDefault="00C510BF" w:rsidP="00C510BF">
            <w:pPr>
              <w:spacing w:line="70" w:lineRule="atLeast"/>
              <w:rPr>
                <w:rFonts w:ascii="Calibri" w:hAnsi="Calibri" w:cs="Arial"/>
                <w:b/>
                <w:bCs/>
              </w:rPr>
            </w:pPr>
            <w:r>
              <w:rPr>
                <w:rFonts w:ascii="Calibri" w:hAnsi="Calibri" w:cs="Arial"/>
                <w:b/>
                <w:bCs/>
              </w:rPr>
              <w:t>Experience</w:t>
            </w:r>
          </w:p>
        </w:tc>
        <w:tc>
          <w:tcPr>
            <w:tcW w:w="113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C510BF" w:rsidRPr="00AD0E94" w:rsidRDefault="00C510BF" w:rsidP="00C510BF">
            <w:pPr>
              <w:spacing w:line="70" w:lineRule="atLeast"/>
              <w:jc w:val="center"/>
              <w:rPr>
                <w:rFonts w:ascii="Calibri" w:hAnsi="Calibri" w:cs="Arial"/>
                <w:b/>
                <w:bCs/>
              </w:rPr>
            </w:pPr>
            <w:r>
              <w:rPr>
                <w:rFonts w:ascii="Calibri" w:hAnsi="Calibri" w:cs="Arial"/>
                <w:b/>
                <w:bCs/>
              </w:rPr>
              <w:t>Essential</w:t>
            </w:r>
          </w:p>
        </w:tc>
        <w:tc>
          <w:tcPr>
            <w:tcW w:w="121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C510BF" w:rsidRPr="00AD0E94" w:rsidRDefault="00C510BF" w:rsidP="00C510BF">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C510BF" w:rsidRPr="00AD0E94" w:rsidRDefault="00C510BF" w:rsidP="00C510BF">
            <w:pPr>
              <w:spacing w:line="70" w:lineRule="atLeast"/>
              <w:jc w:val="center"/>
              <w:rPr>
                <w:rFonts w:ascii="Calibri" w:hAnsi="Calibri" w:cs="Arial"/>
                <w:b/>
                <w:bCs/>
              </w:rPr>
            </w:pPr>
            <w:r>
              <w:rPr>
                <w:rFonts w:ascii="Calibri" w:hAnsi="Calibri" w:cs="Arial"/>
                <w:b/>
                <w:bCs/>
              </w:rPr>
              <w:t>Assessed</w:t>
            </w:r>
          </w:p>
        </w:tc>
      </w:tr>
      <w:tr w:rsidR="002C12B9" w:rsidRPr="005B3EBF" w14:paraId="6717815F" w14:textId="77777777" w:rsidTr="000A3EBB">
        <w:trPr>
          <w:gridBefore w:val="1"/>
          <w:wBefore w:w="25" w:type="dxa"/>
          <w:trHeight w:val="70"/>
        </w:trPr>
        <w:tc>
          <w:tcPr>
            <w:tcW w:w="5017" w:type="dxa"/>
            <w:tcBorders>
              <w:left w:val="single" w:sz="8" w:space="0" w:color="000000"/>
              <w:bottom w:val="single" w:sz="8" w:space="0" w:color="000000"/>
              <w:right w:val="single" w:sz="8" w:space="0" w:color="000000"/>
            </w:tcBorders>
            <w:shd w:val="clear" w:color="auto" w:fill="FFFFFF"/>
          </w:tcPr>
          <w:p w14:paraId="6439351A" w14:textId="4728E00E" w:rsidR="002C12B9" w:rsidRPr="00AD0E94" w:rsidRDefault="002C12B9" w:rsidP="002C12B9">
            <w:pPr>
              <w:spacing w:line="70" w:lineRule="atLeast"/>
              <w:rPr>
                <w:rFonts w:ascii="Calibri" w:hAnsi="Calibri" w:cs="Arial"/>
                <w:b/>
                <w:bCs/>
              </w:rPr>
            </w:pPr>
            <w:r w:rsidRPr="00F86BC6">
              <w:rPr>
                <w:rFonts w:asciiTheme="minorHAnsi" w:hAnsiTheme="minorHAnsi"/>
              </w:rPr>
              <w:t>Proven experience of successfully managing a Financial Assessment Team</w:t>
            </w:r>
          </w:p>
        </w:tc>
        <w:tc>
          <w:tcPr>
            <w:tcW w:w="11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77777777" w:rsidR="002C12B9" w:rsidRPr="00AD0E94" w:rsidRDefault="002C12B9" w:rsidP="002C12B9">
            <w:pPr>
              <w:spacing w:line="70" w:lineRule="atLeast"/>
              <w:jc w:val="center"/>
              <w:rPr>
                <w:rFonts w:ascii="Calibri" w:hAnsi="Calibri" w:cs="Arial"/>
                <w:b/>
                <w:bCs/>
              </w:rPr>
            </w:pPr>
          </w:p>
        </w:tc>
        <w:tc>
          <w:tcPr>
            <w:tcW w:w="121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61B1F6BC" w:rsidR="002C12B9" w:rsidRPr="00AD0E94" w:rsidRDefault="004C1442" w:rsidP="002C12B9">
            <w:pPr>
              <w:spacing w:line="70" w:lineRule="atLeast"/>
              <w:jc w:val="center"/>
              <w:rPr>
                <w:rFonts w:ascii="Calibri" w:hAnsi="Calibri" w:cs="Arial"/>
                <w:b/>
                <w:bCs/>
              </w:rPr>
            </w:pPr>
            <w:r>
              <w:rPr>
                <w:rFonts w:ascii="Calibri" w:hAnsi="Calibri" w:cs="Arial"/>
                <w:b/>
                <w:bCs/>
              </w:rPr>
              <w:t>Y</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1B817C" w14:textId="77777777" w:rsidR="002C12B9" w:rsidRDefault="004C1442" w:rsidP="002C12B9">
            <w:pPr>
              <w:spacing w:line="70" w:lineRule="atLeast"/>
              <w:jc w:val="center"/>
              <w:rPr>
                <w:rFonts w:ascii="Calibri" w:hAnsi="Calibri" w:cs="Arial"/>
                <w:b/>
                <w:bCs/>
              </w:rPr>
            </w:pPr>
            <w:r>
              <w:rPr>
                <w:rFonts w:ascii="Calibri" w:hAnsi="Calibri" w:cs="Arial"/>
                <w:b/>
                <w:bCs/>
              </w:rPr>
              <w:t>A/I</w:t>
            </w:r>
          </w:p>
          <w:p w14:paraId="3F4221CD" w14:textId="4BEF41B3" w:rsidR="004C1442" w:rsidRPr="00AD0E94" w:rsidRDefault="004C1442" w:rsidP="002C12B9">
            <w:pPr>
              <w:spacing w:line="70" w:lineRule="atLeast"/>
              <w:jc w:val="center"/>
              <w:rPr>
                <w:rFonts w:ascii="Calibri" w:hAnsi="Calibri" w:cs="Arial"/>
                <w:b/>
                <w:bCs/>
              </w:rPr>
            </w:pPr>
          </w:p>
        </w:tc>
      </w:tr>
      <w:tr w:rsidR="002C12B9" w:rsidRPr="005B3EBF" w14:paraId="397DC578" w14:textId="77777777" w:rsidTr="000A3EBB">
        <w:trPr>
          <w:gridBefore w:val="1"/>
          <w:wBefore w:w="25" w:type="dxa"/>
          <w:trHeight w:val="70"/>
        </w:trPr>
        <w:tc>
          <w:tcPr>
            <w:tcW w:w="5017" w:type="dxa"/>
            <w:tcBorders>
              <w:left w:val="single" w:sz="8" w:space="0" w:color="000000"/>
              <w:bottom w:val="single" w:sz="8" w:space="0" w:color="000000"/>
              <w:right w:val="single" w:sz="8" w:space="0" w:color="000000"/>
            </w:tcBorders>
            <w:shd w:val="clear" w:color="auto" w:fill="FFFFFF"/>
          </w:tcPr>
          <w:p w14:paraId="0BCB19CB" w14:textId="06284E0F" w:rsidR="002C12B9" w:rsidRPr="00AD0E94" w:rsidRDefault="002C12B9" w:rsidP="002C12B9">
            <w:pPr>
              <w:spacing w:line="70" w:lineRule="atLeast"/>
              <w:rPr>
                <w:rFonts w:ascii="Calibri" w:hAnsi="Calibri" w:cs="Arial"/>
                <w:b/>
                <w:bCs/>
              </w:rPr>
            </w:pPr>
            <w:r w:rsidRPr="00F86BC6">
              <w:rPr>
                <w:rFonts w:asciiTheme="minorHAnsi" w:hAnsiTheme="minorHAnsi"/>
              </w:rPr>
              <w:t>Evidence of successfully leading change in a positive way</w:t>
            </w:r>
          </w:p>
        </w:tc>
        <w:tc>
          <w:tcPr>
            <w:tcW w:w="11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035382DC" w:rsidR="002C12B9" w:rsidRPr="00AD0E94" w:rsidRDefault="004C1442" w:rsidP="002C12B9">
            <w:pPr>
              <w:spacing w:line="70" w:lineRule="atLeast"/>
              <w:jc w:val="center"/>
              <w:rPr>
                <w:rFonts w:ascii="Calibri" w:hAnsi="Calibri" w:cs="Arial"/>
                <w:b/>
                <w:bCs/>
              </w:rPr>
            </w:pPr>
            <w:r>
              <w:rPr>
                <w:rFonts w:ascii="Calibri" w:hAnsi="Calibri" w:cs="Arial"/>
                <w:b/>
                <w:bCs/>
              </w:rPr>
              <w:t>Y</w:t>
            </w:r>
          </w:p>
        </w:tc>
        <w:tc>
          <w:tcPr>
            <w:tcW w:w="121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2C12B9" w:rsidRPr="00AD0E94" w:rsidRDefault="002C12B9" w:rsidP="002C12B9">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278664F6" w:rsidR="002C12B9" w:rsidRPr="00AD0E94" w:rsidRDefault="004C1442" w:rsidP="002C12B9">
            <w:pPr>
              <w:spacing w:line="70" w:lineRule="atLeast"/>
              <w:jc w:val="center"/>
              <w:rPr>
                <w:rFonts w:ascii="Calibri" w:hAnsi="Calibri" w:cs="Arial"/>
                <w:b/>
                <w:bCs/>
              </w:rPr>
            </w:pPr>
            <w:r>
              <w:rPr>
                <w:rFonts w:ascii="Calibri" w:hAnsi="Calibri" w:cs="Arial"/>
                <w:b/>
                <w:bCs/>
              </w:rPr>
              <w:t>A/I</w:t>
            </w:r>
          </w:p>
        </w:tc>
      </w:tr>
      <w:tr w:rsidR="002C12B9" w:rsidRPr="005B3EBF" w14:paraId="4E876E96" w14:textId="77777777" w:rsidTr="000A3EBB">
        <w:trPr>
          <w:gridBefore w:val="1"/>
          <w:wBefore w:w="25" w:type="dxa"/>
          <w:trHeight w:val="70"/>
        </w:trPr>
        <w:tc>
          <w:tcPr>
            <w:tcW w:w="5017" w:type="dxa"/>
            <w:tcBorders>
              <w:left w:val="single" w:sz="8" w:space="0" w:color="000000"/>
              <w:bottom w:val="single" w:sz="8" w:space="0" w:color="000000"/>
              <w:right w:val="single" w:sz="8" w:space="0" w:color="000000"/>
            </w:tcBorders>
            <w:shd w:val="clear" w:color="auto" w:fill="FFFFFF"/>
          </w:tcPr>
          <w:p w14:paraId="290D6A55" w14:textId="5347482D" w:rsidR="002C12B9" w:rsidRPr="00AD0E94" w:rsidRDefault="002C12B9" w:rsidP="002C12B9">
            <w:pPr>
              <w:spacing w:line="70" w:lineRule="atLeast"/>
              <w:rPr>
                <w:rFonts w:ascii="Calibri" w:hAnsi="Calibri" w:cs="Arial"/>
                <w:b/>
                <w:bCs/>
              </w:rPr>
            </w:pPr>
            <w:r w:rsidRPr="00F86BC6">
              <w:rPr>
                <w:rFonts w:asciiTheme="minorHAnsi" w:hAnsiTheme="minorHAnsi"/>
              </w:rPr>
              <w:lastRenderedPageBreak/>
              <w:t>Experience of managing staff with positive outcomes</w:t>
            </w:r>
          </w:p>
        </w:tc>
        <w:tc>
          <w:tcPr>
            <w:tcW w:w="11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4B054385" w:rsidR="002C12B9" w:rsidRPr="00AD0E94" w:rsidRDefault="00F60619" w:rsidP="002C12B9">
            <w:pPr>
              <w:spacing w:line="70" w:lineRule="atLeast"/>
              <w:jc w:val="center"/>
              <w:rPr>
                <w:rFonts w:ascii="Calibri" w:hAnsi="Calibri" w:cs="Arial"/>
                <w:b/>
                <w:bCs/>
              </w:rPr>
            </w:pPr>
            <w:r>
              <w:rPr>
                <w:rFonts w:ascii="Calibri" w:hAnsi="Calibri" w:cs="Arial"/>
                <w:b/>
                <w:bCs/>
              </w:rPr>
              <w:t>Y</w:t>
            </w:r>
          </w:p>
        </w:tc>
        <w:tc>
          <w:tcPr>
            <w:tcW w:w="121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2C12B9" w:rsidRPr="00AD0E94" w:rsidRDefault="002C12B9" w:rsidP="002C12B9">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6B48179E" w:rsidR="002C12B9" w:rsidRPr="00AD0E94" w:rsidRDefault="004C1442" w:rsidP="002C12B9">
            <w:pPr>
              <w:spacing w:line="70" w:lineRule="atLeast"/>
              <w:jc w:val="center"/>
              <w:rPr>
                <w:rFonts w:ascii="Calibri" w:hAnsi="Calibri" w:cs="Arial"/>
                <w:b/>
                <w:bCs/>
              </w:rPr>
            </w:pPr>
            <w:r>
              <w:rPr>
                <w:rFonts w:ascii="Calibri" w:hAnsi="Calibri" w:cs="Arial"/>
                <w:b/>
                <w:bCs/>
              </w:rPr>
              <w:t>A/I</w:t>
            </w:r>
          </w:p>
        </w:tc>
      </w:tr>
      <w:tr w:rsidR="002C12B9" w:rsidRPr="005B3EBF" w14:paraId="72324A62" w14:textId="77777777" w:rsidTr="000A3EBB">
        <w:trPr>
          <w:gridBefore w:val="1"/>
          <w:wBefore w:w="25" w:type="dxa"/>
          <w:trHeight w:val="70"/>
        </w:trPr>
        <w:tc>
          <w:tcPr>
            <w:tcW w:w="5017" w:type="dxa"/>
            <w:tcBorders>
              <w:left w:val="single" w:sz="8" w:space="0" w:color="000000"/>
              <w:bottom w:val="single" w:sz="8" w:space="0" w:color="000000"/>
              <w:right w:val="single" w:sz="8" w:space="0" w:color="000000"/>
            </w:tcBorders>
            <w:shd w:val="clear" w:color="auto" w:fill="FFFFFF"/>
          </w:tcPr>
          <w:p w14:paraId="704EDA96" w14:textId="70A8BF0F" w:rsidR="002C12B9" w:rsidRPr="00AD0E94" w:rsidRDefault="002C12B9" w:rsidP="002C12B9">
            <w:pPr>
              <w:spacing w:line="70" w:lineRule="atLeast"/>
              <w:rPr>
                <w:rFonts w:ascii="Calibri" w:hAnsi="Calibri" w:cs="Arial"/>
                <w:b/>
                <w:bCs/>
              </w:rPr>
            </w:pPr>
            <w:r w:rsidRPr="00F86BC6">
              <w:rPr>
                <w:rFonts w:asciiTheme="minorHAnsi" w:hAnsiTheme="minorHAnsi"/>
              </w:rPr>
              <w:t>Some experience of appropriately managing budgets and/ or staff resources</w:t>
            </w:r>
          </w:p>
        </w:tc>
        <w:tc>
          <w:tcPr>
            <w:tcW w:w="11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249CF6" w14:textId="23FC297F" w:rsidR="002C12B9" w:rsidRPr="00AD0E94" w:rsidRDefault="00F60619" w:rsidP="002C12B9">
            <w:pPr>
              <w:spacing w:line="70" w:lineRule="atLeast"/>
              <w:jc w:val="center"/>
              <w:rPr>
                <w:rFonts w:ascii="Calibri" w:hAnsi="Calibri" w:cs="Arial"/>
                <w:b/>
                <w:bCs/>
              </w:rPr>
            </w:pPr>
            <w:r>
              <w:rPr>
                <w:rFonts w:ascii="Calibri" w:hAnsi="Calibri" w:cs="Arial"/>
                <w:b/>
                <w:bCs/>
              </w:rPr>
              <w:t>Y</w:t>
            </w:r>
          </w:p>
        </w:tc>
        <w:tc>
          <w:tcPr>
            <w:tcW w:w="121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A65592" w14:textId="77777777" w:rsidR="002C12B9" w:rsidRPr="00AD0E94" w:rsidRDefault="002C12B9" w:rsidP="002C12B9">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2D9176" w14:textId="0B6E6451" w:rsidR="002C12B9" w:rsidRPr="00AD0E94" w:rsidRDefault="004C1442" w:rsidP="002C12B9">
            <w:pPr>
              <w:spacing w:line="70" w:lineRule="atLeast"/>
              <w:jc w:val="center"/>
              <w:rPr>
                <w:rFonts w:ascii="Calibri" w:hAnsi="Calibri" w:cs="Arial"/>
                <w:b/>
                <w:bCs/>
              </w:rPr>
            </w:pPr>
            <w:r>
              <w:rPr>
                <w:rFonts w:ascii="Calibri" w:hAnsi="Calibri" w:cs="Arial"/>
                <w:b/>
                <w:bCs/>
              </w:rPr>
              <w:t>A/I</w:t>
            </w:r>
          </w:p>
        </w:tc>
      </w:tr>
      <w:tr w:rsidR="002C12B9" w:rsidRPr="005B3EBF" w14:paraId="032E48C9" w14:textId="77777777" w:rsidTr="00C0775B">
        <w:trPr>
          <w:gridBefore w:val="1"/>
          <w:wBefore w:w="25" w:type="dxa"/>
          <w:trHeight w:val="70"/>
        </w:trPr>
        <w:tc>
          <w:tcPr>
            <w:tcW w:w="501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2C12B9" w:rsidRPr="00AD0E94" w:rsidRDefault="002C12B9" w:rsidP="002C12B9">
            <w:pPr>
              <w:spacing w:line="70" w:lineRule="atLeast"/>
              <w:rPr>
                <w:rFonts w:ascii="Calibri" w:hAnsi="Calibri" w:cs="Arial"/>
                <w:b/>
                <w:bCs/>
              </w:rPr>
            </w:pPr>
            <w:r>
              <w:rPr>
                <w:rFonts w:ascii="Calibri" w:hAnsi="Calibri" w:cs="Arial"/>
                <w:b/>
                <w:bCs/>
              </w:rPr>
              <w:t>Skills</w:t>
            </w:r>
          </w:p>
        </w:tc>
        <w:tc>
          <w:tcPr>
            <w:tcW w:w="113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2C12B9" w:rsidRPr="00AD0E94" w:rsidRDefault="002C12B9" w:rsidP="002C12B9">
            <w:pPr>
              <w:spacing w:line="70" w:lineRule="atLeast"/>
              <w:jc w:val="center"/>
              <w:rPr>
                <w:rFonts w:ascii="Calibri" w:hAnsi="Calibri" w:cs="Arial"/>
                <w:b/>
                <w:bCs/>
              </w:rPr>
            </w:pPr>
            <w:r>
              <w:rPr>
                <w:rFonts w:ascii="Calibri" w:hAnsi="Calibri" w:cs="Arial"/>
                <w:b/>
                <w:bCs/>
              </w:rPr>
              <w:t>Essential</w:t>
            </w:r>
          </w:p>
        </w:tc>
        <w:tc>
          <w:tcPr>
            <w:tcW w:w="121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2C12B9" w:rsidRPr="00AD0E94" w:rsidRDefault="002C12B9" w:rsidP="002C12B9">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2C12B9" w:rsidRPr="00AD0E94" w:rsidRDefault="002C12B9" w:rsidP="002C12B9">
            <w:pPr>
              <w:spacing w:line="70" w:lineRule="atLeast"/>
              <w:jc w:val="center"/>
              <w:rPr>
                <w:rFonts w:ascii="Calibri" w:hAnsi="Calibri" w:cs="Arial"/>
                <w:b/>
                <w:bCs/>
              </w:rPr>
            </w:pPr>
            <w:r>
              <w:rPr>
                <w:rFonts w:ascii="Calibri" w:hAnsi="Calibri" w:cs="Arial"/>
                <w:b/>
                <w:bCs/>
              </w:rPr>
              <w:t>Assessed</w:t>
            </w:r>
          </w:p>
        </w:tc>
      </w:tr>
      <w:tr w:rsidR="009B2CCA" w:rsidRPr="005B3EBF" w14:paraId="3B46B477" w14:textId="77777777" w:rsidTr="00FF1584">
        <w:trPr>
          <w:gridBefore w:val="1"/>
          <w:wBefore w:w="25" w:type="dxa"/>
          <w:trHeight w:val="70"/>
        </w:trPr>
        <w:tc>
          <w:tcPr>
            <w:tcW w:w="5017" w:type="dxa"/>
            <w:tcBorders>
              <w:left w:val="single" w:sz="8" w:space="0" w:color="000000"/>
              <w:bottom w:val="single" w:sz="4" w:space="0" w:color="auto"/>
              <w:right w:val="single" w:sz="8" w:space="0" w:color="000000"/>
            </w:tcBorders>
            <w:shd w:val="clear" w:color="auto" w:fill="FFFFFF"/>
          </w:tcPr>
          <w:p w14:paraId="21AAEF42" w14:textId="1369598A" w:rsidR="009B2CCA" w:rsidRPr="00AD0E94" w:rsidRDefault="009B2CCA" w:rsidP="009B2CCA">
            <w:pPr>
              <w:spacing w:line="70" w:lineRule="atLeast"/>
              <w:rPr>
                <w:rFonts w:ascii="Calibri" w:hAnsi="Calibri" w:cs="Arial"/>
                <w:b/>
                <w:bCs/>
              </w:rPr>
            </w:pPr>
            <w:r w:rsidRPr="00F86BC6">
              <w:rPr>
                <w:rFonts w:asciiTheme="minorHAnsi" w:hAnsiTheme="minorHAnsi"/>
              </w:rPr>
              <w:t>Good level of customer service skills e.g. good oral, written and presentation skills to provide clear and concise messages in a variety of internal and external contexts</w:t>
            </w:r>
          </w:p>
        </w:tc>
        <w:tc>
          <w:tcPr>
            <w:tcW w:w="11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4203FC92" w:rsidR="009B2CCA" w:rsidRPr="00AD0E94" w:rsidRDefault="009B2CCA" w:rsidP="009B2CCA">
            <w:pPr>
              <w:spacing w:line="70" w:lineRule="atLeast"/>
              <w:jc w:val="center"/>
              <w:rPr>
                <w:rFonts w:ascii="Calibri" w:hAnsi="Calibri" w:cs="Arial"/>
                <w:b/>
                <w:bCs/>
              </w:rPr>
            </w:pPr>
            <w:r>
              <w:rPr>
                <w:rFonts w:ascii="Calibri" w:hAnsi="Calibri" w:cs="Arial"/>
                <w:b/>
                <w:bCs/>
              </w:rPr>
              <w:t>Y</w:t>
            </w:r>
          </w:p>
        </w:tc>
        <w:tc>
          <w:tcPr>
            <w:tcW w:w="121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9B2CCA" w:rsidRPr="00AD0E94" w:rsidRDefault="009B2CCA" w:rsidP="009B2CC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2D36B6" w14:textId="77777777" w:rsidR="009B2CCA" w:rsidRDefault="009B2CCA" w:rsidP="009B2CCA">
            <w:pPr>
              <w:spacing w:line="70" w:lineRule="atLeast"/>
              <w:jc w:val="center"/>
              <w:rPr>
                <w:rFonts w:ascii="Calibri" w:hAnsi="Calibri" w:cs="Arial"/>
                <w:b/>
                <w:bCs/>
              </w:rPr>
            </w:pPr>
          </w:p>
          <w:p w14:paraId="119FD1F7" w14:textId="71C0D5D1" w:rsidR="000367D1" w:rsidRPr="00AD0E94" w:rsidRDefault="000367D1" w:rsidP="009B2CCA">
            <w:pPr>
              <w:spacing w:line="70" w:lineRule="atLeast"/>
              <w:jc w:val="center"/>
              <w:rPr>
                <w:rFonts w:ascii="Calibri" w:hAnsi="Calibri" w:cs="Arial"/>
                <w:b/>
                <w:bCs/>
              </w:rPr>
            </w:pPr>
            <w:r>
              <w:rPr>
                <w:rFonts w:ascii="Calibri" w:hAnsi="Calibri" w:cs="Arial"/>
                <w:b/>
                <w:bCs/>
              </w:rPr>
              <w:t>A/I/T</w:t>
            </w:r>
          </w:p>
        </w:tc>
      </w:tr>
      <w:tr w:rsidR="009B2CCA" w:rsidRPr="005B3EBF" w14:paraId="0E0D9CC6" w14:textId="77777777" w:rsidTr="00FF1584">
        <w:trPr>
          <w:gridBefore w:val="1"/>
          <w:wBefore w:w="25" w:type="dxa"/>
          <w:trHeight w:val="70"/>
        </w:trPr>
        <w:tc>
          <w:tcPr>
            <w:tcW w:w="5017" w:type="dxa"/>
            <w:tcBorders>
              <w:top w:val="single" w:sz="4" w:space="0" w:color="auto"/>
              <w:left w:val="single" w:sz="4" w:space="0" w:color="auto"/>
              <w:bottom w:val="single" w:sz="4" w:space="0" w:color="auto"/>
              <w:right w:val="single" w:sz="4" w:space="0" w:color="auto"/>
            </w:tcBorders>
            <w:shd w:val="clear" w:color="auto" w:fill="FFFFFF"/>
          </w:tcPr>
          <w:p w14:paraId="22861ADD" w14:textId="4B9CAF0A" w:rsidR="009B2CCA" w:rsidRPr="00AD0E94" w:rsidRDefault="009B2CCA" w:rsidP="009B2CCA">
            <w:pPr>
              <w:spacing w:line="70" w:lineRule="atLeast"/>
              <w:rPr>
                <w:rFonts w:ascii="Calibri" w:hAnsi="Calibri" w:cs="Arial"/>
                <w:b/>
                <w:bCs/>
              </w:rPr>
            </w:pPr>
            <w:r w:rsidRPr="00F86BC6">
              <w:rPr>
                <w:rFonts w:asciiTheme="minorHAnsi" w:hAnsiTheme="minorHAnsi"/>
              </w:rPr>
              <w:t>Significant experience of using standard IT packages and ability to support others in their day-to-day use</w:t>
            </w:r>
          </w:p>
        </w:tc>
        <w:tc>
          <w:tcPr>
            <w:tcW w:w="11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2DFD3F76" w:rsidR="009B2CCA" w:rsidRPr="00AD0E94" w:rsidRDefault="009B2CCA" w:rsidP="009B2CCA">
            <w:pPr>
              <w:spacing w:line="70" w:lineRule="atLeast"/>
              <w:jc w:val="center"/>
              <w:rPr>
                <w:rFonts w:ascii="Calibri" w:hAnsi="Calibri" w:cs="Arial"/>
                <w:b/>
                <w:bCs/>
              </w:rPr>
            </w:pPr>
            <w:r>
              <w:rPr>
                <w:rFonts w:ascii="Calibri" w:hAnsi="Calibri" w:cs="Arial"/>
                <w:b/>
                <w:bCs/>
              </w:rPr>
              <w:t>Y</w:t>
            </w:r>
          </w:p>
        </w:tc>
        <w:tc>
          <w:tcPr>
            <w:tcW w:w="121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9B2CCA" w:rsidRPr="00AD0E94" w:rsidRDefault="009B2CCA" w:rsidP="009B2CC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4575AC" w14:textId="77777777" w:rsidR="009B2CCA" w:rsidRDefault="009B2CCA" w:rsidP="009B2CCA">
            <w:pPr>
              <w:spacing w:line="70" w:lineRule="atLeast"/>
              <w:jc w:val="center"/>
              <w:rPr>
                <w:rFonts w:ascii="Calibri" w:hAnsi="Calibri" w:cs="Arial"/>
                <w:b/>
                <w:bCs/>
              </w:rPr>
            </w:pPr>
          </w:p>
          <w:p w14:paraId="2888400B" w14:textId="4D106618" w:rsidR="000367D1" w:rsidRPr="00AD0E94" w:rsidRDefault="000367D1" w:rsidP="009B2CCA">
            <w:pPr>
              <w:spacing w:line="70" w:lineRule="atLeast"/>
              <w:jc w:val="center"/>
              <w:rPr>
                <w:rFonts w:ascii="Calibri" w:hAnsi="Calibri" w:cs="Arial"/>
                <w:b/>
                <w:bCs/>
              </w:rPr>
            </w:pPr>
            <w:r>
              <w:rPr>
                <w:rFonts w:ascii="Calibri" w:hAnsi="Calibri" w:cs="Arial"/>
                <w:b/>
                <w:bCs/>
              </w:rPr>
              <w:t>A/T</w:t>
            </w:r>
          </w:p>
        </w:tc>
      </w:tr>
      <w:tr w:rsidR="009B2CCA" w:rsidRPr="005B3EBF" w14:paraId="577965FB" w14:textId="77777777" w:rsidTr="00FF1584">
        <w:trPr>
          <w:gridBefore w:val="1"/>
          <w:wBefore w:w="25" w:type="dxa"/>
          <w:trHeight w:val="70"/>
        </w:trPr>
        <w:tc>
          <w:tcPr>
            <w:tcW w:w="5017" w:type="dxa"/>
            <w:tcBorders>
              <w:top w:val="single" w:sz="4" w:space="0" w:color="auto"/>
              <w:left w:val="single" w:sz="8" w:space="0" w:color="000000"/>
              <w:bottom w:val="single" w:sz="8" w:space="0" w:color="000000"/>
              <w:right w:val="single" w:sz="8" w:space="0" w:color="000000"/>
            </w:tcBorders>
            <w:shd w:val="clear" w:color="auto" w:fill="FFFFFF"/>
          </w:tcPr>
          <w:p w14:paraId="3B4402F0" w14:textId="54F3FD68" w:rsidR="009B2CCA" w:rsidRPr="00AD0E94" w:rsidRDefault="009B2CCA" w:rsidP="009B2CCA">
            <w:pPr>
              <w:spacing w:line="70" w:lineRule="atLeast"/>
              <w:rPr>
                <w:rFonts w:ascii="Calibri" w:hAnsi="Calibri" w:cs="Arial"/>
                <w:b/>
                <w:bCs/>
              </w:rPr>
            </w:pPr>
            <w:r w:rsidRPr="00F86BC6">
              <w:rPr>
                <w:rFonts w:asciiTheme="minorHAnsi" w:hAnsiTheme="minorHAnsi"/>
              </w:rPr>
              <w:t xml:space="preserve">Ability to use, for example, </w:t>
            </w:r>
            <w:r>
              <w:rPr>
                <w:rFonts w:asciiTheme="minorHAnsi" w:hAnsiTheme="minorHAnsi"/>
              </w:rPr>
              <w:t>Mosaic</w:t>
            </w:r>
            <w:r w:rsidRPr="00F86BC6">
              <w:rPr>
                <w:rFonts w:asciiTheme="minorHAnsi" w:hAnsiTheme="minorHAnsi"/>
              </w:rPr>
              <w:t xml:space="preserve"> to record casework, monitor caseloads and management data and to train and support other members of staff on a day-to-day basis</w:t>
            </w:r>
          </w:p>
        </w:tc>
        <w:tc>
          <w:tcPr>
            <w:tcW w:w="11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3F45EF91" w:rsidR="009B2CCA" w:rsidRPr="00AD0E94" w:rsidRDefault="009B2CCA" w:rsidP="009B2CCA">
            <w:pPr>
              <w:spacing w:line="70" w:lineRule="atLeast"/>
              <w:jc w:val="center"/>
              <w:rPr>
                <w:rFonts w:ascii="Calibri" w:hAnsi="Calibri" w:cs="Arial"/>
                <w:b/>
                <w:bCs/>
              </w:rPr>
            </w:pPr>
            <w:r>
              <w:rPr>
                <w:rFonts w:ascii="Calibri" w:hAnsi="Calibri" w:cs="Arial"/>
                <w:b/>
                <w:bCs/>
              </w:rPr>
              <w:t>Y</w:t>
            </w:r>
          </w:p>
        </w:tc>
        <w:tc>
          <w:tcPr>
            <w:tcW w:w="121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9B2CCA" w:rsidRPr="00AD0E94" w:rsidRDefault="009B2CCA" w:rsidP="009B2CC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E4EC3A" w14:textId="77777777" w:rsidR="009B2CCA" w:rsidRDefault="009B2CCA" w:rsidP="009B2CCA">
            <w:pPr>
              <w:spacing w:line="70" w:lineRule="atLeast"/>
              <w:jc w:val="center"/>
              <w:rPr>
                <w:rFonts w:ascii="Calibri" w:hAnsi="Calibri" w:cs="Arial"/>
                <w:b/>
                <w:bCs/>
              </w:rPr>
            </w:pPr>
          </w:p>
          <w:p w14:paraId="79734DB7" w14:textId="718DFDF1" w:rsidR="000367D1" w:rsidRPr="00AD0E94" w:rsidRDefault="000367D1" w:rsidP="009B2CCA">
            <w:pPr>
              <w:spacing w:line="70" w:lineRule="atLeast"/>
              <w:jc w:val="center"/>
              <w:rPr>
                <w:rFonts w:ascii="Calibri" w:hAnsi="Calibri" w:cs="Arial"/>
                <w:b/>
                <w:bCs/>
              </w:rPr>
            </w:pPr>
            <w:r>
              <w:rPr>
                <w:rFonts w:ascii="Calibri" w:hAnsi="Calibri" w:cs="Arial"/>
                <w:b/>
                <w:bCs/>
              </w:rPr>
              <w:t>A/I</w:t>
            </w:r>
          </w:p>
        </w:tc>
      </w:tr>
      <w:tr w:rsidR="009B2CCA" w:rsidRPr="005B3EBF" w14:paraId="63F3448E" w14:textId="77777777" w:rsidTr="00FF1584">
        <w:trPr>
          <w:gridBefore w:val="1"/>
          <w:wBefore w:w="25" w:type="dxa"/>
          <w:trHeight w:val="70"/>
        </w:trPr>
        <w:tc>
          <w:tcPr>
            <w:tcW w:w="5017" w:type="dxa"/>
            <w:tcBorders>
              <w:left w:val="single" w:sz="8" w:space="0" w:color="000000"/>
              <w:bottom w:val="single" w:sz="8" w:space="0" w:color="000000"/>
              <w:right w:val="single" w:sz="8" w:space="0" w:color="000000"/>
            </w:tcBorders>
            <w:shd w:val="clear" w:color="auto" w:fill="FFFFFF"/>
          </w:tcPr>
          <w:p w14:paraId="30F63E20" w14:textId="2F4D5267" w:rsidR="009B2CCA" w:rsidRPr="00AD0E94" w:rsidRDefault="009B2CCA" w:rsidP="009B2CCA">
            <w:pPr>
              <w:spacing w:line="70" w:lineRule="atLeast"/>
              <w:rPr>
                <w:rFonts w:ascii="Calibri" w:hAnsi="Calibri" w:cs="Arial"/>
                <w:b/>
                <w:bCs/>
              </w:rPr>
            </w:pPr>
            <w:r w:rsidRPr="00F86BC6">
              <w:rPr>
                <w:rFonts w:asciiTheme="minorHAnsi" w:hAnsiTheme="minorHAnsi"/>
              </w:rPr>
              <w:t>Ability to organise and prioritise own workload, to work under pressure and meet deadlines</w:t>
            </w:r>
          </w:p>
        </w:tc>
        <w:tc>
          <w:tcPr>
            <w:tcW w:w="11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BA2877" w14:textId="790474EC" w:rsidR="009B2CCA" w:rsidRPr="00AD0E94" w:rsidRDefault="009B2CCA" w:rsidP="009B2CCA">
            <w:pPr>
              <w:spacing w:line="70" w:lineRule="atLeast"/>
              <w:jc w:val="center"/>
              <w:rPr>
                <w:rFonts w:ascii="Calibri" w:hAnsi="Calibri" w:cs="Arial"/>
                <w:b/>
                <w:bCs/>
              </w:rPr>
            </w:pPr>
            <w:r>
              <w:rPr>
                <w:rFonts w:ascii="Calibri" w:hAnsi="Calibri" w:cs="Arial"/>
                <w:b/>
                <w:bCs/>
              </w:rPr>
              <w:t>Y</w:t>
            </w:r>
          </w:p>
        </w:tc>
        <w:tc>
          <w:tcPr>
            <w:tcW w:w="121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AF4B14" w14:textId="77777777" w:rsidR="009B2CCA" w:rsidRPr="00AD0E94" w:rsidRDefault="009B2CCA" w:rsidP="009B2CC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DFFCD5" w14:textId="52D7B728" w:rsidR="009B2CCA" w:rsidRPr="00AD0E94" w:rsidRDefault="00C95C6B" w:rsidP="009B2CCA">
            <w:pPr>
              <w:spacing w:line="70" w:lineRule="atLeast"/>
              <w:jc w:val="center"/>
              <w:rPr>
                <w:rFonts w:ascii="Calibri" w:hAnsi="Calibri" w:cs="Arial"/>
                <w:b/>
                <w:bCs/>
              </w:rPr>
            </w:pPr>
            <w:r>
              <w:rPr>
                <w:rFonts w:ascii="Calibri" w:hAnsi="Calibri" w:cs="Arial"/>
                <w:b/>
                <w:bCs/>
              </w:rPr>
              <w:t>A/I</w:t>
            </w:r>
          </w:p>
        </w:tc>
      </w:tr>
      <w:tr w:rsidR="009B2CCA" w:rsidRPr="005B3EBF" w14:paraId="33977F03" w14:textId="77777777" w:rsidTr="00C0775B">
        <w:trPr>
          <w:gridBefore w:val="1"/>
          <w:wBefore w:w="25" w:type="dxa"/>
          <w:trHeight w:val="70"/>
        </w:trPr>
        <w:tc>
          <w:tcPr>
            <w:tcW w:w="501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9B2CCA" w:rsidRPr="00AD0E94" w:rsidRDefault="009B2CCA" w:rsidP="009B2CCA">
            <w:pPr>
              <w:spacing w:line="70" w:lineRule="atLeast"/>
              <w:rPr>
                <w:rFonts w:ascii="Calibri" w:hAnsi="Calibri" w:cs="Arial"/>
                <w:b/>
                <w:bCs/>
              </w:rPr>
            </w:pPr>
            <w:r>
              <w:rPr>
                <w:rFonts w:ascii="Calibri" w:hAnsi="Calibri" w:cs="Arial"/>
                <w:b/>
                <w:bCs/>
              </w:rPr>
              <w:t>Qualifications</w:t>
            </w:r>
          </w:p>
        </w:tc>
        <w:tc>
          <w:tcPr>
            <w:tcW w:w="113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9B2CCA" w:rsidRPr="00AD0E94" w:rsidRDefault="009B2CCA" w:rsidP="009B2CCA">
            <w:pPr>
              <w:spacing w:line="70" w:lineRule="atLeast"/>
              <w:jc w:val="center"/>
              <w:rPr>
                <w:rFonts w:ascii="Calibri" w:hAnsi="Calibri" w:cs="Arial"/>
                <w:b/>
                <w:bCs/>
              </w:rPr>
            </w:pPr>
            <w:r>
              <w:rPr>
                <w:rFonts w:ascii="Calibri" w:hAnsi="Calibri" w:cs="Arial"/>
                <w:b/>
                <w:bCs/>
              </w:rPr>
              <w:t>Essential</w:t>
            </w:r>
          </w:p>
        </w:tc>
        <w:tc>
          <w:tcPr>
            <w:tcW w:w="121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9B2CCA" w:rsidRPr="00AD0E94" w:rsidRDefault="009B2CCA" w:rsidP="009B2CCA">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9B2CCA" w:rsidRPr="00AD0E94" w:rsidRDefault="009B2CCA" w:rsidP="009B2CCA">
            <w:pPr>
              <w:spacing w:line="70" w:lineRule="atLeast"/>
              <w:jc w:val="center"/>
              <w:rPr>
                <w:rFonts w:ascii="Calibri" w:hAnsi="Calibri" w:cs="Arial"/>
                <w:b/>
                <w:bCs/>
              </w:rPr>
            </w:pPr>
            <w:r>
              <w:rPr>
                <w:rFonts w:ascii="Calibri" w:hAnsi="Calibri" w:cs="Arial"/>
                <w:b/>
                <w:bCs/>
              </w:rPr>
              <w:t>Assessed</w:t>
            </w:r>
          </w:p>
        </w:tc>
      </w:tr>
      <w:tr w:rsidR="008821A5" w:rsidRPr="005B3EBF" w14:paraId="39253B7A" w14:textId="77777777" w:rsidTr="00A2439F">
        <w:trPr>
          <w:gridBefore w:val="1"/>
          <w:wBefore w:w="25" w:type="dxa"/>
          <w:trHeight w:val="70"/>
        </w:trPr>
        <w:tc>
          <w:tcPr>
            <w:tcW w:w="5017" w:type="dxa"/>
            <w:tcBorders>
              <w:left w:val="single" w:sz="8" w:space="0" w:color="000000"/>
              <w:bottom w:val="single" w:sz="4" w:space="0" w:color="auto"/>
              <w:right w:val="single" w:sz="8" w:space="0" w:color="000000"/>
            </w:tcBorders>
            <w:shd w:val="clear" w:color="auto" w:fill="FFFFFF"/>
          </w:tcPr>
          <w:p w14:paraId="55F069EF" w14:textId="6BAD2BB9" w:rsidR="008821A5" w:rsidRPr="00AD0E94" w:rsidRDefault="008821A5" w:rsidP="008821A5">
            <w:pPr>
              <w:spacing w:line="70" w:lineRule="atLeast"/>
              <w:rPr>
                <w:rFonts w:ascii="Calibri" w:hAnsi="Calibri" w:cs="Arial"/>
                <w:b/>
                <w:bCs/>
              </w:rPr>
            </w:pPr>
            <w:r w:rsidRPr="00F86BC6">
              <w:rPr>
                <w:rFonts w:asciiTheme="minorHAnsi" w:hAnsiTheme="minorHAnsi"/>
              </w:rPr>
              <w:t>Educated to A-level or equivalent by experience</w:t>
            </w:r>
          </w:p>
        </w:tc>
        <w:tc>
          <w:tcPr>
            <w:tcW w:w="11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40DA8D52" w:rsidR="008821A5" w:rsidRPr="00AD0E94" w:rsidRDefault="008821A5" w:rsidP="008821A5">
            <w:pPr>
              <w:spacing w:line="70" w:lineRule="atLeast"/>
              <w:jc w:val="center"/>
              <w:rPr>
                <w:rFonts w:ascii="Calibri" w:hAnsi="Calibri" w:cs="Arial"/>
                <w:b/>
                <w:bCs/>
              </w:rPr>
            </w:pPr>
            <w:r>
              <w:rPr>
                <w:rFonts w:ascii="Calibri" w:hAnsi="Calibri" w:cs="Arial"/>
                <w:b/>
                <w:bCs/>
              </w:rPr>
              <w:t>Y</w:t>
            </w:r>
          </w:p>
        </w:tc>
        <w:tc>
          <w:tcPr>
            <w:tcW w:w="121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8821A5" w:rsidRPr="00AD0E94" w:rsidRDefault="008821A5" w:rsidP="008821A5">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06C5E76E" w:rsidR="008821A5" w:rsidRPr="00AD0E94" w:rsidRDefault="008821A5" w:rsidP="008821A5">
            <w:pPr>
              <w:spacing w:line="70" w:lineRule="atLeast"/>
              <w:jc w:val="center"/>
              <w:rPr>
                <w:rFonts w:ascii="Calibri" w:hAnsi="Calibri" w:cs="Arial"/>
                <w:b/>
                <w:bCs/>
              </w:rPr>
            </w:pPr>
            <w:r>
              <w:rPr>
                <w:rFonts w:ascii="Calibri" w:hAnsi="Calibri" w:cs="Arial"/>
                <w:b/>
                <w:bCs/>
              </w:rPr>
              <w:t>A</w:t>
            </w:r>
            <w:r w:rsidR="00E97A32">
              <w:rPr>
                <w:rFonts w:ascii="Calibri" w:hAnsi="Calibri" w:cs="Arial"/>
                <w:b/>
                <w:bCs/>
              </w:rPr>
              <w:t>/I/C</w:t>
            </w:r>
          </w:p>
        </w:tc>
      </w:tr>
      <w:tr w:rsidR="008821A5" w:rsidRPr="005B3EBF" w14:paraId="792068DF" w14:textId="77777777" w:rsidTr="00A2439F">
        <w:trPr>
          <w:gridBefore w:val="1"/>
          <w:wBefore w:w="25" w:type="dxa"/>
          <w:trHeight w:val="70"/>
        </w:trPr>
        <w:tc>
          <w:tcPr>
            <w:tcW w:w="5017" w:type="dxa"/>
            <w:tcBorders>
              <w:top w:val="single" w:sz="4" w:space="0" w:color="auto"/>
              <w:left w:val="single" w:sz="4" w:space="0" w:color="auto"/>
              <w:bottom w:val="single" w:sz="4" w:space="0" w:color="auto"/>
              <w:right w:val="single" w:sz="4" w:space="0" w:color="auto"/>
            </w:tcBorders>
            <w:shd w:val="clear" w:color="auto" w:fill="FFFFFF"/>
          </w:tcPr>
          <w:p w14:paraId="6467901C" w14:textId="6D733EDB" w:rsidR="008821A5" w:rsidRPr="00AD0E94" w:rsidRDefault="008821A5" w:rsidP="008821A5">
            <w:pPr>
              <w:spacing w:line="70" w:lineRule="atLeast"/>
              <w:rPr>
                <w:rFonts w:ascii="Calibri" w:hAnsi="Calibri" w:cs="Arial"/>
                <w:b/>
                <w:bCs/>
              </w:rPr>
            </w:pPr>
            <w:r>
              <w:rPr>
                <w:rFonts w:asciiTheme="minorHAnsi" w:hAnsiTheme="minorHAnsi"/>
              </w:rPr>
              <w:t>Management Qualification</w:t>
            </w:r>
          </w:p>
        </w:tc>
        <w:tc>
          <w:tcPr>
            <w:tcW w:w="11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8821A5" w:rsidRPr="00AD0E94" w:rsidRDefault="008821A5" w:rsidP="008821A5">
            <w:pPr>
              <w:spacing w:line="70" w:lineRule="atLeast"/>
              <w:jc w:val="center"/>
              <w:rPr>
                <w:rFonts w:ascii="Calibri" w:hAnsi="Calibri" w:cs="Arial"/>
                <w:b/>
                <w:bCs/>
              </w:rPr>
            </w:pPr>
          </w:p>
        </w:tc>
        <w:tc>
          <w:tcPr>
            <w:tcW w:w="121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1B6C6061" w:rsidR="008821A5" w:rsidRPr="00AD0E94" w:rsidRDefault="008821A5" w:rsidP="008821A5">
            <w:pPr>
              <w:spacing w:line="70" w:lineRule="atLeast"/>
              <w:jc w:val="center"/>
              <w:rPr>
                <w:rFonts w:ascii="Calibri" w:hAnsi="Calibri" w:cs="Arial"/>
                <w:b/>
                <w:bCs/>
              </w:rPr>
            </w:pPr>
            <w:r>
              <w:rPr>
                <w:rFonts w:ascii="Calibri" w:hAnsi="Calibri" w:cs="Arial"/>
                <w:b/>
                <w:bCs/>
              </w:rPr>
              <w:t>Y</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4C1C9F67" w:rsidR="008821A5" w:rsidRPr="00AD0E94" w:rsidRDefault="00E97A32" w:rsidP="008821A5">
            <w:pPr>
              <w:spacing w:line="70" w:lineRule="atLeast"/>
              <w:jc w:val="center"/>
              <w:rPr>
                <w:rFonts w:ascii="Calibri" w:hAnsi="Calibri" w:cs="Arial"/>
                <w:b/>
                <w:bCs/>
              </w:rPr>
            </w:pPr>
            <w:r>
              <w:rPr>
                <w:rFonts w:ascii="Calibri" w:hAnsi="Calibri" w:cs="Arial"/>
                <w:b/>
                <w:bCs/>
              </w:rPr>
              <w:t>A/C</w:t>
            </w:r>
          </w:p>
        </w:tc>
      </w:tr>
      <w:tr w:rsidR="008821A5" w:rsidRPr="005B3EBF" w14:paraId="6608B928" w14:textId="77777777" w:rsidTr="00A2439F">
        <w:trPr>
          <w:gridBefore w:val="1"/>
          <w:wBefore w:w="25" w:type="dxa"/>
          <w:trHeight w:val="70"/>
        </w:trPr>
        <w:tc>
          <w:tcPr>
            <w:tcW w:w="5017" w:type="dxa"/>
            <w:tcBorders>
              <w:top w:val="single" w:sz="4" w:space="0" w:color="auto"/>
              <w:left w:val="single" w:sz="4" w:space="0" w:color="auto"/>
              <w:bottom w:val="single" w:sz="4" w:space="0" w:color="auto"/>
              <w:right w:val="single" w:sz="4" w:space="0" w:color="auto"/>
            </w:tcBorders>
            <w:shd w:val="clear" w:color="auto" w:fill="FFFFFF"/>
          </w:tcPr>
          <w:p w14:paraId="6B643529" w14:textId="793F5210" w:rsidR="008821A5" w:rsidRPr="00AD0E94" w:rsidRDefault="008821A5" w:rsidP="008821A5">
            <w:pPr>
              <w:spacing w:line="70" w:lineRule="atLeast"/>
              <w:rPr>
                <w:rFonts w:ascii="Calibri" w:hAnsi="Calibri" w:cs="Arial"/>
                <w:b/>
                <w:bCs/>
              </w:rPr>
            </w:pPr>
            <w:r>
              <w:rPr>
                <w:rFonts w:asciiTheme="minorHAnsi" w:hAnsiTheme="minorHAnsi"/>
              </w:rPr>
              <w:t>Accountancy Qualification</w:t>
            </w:r>
          </w:p>
        </w:tc>
        <w:tc>
          <w:tcPr>
            <w:tcW w:w="11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58535C" w14:textId="77777777" w:rsidR="008821A5" w:rsidRPr="00AD0E94" w:rsidRDefault="008821A5" w:rsidP="008821A5">
            <w:pPr>
              <w:spacing w:line="70" w:lineRule="atLeast"/>
              <w:jc w:val="center"/>
              <w:rPr>
                <w:rFonts w:ascii="Calibri" w:hAnsi="Calibri" w:cs="Arial"/>
                <w:b/>
                <w:bCs/>
              </w:rPr>
            </w:pPr>
          </w:p>
        </w:tc>
        <w:tc>
          <w:tcPr>
            <w:tcW w:w="121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82FF2A" w14:textId="27BA17B2" w:rsidR="008821A5" w:rsidRPr="00AD0E94" w:rsidRDefault="008821A5" w:rsidP="008821A5">
            <w:pPr>
              <w:spacing w:line="70" w:lineRule="atLeast"/>
              <w:jc w:val="center"/>
              <w:rPr>
                <w:rFonts w:ascii="Calibri" w:hAnsi="Calibri" w:cs="Arial"/>
                <w:b/>
                <w:bCs/>
              </w:rPr>
            </w:pPr>
            <w:r>
              <w:rPr>
                <w:rFonts w:ascii="Calibri" w:hAnsi="Calibri" w:cs="Arial"/>
                <w:b/>
                <w:bCs/>
              </w:rPr>
              <w:t>Y</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83A2C8" w14:textId="2B93B4A0" w:rsidR="008821A5" w:rsidRPr="00AD0E94" w:rsidRDefault="00E97A32" w:rsidP="008821A5">
            <w:pPr>
              <w:spacing w:line="70" w:lineRule="atLeast"/>
              <w:jc w:val="center"/>
              <w:rPr>
                <w:rFonts w:ascii="Calibri" w:hAnsi="Calibri" w:cs="Arial"/>
                <w:b/>
                <w:bCs/>
              </w:rPr>
            </w:pPr>
            <w:r>
              <w:rPr>
                <w:rFonts w:ascii="Calibri" w:hAnsi="Calibri" w:cs="Arial"/>
                <w:b/>
                <w:bCs/>
              </w:rPr>
              <w:t>A/C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3"/>
      <w:footerReference w:type="default" r:id="rId14"/>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46FA5" w14:textId="77777777" w:rsidR="00ED4EB3" w:rsidRDefault="00ED4EB3" w:rsidP="003E5354">
      <w:r>
        <w:separator/>
      </w:r>
    </w:p>
  </w:endnote>
  <w:endnote w:type="continuationSeparator" w:id="0">
    <w:p w14:paraId="62B99AC4" w14:textId="77777777" w:rsidR="00ED4EB3" w:rsidRDefault="00ED4EB3" w:rsidP="003E5354">
      <w:r>
        <w:continuationSeparator/>
      </w:r>
    </w:p>
  </w:endnote>
  <w:endnote w:type="continuationNotice" w:id="1">
    <w:p w14:paraId="33321E06" w14:textId="77777777" w:rsidR="00ED4EB3" w:rsidRDefault="00ED4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75CDE" w14:textId="77777777" w:rsidR="00ED4EB3" w:rsidRDefault="00ED4EB3" w:rsidP="003E5354">
      <w:r>
        <w:separator/>
      </w:r>
    </w:p>
  </w:footnote>
  <w:footnote w:type="continuationSeparator" w:id="0">
    <w:p w14:paraId="323317DC" w14:textId="77777777" w:rsidR="00ED4EB3" w:rsidRDefault="00ED4EB3" w:rsidP="003E5354">
      <w:r>
        <w:continuationSeparator/>
      </w:r>
    </w:p>
  </w:footnote>
  <w:footnote w:type="continuationNotice" w:id="1">
    <w:p w14:paraId="139C5EA0" w14:textId="77777777" w:rsidR="00ED4EB3" w:rsidRDefault="00ED4E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761F29"/>
    <w:multiLevelType w:val="hybridMultilevel"/>
    <w:tmpl w:val="4954ADC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3"/>
  </w:num>
  <w:num w:numId="2" w16cid:durableId="507714373">
    <w:abstractNumId w:val="22"/>
  </w:num>
  <w:num w:numId="3" w16cid:durableId="818763830">
    <w:abstractNumId w:val="20"/>
  </w:num>
  <w:num w:numId="4" w16cid:durableId="1256743143">
    <w:abstractNumId w:val="16"/>
  </w:num>
  <w:num w:numId="5" w16cid:durableId="1863087608">
    <w:abstractNumId w:val="28"/>
  </w:num>
  <w:num w:numId="6" w16cid:durableId="1286346736">
    <w:abstractNumId w:val="4"/>
  </w:num>
  <w:num w:numId="7" w16cid:durableId="1320039565">
    <w:abstractNumId w:val="3"/>
  </w:num>
  <w:num w:numId="8" w16cid:durableId="2097283462">
    <w:abstractNumId w:val="15"/>
  </w:num>
  <w:num w:numId="9" w16cid:durableId="501548402">
    <w:abstractNumId w:val="1"/>
  </w:num>
  <w:num w:numId="10" w16cid:durableId="133648972">
    <w:abstractNumId w:val="24"/>
  </w:num>
  <w:num w:numId="11" w16cid:durableId="283852757">
    <w:abstractNumId w:val="10"/>
  </w:num>
  <w:num w:numId="12" w16cid:durableId="762258631">
    <w:abstractNumId w:val="8"/>
  </w:num>
  <w:num w:numId="13" w16cid:durableId="1876885722">
    <w:abstractNumId w:val="25"/>
  </w:num>
  <w:num w:numId="14" w16cid:durableId="284384524">
    <w:abstractNumId w:val="14"/>
  </w:num>
  <w:num w:numId="15" w16cid:durableId="859271286">
    <w:abstractNumId w:val="9"/>
  </w:num>
  <w:num w:numId="16" w16cid:durableId="1627855592">
    <w:abstractNumId w:val="11"/>
  </w:num>
  <w:num w:numId="17" w16cid:durableId="1954359177">
    <w:abstractNumId w:val="6"/>
  </w:num>
  <w:num w:numId="18" w16cid:durableId="1450512846">
    <w:abstractNumId w:val="31"/>
  </w:num>
  <w:num w:numId="19" w16cid:durableId="1896507463">
    <w:abstractNumId w:val="18"/>
  </w:num>
  <w:num w:numId="20" w16cid:durableId="204027581">
    <w:abstractNumId w:val="12"/>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29"/>
  </w:num>
  <w:num w:numId="28" w16cid:durableId="1904021794">
    <w:abstractNumId w:val="5"/>
  </w:num>
  <w:num w:numId="29" w16cid:durableId="2123646893">
    <w:abstractNumId w:val="30"/>
  </w:num>
  <w:num w:numId="30" w16cid:durableId="238176124">
    <w:abstractNumId w:val="7"/>
  </w:num>
  <w:num w:numId="31" w16cid:durableId="277683471">
    <w:abstractNumId w:val="21"/>
  </w:num>
  <w:num w:numId="32" w16cid:durableId="626622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41B"/>
    <w:rsid w:val="00020B7E"/>
    <w:rsid w:val="000242BA"/>
    <w:rsid w:val="00026D53"/>
    <w:rsid w:val="000310E3"/>
    <w:rsid w:val="000367D1"/>
    <w:rsid w:val="00040A31"/>
    <w:rsid w:val="00041902"/>
    <w:rsid w:val="00044DA3"/>
    <w:rsid w:val="000621A9"/>
    <w:rsid w:val="00070528"/>
    <w:rsid w:val="00074F15"/>
    <w:rsid w:val="000838D9"/>
    <w:rsid w:val="00083C2C"/>
    <w:rsid w:val="000B4643"/>
    <w:rsid w:val="000B61A4"/>
    <w:rsid w:val="000C0CBB"/>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2CA3"/>
    <w:rsid w:val="001E05C1"/>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56791"/>
    <w:rsid w:val="0026064E"/>
    <w:rsid w:val="00261072"/>
    <w:rsid w:val="00261779"/>
    <w:rsid w:val="002748BB"/>
    <w:rsid w:val="00280C58"/>
    <w:rsid w:val="0028169D"/>
    <w:rsid w:val="002857D1"/>
    <w:rsid w:val="00292AA3"/>
    <w:rsid w:val="002A40CA"/>
    <w:rsid w:val="002A5B91"/>
    <w:rsid w:val="002B6A44"/>
    <w:rsid w:val="002B7CD7"/>
    <w:rsid w:val="002C12B9"/>
    <w:rsid w:val="002D7A1D"/>
    <w:rsid w:val="002E02F3"/>
    <w:rsid w:val="002E49B1"/>
    <w:rsid w:val="002F03A1"/>
    <w:rsid w:val="002F33E8"/>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29A2"/>
    <w:rsid w:val="003C381E"/>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55B2"/>
    <w:rsid w:val="00447242"/>
    <w:rsid w:val="0044737D"/>
    <w:rsid w:val="00453DB8"/>
    <w:rsid w:val="0045615B"/>
    <w:rsid w:val="00466702"/>
    <w:rsid w:val="004752A5"/>
    <w:rsid w:val="004839C4"/>
    <w:rsid w:val="00483D3A"/>
    <w:rsid w:val="00484C65"/>
    <w:rsid w:val="004859A5"/>
    <w:rsid w:val="0048613C"/>
    <w:rsid w:val="0049147F"/>
    <w:rsid w:val="004924DE"/>
    <w:rsid w:val="004A0FC9"/>
    <w:rsid w:val="004A2624"/>
    <w:rsid w:val="004A3A11"/>
    <w:rsid w:val="004A3DF9"/>
    <w:rsid w:val="004A74CD"/>
    <w:rsid w:val="004C1442"/>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B0A6D"/>
    <w:rsid w:val="005B3EBF"/>
    <w:rsid w:val="005D4934"/>
    <w:rsid w:val="005E0BBB"/>
    <w:rsid w:val="005E12C4"/>
    <w:rsid w:val="005E559A"/>
    <w:rsid w:val="005F652F"/>
    <w:rsid w:val="00602AEA"/>
    <w:rsid w:val="006034E2"/>
    <w:rsid w:val="00607E93"/>
    <w:rsid w:val="00613F15"/>
    <w:rsid w:val="00615E29"/>
    <w:rsid w:val="00623B33"/>
    <w:rsid w:val="006258D2"/>
    <w:rsid w:val="006345A2"/>
    <w:rsid w:val="00637126"/>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A1E18"/>
    <w:rsid w:val="006C39A0"/>
    <w:rsid w:val="006C40E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70F26"/>
    <w:rsid w:val="00783C6D"/>
    <w:rsid w:val="007857EA"/>
    <w:rsid w:val="007A6A73"/>
    <w:rsid w:val="007B1542"/>
    <w:rsid w:val="007B653B"/>
    <w:rsid w:val="007C617C"/>
    <w:rsid w:val="007C7D20"/>
    <w:rsid w:val="007D20BD"/>
    <w:rsid w:val="007D5A3B"/>
    <w:rsid w:val="007E7780"/>
    <w:rsid w:val="007F6D02"/>
    <w:rsid w:val="008003FF"/>
    <w:rsid w:val="00802B8D"/>
    <w:rsid w:val="008067D6"/>
    <w:rsid w:val="008277D3"/>
    <w:rsid w:val="00830FAB"/>
    <w:rsid w:val="0084487D"/>
    <w:rsid w:val="00854C11"/>
    <w:rsid w:val="00857BFA"/>
    <w:rsid w:val="00863875"/>
    <w:rsid w:val="00865D8E"/>
    <w:rsid w:val="00866B4F"/>
    <w:rsid w:val="008821A5"/>
    <w:rsid w:val="008907FC"/>
    <w:rsid w:val="008924AE"/>
    <w:rsid w:val="008A0DC4"/>
    <w:rsid w:val="008A33AC"/>
    <w:rsid w:val="008C0883"/>
    <w:rsid w:val="008C3EF4"/>
    <w:rsid w:val="008D0A94"/>
    <w:rsid w:val="008D2BB6"/>
    <w:rsid w:val="008D6E04"/>
    <w:rsid w:val="008E08AE"/>
    <w:rsid w:val="008E4F21"/>
    <w:rsid w:val="008F0484"/>
    <w:rsid w:val="008F4070"/>
    <w:rsid w:val="008F677B"/>
    <w:rsid w:val="008F77C6"/>
    <w:rsid w:val="0090490C"/>
    <w:rsid w:val="0090702A"/>
    <w:rsid w:val="00911BC4"/>
    <w:rsid w:val="00915B47"/>
    <w:rsid w:val="009202FC"/>
    <w:rsid w:val="00926E42"/>
    <w:rsid w:val="00927DFC"/>
    <w:rsid w:val="00935FA0"/>
    <w:rsid w:val="00940FF5"/>
    <w:rsid w:val="0094231E"/>
    <w:rsid w:val="0095233B"/>
    <w:rsid w:val="00952B74"/>
    <w:rsid w:val="00961EBA"/>
    <w:rsid w:val="00970B89"/>
    <w:rsid w:val="00975F12"/>
    <w:rsid w:val="00981F00"/>
    <w:rsid w:val="009922EF"/>
    <w:rsid w:val="009B2CCA"/>
    <w:rsid w:val="009B3D4B"/>
    <w:rsid w:val="009C348D"/>
    <w:rsid w:val="009C3FF8"/>
    <w:rsid w:val="009C7105"/>
    <w:rsid w:val="009D35AF"/>
    <w:rsid w:val="009D4FB4"/>
    <w:rsid w:val="009D5536"/>
    <w:rsid w:val="009E54E8"/>
    <w:rsid w:val="009E61DD"/>
    <w:rsid w:val="009F1B52"/>
    <w:rsid w:val="009F445A"/>
    <w:rsid w:val="00A17A3C"/>
    <w:rsid w:val="00A262C4"/>
    <w:rsid w:val="00A42175"/>
    <w:rsid w:val="00A55850"/>
    <w:rsid w:val="00A63BE8"/>
    <w:rsid w:val="00A64352"/>
    <w:rsid w:val="00A73544"/>
    <w:rsid w:val="00A9125A"/>
    <w:rsid w:val="00A920C4"/>
    <w:rsid w:val="00A92D79"/>
    <w:rsid w:val="00AA609E"/>
    <w:rsid w:val="00AB7915"/>
    <w:rsid w:val="00AB7E08"/>
    <w:rsid w:val="00AC0C7B"/>
    <w:rsid w:val="00AC307B"/>
    <w:rsid w:val="00AC5D01"/>
    <w:rsid w:val="00AD0257"/>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C7033"/>
    <w:rsid w:val="00BD64A8"/>
    <w:rsid w:val="00BF7C79"/>
    <w:rsid w:val="00C0449A"/>
    <w:rsid w:val="00C0775B"/>
    <w:rsid w:val="00C12C7A"/>
    <w:rsid w:val="00C12CF6"/>
    <w:rsid w:val="00C12D4B"/>
    <w:rsid w:val="00C20461"/>
    <w:rsid w:val="00C22178"/>
    <w:rsid w:val="00C22961"/>
    <w:rsid w:val="00C27BD9"/>
    <w:rsid w:val="00C350DD"/>
    <w:rsid w:val="00C4011A"/>
    <w:rsid w:val="00C41C88"/>
    <w:rsid w:val="00C45352"/>
    <w:rsid w:val="00C50C08"/>
    <w:rsid w:val="00C510BF"/>
    <w:rsid w:val="00C55803"/>
    <w:rsid w:val="00C62BA2"/>
    <w:rsid w:val="00C646C7"/>
    <w:rsid w:val="00C90AB7"/>
    <w:rsid w:val="00C94306"/>
    <w:rsid w:val="00C95C6B"/>
    <w:rsid w:val="00CB5723"/>
    <w:rsid w:val="00CB6717"/>
    <w:rsid w:val="00CC45F2"/>
    <w:rsid w:val="00CD0D02"/>
    <w:rsid w:val="00CD2380"/>
    <w:rsid w:val="00CE5A42"/>
    <w:rsid w:val="00CF52E9"/>
    <w:rsid w:val="00D04BFB"/>
    <w:rsid w:val="00D20A7D"/>
    <w:rsid w:val="00D23C17"/>
    <w:rsid w:val="00D250FB"/>
    <w:rsid w:val="00D26FD4"/>
    <w:rsid w:val="00D31BE4"/>
    <w:rsid w:val="00D331E1"/>
    <w:rsid w:val="00D346DA"/>
    <w:rsid w:val="00D35D30"/>
    <w:rsid w:val="00D43B05"/>
    <w:rsid w:val="00D4422E"/>
    <w:rsid w:val="00D474D1"/>
    <w:rsid w:val="00D57216"/>
    <w:rsid w:val="00D57313"/>
    <w:rsid w:val="00D64E94"/>
    <w:rsid w:val="00D67735"/>
    <w:rsid w:val="00D75260"/>
    <w:rsid w:val="00D852F2"/>
    <w:rsid w:val="00D8693A"/>
    <w:rsid w:val="00D86DA6"/>
    <w:rsid w:val="00DA43B0"/>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97A32"/>
    <w:rsid w:val="00EA2CC9"/>
    <w:rsid w:val="00EB1E00"/>
    <w:rsid w:val="00EB38B5"/>
    <w:rsid w:val="00EB50EC"/>
    <w:rsid w:val="00EB68C3"/>
    <w:rsid w:val="00EB7098"/>
    <w:rsid w:val="00ED4EB3"/>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60619"/>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hmond.gov.uk/media/afdbdeao/five_valu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05aed686fa7ebfdac1a22e3a9ac58a8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c4ee1dbe5d76265aee6de70c9e19891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F7375DF6-81F6-45F3-88DE-A1D51262D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 ds:uri="16842444-c3db-4447-b0c9-46529a652c94"/>
    <ds:schemaRef ds:uri="aceecbcc-a652-4853-871f-949381f93605"/>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1525</Words>
  <Characters>8708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2025-02-05T15:25:00Z</dcterms:created>
  <dcterms:modified xsi:type="dcterms:W3CDTF">2025-02-05T15:25:00Z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