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4AB9" w:rsidRDefault="00D72C63">
      <w:pPr>
        <w:jc w:val="center"/>
        <w:rPr>
          <w:rFonts w:ascii="Arial" w:eastAsia="Arial" w:hAnsi="Arial" w:cs="Arial"/>
          <w:b/>
          <w:sz w:val="22"/>
          <w:szCs w:val="22"/>
          <w:u w:val="single"/>
        </w:rPr>
      </w:pPr>
      <w:bookmarkStart w:id="0" w:name="_gjdgxs" w:colFirst="0" w:colLast="0"/>
      <w:bookmarkStart w:id="1" w:name="_GoBack"/>
      <w:bookmarkEnd w:id="0"/>
      <w:bookmarkEnd w:id="1"/>
      <w:r>
        <w:rPr>
          <w:rFonts w:ascii="Arial" w:eastAsia="Arial" w:hAnsi="Arial" w:cs="Arial"/>
          <w:b/>
          <w:sz w:val="22"/>
          <w:szCs w:val="22"/>
          <w:u w:val="single"/>
        </w:rPr>
        <w:t>BRANDLEHOW SCHOOL</w:t>
      </w:r>
    </w:p>
    <w:p w14:paraId="00000002" w14:textId="77777777" w:rsidR="00114AB9" w:rsidRDefault="00114AB9">
      <w:pPr>
        <w:rPr>
          <w:rFonts w:ascii="Arial" w:eastAsia="Arial" w:hAnsi="Arial" w:cs="Arial"/>
          <w:sz w:val="16"/>
          <w:szCs w:val="16"/>
        </w:rPr>
      </w:pPr>
    </w:p>
    <w:p w14:paraId="00000003" w14:textId="77777777" w:rsidR="00114AB9" w:rsidRDefault="00D72C63">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114AB9" w:rsidRDefault="00114AB9">
      <w:pPr>
        <w:rPr>
          <w:rFonts w:ascii="Arial" w:eastAsia="Arial" w:hAnsi="Arial" w:cs="Arial"/>
          <w:b/>
          <w:sz w:val="22"/>
          <w:szCs w:val="22"/>
        </w:rPr>
      </w:pPr>
    </w:p>
    <w:p w14:paraId="00000005" w14:textId="77777777" w:rsidR="00114AB9" w:rsidRDefault="00D72C63">
      <w:pPr>
        <w:jc w:val="center"/>
        <w:rPr>
          <w:rFonts w:ascii="Arial" w:eastAsia="Arial" w:hAnsi="Arial" w:cs="Arial"/>
          <w:b/>
          <w:sz w:val="22"/>
          <w:szCs w:val="22"/>
        </w:rPr>
      </w:pPr>
      <w:r>
        <w:rPr>
          <w:rFonts w:ascii="Arial" w:eastAsia="Arial" w:hAnsi="Arial" w:cs="Arial"/>
          <w:b/>
          <w:sz w:val="22"/>
          <w:szCs w:val="22"/>
        </w:rPr>
        <w:t xml:space="preserve">Teaching and Learning - EYs Teaching Assistant (SEN) </w:t>
      </w:r>
    </w:p>
    <w:p w14:paraId="00000006" w14:textId="77777777" w:rsidR="00114AB9" w:rsidRDefault="00114AB9">
      <w:pPr>
        <w:rPr>
          <w:rFonts w:ascii="Arial" w:eastAsia="Arial" w:hAnsi="Arial" w:cs="Arial"/>
          <w:b/>
          <w:sz w:val="22"/>
          <w:szCs w:val="22"/>
        </w:rPr>
      </w:pPr>
    </w:p>
    <w:p w14:paraId="00000007" w14:textId="77777777" w:rsidR="00114AB9" w:rsidRDefault="00114AB9">
      <w:pPr>
        <w:rPr>
          <w:rFonts w:ascii="Arial" w:eastAsia="Arial" w:hAnsi="Arial" w:cs="Arial"/>
          <w:b/>
          <w:sz w:val="22"/>
          <w:szCs w:val="22"/>
        </w:rPr>
      </w:pPr>
    </w:p>
    <w:p w14:paraId="00000008" w14:textId="77777777" w:rsidR="00114AB9" w:rsidRDefault="00D72C63">
      <w:pPr>
        <w:rPr>
          <w:rFonts w:ascii="Arial" w:eastAsia="Arial" w:hAnsi="Arial" w:cs="Arial"/>
          <w:b/>
          <w:sz w:val="22"/>
          <w:szCs w:val="22"/>
        </w:rPr>
      </w:pPr>
      <w:r>
        <w:rPr>
          <w:rFonts w:ascii="Arial" w:eastAsia="Arial" w:hAnsi="Arial" w:cs="Arial"/>
          <w:b/>
          <w:sz w:val="22"/>
          <w:szCs w:val="22"/>
        </w:rPr>
        <w:t>Purpose of the Job</w:t>
      </w:r>
    </w:p>
    <w:p w14:paraId="00000009" w14:textId="77777777" w:rsidR="00114AB9" w:rsidRDefault="00114AB9">
      <w:pPr>
        <w:rPr>
          <w:rFonts w:ascii="Arial" w:eastAsia="Arial" w:hAnsi="Arial" w:cs="Arial"/>
          <w:sz w:val="22"/>
          <w:szCs w:val="22"/>
        </w:rPr>
      </w:pPr>
    </w:p>
    <w:p w14:paraId="0000000A" w14:textId="77777777" w:rsidR="00114AB9" w:rsidRDefault="00D72C63">
      <w:pPr>
        <w:jc w:val="both"/>
        <w:rPr>
          <w:rFonts w:ascii="Arial" w:eastAsia="Arial" w:hAnsi="Arial" w:cs="Arial"/>
          <w:sz w:val="22"/>
          <w:szCs w:val="22"/>
        </w:rPr>
      </w:pPr>
      <w:r>
        <w:rPr>
          <w:rFonts w:ascii="Arial" w:eastAsia="Arial" w:hAnsi="Arial" w:cs="Arial"/>
          <w:sz w:val="22"/>
          <w:szCs w:val="22"/>
        </w:rPr>
        <w:t>Responsible, under the direction or instruction of the teacher or line manager, to work with an individual pupil or to work with small groups to supervise physical and general care of pupils, including those with SEN. Also to support access to learning for</w:t>
      </w:r>
      <w:r>
        <w:rPr>
          <w:rFonts w:ascii="Arial" w:eastAsia="Arial" w:hAnsi="Arial" w:cs="Arial"/>
          <w:sz w:val="22"/>
          <w:szCs w:val="22"/>
        </w:rPr>
        <w:t xml:space="preserve"> pupils and provide general support to the teacher in the management of pupils and the classroom.</w:t>
      </w:r>
    </w:p>
    <w:p w14:paraId="0000000B" w14:textId="77777777" w:rsidR="00114AB9" w:rsidRDefault="00114AB9">
      <w:pPr>
        <w:rPr>
          <w:rFonts w:ascii="Arial" w:eastAsia="Arial" w:hAnsi="Arial" w:cs="Arial"/>
          <w:b/>
          <w:sz w:val="22"/>
          <w:szCs w:val="22"/>
        </w:rPr>
      </w:pPr>
    </w:p>
    <w:p w14:paraId="0000000C" w14:textId="77777777" w:rsidR="00114AB9" w:rsidRDefault="00D72C63">
      <w:pPr>
        <w:rPr>
          <w:rFonts w:ascii="Arial" w:eastAsia="Arial" w:hAnsi="Arial" w:cs="Arial"/>
          <w:b/>
          <w:sz w:val="22"/>
          <w:szCs w:val="22"/>
        </w:rPr>
      </w:pPr>
      <w:r>
        <w:rPr>
          <w:rFonts w:ascii="Arial" w:eastAsia="Arial" w:hAnsi="Arial" w:cs="Arial"/>
          <w:b/>
          <w:sz w:val="22"/>
          <w:szCs w:val="22"/>
        </w:rPr>
        <w:t>Main Responsibilities</w:t>
      </w:r>
    </w:p>
    <w:p w14:paraId="0000000D" w14:textId="77777777" w:rsidR="00114AB9" w:rsidRDefault="00114AB9">
      <w:pPr>
        <w:rPr>
          <w:rFonts w:ascii="Arial" w:eastAsia="Arial" w:hAnsi="Arial" w:cs="Arial"/>
          <w:b/>
          <w:sz w:val="22"/>
          <w:szCs w:val="22"/>
        </w:rPr>
      </w:pPr>
    </w:p>
    <w:p w14:paraId="0000000E" w14:textId="77777777" w:rsidR="00114AB9" w:rsidRDefault="00D72C63">
      <w:pPr>
        <w:rPr>
          <w:rFonts w:ascii="Arial" w:eastAsia="Arial" w:hAnsi="Arial" w:cs="Arial"/>
          <w:sz w:val="22"/>
          <w:szCs w:val="22"/>
        </w:rPr>
      </w:pPr>
      <w:r>
        <w:rPr>
          <w:rFonts w:ascii="Arial" w:eastAsia="Arial" w:hAnsi="Arial" w:cs="Arial"/>
          <w:sz w:val="22"/>
          <w:szCs w:val="22"/>
        </w:rPr>
        <w:t>1. SUPPORT FOR PUPILS</w:t>
      </w:r>
    </w:p>
    <w:p w14:paraId="0000000F" w14:textId="77777777" w:rsidR="00114AB9" w:rsidRDefault="00114AB9">
      <w:pPr>
        <w:rPr>
          <w:rFonts w:ascii="Arial" w:eastAsia="Arial" w:hAnsi="Arial" w:cs="Arial"/>
          <w:sz w:val="22"/>
          <w:szCs w:val="22"/>
        </w:rPr>
      </w:pPr>
    </w:p>
    <w:p w14:paraId="00000010" w14:textId="77777777" w:rsidR="00114AB9" w:rsidRDefault="00D72C63">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77777777" w:rsidR="00114AB9" w:rsidRDefault="00D72C63">
      <w:pPr>
        <w:numPr>
          <w:ilvl w:val="0"/>
          <w:numId w:val="2"/>
        </w:numPr>
        <w:rPr>
          <w:sz w:val="22"/>
          <w:szCs w:val="22"/>
        </w:rPr>
      </w:pPr>
      <w:r>
        <w:rPr>
          <w:rFonts w:ascii="Arial" w:eastAsia="Arial" w:hAnsi="Arial" w:cs="Arial"/>
          <w:sz w:val="22"/>
          <w:szCs w:val="22"/>
        </w:rPr>
        <w:t>Build a positiv</w:t>
      </w:r>
      <w:r>
        <w:rPr>
          <w:rFonts w:ascii="Arial" w:eastAsia="Arial" w:hAnsi="Arial" w:cs="Arial"/>
          <w:sz w:val="22"/>
          <w:szCs w:val="22"/>
        </w:rPr>
        <w:t xml:space="preserve">e relationship with a particular child with SEN and some </w:t>
      </w:r>
      <w:proofErr w:type="spellStart"/>
      <w:r>
        <w:rPr>
          <w:rFonts w:ascii="Arial" w:eastAsia="Arial" w:hAnsi="Arial" w:cs="Arial"/>
          <w:sz w:val="22"/>
          <w:szCs w:val="22"/>
        </w:rPr>
        <w:t>behavioural</w:t>
      </w:r>
      <w:proofErr w:type="spellEnd"/>
      <w:r>
        <w:rPr>
          <w:rFonts w:ascii="Arial" w:eastAsia="Arial" w:hAnsi="Arial" w:cs="Arial"/>
          <w:sz w:val="22"/>
          <w:szCs w:val="22"/>
        </w:rPr>
        <w:t xml:space="preserve"> challenges</w:t>
      </w:r>
    </w:p>
    <w:p w14:paraId="00000012" w14:textId="77777777" w:rsidR="00114AB9" w:rsidRDefault="00D72C63">
      <w:pPr>
        <w:numPr>
          <w:ilvl w:val="0"/>
          <w:numId w:val="2"/>
        </w:numPr>
        <w:rPr>
          <w:sz w:val="22"/>
          <w:szCs w:val="22"/>
        </w:rPr>
      </w:pPr>
      <w:r>
        <w:rPr>
          <w:rFonts w:ascii="Arial" w:eastAsia="Arial" w:hAnsi="Arial" w:cs="Arial"/>
          <w:sz w:val="22"/>
          <w:szCs w:val="22"/>
        </w:rPr>
        <w:t xml:space="preserve">Attend to the pupils’ personal needs, and implement related personal </w:t>
      </w:r>
      <w:proofErr w:type="spellStart"/>
      <w:r>
        <w:rPr>
          <w:rFonts w:ascii="Arial" w:eastAsia="Arial" w:hAnsi="Arial" w:cs="Arial"/>
          <w:sz w:val="22"/>
          <w:szCs w:val="22"/>
        </w:rPr>
        <w:t>programmes</w:t>
      </w:r>
      <w:proofErr w:type="spellEnd"/>
      <w:r>
        <w:rPr>
          <w:rFonts w:ascii="Arial" w:eastAsia="Arial" w:hAnsi="Arial" w:cs="Arial"/>
          <w:sz w:val="22"/>
          <w:szCs w:val="22"/>
        </w:rPr>
        <w:t>, including social, health, physical, hygiene, first aid and welfare matters including medical pr</w:t>
      </w:r>
      <w:r>
        <w:rPr>
          <w:rFonts w:ascii="Arial" w:eastAsia="Arial" w:hAnsi="Arial" w:cs="Arial"/>
          <w:sz w:val="22"/>
          <w:szCs w:val="22"/>
        </w:rPr>
        <w:t>ocedures following appropriate training</w:t>
      </w:r>
    </w:p>
    <w:p w14:paraId="00000013" w14:textId="77777777" w:rsidR="00114AB9" w:rsidRDefault="00D72C63">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114AB9" w:rsidRDefault="00D72C63">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114AB9" w:rsidRDefault="00D72C63">
      <w:pPr>
        <w:numPr>
          <w:ilvl w:val="0"/>
          <w:numId w:val="2"/>
        </w:numPr>
        <w:rPr>
          <w:sz w:val="22"/>
          <w:szCs w:val="22"/>
        </w:rPr>
      </w:pPr>
      <w:r>
        <w:rPr>
          <w:rFonts w:ascii="Arial" w:eastAsia="Arial" w:hAnsi="Arial" w:cs="Arial"/>
          <w:sz w:val="22"/>
          <w:szCs w:val="22"/>
        </w:rPr>
        <w:t>Promote a</w:t>
      </w:r>
      <w:r>
        <w:rPr>
          <w:rFonts w:ascii="Arial" w:eastAsia="Arial" w:hAnsi="Arial" w:cs="Arial"/>
          <w:sz w:val="22"/>
          <w:szCs w:val="22"/>
        </w:rPr>
        <w:t>cceptance of all pupils and have an unwavering commitment to equality</w:t>
      </w:r>
    </w:p>
    <w:p w14:paraId="00000016" w14:textId="77777777" w:rsidR="00114AB9" w:rsidRDefault="00D72C63">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114AB9" w:rsidRDefault="00D72C63">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114AB9" w:rsidRDefault="00114AB9">
      <w:pPr>
        <w:ind w:left="360"/>
        <w:rPr>
          <w:rFonts w:ascii="Arial" w:eastAsia="Arial" w:hAnsi="Arial" w:cs="Arial"/>
          <w:sz w:val="22"/>
          <w:szCs w:val="22"/>
        </w:rPr>
      </w:pPr>
    </w:p>
    <w:p w14:paraId="00000019" w14:textId="77777777" w:rsidR="00114AB9" w:rsidRDefault="00D72C63">
      <w:pPr>
        <w:rPr>
          <w:rFonts w:ascii="Arial" w:eastAsia="Arial" w:hAnsi="Arial" w:cs="Arial"/>
          <w:sz w:val="22"/>
          <w:szCs w:val="22"/>
        </w:rPr>
      </w:pPr>
      <w:r>
        <w:rPr>
          <w:rFonts w:ascii="Arial" w:eastAsia="Arial" w:hAnsi="Arial" w:cs="Arial"/>
          <w:sz w:val="22"/>
          <w:szCs w:val="22"/>
        </w:rPr>
        <w:t>2. SUPPORT FOR THE TEACHER</w:t>
      </w:r>
    </w:p>
    <w:p w14:paraId="0000001A" w14:textId="77777777" w:rsidR="00114AB9" w:rsidRDefault="00114AB9">
      <w:pPr>
        <w:rPr>
          <w:rFonts w:ascii="Arial" w:eastAsia="Arial" w:hAnsi="Arial" w:cs="Arial"/>
          <w:sz w:val="22"/>
          <w:szCs w:val="22"/>
        </w:rPr>
      </w:pPr>
    </w:p>
    <w:p w14:paraId="0000001B" w14:textId="77777777" w:rsidR="00114AB9" w:rsidRDefault="00D72C63">
      <w:pPr>
        <w:numPr>
          <w:ilvl w:val="0"/>
          <w:numId w:val="3"/>
        </w:numPr>
        <w:rPr>
          <w:sz w:val="22"/>
          <w:szCs w:val="22"/>
        </w:rPr>
      </w:pPr>
      <w:r>
        <w:rPr>
          <w:rFonts w:ascii="Arial" w:eastAsia="Arial" w:hAnsi="Arial" w:cs="Arial"/>
          <w:sz w:val="22"/>
          <w:szCs w:val="22"/>
        </w:rPr>
        <w:t>Prepare the classroom as directed for lessons and clear afterwards and assist with the display of pupils work</w:t>
      </w:r>
    </w:p>
    <w:p w14:paraId="0000001C" w14:textId="77777777" w:rsidR="00114AB9" w:rsidRDefault="00D72C63">
      <w:pPr>
        <w:numPr>
          <w:ilvl w:val="0"/>
          <w:numId w:val="3"/>
        </w:numPr>
        <w:rPr>
          <w:sz w:val="22"/>
          <w:szCs w:val="22"/>
        </w:rPr>
      </w:pPr>
      <w:r>
        <w:rPr>
          <w:rFonts w:ascii="Arial" w:eastAsia="Arial" w:hAnsi="Arial" w:cs="Arial"/>
          <w:sz w:val="22"/>
          <w:szCs w:val="22"/>
        </w:rPr>
        <w:t>Be aware of pupil’s barriers to their learning and wellbeing, as well as knowing their progress and achievements, and report to the teacher as agr</w:t>
      </w:r>
      <w:r>
        <w:rPr>
          <w:rFonts w:ascii="Arial" w:eastAsia="Arial" w:hAnsi="Arial" w:cs="Arial"/>
          <w:sz w:val="22"/>
          <w:szCs w:val="22"/>
        </w:rPr>
        <w:t>eed</w:t>
      </w:r>
    </w:p>
    <w:p w14:paraId="0000001D" w14:textId="77777777" w:rsidR="00114AB9" w:rsidRDefault="00D72C63">
      <w:pPr>
        <w:numPr>
          <w:ilvl w:val="0"/>
          <w:numId w:val="3"/>
        </w:numPr>
        <w:rPr>
          <w:sz w:val="22"/>
          <w:szCs w:val="22"/>
        </w:rPr>
      </w:pPr>
      <w:r>
        <w:rPr>
          <w:rFonts w:ascii="Arial" w:eastAsia="Arial" w:hAnsi="Arial" w:cs="Arial"/>
          <w:sz w:val="22"/>
          <w:szCs w:val="22"/>
        </w:rPr>
        <w:t>Undertake pupil record keeping as requested</w:t>
      </w:r>
    </w:p>
    <w:p w14:paraId="0000001E" w14:textId="77777777" w:rsidR="00114AB9" w:rsidRDefault="00D72C63">
      <w:pPr>
        <w:numPr>
          <w:ilvl w:val="0"/>
          <w:numId w:val="3"/>
        </w:numPr>
        <w:rPr>
          <w:sz w:val="22"/>
          <w:szCs w:val="22"/>
        </w:rPr>
      </w:pPr>
      <w:r>
        <w:rPr>
          <w:rFonts w:ascii="Arial" w:eastAsia="Arial" w:hAnsi="Arial" w:cs="Arial"/>
          <w:sz w:val="22"/>
          <w:szCs w:val="22"/>
        </w:rPr>
        <w:t xml:space="preserve">Support the teacher in managing pupil </w:t>
      </w:r>
      <w:proofErr w:type="spellStart"/>
      <w:r>
        <w:rPr>
          <w:rFonts w:ascii="Arial" w:eastAsia="Arial" w:hAnsi="Arial" w:cs="Arial"/>
          <w:sz w:val="22"/>
          <w:szCs w:val="22"/>
        </w:rPr>
        <w:t>behaviour</w:t>
      </w:r>
      <w:proofErr w:type="spellEnd"/>
      <w:r>
        <w:rPr>
          <w:rFonts w:ascii="Arial" w:eastAsia="Arial" w:hAnsi="Arial" w:cs="Arial"/>
          <w:sz w:val="22"/>
          <w:szCs w:val="22"/>
        </w:rPr>
        <w:t>, reporting difficulties as appropriate</w:t>
      </w:r>
    </w:p>
    <w:p w14:paraId="0000001F" w14:textId="77777777" w:rsidR="00114AB9" w:rsidRDefault="00D72C63">
      <w:pPr>
        <w:numPr>
          <w:ilvl w:val="0"/>
          <w:numId w:val="3"/>
        </w:numPr>
        <w:rPr>
          <w:sz w:val="22"/>
          <w:szCs w:val="22"/>
        </w:rPr>
      </w:pPr>
      <w:r>
        <w:rPr>
          <w:rFonts w:ascii="Arial" w:eastAsia="Arial" w:hAnsi="Arial" w:cs="Arial"/>
          <w:sz w:val="22"/>
          <w:szCs w:val="22"/>
        </w:rPr>
        <w:t xml:space="preserve">Gather and report information from and to parents or </w:t>
      </w:r>
      <w:proofErr w:type="spellStart"/>
      <w:r>
        <w:rPr>
          <w:rFonts w:ascii="Arial" w:eastAsia="Arial" w:hAnsi="Arial" w:cs="Arial"/>
          <w:sz w:val="22"/>
          <w:szCs w:val="22"/>
        </w:rPr>
        <w:t>carers</w:t>
      </w:r>
      <w:proofErr w:type="spellEnd"/>
      <w:r>
        <w:rPr>
          <w:rFonts w:ascii="Arial" w:eastAsia="Arial" w:hAnsi="Arial" w:cs="Arial"/>
          <w:sz w:val="22"/>
          <w:szCs w:val="22"/>
        </w:rPr>
        <w:t xml:space="preserve"> as directed</w:t>
      </w:r>
    </w:p>
    <w:p w14:paraId="00000020" w14:textId="77777777" w:rsidR="00114AB9" w:rsidRDefault="00D72C63">
      <w:pPr>
        <w:numPr>
          <w:ilvl w:val="0"/>
          <w:numId w:val="3"/>
        </w:numPr>
        <w:rPr>
          <w:sz w:val="22"/>
          <w:szCs w:val="22"/>
        </w:rPr>
      </w:pPr>
      <w:r>
        <w:rPr>
          <w:rFonts w:ascii="Arial" w:eastAsia="Arial" w:hAnsi="Arial" w:cs="Arial"/>
          <w:sz w:val="22"/>
          <w:szCs w:val="22"/>
        </w:rPr>
        <w:t>Provide basic clerical and administrative support</w:t>
      </w:r>
      <w:r>
        <w:rPr>
          <w:rFonts w:ascii="Arial" w:eastAsia="Arial" w:hAnsi="Arial" w:cs="Arial"/>
          <w:sz w:val="22"/>
          <w:szCs w:val="22"/>
        </w:rPr>
        <w:t xml:space="preserve"> e.g. photocopying, typing, filing, collecting money etc.</w:t>
      </w:r>
    </w:p>
    <w:p w14:paraId="00000021" w14:textId="77777777" w:rsidR="00114AB9" w:rsidRDefault="00114AB9">
      <w:pPr>
        <w:ind w:left="360"/>
        <w:rPr>
          <w:rFonts w:ascii="Arial" w:eastAsia="Arial" w:hAnsi="Arial" w:cs="Arial"/>
          <w:sz w:val="22"/>
          <w:szCs w:val="22"/>
        </w:rPr>
      </w:pPr>
    </w:p>
    <w:p w14:paraId="00000022" w14:textId="77777777" w:rsidR="00114AB9" w:rsidRDefault="00D72C63">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114AB9" w:rsidRDefault="00D72C63">
      <w:pPr>
        <w:numPr>
          <w:ilvl w:val="0"/>
          <w:numId w:val="4"/>
        </w:numPr>
        <w:rPr>
          <w:sz w:val="22"/>
          <w:szCs w:val="22"/>
        </w:rPr>
      </w:pPr>
      <w:r>
        <w:rPr>
          <w:rFonts w:ascii="Arial" w:eastAsia="Arial" w:hAnsi="Arial" w:cs="Arial"/>
          <w:sz w:val="22"/>
          <w:szCs w:val="22"/>
        </w:rPr>
        <w:t>Support pupils to understand instructions</w:t>
      </w:r>
    </w:p>
    <w:p w14:paraId="00000024" w14:textId="77777777" w:rsidR="00114AB9" w:rsidRDefault="00D72C63">
      <w:pPr>
        <w:numPr>
          <w:ilvl w:val="0"/>
          <w:numId w:val="4"/>
        </w:numPr>
        <w:rPr>
          <w:sz w:val="22"/>
          <w:szCs w:val="22"/>
        </w:rPr>
      </w:pPr>
      <w:r>
        <w:rPr>
          <w:rFonts w:ascii="Arial" w:eastAsia="Arial" w:hAnsi="Arial" w:cs="Arial"/>
          <w:sz w:val="22"/>
          <w:szCs w:val="22"/>
        </w:rPr>
        <w:t>Supporting pupils in undertaking Literacy and Numeracy tasks as directed by the teacher</w:t>
      </w:r>
    </w:p>
    <w:p w14:paraId="00000025" w14:textId="77777777" w:rsidR="00114AB9" w:rsidRDefault="00D72C63">
      <w:pPr>
        <w:numPr>
          <w:ilvl w:val="0"/>
          <w:numId w:val="4"/>
        </w:numPr>
        <w:rPr>
          <w:sz w:val="22"/>
          <w:szCs w:val="22"/>
        </w:rPr>
      </w:pPr>
      <w:r>
        <w:rPr>
          <w:rFonts w:ascii="Arial" w:eastAsia="Arial" w:hAnsi="Arial" w:cs="Arial"/>
          <w:sz w:val="22"/>
          <w:szCs w:val="22"/>
        </w:rPr>
        <w:t>Supporting pupils in using basic ICT as directed</w:t>
      </w:r>
    </w:p>
    <w:p w14:paraId="00000026" w14:textId="77777777" w:rsidR="00114AB9" w:rsidRDefault="00D72C63">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77777777" w:rsidR="00114AB9" w:rsidRDefault="00D72C63">
      <w:pPr>
        <w:numPr>
          <w:ilvl w:val="0"/>
          <w:numId w:val="4"/>
        </w:numPr>
        <w:rPr>
          <w:sz w:val="22"/>
          <w:szCs w:val="22"/>
        </w:rPr>
      </w:pPr>
      <w:r>
        <w:rPr>
          <w:rFonts w:ascii="Arial" w:eastAsia="Arial" w:hAnsi="Arial" w:cs="Arial"/>
          <w:sz w:val="22"/>
          <w:szCs w:val="22"/>
        </w:rPr>
        <w:t xml:space="preserve">Work with </w:t>
      </w:r>
      <w:proofErr w:type="spellStart"/>
      <w:r>
        <w:rPr>
          <w:rFonts w:ascii="Arial" w:eastAsia="Arial" w:hAnsi="Arial" w:cs="Arial"/>
          <w:sz w:val="22"/>
          <w:szCs w:val="22"/>
        </w:rPr>
        <w:t>classteacher</w:t>
      </w:r>
      <w:proofErr w:type="spellEnd"/>
      <w:r>
        <w:rPr>
          <w:rFonts w:ascii="Arial" w:eastAsia="Arial" w:hAnsi="Arial" w:cs="Arial"/>
          <w:sz w:val="22"/>
          <w:szCs w:val="22"/>
        </w:rPr>
        <w:t xml:space="preserve"> in preparing differentiated learning activities for pupils with SEN</w:t>
      </w:r>
    </w:p>
    <w:p w14:paraId="00000028" w14:textId="77777777" w:rsidR="00114AB9" w:rsidRDefault="00114AB9">
      <w:pPr>
        <w:ind w:left="360"/>
        <w:rPr>
          <w:rFonts w:ascii="Arial" w:eastAsia="Arial" w:hAnsi="Arial" w:cs="Arial"/>
          <w:sz w:val="22"/>
          <w:szCs w:val="22"/>
        </w:rPr>
      </w:pPr>
    </w:p>
    <w:p w14:paraId="00000029" w14:textId="77777777" w:rsidR="00114AB9" w:rsidRDefault="00D72C63">
      <w:pPr>
        <w:rPr>
          <w:rFonts w:ascii="Arial" w:eastAsia="Arial" w:hAnsi="Arial" w:cs="Arial"/>
          <w:sz w:val="22"/>
          <w:szCs w:val="22"/>
        </w:rPr>
      </w:pPr>
      <w:r>
        <w:br w:type="page"/>
      </w:r>
      <w:r>
        <w:rPr>
          <w:rFonts w:ascii="Arial" w:eastAsia="Arial" w:hAnsi="Arial" w:cs="Arial"/>
          <w:sz w:val="22"/>
          <w:szCs w:val="22"/>
        </w:rPr>
        <w:lastRenderedPageBreak/>
        <w:t xml:space="preserve">4. SUPPORT </w:t>
      </w:r>
      <w:r>
        <w:rPr>
          <w:rFonts w:ascii="Arial" w:eastAsia="Arial" w:hAnsi="Arial" w:cs="Arial"/>
          <w:sz w:val="22"/>
          <w:szCs w:val="22"/>
        </w:rPr>
        <w:t>FOR THE SCHOOL</w:t>
      </w:r>
    </w:p>
    <w:p w14:paraId="0000002A" w14:textId="77777777" w:rsidR="00114AB9" w:rsidRDefault="00114AB9">
      <w:pPr>
        <w:rPr>
          <w:rFonts w:ascii="Arial" w:eastAsia="Arial" w:hAnsi="Arial" w:cs="Arial"/>
          <w:sz w:val="22"/>
          <w:szCs w:val="22"/>
        </w:rPr>
      </w:pPr>
    </w:p>
    <w:p w14:paraId="0000002B" w14:textId="77777777" w:rsidR="00114AB9" w:rsidRDefault="00D72C63">
      <w:pPr>
        <w:numPr>
          <w:ilvl w:val="0"/>
          <w:numId w:val="1"/>
        </w:numPr>
        <w:rPr>
          <w:sz w:val="22"/>
          <w:szCs w:val="22"/>
        </w:rPr>
      </w:pPr>
      <w:r>
        <w:rPr>
          <w:rFonts w:ascii="Arial" w:eastAsia="Arial" w:hAnsi="Arial" w:cs="Arial"/>
          <w:sz w:val="22"/>
          <w:szCs w:val="22"/>
        </w:rPr>
        <w:t>Contribute to the overall ethos, work and aims of the school</w:t>
      </w:r>
    </w:p>
    <w:p w14:paraId="0000002C" w14:textId="77777777" w:rsidR="00114AB9" w:rsidRDefault="00D72C63">
      <w:pPr>
        <w:numPr>
          <w:ilvl w:val="0"/>
          <w:numId w:val="1"/>
        </w:numPr>
        <w:rPr>
          <w:sz w:val="22"/>
          <w:szCs w:val="22"/>
        </w:rPr>
      </w:pPr>
      <w:r>
        <w:rPr>
          <w:rFonts w:ascii="Arial" w:eastAsia="Arial" w:hAnsi="Arial" w:cs="Arial"/>
          <w:sz w:val="22"/>
          <w:szCs w:val="22"/>
        </w:rPr>
        <w:t>To be fully aware of and understand the duties and responsibilities arising from the Children Act 2004 and Working Together in relation to child protection and safeguarding childr</w:t>
      </w:r>
      <w:r>
        <w:rPr>
          <w:rFonts w:ascii="Arial" w:eastAsia="Arial" w:hAnsi="Arial" w:cs="Arial"/>
          <w:sz w:val="22"/>
          <w:szCs w:val="22"/>
        </w:rPr>
        <w:t xml:space="preserve">en and young people as this applies to the worker’s role within the </w:t>
      </w:r>
      <w:proofErr w:type="spellStart"/>
      <w:r>
        <w:rPr>
          <w:rFonts w:ascii="Arial" w:eastAsia="Arial" w:hAnsi="Arial" w:cs="Arial"/>
          <w:sz w:val="22"/>
          <w:szCs w:val="22"/>
        </w:rPr>
        <w:t>organisation</w:t>
      </w:r>
      <w:proofErr w:type="spellEnd"/>
    </w:p>
    <w:p w14:paraId="0000002D" w14:textId="77777777" w:rsidR="00114AB9" w:rsidRDefault="00D72C63">
      <w:pPr>
        <w:numPr>
          <w:ilvl w:val="0"/>
          <w:numId w:val="1"/>
        </w:numPr>
        <w:rPr>
          <w:sz w:val="22"/>
          <w:szCs w:val="22"/>
        </w:rPr>
      </w:pPr>
      <w:r>
        <w:rPr>
          <w:rFonts w:ascii="Arial" w:eastAsia="Arial" w:hAnsi="Arial" w:cs="Arial"/>
          <w:sz w:val="22"/>
          <w:szCs w:val="22"/>
        </w:rPr>
        <w:t>To be fully aware of the principles of safeguarding as they apply to vulnerable adults in relation to the worker’s role</w:t>
      </w:r>
    </w:p>
    <w:p w14:paraId="0000002E" w14:textId="77777777" w:rsidR="00114AB9" w:rsidRDefault="00D72C63">
      <w:pPr>
        <w:numPr>
          <w:ilvl w:val="0"/>
          <w:numId w:val="1"/>
        </w:numPr>
        <w:rPr>
          <w:sz w:val="22"/>
          <w:szCs w:val="22"/>
        </w:rPr>
      </w:pPr>
      <w:r>
        <w:rPr>
          <w:rFonts w:ascii="Arial" w:eastAsia="Arial" w:hAnsi="Arial" w:cs="Arial"/>
          <w:sz w:val="22"/>
          <w:szCs w:val="22"/>
        </w:rPr>
        <w:t xml:space="preserve">To ensure that the worker’s line manager is made aware </w:t>
      </w:r>
      <w:r>
        <w:rPr>
          <w:rFonts w:ascii="Arial" w:eastAsia="Arial" w:hAnsi="Arial" w:cs="Arial"/>
          <w:sz w:val="22"/>
          <w:szCs w:val="22"/>
        </w:rPr>
        <w:t>and kept fully informed of any concerns which the worker may have in relation to safeguarding and/or child protection</w:t>
      </w:r>
    </w:p>
    <w:p w14:paraId="0000002F" w14:textId="77777777" w:rsidR="00114AB9" w:rsidRDefault="00D72C63">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w:t>
      </w:r>
      <w:r>
        <w:rPr>
          <w:rFonts w:ascii="Arial" w:eastAsia="Arial" w:hAnsi="Arial" w:cs="Arial"/>
          <w:sz w:val="22"/>
          <w:szCs w:val="22"/>
        </w:rPr>
        <w:t>otection, reporting all concerns to an appropriate person</w:t>
      </w:r>
    </w:p>
    <w:p w14:paraId="00000030" w14:textId="77777777" w:rsidR="00114AB9" w:rsidRDefault="00D72C63">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114AB9" w:rsidRDefault="00D72C63">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114AB9" w:rsidRDefault="00D72C63">
      <w:pPr>
        <w:numPr>
          <w:ilvl w:val="0"/>
          <w:numId w:val="1"/>
        </w:numPr>
        <w:rPr>
          <w:sz w:val="22"/>
          <w:szCs w:val="22"/>
        </w:rPr>
      </w:pPr>
      <w:r>
        <w:rPr>
          <w:rFonts w:ascii="Arial" w:eastAsia="Arial" w:hAnsi="Arial" w:cs="Arial"/>
          <w:sz w:val="22"/>
          <w:szCs w:val="22"/>
        </w:rPr>
        <w:t>Attend relevant meetings as re</w:t>
      </w:r>
      <w:r>
        <w:rPr>
          <w:rFonts w:ascii="Arial" w:eastAsia="Arial" w:hAnsi="Arial" w:cs="Arial"/>
          <w:sz w:val="22"/>
          <w:szCs w:val="22"/>
        </w:rPr>
        <w:t>quired</w:t>
      </w:r>
    </w:p>
    <w:p w14:paraId="00000033" w14:textId="77777777" w:rsidR="00114AB9" w:rsidRDefault="00D72C63">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114AB9" w:rsidRDefault="00D72C63">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114AB9" w:rsidRDefault="00D72C63">
      <w:pPr>
        <w:numPr>
          <w:ilvl w:val="0"/>
          <w:numId w:val="1"/>
        </w:numPr>
        <w:rPr>
          <w:sz w:val="22"/>
          <w:szCs w:val="22"/>
        </w:rPr>
      </w:pPr>
      <w:r>
        <w:rPr>
          <w:rFonts w:ascii="Arial" w:eastAsia="Arial" w:hAnsi="Arial" w:cs="Arial"/>
          <w:sz w:val="22"/>
          <w:szCs w:val="22"/>
        </w:rPr>
        <w:t>Accompany teaching staff and pupils on visits, trips and out o</w:t>
      </w:r>
      <w:r>
        <w:rPr>
          <w:rFonts w:ascii="Arial" w:eastAsia="Arial" w:hAnsi="Arial" w:cs="Arial"/>
          <w:sz w:val="22"/>
          <w:szCs w:val="22"/>
        </w:rPr>
        <w:t>f school activities as required</w:t>
      </w:r>
    </w:p>
    <w:p w14:paraId="00000036" w14:textId="77777777" w:rsidR="00114AB9" w:rsidRDefault="00114AB9">
      <w:pPr>
        <w:rPr>
          <w:rFonts w:ascii="Arial" w:eastAsia="Arial" w:hAnsi="Arial" w:cs="Arial"/>
          <w:sz w:val="22"/>
          <w:szCs w:val="22"/>
        </w:rPr>
      </w:pPr>
    </w:p>
    <w:p w14:paraId="00000037" w14:textId="77777777" w:rsidR="00114AB9" w:rsidRDefault="00114AB9">
      <w:pPr>
        <w:rPr>
          <w:rFonts w:ascii="Arial" w:eastAsia="Arial" w:hAnsi="Arial" w:cs="Arial"/>
          <w:sz w:val="22"/>
          <w:szCs w:val="22"/>
        </w:rPr>
      </w:pPr>
    </w:p>
    <w:p w14:paraId="00000038" w14:textId="77777777" w:rsidR="00114AB9" w:rsidRDefault="00114AB9">
      <w:pPr>
        <w:jc w:val="center"/>
        <w:rPr>
          <w:rFonts w:ascii="Arial" w:eastAsia="Arial" w:hAnsi="Arial" w:cs="Arial"/>
          <w:sz w:val="22"/>
          <w:szCs w:val="22"/>
        </w:rPr>
      </w:pPr>
    </w:p>
    <w:p w14:paraId="00000039" w14:textId="77777777" w:rsidR="00114AB9" w:rsidRDefault="00114AB9"/>
    <w:sectPr w:rsidR="00114AB9">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B67D" w14:textId="77777777" w:rsidR="00000000" w:rsidRDefault="00D72C63">
      <w:r>
        <w:separator/>
      </w:r>
    </w:p>
  </w:endnote>
  <w:endnote w:type="continuationSeparator" w:id="0">
    <w:p w14:paraId="1FE7291B" w14:textId="77777777" w:rsidR="00000000" w:rsidRDefault="00D7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114AB9" w:rsidRDefault="00D72C6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114AB9" w:rsidRDefault="00114AB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114AB9" w:rsidRDefault="00D72C63">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114AB9" w:rsidRDefault="00114AB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114AB9" w:rsidRDefault="00114AB9">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2AAE" w14:textId="77777777" w:rsidR="00000000" w:rsidRDefault="00D72C63">
      <w:r>
        <w:separator/>
      </w:r>
    </w:p>
  </w:footnote>
  <w:footnote w:type="continuationSeparator" w:id="0">
    <w:p w14:paraId="58BBD2C6" w14:textId="77777777" w:rsidR="00000000" w:rsidRDefault="00D7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77777777" w:rsidR="00114AB9" w:rsidRDefault="00114AB9">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A233C"/>
    <w:multiLevelType w:val="multilevel"/>
    <w:tmpl w:val="DE003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A015B9"/>
    <w:multiLevelType w:val="multilevel"/>
    <w:tmpl w:val="0BCA99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DE2DB6"/>
    <w:multiLevelType w:val="multilevel"/>
    <w:tmpl w:val="9C109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8A784E"/>
    <w:multiLevelType w:val="multilevel"/>
    <w:tmpl w:val="4E489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B9"/>
    <w:rsid w:val="00114AB9"/>
    <w:rsid w:val="00D7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939DF-3D0C-446F-862C-6243E265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C729E-2BC5-487D-BBD2-2D659D885D0F}"/>
</file>

<file path=customXml/itemProps2.xml><?xml version="1.0" encoding="utf-8"?>
<ds:datastoreItem xmlns:ds="http://schemas.openxmlformats.org/officeDocument/2006/customXml" ds:itemID="{F795B2D2-1CD8-4045-B2A9-0CCDEC99C02B}"/>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Georgina Wood</cp:lastModifiedBy>
  <cp:revision>2</cp:revision>
  <dcterms:created xsi:type="dcterms:W3CDTF">2022-06-14T07:54:00Z</dcterms:created>
  <dcterms:modified xsi:type="dcterms:W3CDTF">2022-06-14T07:54:00Z</dcterms:modified>
</cp:coreProperties>
</file>