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470D" w14:textId="1BDC3995" w:rsidR="00EF673D" w:rsidRPr="004C2C40" w:rsidRDefault="00D801BB">
      <w:pPr>
        <w:pStyle w:val="BodyText"/>
        <w:rPr>
          <w:rFonts w:ascii="Century Gothic" w:hAnsi="Century Gothic"/>
          <w:sz w:val="21"/>
          <w:szCs w:val="21"/>
        </w:rPr>
      </w:pPr>
      <w:r>
        <w:rPr>
          <w:rFonts w:ascii="Times New Roman"/>
          <w:b/>
          <w:noProof/>
          <w:lang w:val="en-GB" w:eastAsia="en-GB"/>
        </w:rPr>
        <w:drawing>
          <wp:anchor distT="0" distB="0" distL="114300" distR="114300" simplePos="0" relativeHeight="251658240" behindDoc="0" locked="0" layoutInCell="1" allowOverlap="1" wp14:anchorId="3A7C5080" wp14:editId="6907CFC5">
            <wp:simplePos x="0" y="0"/>
            <wp:positionH relativeFrom="column">
              <wp:posOffset>1218817</wp:posOffset>
            </wp:positionH>
            <wp:positionV relativeFrom="paragraph">
              <wp:posOffset>-126425</wp:posOffset>
            </wp:positionV>
            <wp:extent cx="3943350" cy="5165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43350" cy="516526"/>
                    </a:xfrm>
                    <a:prstGeom prst="rect">
                      <a:avLst/>
                    </a:prstGeom>
                  </pic:spPr>
                </pic:pic>
              </a:graphicData>
            </a:graphic>
            <wp14:sizeRelH relativeFrom="page">
              <wp14:pctWidth>0</wp14:pctWidth>
            </wp14:sizeRelH>
            <wp14:sizeRelV relativeFrom="page">
              <wp14:pctHeight>0</wp14:pctHeight>
            </wp14:sizeRelV>
          </wp:anchor>
        </w:drawing>
      </w:r>
    </w:p>
    <w:p w14:paraId="06709E6D" w14:textId="7A9A787E" w:rsidR="00EF673D" w:rsidRPr="004C2C40" w:rsidRDefault="00EF673D">
      <w:pPr>
        <w:pStyle w:val="BodyText"/>
        <w:rPr>
          <w:rFonts w:ascii="Century Gothic" w:hAnsi="Century Gothic"/>
          <w:sz w:val="21"/>
          <w:szCs w:val="21"/>
        </w:rPr>
      </w:pPr>
    </w:p>
    <w:p w14:paraId="0AEAE3B0" w14:textId="5675C88C" w:rsidR="004C2C40" w:rsidRDefault="004C2C40" w:rsidP="004C2C40">
      <w:pPr>
        <w:spacing w:line="276" w:lineRule="auto"/>
        <w:rPr>
          <w:rFonts w:ascii="Century Gothic" w:hAnsi="Century Gothic"/>
          <w:b/>
          <w:sz w:val="24"/>
        </w:rPr>
      </w:pPr>
    </w:p>
    <w:p w14:paraId="702D9D38" w14:textId="6B8579B0" w:rsidR="004C2C40" w:rsidRPr="008E5F8E" w:rsidRDefault="004C2C40" w:rsidP="004C2C40">
      <w:pPr>
        <w:spacing w:line="276" w:lineRule="auto"/>
        <w:jc w:val="center"/>
        <w:rPr>
          <w:rFonts w:ascii="Century Gothic" w:hAnsi="Century Gothic"/>
          <w:b/>
          <w:color w:val="0070C0"/>
          <w:sz w:val="24"/>
        </w:rPr>
      </w:pPr>
      <w:r w:rsidRPr="008E5F8E">
        <w:rPr>
          <w:rFonts w:ascii="Century Gothic" w:hAnsi="Century Gothic"/>
          <w:b/>
          <w:sz w:val="24"/>
        </w:rPr>
        <w:t xml:space="preserve">JOB DESCRIPTION AND PERSON SPECIFICATION: </w:t>
      </w:r>
      <w:r>
        <w:rPr>
          <w:rFonts w:ascii="Century Gothic" w:hAnsi="Century Gothic"/>
          <w:b/>
          <w:color w:val="0070C0"/>
          <w:sz w:val="24"/>
        </w:rPr>
        <w:t>RECEPTIONIST/ADMINISTRATOR</w:t>
      </w:r>
    </w:p>
    <w:p w14:paraId="20F555B9" w14:textId="77777777" w:rsidR="004C2C40" w:rsidRDefault="004C2C40" w:rsidP="00D801BB">
      <w:pPr>
        <w:pStyle w:val="Default"/>
        <w:spacing w:line="276" w:lineRule="auto"/>
        <w:rPr>
          <w:rFonts w:ascii="Century Gothic" w:hAnsi="Century Gothic"/>
          <w:sz w:val="22"/>
          <w:szCs w:val="22"/>
        </w:rPr>
      </w:pPr>
    </w:p>
    <w:p w14:paraId="7EE64EBA" w14:textId="77777777" w:rsidR="004C2C40" w:rsidRPr="00F37CE3" w:rsidRDefault="004C2C40" w:rsidP="00D801BB">
      <w:pPr>
        <w:spacing w:line="276" w:lineRule="auto"/>
        <w:ind w:left="142"/>
        <w:rPr>
          <w:rFonts w:ascii="Century Gothic" w:hAnsi="Century Gothic"/>
          <w:sz w:val="21"/>
          <w:szCs w:val="21"/>
        </w:rPr>
      </w:pPr>
      <w:r w:rsidRPr="00F37CE3">
        <w:rPr>
          <w:rFonts w:ascii="Century Gothic" w:hAnsi="Century Gothic"/>
          <w:b/>
          <w:sz w:val="21"/>
          <w:szCs w:val="21"/>
        </w:rPr>
        <w:t>LOCATION:</w:t>
      </w:r>
      <w:r w:rsidRPr="00F37CE3">
        <w:rPr>
          <w:rFonts w:ascii="Century Gothic" w:hAnsi="Century Gothic"/>
          <w:sz w:val="21"/>
          <w:szCs w:val="21"/>
        </w:rPr>
        <w:t xml:space="preserve"> Belleville Primary School’s two sites: Meteor (SW11 5NZ) and Webb’s (SW11 6PR), with occasional work at other Q1E sites when required.</w:t>
      </w:r>
    </w:p>
    <w:p w14:paraId="6467426F" w14:textId="4FDB0E10" w:rsidR="004C2C40" w:rsidRPr="00D801BB" w:rsidRDefault="004C2C40" w:rsidP="00D801BB">
      <w:pPr>
        <w:pStyle w:val="BodyText"/>
        <w:spacing w:line="276" w:lineRule="auto"/>
        <w:ind w:left="142"/>
        <w:rPr>
          <w:rFonts w:ascii="Century Gothic" w:hAnsi="Century Gothic"/>
          <w:color w:val="1C1C1C"/>
          <w:spacing w:val="-2"/>
          <w:sz w:val="21"/>
          <w:szCs w:val="21"/>
        </w:rPr>
      </w:pPr>
      <w:r w:rsidRPr="00F37CE3">
        <w:rPr>
          <w:rFonts w:ascii="Century Gothic" w:hAnsi="Century Gothic"/>
          <w:b/>
          <w:sz w:val="21"/>
          <w:szCs w:val="21"/>
        </w:rPr>
        <w:t>SALARY</w:t>
      </w:r>
      <w:r w:rsidRPr="00F37CE3">
        <w:rPr>
          <w:rFonts w:ascii="Century Gothic" w:hAnsi="Century Gothic"/>
          <w:sz w:val="21"/>
          <w:szCs w:val="21"/>
        </w:rPr>
        <w:t xml:space="preserve">: </w:t>
      </w:r>
      <w:r w:rsidR="00D801BB">
        <w:rPr>
          <w:rFonts w:ascii="Century Gothic" w:hAnsi="Century Gothic"/>
          <w:sz w:val="21"/>
          <w:szCs w:val="21"/>
        </w:rPr>
        <w:t xml:space="preserve">Inner London </w:t>
      </w:r>
      <w:r w:rsidR="00540002" w:rsidRPr="00F37CE3">
        <w:rPr>
          <w:rFonts w:ascii="Century Gothic" w:hAnsi="Century Gothic"/>
          <w:sz w:val="21"/>
          <w:szCs w:val="21"/>
        </w:rPr>
        <w:t>Pay</w:t>
      </w:r>
      <w:r w:rsidR="00540002">
        <w:rPr>
          <w:rFonts w:ascii="Century Gothic" w:hAnsi="Century Gothic"/>
          <w:sz w:val="21"/>
          <w:szCs w:val="21"/>
        </w:rPr>
        <w:t xml:space="preserve"> </w:t>
      </w:r>
      <w:r w:rsidR="00540002" w:rsidRPr="00F37CE3">
        <w:rPr>
          <w:rFonts w:ascii="Century Gothic" w:hAnsi="Century Gothic"/>
          <w:sz w:val="21"/>
          <w:szCs w:val="21"/>
        </w:rPr>
        <w:t>Scale</w:t>
      </w:r>
      <w:r w:rsidRPr="00F37CE3">
        <w:rPr>
          <w:rFonts w:ascii="Century Gothic" w:hAnsi="Century Gothic"/>
          <w:sz w:val="21"/>
          <w:szCs w:val="21"/>
        </w:rPr>
        <w:t xml:space="preserve"> </w:t>
      </w:r>
      <w:r w:rsidR="00D801BB">
        <w:rPr>
          <w:rFonts w:ascii="Century Gothic" w:hAnsi="Century Gothic"/>
          <w:color w:val="1C1C1C"/>
          <w:spacing w:val="-2"/>
          <w:sz w:val="21"/>
          <w:szCs w:val="21"/>
        </w:rPr>
        <w:t>Spine Point 2-4,</w:t>
      </w:r>
      <w:r w:rsidRPr="00F37CE3">
        <w:rPr>
          <w:rFonts w:ascii="Century Gothic" w:hAnsi="Century Gothic"/>
          <w:sz w:val="21"/>
          <w:szCs w:val="21"/>
        </w:rPr>
        <w:t xml:space="preserve"> </w:t>
      </w:r>
      <w:r w:rsidR="00F3754E">
        <w:rPr>
          <w:rFonts w:ascii="Century Gothic" w:hAnsi="Century Gothic"/>
          <w:color w:val="1C1C1C"/>
          <w:sz w:val="21"/>
          <w:szCs w:val="21"/>
        </w:rPr>
        <w:t>£28, 881 - £29, 703</w:t>
      </w:r>
      <w:r w:rsidR="00D801BB">
        <w:rPr>
          <w:rFonts w:ascii="Century Gothic" w:hAnsi="Century Gothic"/>
          <w:color w:val="1C1C1C"/>
          <w:sz w:val="21"/>
          <w:szCs w:val="21"/>
        </w:rPr>
        <w:t xml:space="preserve"> </w:t>
      </w:r>
      <w:r w:rsidRPr="00F37CE3">
        <w:rPr>
          <w:rFonts w:ascii="Century Gothic" w:hAnsi="Century Gothic"/>
          <w:sz w:val="21"/>
          <w:szCs w:val="21"/>
        </w:rPr>
        <w:t xml:space="preserve">depending on experience </w:t>
      </w:r>
    </w:p>
    <w:p w14:paraId="686C88BE" w14:textId="658CA0FA" w:rsidR="004C2C40" w:rsidRPr="00F37CE3" w:rsidRDefault="004C2C40" w:rsidP="00D801BB">
      <w:pPr>
        <w:spacing w:line="276" w:lineRule="auto"/>
        <w:ind w:left="142"/>
        <w:rPr>
          <w:rFonts w:ascii="Century Gothic" w:hAnsi="Century Gothic"/>
          <w:sz w:val="21"/>
          <w:szCs w:val="21"/>
        </w:rPr>
      </w:pPr>
      <w:r w:rsidRPr="00F37CE3">
        <w:rPr>
          <w:rFonts w:ascii="Century Gothic" w:hAnsi="Century Gothic"/>
          <w:b/>
          <w:sz w:val="21"/>
          <w:szCs w:val="21"/>
        </w:rPr>
        <w:t xml:space="preserve">CONTRACT </w:t>
      </w:r>
      <w:r>
        <w:rPr>
          <w:rFonts w:ascii="Century Gothic" w:hAnsi="Century Gothic"/>
          <w:b/>
          <w:sz w:val="21"/>
          <w:szCs w:val="21"/>
        </w:rPr>
        <w:t>AND HOURS</w:t>
      </w:r>
      <w:r w:rsidRPr="00F37CE3">
        <w:rPr>
          <w:rFonts w:ascii="Century Gothic" w:hAnsi="Century Gothic"/>
          <w:sz w:val="21"/>
          <w:szCs w:val="21"/>
        </w:rPr>
        <w:t xml:space="preserve">: </w:t>
      </w:r>
      <w:r>
        <w:rPr>
          <w:rFonts w:ascii="Century Gothic" w:hAnsi="Century Gothic"/>
          <w:sz w:val="21"/>
          <w:szCs w:val="21"/>
        </w:rPr>
        <w:t xml:space="preserve">Full </w:t>
      </w:r>
      <w:r w:rsidRPr="00F37CE3">
        <w:rPr>
          <w:rFonts w:ascii="Century Gothic" w:hAnsi="Century Gothic"/>
          <w:sz w:val="21"/>
          <w:szCs w:val="21"/>
        </w:rPr>
        <w:t>time, permanent</w:t>
      </w:r>
      <w:r>
        <w:rPr>
          <w:rFonts w:ascii="Century Gothic" w:hAnsi="Century Gothic"/>
          <w:sz w:val="21"/>
          <w:szCs w:val="21"/>
        </w:rPr>
        <w:t xml:space="preserve">, </w:t>
      </w:r>
      <w:r w:rsidR="00AD07EF">
        <w:rPr>
          <w:rFonts w:ascii="Century Gothic" w:hAnsi="Century Gothic"/>
          <w:color w:val="1C1C1C"/>
          <w:sz w:val="21"/>
          <w:szCs w:val="21"/>
        </w:rPr>
        <w:t>Mon to Fri</w:t>
      </w:r>
      <w:r w:rsidR="00D801BB" w:rsidRPr="004C2C40">
        <w:rPr>
          <w:rFonts w:ascii="Century Gothic" w:hAnsi="Century Gothic"/>
          <w:color w:val="1C1C1C"/>
          <w:sz w:val="21"/>
          <w:szCs w:val="21"/>
        </w:rPr>
        <w:t>, 36 hours per week</w:t>
      </w:r>
      <w:r w:rsidR="00D801BB">
        <w:rPr>
          <w:rFonts w:ascii="Century Gothic" w:hAnsi="Century Gothic"/>
          <w:color w:val="1C1C1C"/>
          <w:sz w:val="21"/>
          <w:szCs w:val="21"/>
        </w:rPr>
        <w:t xml:space="preserve">, 41 weeks per </w:t>
      </w:r>
      <w:r w:rsidR="00D801BB" w:rsidRPr="00AD07EF">
        <w:rPr>
          <w:rFonts w:ascii="Century Gothic" w:hAnsi="Century Gothic"/>
          <w:color w:val="1C1C1C"/>
          <w:sz w:val="21"/>
          <w:szCs w:val="21"/>
        </w:rPr>
        <w:t>year (t</w:t>
      </w:r>
      <w:r w:rsidR="00AD07EF">
        <w:rPr>
          <w:rFonts w:ascii="Century Gothic" w:hAnsi="Century Gothic"/>
          <w:color w:val="1C1C1C"/>
          <w:sz w:val="21"/>
          <w:szCs w:val="21"/>
        </w:rPr>
        <w:t xml:space="preserve">erm time plus two weeks in </w:t>
      </w:r>
      <w:r w:rsidR="00D801BB" w:rsidRPr="00AD07EF">
        <w:rPr>
          <w:rFonts w:ascii="Century Gothic" w:hAnsi="Century Gothic"/>
          <w:color w:val="1C1C1C"/>
          <w:sz w:val="21"/>
          <w:szCs w:val="21"/>
        </w:rPr>
        <w:t xml:space="preserve">summer holidays). </w:t>
      </w:r>
      <w:r w:rsidR="00AD07EF" w:rsidRPr="00AD07EF">
        <w:rPr>
          <w:rFonts w:ascii="Century Gothic" w:hAnsi="Century Gothic"/>
          <w:color w:val="1C1C1C"/>
          <w:sz w:val="21"/>
          <w:szCs w:val="21"/>
        </w:rPr>
        <w:t xml:space="preserve">Hours </w:t>
      </w:r>
      <w:r w:rsidR="00BB7A94" w:rsidRPr="00AD07EF">
        <w:rPr>
          <w:rFonts w:ascii="Century Gothic" w:hAnsi="Century Gothic"/>
          <w:sz w:val="21"/>
          <w:szCs w:val="21"/>
        </w:rPr>
        <w:t xml:space="preserve">8:00am </w:t>
      </w:r>
      <w:r w:rsidR="00AD07EF" w:rsidRPr="00AD07EF">
        <w:rPr>
          <w:rFonts w:ascii="Century Gothic" w:hAnsi="Century Gothic"/>
          <w:sz w:val="21"/>
          <w:szCs w:val="21"/>
        </w:rPr>
        <w:t xml:space="preserve">to </w:t>
      </w:r>
      <w:r w:rsidR="00AD07EF">
        <w:rPr>
          <w:rFonts w:ascii="Century Gothic" w:hAnsi="Century Gothic"/>
          <w:sz w:val="21"/>
          <w:szCs w:val="21"/>
        </w:rPr>
        <w:t>4:00</w:t>
      </w:r>
      <w:r w:rsidR="00BB7A94" w:rsidRPr="00AD07EF">
        <w:rPr>
          <w:rFonts w:ascii="Century Gothic" w:hAnsi="Century Gothic"/>
          <w:sz w:val="21"/>
          <w:szCs w:val="21"/>
        </w:rPr>
        <w:t xml:space="preserve">/5:00 pm </w:t>
      </w:r>
      <w:r w:rsidR="00AD07EF" w:rsidRPr="00AD07EF">
        <w:rPr>
          <w:rFonts w:ascii="Century Gothic" w:hAnsi="Century Gothic"/>
          <w:sz w:val="21"/>
          <w:szCs w:val="21"/>
        </w:rPr>
        <w:t>(finish time negotiable).</w:t>
      </w:r>
    </w:p>
    <w:p w14:paraId="26C6DADC" w14:textId="5F67AA30" w:rsidR="004C2C40" w:rsidRPr="00F37CE3" w:rsidRDefault="004C2C40" w:rsidP="00D801BB">
      <w:pPr>
        <w:spacing w:line="276" w:lineRule="auto"/>
        <w:ind w:left="142"/>
        <w:rPr>
          <w:rFonts w:ascii="Century Gothic" w:hAnsi="Century Gothic"/>
          <w:sz w:val="21"/>
          <w:szCs w:val="21"/>
        </w:rPr>
      </w:pPr>
      <w:r w:rsidRPr="00F37CE3">
        <w:rPr>
          <w:rFonts w:ascii="Century Gothic" w:hAnsi="Century Gothic"/>
          <w:b/>
          <w:sz w:val="21"/>
          <w:szCs w:val="21"/>
        </w:rPr>
        <w:t>REPORTING TO</w:t>
      </w:r>
      <w:r w:rsidRPr="00F37CE3">
        <w:rPr>
          <w:rFonts w:ascii="Century Gothic" w:hAnsi="Century Gothic"/>
          <w:sz w:val="21"/>
          <w:szCs w:val="21"/>
        </w:rPr>
        <w:t xml:space="preserve">: </w:t>
      </w:r>
      <w:r>
        <w:rPr>
          <w:rFonts w:ascii="Century Gothic" w:hAnsi="Century Gothic"/>
          <w:sz w:val="21"/>
          <w:szCs w:val="21"/>
        </w:rPr>
        <w:t>Headteacher/Executive Head</w:t>
      </w:r>
      <w:r w:rsidRPr="00F37CE3">
        <w:rPr>
          <w:rFonts w:ascii="Century Gothic" w:hAnsi="Century Gothic"/>
          <w:sz w:val="21"/>
          <w:szCs w:val="21"/>
        </w:rPr>
        <w:t xml:space="preserve"> </w:t>
      </w:r>
    </w:p>
    <w:p w14:paraId="35C6EABC" w14:textId="77777777" w:rsidR="004C2C40" w:rsidRPr="00D801BB" w:rsidRDefault="004C2C40" w:rsidP="00D801BB">
      <w:pPr>
        <w:spacing w:line="276" w:lineRule="auto"/>
        <w:ind w:left="142"/>
        <w:rPr>
          <w:rFonts w:ascii="Century Gothic" w:hAnsi="Century Gothic"/>
          <w:sz w:val="21"/>
          <w:szCs w:val="21"/>
        </w:rPr>
      </w:pPr>
    </w:p>
    <w:p w14:paraId="25DEDBE4" w14:textId="6E0D19F0" w:rsidR="001D6C45" w:rsidRPr="00D801BB" w:rsidRDefault="004C2C40" w:rsidP="00D801BB">
      <w:pPr>
        <w:pStyle w:val="3Bulletedcopyblue"/>
        <w:numPr>
          <w:ilvl w:val="0"/>
          <w:numId w:val="0"/>
        </w:numPr>
        <w:spacing w:after="0" w:line="276" w:lineRule="auto"/>
        <w:ind w:left="142"/>
        <w:rPr>
          <w:rFonts w:ascii="Century Gothic" w:hAnsi="Century Gothic"/>
          <w:bCs/>
          <w:color w:val="1C1C1C"/>
          <w:sz w:val="21"/>
          <w:szCs w:val="21"/>
        </w:rPr>
      </w:pPr>
      <w:r w:rsidRPr="00D801BB">
        <w:rPr>
          <w:rFonts w:ascii="Century Gothic" w:hAnsi="Century Gothic"/>
          <w:b/>
          <w:sz w:val="21"/>
          <w:szCs w:val="21"/>
        </w:rPr>
        <w:t>JOB SUMMARY:</w:t>
      </w:r>
      <w:r w:rsidRPr="00D801BB">
        <w:rPr>
          <w:rFonts w:ascii="Century Gothic" w:hAnsi="Century Gothic"/>
          <w:sz w:val="21"/>
          <w:szCs w:val="21"/>
        </w:rPr>
        <w:t xml:space="preserve"> The postholder will work across the Belleville sites, </w:t>
      </w:r>
      <w:r w:rsidR="00D801BB" w:rsidRPr="00D801BB">
        <w:rPr>
          <w:rFonts w:ascii="Century Gothic" w:hAnsi="Century Gothic"/>
          <w:sz w:val="21"/>
          <w:szCs w:val="21"/>
        </w:rPr>
        <w:t xml:space="preserve">as part of our busy and friendly </w:t>
      </w:r>
      <w:r w:rsidR="00D801BB">
        <w:rPr>
          <w:rFonts w:ascii="Century Gothic" w:hAnsi="Century Gothic"/>
          <w:sz w:val="21"/>
          <w:szCs w:val="21"/>
        </w:rPr>
        <w:t xml:space="preserve">school </w:t>
      </w:r>
      <w:r w:rsidR="00D801BB" w:rsidRPr="00D801BB">
        <w:rPr>
          <w:rFonts w:ascii="Century Gothic" w:hAnsi="Century Gothic"/>
          <w:sz w:val="21"/>
          <w:szCs w:val="21"/>
        </w:rPr>
        <w:t>office team</w:t>
      </w:r>
      <w:r w:rsidR="00D801BB">
        <w:rPr>
          <w:rFonts w:ascii="Century Gothic" w:hAnsi="Century Gothic"/>
          <w:sz w:val="21"/>
          <w:szCs w:val="21"/>
        </w:rPr>
        <w:t xml:space="preserve">. </w:t>
      </w:r>
      <w:r w:rsidR="001D6C45" w:rsidRPr="00D801BB">
        <w:rPr>
          <w:rFonts w:ascii="Century Gothic" w:hAnsi="Century Gothic"/>
          <w:bCs/>
          <w:color w:val="1C1C1C"/>
          <w:sz w:val="21"/>
          <w:szCs w:val="21"/>
        </w:rPr>
        <w:t>The role is varied, consisting of supporting the school with all administrative tasks and reception duties, welcoming visitors</w:t>
      </w:r>
      <w:r w:rsidR="00D801BB">
        <w:rPr>
          <w:rFonts w:ascii="Century Gothic" w:hAnsi="Century Gothic"/>
          <w:bCs/>
          <w:color w:val="1C1C1C"/>
          <w:sz w:val="21"/>
          <w:szCs w:val="21"/>
        </w:rPr>
        <w:t>, helping children</w:t>
      </w:r>
      <w:r w:rsidR="001D6C45" w:rsidRPr="00D801BB">
        <w:rPr>
          <w:rFonts w:ascii="Century Gothic" w:hAnsi="Century Gothic"/>
          <w:bCs/>
          <w:color w:val="1C1C1C"/>
          <w:sz w:val="21"/>
          <w:szCs w:val="21"/>
        </w:rPr>
        <w:t xml:space="preserve"> and liaising with </w:t>
      </w:r>
      <w:r w:rsidR="00D801BB">
        <w:rPr>
          <w:rFonts w:ascii="Century Gothic" w:hAnsi="Century Gothic"/>
          <w:bCs/>
          <w:color w:val="1C1C1C"/>
          <w:sz w:val="21"/>
          <w:szCs w:val="21"/>
        </w:rPr>
        <w:t>families</w:t>
      </w:r>
      <w:r w:rsidR="001D6C45" w:rsidRPr="00D801BB">
        <w:rPr>
          <w:rFonts w:ascii="Century Gothic" w:hAnsi="Century Gothic"/>
          <w:bCs/>
          <w:color w:val="1C1C1C"/>
          <w:sz w:val="21"/>
          <w:szCs w:val="21"/>
        </w:rPr>
        <w:t xml:space="preserve">. </w:t>
      </w:r>
    </w:p>
    <w:p w14:paraId="00108DB3" w14:textId="77777777" w:rsidR="001D6C45" w:rsidRPr="004C2C40" w:rsidRDefault="001D6C45" w:rsidP="00D801BB">
      <w:pPr>
        <w:pStyle w:val="BodyText"/>
        <w:spacing w:line="276" w:lineRule="auto"/>
        <w:ind w:left="152"/>
        <w:rPr>
          <w:rFonts w:ascii="Century Gothic" w:hAnsi="Century Gothic"/>
          <w:bCs/>
          <w:color w:val="1C1C1C"/>
          <w:sz w:val="21"/>
          <w:szCs w:val="21"/>
        </w:rPr>
      </w:pPr>
    </w:p>
    <w:p w14:paraId="4EBF664E" w14:textId="4140D22D" w:rsidR="001D6C45" w:rsidRPr="004C2C40" w:rsidRDefault="00D801BB" w:rsidP="00D801BB">
      <w:pPr>
        <w:pStyle w:val="BodyText"/>
        <w:spacing w:line="276" w:lineRule="auto"/>
        <w:ind w:left="152"/>
        <w:rPr>
          <w:rFonts w:ascii="Century Gothic" w:hAnsi="Century Gothic"/>
          <w:b/>
          <w:color w:val="1C1C1C"/>
          <w:sz w:val="21"/>
          <w:szCs w:val="21"/>
        </w:rPr>
      </w:pPr>
      <w:r>
        <w:rPr>
          <w:rFonts w:ascii="Century Gothic" w:hAnsi="Century Gothic"/>
          <w:b/>
          <w:color w:val="1C1C1C"/>
          <w:sz w:val="21"/>
          <w:szCs w:val="21"/>
        </w:rPr>
        <w:t>MAIN DUTIES AND RESPONSIBILITIES</w:t>
      </w:r>
      <w:r w:rsidR="001D6C45" w:rsidRPr="004C2C40">
        <w:rPr>
          <w:rFonts w:ascii="Century Gothic" w:hAnsi="Century Gothic"/>
          <w:b/>
          <w:color w:val="1C1C1C"/>
          <w:sz w:val="21"/>
          <w:szCs w:val="21"/>
        </w:rPr>
        <w:t>:</w:t>
      </w:r>
    </w:p>
    <w:p w14:paraId="49D7254D" w14:textId="77777777" w:rsidR="001D6C45" w:rsidRPr="004C2C40" w:rsidRDefault="001D6C45">
      <w:pPr>
        <w:pStyle w:val="BodyText"/>
        <w:spacing w:before="48"/>
        <w:ind w:left="152"/>
        <w:rPr>
          <w:rFonts w:ascii="Century Gothic" w:hAnsi="Century Gothic"/>
          <w:b/>
          <w:color w:val="1C1C1C"/>
          <w:sz w:val="21"/>
          <w:szCs w:val="21"/>
        </w:rPr>
      </w:pPr>
    </w:p>
    <w:tbl>
      <w:tblPr>
        <w:tblStyle w:val="TableGrid"/>
        <w:tblW w:w="0" w:type="auto"/>
        <w:tblInd w:w="152" w:type="dxa"/>
        <w:tblLook w:val="04A0" w:firstRow="1" w:lastRow="0" w:firstColumn="1" w:lastColumn="0" w:noHBand="0" w:noVBand="1"/>
      </w:tblPr>
      <w:tblGrid>
        <w:gridCol w:w="10308"/>
      </w:tblGrid>
      <w:tr w:rsidR="001D6C45" w:rsidRPr="004C2C40" w14:paraId="16010DDA" w14:textId="77777777" w:rsidTr="00826267">
        <w:tc>
          <w:tcPr>
            <w:tcW w:w="11240" w:type="dxa"/>
            <w:shd w:val="clear" w:color="auto" w:fill="C6D9F1" w:themeFill="text2" w:themeFillTint="33"/>
          </w:tcPr>
          <w:p w14:paraId="33C13452" w14:textId="0E54D723" w:rsidR="001D6C45" w:rsidRPr="004C2C40" w:rsidRDefault="001D6C45" w:rsidP="00D801BB">
            <w:pPr>
              <w:pStyle w:val="BodyText"/>
              <w:spacing w:line="276" w:lineRule="auto"/>
              <w:rPr>
                <w:rFonts w:ascii="Century Gothic" w:hAnsi="Century Gothic"/>
                <w:b/>
                <w:color w:val="1C1C1C"/>
                <w:sz w:val="21"/>
                <w:szCs w:val="21"/>
              </w:rPr>
            </w:pPr>
            <w:r w:rsidRPr="004C2C40">
              <w:rPr>
                <w:rFonts w:ascii="Century Gothic" w:hAnsi="Century Gothic"/>
                <w:b/>
                <w:color w:val="1C1C1C"/>
                <w:sz w:val="21"/>
                <w:szCs w:val="21"/>
              </w:rPr>
              <w:t xml:space="preserve">Front of </w:t>
            </w:r>
            <w:r w:rsidR="0085675F" w:rsidRPr="004C2C40">
              <w:rPr>
                <w:rFonts w:ascii="Century Gothic" w:hAnsi="Century Gothic"/>
                <w:b/>
                <w:color w:val="1C1C1C"/>
                <w:sz w:val="21"/>
                <w:szCs w:val="21"/>
              </w:rPr>
              <w:t>H</w:t>
            </w:r>
            <w:r w:rsidRPr="004C2C40">
              <w:rPr>
                <w:rFonts w:ascii="Century Gothic" w:hAnsi="Century Gothic"/>
                <w:b/>
                <w:color w:val="1C1C1C"/>
                <w:sz w:val="21"/>
                <w:szCs w:val="21"/>
              </w:rPr>
              <w:t xml:space="preserve">ouse / </w:t>
            </w:r>
            <w:r w:rsidR="0085675F" w:rsidRPr="004C2C40">
              <w:rPr>
                <w:rFonts w:ascii="Century Gothic" w:hAnsi="Century Gothic"/>
                <w:b/>
                <w:color w:val="1C1C1C"/>
                <w:sz w:val="21"/>
                <w:szCs w:val="21"/>
              </w:rPr>
              <w:t>R</w:t>
            </w:r>
            <w:r w:rsidRPr="004C2C40">
              <w:rPr>
                <w:rFonts w:ascii="Century Gothic" w:hAnsi="Century Gothic"/>
                <w:b/>
                <w:color w:val="1C1C1C"/>
                <w:sz w:val="21"/>
                <w:szCs w:val="21"/>
              </w:rPr>
              <w:t xml:space="preserve">eception </w:t>
            </w:r>
            <w:r w:rsidR="0085675F" w:rsidRPr="004C2C40">
              <w:rPr>
                <w:rFonts w:ascii="Century Gothic" w:hAnsi="Century Gothic"/>
                <w:b/>
                <w:color w:val="1C1C1C"/>
                <w:sz w:val="21"/>
                <w:szCs w:val="21"/>
              </w:rPr>
              <w:t>D</w:t>
            </w:r>
            <w:r w:rsidRPr="004C2C40">
              <w:rPr>
                <w:rFonts w:ascii="Century Gothic" w:hAnsi="Century Gothic"/>
                <w:b/>
                <w:color w:val="1C1C1C"/>
                <w:sz w:val="21"/>
                <w:szCs w:val="21"/>
              </w:rPr>
              <w:t>uties</w:t>
            </w:r>
          </w:p>
        </w:tc>
      </w:tr>
      <w:tr w:rsidR="001D6C45" w:rsidRPr="004C2C40" w14:paraId="7638BC35" w14:textId="77777777" w:rsidTr="001D6C45">
        <w:tc>
          <w:tcPr>
            <w:tcW w:w="11240" w:type="dxa"/>
          </w:tcPr>
          <w:p w14:paraId="14C55AA4" w14:textId="77777777" w:rsidR="001D6C45" w:rsidRPr="004C2C40" w:rsidRDefault="001D6C45" w:rsidP="00D801BB">
            <w:pPr>
              <w:pStyle w:val="BodyText"/>
              <w:numPr>
                <w:ilvl w:val="0"/>
                <w:numId w:val="9"/>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Welcome visitors in a warm, friendly but professional manner</w:t>
            </w:r>
          </w:p>
          <w:p w14:paraId="4F21FA47" w14:textId="656EB32C" w:rsidR="001D6C45" w:rsidRPr="004C2C40" w:rsidRDefault="00D801BB" w:rsidP="00D801BB">
            <w:pPr>
              <w:pStyle w:val="BodyText"/>
              <w:numPr>
                <w:ilvl w:val="0"/>
                <w:numId w:val="9"/>
              </w:numPr>
              <w:spacing w:line="276" w:lineRule="auto"/>
              <w:ind w:left="437" w:hanging="283"/>
              <w:rPr>
                <w:rFonts w:ascii="Century Gothic" w:hAnsi="Century Gothic"/>
                <w:bCs/>
                <w:color w:val="1C1C1C"/>
                <w:sz w:val="21"/>
                <w:szCs w:val="21"/>
              </w:rPr>
            </w:pPr>
            <w:r>
              <w:rPr>
                <w:rFonts w:ascii="Century Gothic" w:hAnsi="Century Gothic"/>
                <w:bCs/>
                <w:color w:val="1C1C1C"/>
                <w:sz w:val="21"/>
                <w:szCs w:val="21"/>
              </w:rPr>
              <w:t>Ensure visitors sign in and out</w:t>
            </w:r>
            <w:r w:rsidR="001D6C45" w:rsidRPr="004C2C40">
              <w:rPr>
                <w:rFonts w:ascii="Century Gothic" w:hAnsi="Century Gothic"/>
                <w:bCs/>
                <w:color w:val="1C1C1C"/>
                <w:sz w:val="21"/>
                <w:szCs w:val="21"/>
              </w:rPr>
              <w:t xml:space="preserve"> and are badged in line with safeguarding procedures</w:t>
            </w:r>
          </w:p>
          <w:p w14:paraId="3A3F353B" w14:textId="77777777" w:rsidR="001D6C45" w:rsidRPr="004C2C40" w:rsidRDefault="001D6C45" w:rsidP="00D801BB">
            <w:pPr>
              <w:pStyle w:val="BodyText"/>
              <w:numPr>
                <w:ilvl w:val="0"/>
                <w:numId w:val="9"/>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Operate the school switchboard, and monitor and manage the school enquiries email box</w:t>
            </w:r>
          </w:p>
          <w:p w14:paraId="462600DB" w14:textId="77777777" w:rsidR="001D6C45" w:rsidRPr="004C2C40" w:rsidRDefault="001D6C45" w:rsidP="00D801BB">
            <w:pPr>
              <w:pStyle w:val="BodyText"/>
              <w:numPr>
                <w:ilvl w:val="0"/>
                <w:numId w:val="9"/>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Provide an initial point of contact, managing email, post, telephone and in-person enquiries</w:t>
            </w:r>
          </w:p>
          <w:p w14:paraId="39C3B08E" w14:textId="5D8891A8" w:rsidR="001D6C45" w:rsidRPr="004C2C40" w:rsidRDefault="001D6C45" w:rsidP="00D801BB">
            <w:pPr>
              <w:pStyle w:val="BodyText"/>
              <w:numPr>
                <w:ilvl w:val="0"/>
                <w:numId w:val="9"/>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Promptly and efficiently respond to enquiries, redirecting complex queries as appropriate</w:t>
            </w:r>
          </w:p>
          <w:p w14:paraId="3BDB3830" w14:textId="0A147BD3" w:rsidR="001D6C45" w:rsidRPr="004C2C40" w:rsidRDefault="001D6C45" w:rsidP="00D801BB">
            <w:pPr>
              <w:pStyle w:val="BodyText"/>
              <w:numPr>
                <w:ilvl w:val="0"/>
                <w:numId w:val="9"/>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Receive deliveries, manage outgoing post, arrange special deliveries when necessary</w:t>
            </w:r>
          </w:p>
          <w:p w14:paraId="417D126D" w14:textId="458F2A79" w:rsidR="001D6C45" w:rsidRPr="004C2C40" w:rsidRDefault="0085675F" w:rsidP="00D801BB">
            <w:pPr>
              <w:pStyle w:val="BodyText"/>
              <w:numPr>
                <w:ilvl w:val="0"/>
                <w:numId w:val="9"/>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Assist in arranging and providing refreshments/catering for visitors as appropriate</w:t>
            </w:r>
          </w:p>
        </w:tc>
      </w:tr>
      <w:tr w:rsidR="001D6C45" w:rsidRPr="004C2C40" w14:paraId="040323D8" w14:textId="77777777" w:rsidTr="00826267">
        <w:tc>
          <w:tcPr>
            <w:tcW w:w="11240" w:type="dxa"/>
            <w:shd w:val="clear" w:color="auto" w:fill="C6D9F1" w:themeFill="text2" w:themeFillTint="33"/>
          </w:tcPr>
          <w:p w14:paraId="79992A92" w14:textId="41D8F7BE" w:rsidR="001D6C45" w:rsidRPr="004C2C40" w:rsidRDefault="0085675F" w:rsidP="001602DC">
            <w:pPr>
              <w:pStyle w:val="BodyText"/>
              <w:spacing w:line="276" w:lineRule="auto"/>
              <w:rPr>
                <w:rFonts w:ascii="Century Gothic" w:hAnsi="Century Gothic"/>
                <w:b/>
                <w:color w:val="1C1C1C"/>
                <w:sz w:val="21"/>
                <w:szCs w:val="21"/>
              </w:rPr>
            </w:pPr>
            <w:r w:rsidRPr="004C2C40">
              <w:rPr>
                <w:rFonts w:ascii="Century Gothic" w:hAnsi="Century Gothic"/>
                <w:b/>
                <w:color w:val="1C1C1C"/>
                <w:sz w:val="21"/>
                <w:szCs w:val="21"/>
              </w:rPr>
              <w:t>Communications</w:t>
            </w:r>
          </w:p>
        </w:tc>
      </w:tr>
      <w:tr w:rsidR="001D6C45" w:rsidRPr="004C2C40" w14:paraId="6E6C8726" w14:textId="77777777" w:rsidTr="001D6C45">
        <w:tc>
          <w:tcPr>
            <w:tcW w:w="11240" w:type="dxa"/>
          </w:tcPr>
          <w:p w14:paraId="1C6B2770" w14:textId="77777777" w:rsidR="001D6C45" w:rsidRPr="004C2C40" w:rsidRDefault="0085675F" w:rsidP="00D801BB">
            <w:pPr>
              <w:pStyle w:val="BodyText"/>
              <w:numPr>
                <w:ilvl w:val="0"/>
                <w:numId w:val="10"/>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Contact parents/carers when necessary, for example if a child is unwell</w:t>
            </w:r>
          </w:p>
          <w:p w14:paraId="3A694FBF" w14:textId="77777777" w:rsidR="0085675F" w:rsidRPr="004C2C40" w:rsidRDefault="0085675F" w:rsidP="00D801BB">
            <w:pPr>
              <w:pStyle w:val="BodyText"/>
              <w:numPr>
                <w:ilvl w:val="0"/>
                <w:numId w:val="10"/>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Help to create and distribute school newsletters and other parent/carer communications</w:t>
            </w:r>
          </w:p>
          <w:p w14:paraId="7636DE64" w14:textId="77777777" w:rsidR="0085675F" w:rsidRPr="004C2C40" w:rsidRDefault="0085675F" w:rsidP="00D801BB">
            <w:pPr>
              <w:pStyle w:val="BodyText"/>
              <w:numPr>
                <w:ilvl w:val="0"/>
                <w:numId w:val="10"/>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Help keep information on the school website up to date and accurate</w:t>
            </w:r>
          </w:p>
          <w:p w14:paraId="0841B3B7" w14:textId="77777777" w:rsidR="0085675F" w:rsidRPr="004C2C40" w:rsidRDefault="0085675F" w:rsidP="00D801BB">
            <w:pPr>
              <w:pStyle w:val="BodyText"/>
              <w:numPr>
                <w:ilvl w:val="0"/>
                <w:numId w:val="10"/>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Assist with the marketing and promotion of the school</w:t>
            </w:r>
          </w:p>
          <w:p w14:paraId="43F6CEE9" w14:textId="1E30F5E5" w:rsidR="0085675F" w:rsidRPr="004C2C40" w:rsidRDefault="0085675F" w:rsidP="00D801BB">
            <w:pPr>
              <w:pStyle w:val="BodyText"/>
              <w:numPr>
                <w:ilvl w:val="0"/>
                <w:numId w:val="10"/>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Provide advice and guidance to staff, pupils and others</w:t>
            </w:r>
          </w:p>
        </w:tc>
      </w:tr>
      <w:tr w:rsidR="001D6C45" w:rsidRPr="004C2C40" w14:paraId="28484BB6" w14:textId="77777777" w:rsidTr="00826267">
        <w:tc>
          <w:tcPr>
            <w:tcW w:w="11240" w:type="dxa"/>
            <w:shd w:val="clear" w:color="auto" w:fill="C6D9F1" w:themeFill="text2" w:themeFillTint="33"/>
          </w:tcPr>
          <w:p w14:paraId="42B4AC71" w14:textId="7B08FA51" w:rsidR="001D6C45" w:rsidRPr="004C2C40" w:rsidRDefault="0085675F" w:rsidP="001602DC">
            <w:pPr>
              <w:pStyle w:val="BodyText"/>
              <w:spacing w:line="276" w:lineRule="auto"/>
              <w:rPr>
                <w:rFonts w:ascii="Century Gothic" w:hAnsi="Century Gothic"/>
                <w:b/>
                <w:color w:val="1C1C1C"/>
                <w:sz w:val="21"/>
                <w:szCs w:val="21"/>
              </w:rPr>
            </w:pPr>
            <w:r w:rsidRPr="004C2C40">
              <w:rPr>
                <w:rFonts w:ascii="Century Gothic" w:hAnsi="Century Gothic"/>
                <w:b/>
                <w:color w:val="1C1C1C"/>
                <w:sz w:val="21"/>
                <w:szCs w:val="21"/>
              </w:rPr>
              <w:t>Organisation and Planning</w:t>
            </w:r>
          </w:p>
        </w:tc>
      </w:tr>
      <w:tr w:rsidR="001D6C45" w:rsidRPr="004C2C40" w14:paraId="40C82D8D" w14:textId="77777777" w:rsidTr="001D6C45">
        <w:tc>
          <w:tcPr>
            <w:tcW w:w="11240" w:type="dxa"/>
          </w:tcPr>
          <w:p w14:paraId="7D216B4C" w14:textId="77777777" w:rsidR="001D6C45" w:rsidRPr="004C2C40" w:rsidRDefault="0085675F" w:rsidP="00D801BB">
            <w:pPr>
              <w:pStyle w:val="BodyText"/>
              <w:numPr>
                <w:ilvl w:val="0"/>
                <w:numId w:val="11"/>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Help with organising and managing school events, for example sports days, open days</w:t>
            </w:r>
          </w:p>
          <w:p w14:paraId="489C7093" w14:textId="77777777" w:rsidR="0085675F" w:rsidRPr="004C2C40" w:rsidRDefault="0085675F" w:rsidP="00D801BB">
            <w:pPr>
              <w:pStyle w:val="BodyText"/>
              <w:numPr>
                <w:ilvl w:val="0"/>
                <w:numId w:val="11"/>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Help with organising school trips, for example booking transport and venues</w:t>
            </w:r>
          </w:p>
          <w:p w14:paraId="2111B3DE" w14:textId="23ED9DAB" w:rsidR="0085675F" w:rsidRPr="001602DC" w:rsidRDefault="0085675F" w:rsidP="001602DC">
            <w:pPr>
              <w:pStyle w:val="BodyText"/>
              <w:numPr>
                <w:ilvl w:val="0"/>
                <w:numId w:val="11"/>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Assist with diary and date management</w:t>
            </w:r>
            <w:r w:rsidR="001602DC">
              <w:rPr>
                <w:rFonts w:ascii="Century Gothic" w:hAnsi="Century Gothic"/>
                <w:bCs/>
                <w:color w:val="1C1C1C"/>
                <w:sz w:val="21"/>
                <w:szCs w:val="21"/>
              </w:rPr>
              <w:t>, l</w:t>
            </w:r>
            <w:r w:rsidR="001602DC" w:rsidRPr="004C2C40">
              <w:rPr>
                <w:rFonts w:ascii="Century Gothic" w:hAnsi="Century Gothic"/>
                <w:bCs/>
                <w:color w:val="1C1C1C"/>
                <w:sz w:val="21"/>
                <w:szCs w:val="21"/>
              </w:rPr>
              <w:t>iaise with and make appointments with</w:t>
            </w:r>
            <w:r w:rsidR="001602DC">
              <w:rPr>
                <w:rFonts w:ascii="Century Gothic" w:hAnsi="Century Gothic"/>
                <w:bCs/>
                <w:color w:val="1C1C1C"/>
                <w:sz w:val="21"/>
                <w:szCs w:val="21"/>
              </w:rPr>
              <w:t xml:space="preserve"> visitors </w:t>
            </w:r>
          </w:p>
          <w:p w14:paraId="0782D23D" w14:textId="61CE15D8" w:rsidR="0085675F" w:rsidRPr="004C2C40" w:rsidRDefault="0085675F" w:rsidP="00D801BB">
            <w:pPr>
              <w:pStyle w:val="BodyText"/>
              <w:numPr>
                <w:ilvl w:val="0"/>
                <w:numId w:val="11"/>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Contribute to the development and organisation of school systems, procedures and policies</w:t>
            </w:r>
          </w:p>
        </w:tc>
      </w:tr>
      <w:tr w:rsidR="001D6C45" w:rsidRPr="004C2C40" w14:paraId="39251178" w14:textId="77777777" w:rsidTr="00826267">
        <w:tc>
          <w:tcPr>
            <w:tcW w:w="11240" w:type="dxa"/>
            <w:shd w:val="clear" w:color="auto" w:fill="C6D9F1" w:themeFill="text2" w:themeFillTint="33"/>
          </w:tcPr>
          <w:p w14:paraId="5A884753" w14:textId="6726B97F" w:rsidR="001D6C45" w:rsidRPr="004C2C40" w:rsidRDefault="0085675F" w:rsidP="001602DC">
            <w:pPr>
              <w:pStyle w:val="BodyText"/>
              <w:spacing w:line="276" w:lineRule="auto"/>
              <w:rPr>
                <w:rFonts w:ascii="Century Gothic" w:hAnsi="Century Gothic"/>
                <w:b/>
                <w:color w:val="1C1C1C"/>
                <w:sz w:val="21"/>
                <w:szCs w:val="21"/>
              </w:rPr>
            </w:pPr>
            <w:r w:rsidRPr="004C2C40">
              <w:rPr>
                <w:rFonts w:ascii="Century Gothic" w:hAnsi="Century Gothic"/>
                <w:b/>
                <w:color w:val="1C1C1C"/>
                <w:sz w:val="21"/>
                <w:szCs w:val="21"/>
              </w:rPr>
              <w:t>General Office and Administrative Duties</w:t>
            </w:r>
          </w:p>
        </w:tc>
      </w:tr>
      <w:tr w:rsidR="001D6C45" w:rsidRPr="004C2C40" w14:paraId="75061D70" w14:textId="77777777" w:rsidTr="001D6C45">
        <w:tc>
          <w:tcPr>
            <w:tcW w:w="11240" w:type="dxa"/>
          </w:tcPr>
          <w:p w14:paraId="7CB80143" w14:textId="77777777" w:rsidR="001D6C45" w:rsidRPr="004C2C40" w:rsidRDefault="0085675F" w:rsidP="00D801BB">
            <w:pPr>
              <w:pStyle w:val="BodyText"/>
              <w:numPr>
                <w:ilvl w:val="0"/>
                <w:numId w:val="12"/>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Undertake photocopying and printing</w:t>
            </w:r>
          </w:p>
          <w:p w14:paraId="4732DFD7" w14:textId="77777777" w:rsidR="0085675F" w:rsidRPr="004C2C40" w:rsidRDefault="0085675F" w:rsidP="00D801BB">
            <w:pPr>
              <w:pStyle w:val="BodyText"/>
              <w:numPr>
                <w:ilvl w:val="0"/>
                <w:numId w:val="12"/>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Ensure accurate record keeping, including data entry, filing and document storage</w:t>
            </w:r>
          </w:p>
          <w:p w14:paraId="70A3C2AA" w14:textId="77777777" w:rsidR="0085675F" w:rsidRPr="004C2C40" w:rsidRDefault="0085675F" w:rsidP="00D801BB">
            <w:pPr>
              <w:pStyle w:val="BodyText"/>
              <w:numPr>
                <w:ilvl w:val="0"/>
                <w:numId w:val="12"/>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Help prepare and distribute papers for meetings, and occasionally take notes at meetings</w:t>
            </w:r>
          </w:p>
          <w:p w14:paraId="5E1C0C06" w14:textId="0DB2AAB9" w:rsidR="0085675F" w:rsidRPr="004C2C40" w:rsidRDefault="0085675F" w:rsidP="00D801BB">
            <w:pPr>
              <w:pStyle w:val="BodyText"/>
              <w:numPr>
                <w:ilvl w:val="0"/>
                <w:numId w:val="12"/>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Assist with stock control, including ordering new stock and resources when required</w:t>
            </w:r>
          </w:p>
        </w:tc>
      </w:tr>
      <w:tr w:rsidR="001D6C45" w:rsidRPr="004C2C40" w14:paraId="6A4519CB" w14:textId="77777777" w:rsidTr="00826267">
        <w:tc>
          <w:tcPr>
            <w:tcW w:w="11240" w:type="dxa"/>
            <w:shd w:val="clear" w:color="auto" w:fill="C6D9F1" w:themeFill="text2" w:themeFillTint="33"/>
          </w:tcPr>
          <w:p w14:paraId="06A45B09" w14:textId="7DFF4C8A" w:rsidR="001D6C45" w:rsidRPr="004C2C40" w:rsidRDefault="009B05E3" w:rsidP="001602DC">
            <w:pPr>
              <w:pStyle w:val="BodyText"/>
              <w:spacing w:line="276" w:lineRule="auto"/>
              <w:rPr>
                <w:rFonts w:ascii="Century Gothic" w:hAnsi="Century Gothic"/>
                <w:b/>
                <w:color w:val="1C1C1C"/>
                <w:sz w:val="21"/>
                <w:szCs w:val="21"/>
              </w:rPr>
            </w:pPr>
            <w:r w:rsidRPr="004C2C40">
              <w:rPr>
                <w:rFonts w:ascii="Century Gothic" w:hAnsi="Century Gothic"/>
                <w:b/>
                <w:color w:val="1C1C1C"/>
                <w:sz w:val="21"/>
                <w:szCs w:val="21"/>
              </w:rPr>
              <w:t>Additional Dutie</w:t>
            </w:r>
            <w:r w:rsidRPr="004C2C40">
              <w:rPr>
                <w:rFonts w:ascii="Century Gothic" w:hAnsi="Century Gothic"/>
                <w:b/>
                <w:color w:val="1C1C1C"/>
                <w:sz w:val="21"/>
                <w:szCs w:val="21"/>
                <w:shd w:val="clear" w:color="auto" w:fill="C6D9F1" w:themeFill="text2" w:themeFillTint="33"/>
              </w:rPr>
              <w:t>s</w:t>
            </w:r>
          </w:p>
        </w:tc>
      </w:tr>
      <w:tr w:rsidR="001D6C45" w:rsidRPr="004C2C40" w14:paraId="06ED97AF" w14:textId="77777777" w:rsidTr="001D6C45">
        <w:tc>
          <w:tcPr>
            <w:tcW w:w="11240" w:type="dxa"/>
          </w:tcPr>
          <w:p w14:paraId="77FB836B" w14:textId="61B9186A" w:rsidR="009B05E3" w:rsidRPr="001602DC" w:rsidRDefault="009B05E3" w:rsidP="001602DC">
            <w:pPr>
              <w:pStyle w:val="BodyText"/>
              <w:numPr>
                <w:ilvl w:val="0"/>
                <w:numId w:val="13"/>
              </w:numPr>
              <w:spacing w:line="276" w:lineRule="auto"/>
              <w:ind w:left="437" w:hanging="283"/>
              <w:rPr>
                <w:rFonts w:ascii="Century Gothic" w:hAnsi="Century Gothic"/>
                <w:bCs/>
                <w:color w:val="1C1C1C"/>
                <w:sz w:val="21"/>
                <w:szCs w:val="21"/>
              </w:rPr>
            </w:pPr>
            <w:r w:rsidRPr="004C2C40">
              <w:rPr>
                <w:rFonts w:ascii="Century Gothic" w:hAnsi="Century Gothic"/>
                <w:bCs/>
                <w:color w:val="1C1C1C"/>
                <w:sz w:val="21"/>
                <w:szCs w:val="21"/>
              </w:rPr>
              <w:t xml:space="preserve">Support the school first aiders, </w:t>
            </w:r>
            <w:r w:rsidR="00D34DCF">
              <w:rPr>
                <w:rFonts w:ascii="Century Gothic" w:hAnsi="Century Gothic"/>
                <w:bCs/>
                <w:color w:val="1C1C1C"/>
                <w:sz w:val="21"/>
                <w:szCs w:val="21"/>
              </w:rPr>
              <w:t>e.g.</w:t>
            </w:r>
            <w:r w:rsidRPr="004C2C40">
              <w:rPr>
                <w:rFonts w:ascii="Century Gothic" w:hAnsi="Century Gothic"/>
                <w:bCs/>
                <w:color w:val="1C1C1C"/>
                <w:sz w:val="21"/>
                <w:szCs w:val="21"/>
              </w:rPr>
              <w:t xml:space="preserve"> giving medication or sitting with children who are unwell</w:t>
            </w:r>
          </w:p>
        </w:tc>
      </w:tr>
      <w:tr w:rsidR="001602DC" w:rsidRPr="004C2C40" w14:paraId="250889FC" w14:textId="77777777" w:rsidTr="001602DC">
        <w:tc>
          <w:tcPr>
            <w:tcW w:w="11240" w:type="dxa"/>
            <w:shd w:val="clear" w:color="auto" w:fill="C6D9F1" w:themeFill="text2" w:themeFillTint="33"/>
          </w:tcPr>
          <w:p w14:paraId="610557DC" w14:textId="759B96A6" w:rsidR="001602DC" w:rsidRPr="001602DC" w:rsidRDefault="001602DC" w:rsidP="001602DC">
            <w:pPr>
              <w:pStyle w:val="BodyText"/>
              <w:spacing w:line="276" w:lineRule="auto"/>
              <w:rPr>
                <w:rFonts w:ascii="Century Gothic" w:hAnsi="Century Gothic"/>
                <w:b/>
                <w:bCs/>
                <w:color w:val="1C1C1C"/>
                <w:sz w:val="21"/>
                <w:szCs w:val="21"/>
              </w:rPr>
            </w:pPr>
            <w:r w:rsidRPr="001602DC">
              <w:rPr>
                <w:rFonts w:ascii="Century Gothic" w:hAnsi="Century Gothic"/>
                <w:b/>
                <w:bCs/>
                <w:color w:val="1C1C1C"/>
                <w:sz w:val="21"/>
                <w:szCs w:val="21"/>
              </w:rPr>
              <w:t>All staff are required to</w:t>
            </w:r>
          </w:p>
        </w:tc>
      </w:tr>
      <w:tr w:rsidR="001602DC" w:rsidRPr="004C2C40" w14:paraId="37C8A699" w14:textId="77777777" w:rsidTr="001D6C45">
        <w:tc>
          <w:tcPr>
            <w:tcW w:w="11240" w:type="dxa"/>
          </w:tcPr>
          <w:p w14:paraId="20C73286" w14:textId="77777777" w:rsidR="001602DC" w:rsidRPr="004C2C40" w:rsidRDefault="001602DC" w:rsidP="001602DC">
            <w:pPr>
              <w:pStyle w:val="ListParagraph"/>
              <w:numPr>
                <w:ilvl w:val="0"/>
                <w:numId w:val="14"/>
              </w:numPr>
              <w:spacing w:before="0" w:line="276" w:lineRule="auto"/>
              <w:ind w:left="437" w:hanging="283"/>
              <w:rPr>
                <w:rFonts w:ascii="Century Gothic" w:hAnsi="Century Gothic"/>
                <w:bCs/>
                <w:sz w:val="21"/>
                <w:szCs w:val="21"/>
              </w:rPr>
            </w:pPr>
            <w:r w:rsidRPr="004C2C40">
              <w:rPr>
                <w:rFonts w:ascii="Century Gothic" w:hAnsi="Century Gothic"/>
                <w:bCs/>
                <w:sz w:val="21"/>
                <w:szCs w:val="21"/>
              </w:rPr>
              <w:t>Contribute to the overall ethos, work and aims of the school and the Q1E Trust</w:t>
            </w:r>
          </w:p>
          <w:p w14:paraId="14E9F382" w14:textId="77777777" w:rsidR="001602DC" w:rsidRPr="004C2C40" w:rsidRDefault="001602DC" w:rsidP="001602DC">
            <w:pPr>
              <w:pStyle w:val="ListParagraph"/>
              <w:numPr>
                <w:ilvl w:val="0"/>
                <w:numId w:val="14"/>
              </w:numPr>
              <w:spacing w:before="0" w:line="276" w:lineRule="auto"/>
              <w:ind w:left="437" w:hanging="283"/>
              <w:rPr>
                <w:rFonts w:ascii="Century Gothic" w:hAnsi="Century Gothic"/>
                <w:bCs/>
                <w:sz w:val="21"/>
                <w:szCs w:val="21"/>
              </w:rPr>
            </w:pPr>
            <w:r w:rsidRPr="004C2C40">
              <w:rPr>
                <w:rFonts w:ascii="Century Gothic" w:hAnsi="Century Gothic"/>
                <w:bCs/>
                <w:sz w:val="21"/>
                <w:szCs w:val="21"/>
              </w:rPr>
              <w:t>Understand and comply with all policies and procedures</w:t>
            </w:r>
          </w:p>
          <w:p w14:paraId="6E2F77DF" w14:textId="77777777" w:rsidR="001602DC" w:rsidRPr="004C2C40" w:rsidRDefault="001602DC" w:rsidP="001602DC">
            <w:pPr>
              <w:pStyle w:val="ListParagraph"/>
              <w:numPr>
                <w:ilvl w:val="0"/>
                <w:numId w:val="14"/>
              </w:numPr>
              <w:spacing w:before="0" w:line="276" w:lineRule="auto"/>
              <w:ind w:left="437" w:hanging="283"/>
              <w:rPr>
                <w:rFonts w:ascii="Century Gothic" w:hAnsi="Century Gothic"/>
                <w:bCs/>
                <w:sz w:val="21"/>
                <w:szCs w:val="21"/>
              </w:rPr>
            </w:pPr>
            <w:r w:rsidRPr="004C2C40">
              <w:rPr>
                <w:rFonts w:ascii="Century Gothic" w:hAnsi="Century Gothic"/>
                <w:bCs/>
                <w:sz w:val="21"/>
                <w:szCs w:val="21"/>
              </w:rPr>
              <w:t>Establish constructive relationships with other staff, and with parents/carers and visitors</w:t>
            </w:r>
          </w:p>
          <w:p w14:paraId="2E16A850" w14:textId="77777777" w:rsidR="001602DC" w:rsidRPr="004C2C40" w:rsidRDefault="001602DC" w:rsidP="001602DC">
            <w:pPr>
              <w:pStyle w:val="ListParagraph"/>
              <w:numPr>
                <w:ilvl w:val="0"/>
                <w:numId w:val="14"/>
              </w:numPr>
              <w:spacing w:before="0" w:line="276" w:lineRule="auto"/>
              <w:ind w:left="437" w:hanging="283"/>
              <w:rPr>
                <w:rFonts w:ascii="Century Gothic" w:hAnsi="Century Gothic"/>
                <w:bCs/>
                <w:sz w:val="21"/>
                <w:szCs w:val="21"/>
              </w:rPr>
            </w:pPr>
            <w:r w:rsidRPr="004C2C40">
              <w:rPr>
                <w:rFonts w:ascii="Century Gothic" w:hAnsi="Century Gothic"/>
                <w:bCs/>
                <w:sz w:val="21"/>
                <w:szCs w:val="21"/>
              </w:rPr>
              <w:t>Be aware of and support difference and ensure equal opportunities for all</w:t>
            </w:r>
          </w:p>
          <w:p w14:paraId="3643DA1B" w14:textId="77777777" w:rsidR="001602DC" w:rsidRPr="004C2C40" w:rsidRDefault="001602DC" w:rsidP="001602DC">
            <w:pPr>
              <w:pStyle w:val="ListParagraph"/>
              <w:numPr>
                <w:ilvl w:val="0"/>
                <w:numId w:val="14"/>
              </w:numPr>
              <w:spacing w:before="0" w:line="276" w:lineRule="auto"/>
              <w:ind w:left="437" w:hanging="283"/>
              <w:rPr>
                <w:rFonts w:ascii="Century Gothic" w:hAnsi="Century Gothic"/>
                <w:bCs/>
                <w:sz w:val="21"/>
                <w:szCs w:val="21"/>
              </w:rPr>
            </w:pPr>
            <w:r w:rsidRPr="004C2C40">
              <w:rPr>
                <w:rFonts w:ascii="Century Gothic" w:hAnsi="Century Gothic"/>
                <w:bCs/>
                <w:sz w:val="21"/>
                <w:szCs w:val="21"/>
              </w:rPr>
              <w:t>Recognise own strengths and areas of expertise and use these to advertise and support others</w:t>
            </w:r>
          </w:p>
          <w:p w14:paraId="64131DDD" w14:textId="172EFBAB" w:rsidR="001602DC" w:rsidRPr="004C2C40" w:rsidRDefault="001602DC" w:rsidP="001602DC">
            <w:pPr>
              <w:pStyle w:val="ListParagraph"/>
              <w:numPr>
                <w:ilvl w:val="0"/>
                <w:numId w:val="14"/>
              </w:numPr>
              <w:spacing w:before="0" w:line="276" w:lineRule="auto"/>
              <w:ind w:left="437" w:hanging="283"/>
              <w:rPr>
                <w:rFonts w:ascii="Century Gothic" w:hAnsi="Century Gothic"/>
                <w:bCs/>
                <w:sz w:val="21"/>
                <w:szCs w:val="21"/>
              </w:rPr>
            </w:pPr>
            <w:r w:rsidRPr="004C2C40">
              <w:rPr>
                <w:rFonts w:ascii="Century Gothic" w:hAnsi="Century Gothic"/>
                <w:bCs/>
                <w:sz w:val="21"/>
                <w:szCs w:val="21"/>
              </w:rPr>
              <w:t>Attend and participate in meetings, events, INSET days and other training as required</w:t>
            </w:r>
          </w:p>
          <w:p w14:paraId="78EF2B12" w14:textId="77777777" w:rsidR="001602DC" w:rsidRDefault="001602DC" w:rsidP="001602DC">
            <w:pPr>
              <w:pStyle w:val="ListParagraph"/>
              <w:numPr>
                <w:ilvl w:val="0"/>
                <w:numId w:val="14"/>
              </w:numPr>
              <w:spacing w:before="0" w:line="276" w:lineRule="auto"/>
              <w:ind w:left="437" w:hanging="283"/>
              <w:rPr>
                <w:rFonts w:ascii="Century Gothic" w:hAnsi="Century Gothic"/>
                <w:bCs/>
                <w:sz w:val="21"/>
                <w:szCs w:val="21"/>
              </w:rPr>
            </w:pPr>
            <w:r w:rsidRPr="004C2C40">
              <w:rPr>
                <w:rFonts w:ascii="Century Gothic" w:hAnsi="Century Gothic"/>
                <w:bCs/>
                <w:sz w:val="21"/>
                <w:szCs w:val="21"/>
              </w:rPr>
              <w:t>Understand how to report Child Protection, Safeguarding and Health and Safety</w:t>
            </w:r>
            <w:r>
              <w:rPr>
                <w:rFonts w:ascii="Century Gothic" w:hAnsi="Century Gothic"/>
                <w:bCs/>
                <w:sz w:val="21"/>
                <w:szCs w:val="21"/>
              </w:rPr>
              <w:t xml:space="preserve"> concerns. </w:t>
            </w:r>
          </w:p>
          <w:p w14:paraId="32C7D87B" w14:textId="0A54386B" w:rsidR="001602DC" w:rsidRPr="001602DC" w:rsidRDefault="001602DC" w:rsidP="001602DC">
            <w:pPr>
              <w:pStyle w:val="ListParagraph"/>
              <w:numPr>
                <w:ilvl w:val="0"/>
                <w:numId w:val="14"/>
              </w:numPr>
              <w:spacing w:before="0" w:line="276" w:lineRule="auto"/>
              <w:ind w:left="437" w:hanging="283"/>
              <w:rPr>
                <w:rFonts w:ascii="Century Gothic" w:hAnsi="Century Gothic"/>
                <w:bCs/>
                <w:sz w:val="21"/>
                <w:szCs w:val="21"/>
              </w:rPr>
            </w:pPr>
            <w:r w:rsidRPr="004C2C40">
              <w:rPr>
                <w:rFonts w:ascii="Century Gothic" w:hAnsi="Century Gothic"/>
                <w:b/>
                <w:color w:val="0889E8"/>
                <w:sz w:val="21"/>
                <w:szCs w:val="21"/>
              </w:rPr>
              <w:t>Safeguarding</w:t>
            </w:r>
            <w:r w:rsidRPr="004C2C40">
              <w:rPr>
                <w:rFonts w:ascii="Century Gothic" w:hAnsi="Century Gothic"/>
                <w:b/>
                <w:color w:val="0889E8"/>
                <w:spacing w:val="62"/>
                <w:sz w:val="21"/>
                <w:szCs w:val="21"/>
              </w:rPr>
              <w:t xml:space="preserve"> </w:t>
            </w:r>
            <w:r w:rsidRPr="004C2C40">
              <w:rPr>
                <w:rFonts w:ascii="Century Gothic" w:hAnsi="Century Gothic"/>
                <w:b/>
                <w:color w:val="0889E8"/>
                <w:sz w:val="21"/>
                <w:szCs w:val="21"/>
              </w:rPr>
              <w:t>and</w:t>
            </w:r>
            <w:r w:rsidRPr="004C2C40">
              <w:rPr>
                <w:rFonts w:ascii="Century Gothic" w:hAnsi="Century Gothic"/>
                <w:b/>
                <w:color w:val="0889E8"/>
                <w:spacing w:val="70"/>
                <w:sz w:val="21"/>
                <w:szCs w:val="21"/>
              </w:rPr>
              <w:t xml:space="preserve"> </w:t>
            </w:r>
            <w:r w:rsidRPr="004C2C40">
              <w:rPr>
                <w:rFonts w:ascii="Century Gothic" w:hAnsi="Century Gothic"/>
                <w:b/>
                <w:color w:val="0889E8"/>
                <w:sz w:val="21"/>
                <w:szCs w:val="21"/>
              </w:rPr>
              <w:t>promoting</w:t>
            </w:r>
            <w:r w:rsidRPr="004C2C40">
              <w:rPr>
                <w:rFonts w:ascii="Century Gothic" w:hAnsi="Century Gothic"/>
                <w:b/>
                <w:color w:val="0889E8"/>
                <w:spacing w:val="46"/>
                <w:sz w:val="21"/>
                <w:szCs w:val="21"/>
              </w:rPr>
              <w:t xml:space="preserve"> </w:t>
            </w:r>
            <w:r w:rsidRPr="004C2C40">
              <w:rPr>
                <w:rFonts w:ascii="Century Gothic" w:hAnsi="Century Gothic"/>
                <w:b/>
                <w:color w:val="0889E8"/>
                <w:sz w:val="21"/>
                <w:szCs w:val="21"/>
              </w:rPr>
              <w:t>the</w:t>
            </w:r>
            <w:r w:rsidRPr="004C2C40">
              <w:rPr>
                <w:rFonts w:ascii="Century Gothic" w:hAnsi="Century Gothic"/>
                <w:b/>
                <w:color w:val="0889E8"/>
                <w:spacing w:val="32"/>
                <w:sz w:val="21"/>
                <w:szCs w:val="21"/>
              </w:rPr>
              <w:t xml:space="preserve"> </w:t>
            </w:r>
            <w:r w:rsidRPr="004C2C40">
              <w:rPr>
                <w:rFonts w:ascii="Century Gothic" w:hAnsi="Century Gothic"/>
                <w:b/>
                <w:color w:val="0889E8"/>
                <w:sz w:val="21"/>
                <w:szCs w:val="21"/>
              </w:rPr>
              <w:t>welfare</w:t>
            </w:r>
            <w:r w:rsidRPr="004C2C40">
              <w:rPr>
                <w:rFonts w:ascii="Century Gothic" w:hAnsi="Century Gothic"/>
                <w:b/>
                <w:color w:val="0889E8"/>
                <w:spacing w:val="35"/>
                <w:sz w:val="21"/>
                <w:szCs w:val="21"/>
              </w:rPr>
              <w:t xml:space="preserve"> </w:t>
            </w:r>
            <w:r w:rsidRPr="004C2C40">
              <w:rPr>
                <w:rFonts w:ascii="Century Gothic" w:hAnsi="Century Gothic"/>
                <w:b/>
                <w:color w:val="0889E8"/>
                <w:sz w:val="21"/>
                <w:szCs w:val="21"/>
              </w:rPr>
              <w:t>of</w:t>
            </w:r>
            <w:r w:rsidRPr="004C2C40">
              <w:rPr>
                <w:rFonts w:ascii="Century Gothic" w:hAnsi="Century Gothic"/>
                <w:b/>
                <w:color w:val="0889E8"/>
                <w:spacing w:val="33"/>
                <w:sz w:val="21"/>
                <w:szCs w:val="21"/>
              </w:rPr>
              <w:t xml:space="preserve"> </w:t>
            </w:r>
            <w:r w:rsidRPr="004C2C40">
              <w:rPr>
                <w:rFonts w:ascii="Century Gothic" w:hAnsi="Century Gothic"/>
                <w:b/>
                <w:color w:val="0889E8"/>
                <w:sz w:val="21"/>
                <w:szCs w:val="21"/>
              </w:rPr>
              <w:t>children</w:t>
            </w:r>
            <w:r w:rsidRPr="004C2C40">
              <w:rPr>
                <w:rFonts w:ascii="Century Gothic" w:hAnsi="Century Gothic"/>
                <w:b/>
                <w:color w:val="0889E8"/>
                <w:spacing w:val="30"/>
                <w:sz w:val="21"/>
                <w:szCs w:val="21"/>
              </w:rPr>
              <w:t xml:space="preserve"> </w:t>
            </w:r>
            <w:r w:rsidRPr="004C2C40">
              <w:rPr>
                <w:rFonts w:ascii="Century Gothic" w:hAnsi="Century Gothic"/>
                <w:b/>
                <w:color w:val="0889E8"/>
                <w:sz w:val="21"/>
                <w:szCs w:val="21"/>
              </w:rPr>
              <w:t>is</w:t>
            </w:r>
            <w:r w:rsidRPr="004C2C40">
              <w:rPr>
                <w:rFonts w:ascii="Century Gothic" w:hAnsi="Century Gothic"/>
                <w:b/>
                <w:color w:val="0889E8"/>
                <w:spacing w:val="27"/>
                <w:sz w:val="21"/>
                <w:szCs w:val="21"/>
              </w:rPr>
              <w:t xml:space="preserve"> </w:t>
            </w:r>
            <w:r w:rsidRPr="004C2C40">
              <w:rPr>
                <w:rFonts w:ascii="Century Gothic" w:hAnsi="Century Gothic"/>
                <w:b/>
                <w:color w:val="0889E8"/>
                <w:sz w:val="21"/>
                <w:szCs w:val="21"/>
              </w:rPr>
              <w:t>everyone's</w:t>
            </w:r>
            <w:r w:rsidRPr="004C2C40">
              <w:rPr>
                <w:rFonts w:ascii="Century Gothic" w:hAnsi="Century Gothic"/>
                <w:b/>
                <w:color w:val="0889E8"/>
                <w:spacing w:val="41"/>
                <w:sz w:val="21"/>
                <w:szCs w:val="21"/>
              </w:rPr>
              <w:t xml:space="preserve"> </w:t>
            </w:r>
            <w:r w:rsidRPr="004C2C40">
              <w:rPr>
                <w:rFonts w:ascii="Century Gothic" w:hAnsi="Century Gothic"/>
                <w:b/>
                <w:color w:val="0889E8"/>
                <w:spacing w:val="-2"/>
                <w:sz w:val="21"/>
                <w:szCs w:val="21"/>
              </w:rPr>
              <w:t>responsibility.</w:t>
            </w:r>
          </w:p>
        </w:tc>
      </w:tr>
    </w:tbl>
    <w:p w14:paraId="32B869D3" w14:textId="77777777" w:rsidR="001602DC" w:rsidRDefault="001602DC" w:rsidP="00724AB9">
      <w:pPr>
        <w:rPr>
          <w:rFonts w:ascii="Century Gothic" w:hAnsi="Century Gothic"/>
          <w:b/>
          <w:color w:val="1C1C1C"/>
          <w:sz w:val="21"/>
          <w:szCs w:val="21"/>
        </w:rPr>
      </w:pPr>
    </w:p>
    <w:p w14:paraId="6DDC9151" w14:textId="4C63A01C" w:rsidR="008B2CAC" w:rsidRDefault="00D34DCF" w:rsidP="00D34DCF">
      <w:pPr>
        <w:rPr>
          <w:rFonts w:ascii="Century Gothic" w:hAnsi="Century Gothic"/>
          <w:b/>
          <w:color w:val="1C1C1C"/>
          <w:sz w:val="21"/>
          <w:szCs w:val="21"/>
        </w:rPr>
      </w:pPr>
      <w:r>
        <w:rPr>
          <w:rFonts w:ascii="Century Gothic" w:hAnsi="Century Gothic"/>
          <w:b/>
          <w:color w:val="1C1C1C"/>
          <w:sz w:val="21"/>
          <w:szCs w:val="21"/>
        </w:rPr>
        <w:t>PERSON SPECIFICATION</w:t>
      </w:r>
    </w:p>
    <w:p w14:paraId="7A981225" w14:textId="36FD0C47" w:rsidR="00D801BB" w:rsidRDefault="00D801BB" w:rsidP="008B2CAC">
      <w:pPr>
        <w:spacing w:before="59"/>
        <w:rPr>
          <w:rFonts w:ascii="Century Gothic" w:hAnsi="Century Gothic"/>
          <w:b/>
          <w:color w:val="1C1C1C"/>
          <w:sz w:val="21"/>
          <w:szCs w:val="21"/>
        </w:rPr>
      </w:pPr>
    </w:p>
    <w:p w14:paraId="24CCDCEE" w14:textId="624467D5" w:rsidR="00D801BB" w:rsidRPr="004C2C40" w:rsidRDefault="00D801BB" w:rsidP="008B2CAC">
      <w:pPr>
        <w:spacing w:before="59"/>
        <w:rPr>
          <w:rFonts w:ascii="Century Gothic" w:hAnsi="Century Gothic"/>
          <w:b/>
          <w:color w:val="1C1C1C"/>
          <w:sz w:val="21"/>
          <w:szCs w:val="21"/>
        </w:rPr>
      </w:pPr>
      <w:r w:rsidRPr="00D801BB">
        <w:rPr>
          <w:rFonts w:ascii="Century Gothic" w:hAnsi="Century Gothic"/>
          <w:bCs/>
          <w:color w:val="1C1C1C"/>
          <w:sz w:val="21"/>
          <w:szCs w:val="21"/>
        </w:rPr>
        <w:t>We are looking for someone with excellent interpersonal and organisational skills, a positive attitude and plenty of enthusiasm, who can work under pressure and use their own initiative. Computer competency and a good telephone manner are essential. Experience of working in a similar role is desirable but not essential as training will be given on the job.</w:t>
      </w:r>
    </w:p>
    <w:p w14:paraId="4F89212C" w14:textId="614C89DE" w:rsidR="00D34DCF" w:rsidRDefault="00D34DCF" w:rsidP="00D34DCF">
      <w:pPr>
        <w:spacing w:line="276" w:lineRule="auto"/>
        <w:rPr>
          <w:rFonts w:ascii="Century Gothic" w:hAnsi="Century Gothic"/>
          <w:b/>
          <w:szCs w:val="20"/>
        </w:rPr>
      </w:pPr>
    </w:p>
    <w:p w14:paraId="26715F24" w14:textId="2E516C4A" w:rsidR="00D34DCF" w:rsidRDefault="00D34DCF" w:rsidP="00D34DCF">
      <w:pPr>
        <w:spacing w:line="276" w:lineRule="auto"/>
        <w:rPr>
          <w:rFonts w:ascii="Century Gothic" w:hAnsi="Century Gothic"/>
          <w:color w:val="0070C0"/>
          <w:sz w:val="21"/>
          <w:szCs w:val="21"/>
        </w:rPr>
      </w:pPr>
      <w:r w:rsidRPr="00134C65">
        <w:rPr>
          <w:rFonts w:ascii="Century Gothic" w:hAnsi="Century Gothic"/>
          <w:b/>
          <w:color w:val="0070C0"/>
          <w:sz w:val="21"/>
          <w:szCs w:val="21"/>
        </w:rPr>
        <w:t>Essential requirements for the role</w:t>
      </w:r>
      <w:r w:rsidRPr="00134C65">
        <w:rPr>
          <w:rFonts w:ascii="Century Gothic" w:hAnsi="Century Gothic"/>
          <w:color w:val="0070C0"/>
          <w:sz w:val="21"/>
          <w:szCs w:val="21"/>
        </w:rPr>
        <w:t xml:space="preserve"> </w:t>
      </w:r>
    </w:p>
    <w:p w14:paraId="04B423BC" w14:textId="77777777" w:rsidR="001602DC" w:rsidRPr="001602DC" w:rsidRDefault="001602DC" w:rsidP="00D34DCF">
      <w:pPr>
        <w:spacing w:line="276" w:lineRule="auto"/>
        <w:rPr>
          <w:rFonts w:ascii="Century Gothic" w:hAnsi="Century Gothic"/>
          <w:color w:val="0070C0"/>
          <w:sz w:val="21"/>
          <w:szCs w:val="21"/>
        </w:rPr>
      </w:pPr>
    </w:p>
    <w:tbl>
      <w:tblPr>
        <w:tblStyle w:val="TableGrid"/>
        <w:tblW w:w="10314" w:type="dxa"/>
        <w:tblLayout w:type="fixed"/>
        <w:tblLook w:val="04A0" w:firstRow="1" w:lastRow="0" w:firstColumn="1" w:lastColumn="0" w:noHBand="0" w:noVBand="1"/>
      </w:tblPr>
      <w:tblGrid>
        <w:gridCol w:w="10314"/>
      </w:tblGrid>
      <w:tr w:rsidR="00D34DCF" w:rsidRPr="00E62BBA" w14:paraId="65F22B28" w14:textId="77777777" w:rsidTr="00266A7A">
        <w:tc>
          <w:tcPr>
            <w:tcW w:w="10314" w:type="dxa"/>
            <w:shd w:val="clear" w:color="auto" w:fill="C6D9F1" w:themeFill="text2" w:themeFillTint="33"/>
          </w:tcPr>
          <w:p w14:paraId="665BAC69" w14:textId="77777777" w:rsidR="00D34DCF" w:rsidRPr="00E62BBA" w:rsidRDefault="00D34DCF" w:rsidP="00266A7A">
            <w:pPr>
              <w:spacing w:line="276" w:lineRule="auto"/>
              <w:rPr>
                <w:rFonts w:ascii="Century Gothic" w:hAnsi="Century Gothic"/>
                <w:b/>
                <w:sz w:val="21"/>
                <w:szCs w:val="21"/>
              </w:rPr>
            </w:pPr>
            <w:r w:rsidRPr="00E62BBA">
              <w:rPr>
                <w:rFonts w:ascii="Century Gothic" w:hAnsi="Century Gothic"/>
                <w:b/>
                <w:sz w:val="21"/>
                <w:szCs w:val="21"/>
              </w:rPr>
              <w:t xml:space="preserve">Qualifications and training </w:t>
            </w:r>
          </w:p>
        </w:tc>
      </w:tr>
      <w:tr w:rsidR="00D34DCF" w:rsidRPr="00E62BBA" w14:paraId="2B9AB2FF" w14:textId="77777777" w:rsidTr="00266A7A">
        <w:tc>
          <w:tcPr>
            <w:tcW w:w="10314" w:type="dxa"/>
            <w:shd w:val="clear" w:color="auto" w:fill="auto"/>
          </w:tcPr>
          <w:p w14:paraId="166E96C5" w14:textId="3A2BAD1A" w:rsidR="00D34DCF" w:rsidRPr="00E62BBA" w:rsidRDefault="00D34DCF" w:rsidP="00D34DCF">
            <w:pPr>
              <w:pStyle w:val="ListParagraph"/>
              <w:widowControl/>
              <w:numPr>
                <w:ilvl w:val="0"/>
                <w:numId w:val="19"/>
              </w:numPr>
              <w:autoSpaceDE/>
              <w:autoSpaceDN/>
              <w:spacing w:before="0" w:line="276" w:lineRule="auto"/>
              <w:ind w:left="458" w:hanging="283"/>
              <w:contextualSpacing/>
              <w:rPr>
                <w:rFonts w:ascii="Century Gothic" w:hAnsi="Century Gothic"/>
                <w:sz w:val="21"/>
                <w:szCs w:val="21"/>
              </w:rPr>
            </w:pPr>
            <w:r w:rsidRPr="00E62BBA">
              <w:rPr>
                <w:rFonts w:ascii="Century Gothic" w:hAnsi="Century Gothic"/>
                <w:sz w:val="21"/>
                <w:szCs w:val="21"/>
              </w:rPr>
              <w:t>GCSE English and Maths, grades A-C (or equivalent)</w:t>
            </w:r>
          </w:p>
        </w:tc>
      </w:tr>
      <w:tr w:rsidR="00D34DCF" w:rsidRPr="00E62BBA" w14:paraId="50CC0D6A" w14:textId="77777777" w:rsidTr="00266A7A">
        <w:tc>
          <w:tcPr>
            <w:tcW w:w="10314" w:type="dxa"/>
            <w:shd w:val="clear" w:color="auto" w:fill="C6D9F1" w:themeFill="text2" w:themeFillTint="33"/>
          </w:tcPr>
          <w:p w14:paraId="68D1B9A6" w14:textId="77777777" w:rsidR="00D34DCF" w:rsidRPr="00E62BBA" w:rsidRDefault="00D34DCF" w:rsidP="00266A7A">
            <w:pPr>
              <w:spacing w:line="276" w:lineRule="auto"/>
              <w:rPr>
                <w:rFonts w:ascii="Century Gothic" w:hAnsi="Century Gothic"/>
                <w:b/>
                <w:sz w:val="21"/>
                <w:szCs w:val="21"/>
              </w:rPr>
            </w:pPr>
            <w:r w:rsidRPr="00E62BBA">
              <w:rPr>
                <w:rFonts w:ascii="Century Gothic" w:hAnsi="Century Gothic"/>
                <w:b/>
                <w:sz w:val="21"/>
                <w:szCs w:val="21"/>
              </w:rPr>
              <w:t>Experience</w:t>
            </w:r>
          </w:p>
        </w:tc>
      </w:tr>
      <w:tr w:rsidR="00D34DCF" w:rsidRPr="00E62BBA" w14:paraId="08FE4FFC" w14:textId="77777777" w:rsidTr="00266A7A">
        <w:tc>
          <w:tcPr>
            <w:tcW w:w="10314" w:type="dxa"/>
          </w:tcPr>
          <w:p w14:paraId="48EB613D" w14:textId="71A69D28" w:rsidR="00D34DCF" w:rsidRPr="00E62BBA" w:rsidRDefault="00D34DCF" w:rsidP="00D34DCF">
            <w:pPr>
              <w:pStyle w:val="3Bulletedcopyblue"/>
              <w:numPr>
                <w:ilvl w:val="0"/>
                <w:numId w:val="16"/>
              </w:numPr>
              <w:spacing w:after="0" w:line="276" w:lineRule="auto"/>
              <w:ind w:left="458" w:hanging="283"/>
              <w:rPr>
                <w:rFonts w:ascii="Century Gothic" w:hAnsi="Century Gothic"/>
                <w:sz w:val="21"/>
                <w:szCs w:val="21"/>
              </w:rPr>
            </w:pPr>
            <w:r w:rsidRPr="00E62BBA">
              <w:rPr>
                <w:rFonts w:ascii="Century Gothic" w:hAnsi="Century Gothic"/>
                <w:sz w:val="21"/>
                <w:szCs w:val="21"/>
              </w:rPr>
              <w:t>Experience of working in an office reception/front of house environment</w:t>
            </w:r>
          </w:p>
        </w:tc>
      </w:tr>
      <w:tr w:rsidR="00D34DCF" w:rsidRPr="00E62BBA" w14:paraId="3C76298F" w14:textId="77777777" w:rsidTr="00266A7A">
        <w:tc>
          <w:tcPr>
            <w:tcW w:w="10314" w:type="dxa"/>
            <w:shd w:val="clear" w:color="auto" w:fill="C6D9F1" w:themeFill="text2" w:themeFillTint="33"/>
          </w:tcPr>
          <w:p w14:paraId="1F4F3377" w14:textId="77777777" w:rsidR="00D34DCF" w:rsidRPr="00E62BBA" w:rsidRDefault="00D34DCF" w:rsidP="00266A7A">
            <w:pPr>
              <w:spacing w:line="276" w:lineRule="auto"/>
              <w:rPr>
                <w:rFonts w:ascii="Century Gothic" w:hAnsi="Century Gothic"/>
                <w:b/>
                <w:sz w:val="21"/>
                <w:szCs w:val="21"/>
              </w:rPr>
            </w:pPr>
            <w:r w:rsidRPr="00E62BBA">
              <w:rPr>
                <w:rFonts w:ascii="Century Gothic" w:hAnsi="Century Gothic"/>
                <w:b/>
                <w:sz w:val="21"/>
                <w:szCs w:val="21"/>
              </w:rPr>
              <w:t>Knowledge and Understanding</w:t>
            </w:r>
          </w:p>
        </w:tc>
      </w:tr>
      <w:tr w:rsidR="00D34DCF" w:rsidRPr="00E62BBA" w14:paraId="560F3744" w14:textId="77777777" w:rsidTr="00266A7A">
        <w:tc>
          <w:tcPr>
            <w:tcW w:w="10314" w:type="dxa"/>
          </w:tcPr>
          <w:p w14:paraId="1C2517D0" w14:textId="3866A7C6" w:rsidR="00D34DCF" w:rsidRPr="00E62BBA" w:rsidRDefault="00D34DCF" w:rsidP="00D34DCF">
            <w:pPr>
              <w:pStyle w:val="3Bulletedcopyblue"/>
              <w:numPr>
                <w:ilvl w:val="0"/>
                <w:numId w:val="16"/>
              </w:numPr>
              <w:spacing w:after="0" w:line="276" w:lineRule="auto"/>
              <w:ind w:left="458" w:hanging="283"/>
              <w:rPr>
                <w:rFonts w:ascii="Century Gothic" w:hAnsi="Century Gothic"/>
                <w:sz w:val="21"/>
                <w:szCs w:val="21"/>
              </w:rPr>
            </w:pPr>
            <w:r w:rsidRPr="00E62BBA">
              <w:rPr>
                <w:rFonts w:ascii="Century Gothic" w:hAnsi="Century Gothic"/>
                <w:sz w:val="21"/>
                <w:szCs w:val="21"/>
              </w:rPr>
              <w:t xml:space="preserve">Some knowledge of the primary school environment </w:t>
            </w:r>
          </w:p>
        </w:tc>
      </w:tr>
      <w:tr w:rsidR="00D34DCF" w:rsidRPr="00E62BBA" w14:paraId="34EB32C6" w14:textId="77777777" w:rsidTr="00266A7A">
        <w:tc>
          <w:tcPr>
            <w:tcW w:w="10314" w:type="dxa"/>
            <w:shd w:val="clear" w:color="auto" w:fill="C6D9F1" w:themeFill="text2" w:themeFillTint="33"/>
          </w:tcPr>
          <w:p w14:paraId="20C80818" w14:textId="7F139E54" w:rsidR="00D34DCF" w:rsidRPr="00E62BBA" w:rsidRDefault="00D34DCF" w:rsidP="00D34DCF">
            <w:pPr>
              <w:spacing w:line="276" w:lineRule="auto"/>
              <w:rPr>
                <w:rFonts w:ascii="Century Gothic" w:hAnsi="Century Gothic"/>
                <w:b/>
                <w:sz w:val="21"/>
                <w:szCs w:val="21"/>
              </w:rPr>
            </w:pPr>
            <w:r w:rsidRPr="00E62BBA">
              <w:rPr>
                <w:rFonts w:ascii="Century Gothic" w:hAnsi="Century Gothic"/>
                <w:b/>
                <w:sz w:val="21"/>
                <w:szCs w:val="21"/>
              </w:rPr>
              <w:t xml:space="preserve">Skills and abilities </w:t>
            </w:r>
          </w:p>
        </w:tc>
      </w:tr>
      <w:tr w:rsidR="00D34DCF" w:rsidRPr="00E62BBA" w14:paraId="26878E3B" w14:textId="77777777" w:rsidTr="00266A7A">
        <w:tc>
          <w:tcPr>
            <w:tcW w:w="10314" w:type="dxa"/>
          </w:tcPr>
          <w:p w14:paraId="441D9636" w14:textId="42FCEF61" w:rsidR="00D34DCF" w:rsidRPr="00E62BBA" w:rsidRDefault="00D34DCF" w:rsidP="00D34DCF">
            <w:pPr>
              <w:pStyle w:val="ListParagraph"/>
              <w:widowControl/>
              <w:numPr>
                <w:ilvl w:val="0"/>
                <w:numId w:val="16"/>
              </w:numPr>
              <w:autoSpaceDE/>
              <w:autoSpaceDN/>
              <w:spacing w:before="0" w:line="276" w:lineRule="auto"/>
              <w:ind w:left="458" w:hanging="283"/>
              <w:contextualSpacing/>
              <w:rPr>
                <w:rFonts w:ascii="Century Gothic" w:hAnsi="Century Gothic"/>
                <w:sz w:val="21"/>
                <w:szCs w:val="21"/>
              </w:rPr>
            </w:pPr>
            <w:r w:rsidRPr="00E62BBA">
              <w:rPr>
                <w:rFonts w:ascii="Century Gothic" w:hAnsi="Century Gothic"/>
                <w:sz w:val="21"/>
                <w:szCs w:val="21"/>
              </w:rPr>
              <w:t>Very good IT and computer skills including using email, Word, Excel and Powerpoint</w:t>
            </w:r>
          </w:p>
          <w:p w14:paraId="4C68C1E7" w14:textId="4DA31453" w:rsidR="00D34DCF" w:rsidRPr="00E62BBA" w:rsidRDefault="00D34DCF" w:rsidP="00D34DCF">
            <w:pPr>
              <w:pStyle w:val="ListParagraph"/>
              <w:widowControl/>
              <w:numPr>
                <w:ilvl w:val="0"/>
                <w:numId w:val="16"/>
              </w:numPr>
              <w:autoSpaceDE/>
              <w:autoSpaceDN/>
              <w:spacing w:before="0" w:line="276" w:lineRule="auto"/>
              <w:ind w:left="458" w:hanging="283"/>
              <w:contextualSpacing/>
              <w:rPr>
                <w:rFonts w:ascii="Century Gothic" w:hAnsi="Century Gothic"/>
                <w:sz w:val="21"/>
                <w:szCs w:val="21"/>
              </w:rPr>
            </w:pPr>
            <w:r w:rsidRPr="00E62BBA">
              <w:rPr>
                <w:rFonts w:ascii="Century Gothic" w:hAnsi="Century Gothic"/>
                <w:sz w:val="21"/>
                <w:szCs w:val="21"/>
              </w:rPr>
              <w:t>Good literacy and numeracy</w:t>
            </w:r>
          </w:p>
          <w:p w14:paraId="44A37E32" w14:textId="372BE163" w:rsidR="00D34DCF" w:rsidRPr="00E62BBA" w:rsidRDefault="00D34DCF" w:rsidP="001602DC">
            <w:pPr>
              <w:pStyle w:val="ListParagraph"/>
              <w:widowControl/>
              <w:numPr>
                <w:ilvl w:val="0"/>
                <w:numId w:val="16"/>
              </w:numPr>
              <w:autoSpaceDE/>
              <w:autoSpaceDN/>
              <w:spacing w:before="0" w:line="276" w:lineRule="auto"/>
              <w:ind w:left="458" w:hanging="283"/>
              <w:contextualSpacing/>
              <w:rPr>
                <w:rFonts w:ascii="Century Gothic" w:hAnsi="Century Gothic"/>
                <w:sz w:val="21"/>
                <w:szCs w:val="21"/>
              </w:rPr>
            </w:pPr>
            <w:r w:rsidRPr="00E62BBA">
              <w:rPr>
                <w:rFonts w:ascii="Century Gothic" w:hAnsi="Century Gothic"/>
                <w:sz w:val="21"/>
                <w:szCs w:val="21"/>
              </w:rPr>
              <w:t>Able to plan, organise and prioritise</w:t>
            </w:r>
            <w:r w:rsidR="001602DC" w:rsidRPr="00E62BBA">
              <w:rPr>
                <w:rFonts w:ascii="Century Gothic" w:hAnsi="Century Gothic"/>
                <w:sz w:val="21"/>
                <w:szCs w:val="21"/>
              </w:rPr>
              <w:t xml:space="preserve">, and </w:t>
            </w:r>
            <w:r w:rsidRPr="00E62BBA">
              <w:rPr>
                <w:rFonts w:ascii="Century Gothic" w:hAnsi="Century Gothic"/>
                <w:sz w:val="21"/>
                <w:szCs w:val="21"/>
              </w:rPr>
              <w:t>work calmly when under pressure</w:t>
            </w:r>
          </w:p>
          <w:p w14:paraId="4F2D0DF8" w14:textId="7BB07D4B" w:rsidR="00D34DCF" w:rsidRPr="00E62BBA" w:rsidRDefault="00D34DCF" w:rsidP="00D34DCF">
            <w:pPr>
              <w:pStyle w:val="ListParagraph"/>
              <w:widowControl/>
              <w:numPr>
                <w:ilvl w:val="0"/>
                <w:numId w:val="16"/>
              </w:numPr>
              <w:autoSpaceDE/>
              <w:autoSpaceDN/>
              <w:spacing w:before="0" w:line="276" w:lineRule="auto"/>
              <w:ind w:left="458" w:hanging="283"/>
              <w:contextualSpacing/>
              <w:rPr>
                <w:rFonts w:ascii="Century Gothic" w:hAnsi="Century Gothic"/>
                <w:sz w:val="21"/>
                <w:szCs w:val="21"/>
              </w:rPr>
            </w:pPr>
            <w:r w:rsidRPr="00E62BBA">
              <w:rPr>
                <w:rFonts w:ascii="Century Gothic" w:hAnsi="Century Gothic"/>
                <w:sz w:val="21"/>
                <w:szCs w:val="21"/>
              </w:rPr>
              <w:t xml:space="preserve">Able to work independently </w:t>
            </w:r>
          </w:p>
          <w:p w14:paraId="0E7DB9B7" w14:textId="041771CD" w:rsidR="00D34DCF" w:rsidRPr="00E62BBA" w:rsidRDefault="00D34DCF" w:rsidP="00D34DCF">
            <w:pPr>
              <w:pStyle w:val="ListParagraph"/>
              <w:widowControl/>
              <w:numPr>
                <w:ilvl w:val="0"/>
                <w:numId w:val="16"/>
              </w:numPr>
              <w:autoSpaceDE/>
              <w:autoSpaceDN/>
              <w:spacing w:before="0" w:line="276" w:lineRule="auto"/>
              <w:ind w:left="458" w:hanging="283"/>
              <w:contextualSpacing/>
              <w:rPr>
                <w:rFonts w:ascii="Century Gothic" w:hAnsi="Century Gothic"/>
                <w:sz w:val="21"/>
                <w:szCs w:val="21"/>
              </w:rPr>
            </w:pPr>
            <w:r w:rsidRPr="00E62BBA">
              <w:rPr>
                <w:rFonts w:ascii="Century Gothic" w:hAnsi="Century Gothic"/>
                <w:sz w:val="21"/>
                <w:szCs w:val="21"/>
              </w:rPr>
              <w:t>Able to work co-operatively and collaboratively as part of a team</w:t>
            </w:r>
          </w:p>
          <w:p w14:paraId="084A5410" w14:textId="5D66F1F2" w:rsidR="00D34DCF" w:rsidRPr="00E62BBA" w:rsidRDefault="00D34DCF" w:rsidP="00D34DCF">
            <w:pPr>
              <w:pStyle w:val="ListParagraph"/>
              <w:widowControl/>
              <w:numPr>
                <w:ilvl w:val="0"/>
                <w:numId w:val="16"/>
              </w:numPr>
              <w:autoSpaceDE/>
              <w:autoSpaceDN/>
              <w:spacing w:before="0" w:line="276" w:lineRule="auto"/>
              <w:ind w:left="458" w:hanging="283"/>
              <w:contextualSpacing/>
              <w:rPr>
                <w:rFonts w:ascii="Century Gothic" w:hAnsi="Century Gothic"/>
                <w:sz w:val="21"/>
                <w:szCs w:val="21"/>
              </w:rPr>
            </w:pPr>
            <w:r w:rsidRPr="00E62BBA">
              <w:rPr>
                <w:rFonts w:ascii="Century Gothic" w:hAnsi="Century Gothic"/>
                <w:sz w:val="21"/>
                <w:szCs w:val="21"/>
              </w:rPr>
              <w:t xml:space="preserve">Able to communicate well with children and adults </w:t>
            </w:r>
          </w:p>
        </w:tc>
      </w:tr>
      <w:tr w:rsidR="00D34DCF" w:rsidRPr="00E62BBA" w14:paraId="6C5B89F3" w14:textId="77777777" w:rsidTr="00266A7A">
        <w:tc>
          <w:tcPr>
            <w:tcW w:w="10314" w:type="dxa"/>
            <w:shd w:val="clear" w:color="auto" w:fill="C6D9F1" w:themeFill="text2" w:themeFillTint="33"/>
          </w:tcPr>
          <w:p w14:paraId="39682B8D" w14:textId="77777777" w:rsidR="00D34DCF" w:rsidRPr="00E62BBA" w:rsidRDefault="00D34DCF" w:rsidP="00266A7A">
            <w:pPr>
              <w:spacing w:line="276" w:lineRule="auto"/>
              <w:rPr>
                <w:rFonts w:ascii="Century Gothic" w:hAnsi="Century Gothic"/>
                <w:b/>
                <w:sz w:val="21"/>
                <w:szCs w:val="21"/>
              </w:rPr>
            </w:pPr>
            <w:r w:rsidRPr="00E62BBA">
              <w:rPr>
                <w:rFonts w:ascii="Century Gothic" w:hAnsi="Century Gothic"/>
                <w:b/>
                <w:sz w:val="21"/>
                <w:szCs w:val="21"/>
              </w:rPr>
              <w:t>Personal Qualities</w:t>
            </w:r>
          </w:p>
        </w:tc>
      </w:tr>
      <w:tr w:rsidR="00D34DCF" w:rsidRPr="00E62BBA" w14:paraId="6919D891" w14:textId="77777777" w:rsidTr="00266A7A">
        <w:tc>
          <w:tcPr>
            <w:tcW w:w="10314" w:type="dxa"/>
          </w:tcPr>
          <w:p w14:paraId="0EC8254B" w14:textId="77777777" w:rsidR="00D34DCF" w:rsidRPr="00E62BBA" w:rsidRDefault="00D34DCF" w:rsidP="00D34DCF">
            <w:pPr>
              <w:pStyle w:val="3Bulletedcopyblue"/>
              <w:numPr>
                <w:ilvl w:val="0"/>
                <w:numId w:val="16"/>
              </w:numPr>
              <w:spacing w:after="0" w:line="276" w:lineRule="auto"/>
              <w:ind w:left="458" w:hanging="283"/>
              <w:rPr>
                <w:rFonts w:ascii="Century Gothic" w:hAnsi="Century Gothic"/>
                <w:sz w:val="21"/>
                <w:szCs w:val="21"/>
              </w:rPr>
            </w:pPr>
            <w:r w:rsidRPr="00E62BBA">
              <w:rPr>
                <w:rFonts w:ascii="Century Gothic" w:hAnsi="Century Gothic"/>
                <w:sz w:val="21"/>
                <w:szCs w:val="21"/>
              </w:rPr>
              <w:t xml:space="preserve">Integrity, honesty, loyalty and fairness </w:t>
            </w:r>
          </w:p>
          <w:p w14:paraId="2F4B6505" w14:textId="04142A65" w:rsidR="00D34DCF" w:rsidRPr="00E62BBA" w:rsidRDefault="00D34DCF" w:rsidP="00D34DCF">
            <w:pPr>
              <w:pStyle w:val="3Bulletedcopyblue"/>
              <w:numPr>
                <w:ilvl w:val="0"/>
                <w:numId w:val="16"/>
              </w:numPr>
              <w:spacing w:after="0" w:line="276" w:lineRule="auto"/>
              <w:ind w:left="458" w:hanging="283"/>
              <w:rPr>
                <w:rFonts w:ascii="Century Gothic" w:hAnsi="Century Gothic"/>
                <w:sz w:val="21"/>
                <w:szCs w:val="21"/>
              </w:rPr>
            </w:pPr>
            <w:r w:rsidRPr="00E62BBA">
              <w:rPr>
                <w:rFonts w:ascii="Century Gothic" w:hAnsi="Century Gothic"/>
                <w:sz w:val="21"/>
                <w:szCs w:val="21"/>
              </w:rPr>
              <w:t>Motivated</w:t>
            </w:r>
            <w:r w:rsidR="001602DC" w:rsidRPr="00E62BBA">
              <w:rPr>
                <w:rFonts w:ascii="Century Gothic" w:hAnsi="Century Gothic"/>
                <w:sz w:val="21"/>
                <w:szCs w:val="21"/>
              </w:rPr>
              <w:t>, proactive</w:t>
            </w:r>
            <w:r w:rsidRPr="00E62BBA">
              <w:rPr>
                <w:rFonts w:ascii="Century Gothic" w:hAnsi="Century Gothic"/>
                <w:sz w:val="21"/>
                <w:szCs w:val="21"/>
              </w:rPr>
              <w:t xml:space="preserve"> and </w:t>
            </w:r>
            <w:r w:rsidR="001602DC" w:rsidRPr="00E62BBA">
              <w:rPr>
                <w:rFonts w:ascii="Century Gothic" w:hAnsi="Century Gothic"/>
                <w:sz w:val="21"/>
                <w:szCs w:val="21"/>
              </w:rPr>
              <w:t>self-reliant</w:t>
            </w:r>
            <w:r w:rsidRPr="00E62BBA">
              <w:rPr>
                <w:rFonts w:ascii="Century Gothic" w:hAnsi="Century Gothic"/>
                <w:sz w:val="21"/>
                <w:szCs w:val="21"/>
              </w:rPr>
              <w:t xml:space="preserve"> </w:t>
            </w:r>
          </w:p>
          <w:p w14:paraId="7A6F422F" w14:textId="77777777" w:rsidR="00D34DCF" w:rsidRPr="00E62BBA" w:rsidRDefault="00D34DCF" w:rsidP="00D34DCF">
            <w:pPr>
              <w:pStyle w:val="3Bulletedcopyblue"/>
              <w:numPr>
                <w:ilvl w:val="0"/>
                <w:numId w:val="16"/>
              </w:numPr>
              <w:spacing w:after="0" w:line="276" w:lineRule="auto"/>
              <w:ind w:left="458" w:hanging="283"/>
              <w:rPr>
                <w:rFonts w:ascii="Century Gothic" w:hAnsi="Century Gothic"/>
                <w:sz w:val="21"/>
                <w:szCs w:val="21"/>
              </w:rPr>
            </w:pPr>
            <w:r w:rsidRPr="00E62BBA">
              <w:rPr>
                <w:rFonts w:ascii="Century Gothic" w:hAnsi="Century Gothic"/>
                <w:sz w:val="21"/>
                <w:szCs w:val="21"/>
              </w:rPr>
              <w:t xml:space="preserve">Reliable and punctual </w:t>
            </w:r>
          </w:p>
          <w:p w14:paraId="6F977535" w14:textId="41845FA2" w:rsidR="00D34DCF" w:rsidRPr="00E62BBA" w:rsidRDefault="001602DC" w:rsidP="001602DC">
            <w:pPr>
              <w:pStyle w:val="3Bulletedcopyblue"/>
              <w:numPr>
                <w:ilvl w:val="0"/>
                <w:numId w:val="16"/>
              </w:numPr>
              <w:spacing w:after="0" w:line="276" w:lineRule="auto"/>
              <w:ind w:left="458" w:hanging="283"/>
              <w:rPr>
                <w:rFonts w:ascii="Century Gothic" w:hAnsi="Century Gothic"/>
                <w:sz w:val="21"/>
                <w:szCs w:val="21"/>
              </w:rPr>
            </w:pPr>
            <w:r w:rsidRPr="00E62BBA">
              <w:rPr>
                <w:rFonts w:ascii="Century Gothic" w:hAnsi="Century Gothic"/>
                <w:sz w:val="21"/>
                <w:szCs w:val="21"/>
              </w:rPr>
              <w:t>Flexible, p</w:t>
            </w:r>
            <w:r w:rsidR="00D34DCF" w:rsidRPr="00E62BBA">
              <w:rPr>
                <w:rFonts w:ascii="Century Gothic" w:hAnsi="Century Gothic"/>
                <w:sz w:val="21"/>
                <w:szCs w:val="21"/>
              </w:rPr>
              <w:t>ositive, engaging and approachable</w:t>
            </w:r>
          </w:p>
          <w:p w14:paraId="44503A43" w14:textId="47117E38" w:rsidR="00D34DCF" w:rsidRPr="00E62BBA" w:rsidRDefault="00D34DCF" w:rsidP="00D34DCF">
            <w:pPr>
              <w:pStyle w:val="3Bulletedcopyblue"/>
              <w:numPr>
                <w:ilvl w:val="0"/>
                <w:numId w:val="16"/>
              </w:numPr>
              <w:spacing w:after="0" w:line="276" w:lineRule="auto"/>
              <w:ind w:left="458" w:hanging="283"/>
              <w:rPr>
                <w:rFonts w:ascii="Century Gothic" w:hAnsi="Century Gothic"/>
                <w:sz w:val="21"/>
                <w:szCs w:val="21"/>
              </w:rPr>
            </w:pPr>
            <w:r w:rsidRPr="00E62BBA">
              <w:rPr>
                <w:rFonts w:ascii="Century Gothic" w:hAnsi="Century Gothic"/>
                <w:sz w:val="21"/>
                <w:szCs w:val="21"/>
              </w:rPr>
              <w:t xml:space="preserve">Relates well to children and adults, respecting different experiences and backgrounds </w:t>
            </w:r>
          </w:p>
          <w:p w14:paraId="207869D7" w14:textId="31A3FDA1" w:rsidR="00D34DCF" w:rsidRPr="00E62BBA" w:rsidRDefault="00D34DCF" w:rsidP="00D34DCF">
            <w:pPr>
              <w:pStyle w:val="3Bulletedcopyblue"/>
              <w:numPr>
                <w:ilvl w:val="0"/>
                <w:numId w:val="16"/>
              </w:numPr>
              <w:spacing w:after="0" w:line="276" w:lineRule="auto"/>
              <w:ind w:left="458" w:hanging="283"/>
              <w:rPr>
                <w:rFonts w:ascii="Century Gothic" w:hAnsi="Century Gothic"/>
                <w:sz w:val="21"/>
                <w:szCs w:val="21"/>
              </w:rPr>
            </w:pPr>
            <w:r w:rsidRPr="00E62BBA">
              <w:rPr>
                <w:rFonts w:ascii="Century Gothic" w:hAnsi="Century Gothic"/>
                <w:sz w:val="21"/>
                <w:szCs w:val="21"/>
              </w:rPr>
              <w:t xml:space="preserve">Commitment to safeguarding, equality and confidentiality </w:t>
            </w:r>
          </w:p>
          <w:p w14:paraId="7B45CD12" w14:textId="2BC1CAC3" w:rsidR="00D34DCF" w:rsidRPr="00E62BBA" w:rsidRDefault="00D34DCF" w:rsidP="00D34DCF">
            <w:pPr>
              <w:pStyle w:val="3Bulletedcopyblue"/>
              <w:numPr>
                <w:ilvl w:val="0"/>
                <w:numId w:val="16"/>
              </w:numPr>
              <w:spacing w:after="0" w:line="276" w:lineRule="auto"/>
              <w:ind w:left="458" w:hanging="283"/>
              <w:rPr>
                <w:rFonts w:ascii="Century Gothic" w:hAnsi="Century Gothic"/>
                <w:sz w:val="21"/>
                <w:szCs w:val="21"/>
              </w:rPr>
            </w:pPr>
            <w:r w:rsidRPr="00E62BBA">
              <w:rPr>
                <w:rFonts w:ascii="Century Gothic" w:hAnsi="Century Gothic"/>
                <w:sz w:val="21"/>
                <w:szCs w:val="21"/>
              </w:rPr>
              <w:t>Holds high expectations of pupils, adults and self</w:t>
            </w:r>
          </w:p>
          <w:p w14:paraId="65903A4F" w14:textId="44B9393F" w:rsidR="00D34DCF" w:rsidRPr="00E62BBA" w:rsidRDefault="00D34DCF" w:rsidP="001602DC">
            <w:pPr>
              <w:pStyle w:val="3Bulletedcopyblue"/>
              <w:numPr>
                <w:ilvl w:val="0"/>
                <w:numId w:val="16"/>
              </w:numPr>
              <w:spacing w:after="0" w:line="276" w:lineRule="auto"/>
              <w:ind w:left="458" w:hanging="283"/>
              <w:rPr>
                <w:rFonts w:ascii="Century Gothic" w:hAnsi="Century Gothic"/>
                <w:sz w:val="21"/>
                <w:szCs w:val="21"/>
              </w:rPr>
            </w:pPr>
            <w:r w:rsidRPr="00E62BBA">
              <w:rPr>
                <w:rFonts w:ascii="Century Gothic" w:hAnsi="Century Gothic"/>
                <w:sz w:val="21"/>
                <w:szCs w:val="21"/>
              </w:rPr>
              <w:t>Reflective</w:t>
            </w:r>
            <w:r w:rsidR="001602DC" w:rsidRPr="00E62BBA">
              <w:rPr>
                <w:rFonts w:ascii="Century Gothic" w:hAnsi="Century Gothic"/>
                <w:sz w:val="21"/>
                <w:szCs w:val="21"/>
              </w:rPr>
              <w:t>,</w:t>
            </w:r>
            <w:r w:rsidRPr="00E62BBA">
              <w:rPr>
                <w:rFonts w:ascii="Century Gothic" w:hAnsi="Century Gothic"/>
                <w:sz w:val="21"/>
                <w:szCs w:val="21"/>
              </w:rPr>
              <w:t xml:space="preserve"> </w:t>
            </w:r>
            <w:r w:rsidR="001602DC" w:rsidRPr="00E62BBA">
              <w:rPr>
                <w:rFonts w:ascii="Century Gothic" w:hAnsi="Century Gothic"/>
                <w:sz w:val="21"/>
                <w:szCs w:val="21"/>
              </w:rPr>
              <w:t>o</w:t>
            </w:r>
            <w:r w:rsidRPr="00E62BBA">
              <w:rPr>
                <w:rFonts w:ascii="Century Gothic" w:hAnsi="Century Gothic"/>
                <w:sz w:val="21"/>
                <w:szCs w:val="21"/>
              </w:rPr>
              <w:t xml:space="preserve">pen to learning, and willing to undertake training </w:t>
            </w:r>
            <w:r w:rsidR="001602DC" w:rsidRPr="00E62BBA">
              <w:rPr>
                <w:rFonts w:ascii="Century Gothic" w:hAnsi="Century Gothic"/>
                <w:sz w:val="21"/>
                <w:szCs w:val="21"/>
              </w:rPr>
              <w:t>and development</w:t>
            </w:r>
          </w:p>
        </w:tc>
      </w:tr>
    </w:tbl>
    <w:p w14:paraId="08FEA216" w14:textId="4CFDAA83" w:rsidR="00D34DCF" w:rsidRPr="00E62BBA" w:rsidRDefault="00D34DCF" w:rsidP="00D34DCF">
      <w:pPr>
        <w:spacing w:line="276" w:lineRule="auto"/>
        <w:rPr>
          <w:rFonts w:ascii="Century Gothic" w:hAnsi="Century Gothic"/>
          <w:sz w:val="21"/>
          <w:szCs w:val="21"/>
        </w:rPr>
      </w:pPr>
    </w:p>
    <w:p w14:paraId="5B81C914" w14:textId="358B4981" w:rsidR="00D34DCF" w:rsidRPr="00E62BBA" w:rsidRDefault="00D34DCF" w:rsidP="00D34DCF">
      <w:pPr>
        <w:spacing w:line="276" w:lineRule="auto"/>
        <w:rPr>
          <w:rFonts w:ascii="Century Gothic" w:hAnsi="Century Gothic"/>
          <w:b/>
          <w:color w:val="0070C0"/>
          <w:sz w:val="21"/>
          <w:szCs w:val="21"/>
        </w:rPr>
      </w:pPr>
      <w:r w:rsidRPr="00E62BBA">
        <w:rPr>
          <w:rFonts w:ascii="Century Gothic" w:hAnsi="Century Gothic"/>
          <w:b/>
          <w:color w:val="0070C0"/>
          <w:sz w:val="21"/>
          <w:szCs w:val="21"/>
        </w:rPr>
        <w:t xml:space="preserve">Desirable, non-essential </w:t>
      </w:r>
      <w:r w:rsidR="00B5545A" w:rsidRPr="00E62BBA">
        <w:rPr>
          <w:rFonts w:ascii="Century Gothic" w:hAnsi="Century Gothic"/>
          <w:b/>
          <w:color w:val="0070C0"/>
          <w:sz w:val="21"/>
          <w:szCs w:val="21"/>
        </w:rPr>
        <w:t xml:space="preserve">characteristics </w:t>
      </w:r>
    </w:p>
    <w:p w14:paraId="1D0BF3E9" w14:textId="77777777" w:rsidR="00D34DCF" w:rsidRPr="00E62BBA" w:rsidRDefault="00D34DCF" w:rsidP="00D34DCF">
      <w:pPr>
        <w:spacing w:line="276" w:lineRule="auto"/>
        <w:rPr>
          <w:rFonts w:ascii="Century Gothic" w:hAnsi="Century Gothic"/>
          <w:b/>
          <w:color w:val="0070C0"/>
          <w:sz w:val="21"/>
          <w:szCs w:val="21"/>
          <w:u w:val="single"/>
        </w:rPr>
      </w:pPr>
    </w:p>
    <w:tbl>
      <w:tblPr>
        <w:tblStyle w:val="TableGrid"/>
        <w:tblW w:w="10314" w:type="dxa"/>
        <w:tblLayout w:type="fixed"/>
        <w:tblLook w:val="04A0" w:firstRow="1" w:lastRow="0" w:firstColumn="1" w:lastColumn="0" w:noHBand="0" w:noVBand="1"/>
      </w:tblPr>
      <w:tblGrid>
        <w:gridCol w:w="10314"/>
      </w:tblGrid>
      <w:tr w:rsidR="00D34DCF" w:rsidRPr="00E62BBA" w14:paraId="7E4F3D41" w14:textId="77777777" w:rsidTr="00266A7A">
        <w:tc>
          <w:tcPr>
            <w:tcW w:w="10314" w:type="dxa"/>
            <w:shd w:val="clear" w:color="auto" w:fill="C6D9F1" w:themeFill="text2" w:themeFillTint="33"/>
          </w:tcPr>
          <w:p w14:paraId="6E98FDD8" w14:textId="77777777" w:rsidR="00D34DCF" w:rsidRPr="00E62BBA" w:rsidRDefault="00D34DCF" w:rsidP="00266A7A">
            <w:pPr>
              <w:spacing w:line="276" w:lineRule="auto"/>
              <w:rPr>
                <w:rFonts w:ascii="Century Gothic" w:hAnsi="Century Gothic"/>
                <w:b/>
                <w:sz w:val="21"/>
                <w:szCs w:val="21"/>
              </w:rPr>
            </w:pPr>
            <w:r w:rsidRPr="00E62BBA">
              <w:rPr>
                <w:rFonts w:ascii="Century Gothic" w:hAnsi="Century Gothic"/>
                <w:b/>
                <w:sz w:val="21"/>
                <w:szCs w:val="21"/>
              </w:rPr>
              <w:t>Qualifications and training</w:t>
            </w:r>
          </w:p>
        </w:tc>
      </w:tr>
      <w:tr w:rsidR="00D34DCF" w:rsidRPr="00E62BBA" w14:paraId="160F55A6" w14:textId="77777777" w:rsidTr="00266A7A">
        <w:tc>
          <w:tcPr>
            <w:tcW w:w="10314" w:type="dxa"/>
          </w:tcPr>
          <w:p w14:paraId="7F165031" w14:textId="77777777" w:rsidR="00D34DCF" w:rsidRPr="00E62BBA" w:rsidRDefault="00D34DCF" w:rsidP="00D34DCF">
            <w:pPr>
              <w:pStyle w:val="3Bulletedcopyblue"/>
              <w:numPr>
                <w:ilvl w:val="0"/>
                <w:numId w:val="17"/>
              </w:numPr>
              <w:spacing w:after="0" w:line="276" w:lineRule="auto"/>
              <w:ind w:left="458" w:hanging="283"/>
              <w:rPr>
                <w:rFonts w:ascii="Century Gothic" w:hAnsi="Century Gothic"/>
                <w:sz w:val="21"/>
                <w:szCs w:val="21"/>
                <w:lang w:val="en-GB" w:eastAsia="en-GB"/>
              </w:rPr>
            </w:pPr>
            <w:r w:rsidRPr="00E62BBA">
              <w:rPr>
                <w:rFonts w:ascii="Century Gothic" w:hAnsi="Century Gothic"/>
                <w:sz w:val="21"/>
                <w:szCs w:val="21"/>
              </w:rPr>
              <w:t>First aid qualification</w:t>
            </w:r>
          </w:p>
        </w:tc>
      </w:tr>
      <w:tr w:rsidR="00D34DCF" w:rsidRPr="00E62BBA" w14:paraId="1C175B31" w14:textId="77777777" w:rsidTr="00266A7A">
        <w:tc>
          <w:tcPr>
            <w:tcW w:w="10314" w:type="dxa"/>
            <w:shd w:val="clear" w:color="auto" w:fill="C6D9F1" w:themeFill="text2" w:themeFillTint="33"/>
          </w:tcPr>
          <w:p w14:paraId="65557FDE" w14:textId="77777777" w:rsidR="00D34DCF" w:rsidRPr="00E62BBA" w:rsidRDefault="00D34DCF" w:rsidP="00266A7A">
            <w:pPr>
              <w:spacing w:line="276" w:lineRule="auto"/>
              <w:rPr>
                <w:rFonts w:ascii="Century Gothic" w:hAnsi="Century Gothic"/>
                <w:b/>
                <w:sz w:val="21"/>
                <w:szCs w:val="21"/>
              </w:rPr>
            </w:pPr>
            <w:r w:rsidRPr="00E62BBA">
              <w:rPr>
                <w:rFonts w:ascii="Century Gothic" w:hAnsi="Century Gothic"/>
                <w:b/>
                <w:sz w:val="21"/>
                <w:szCs w:val="21"/>
              </w:rPr>
              <w:t>Experience</w:t>
            </w:r>
          </w:p>
        </w:tc>
      </w:tr>
      <w:tr w:rsidR="00D34DCF" w:rsidRPr="00E62BBA" w14:paraId="1D0B2185" w14:textId="77777777" w:rsidTr="00266A7A">
        <w:tc>
          <w:tcPr>
            <w:tcW w:w="10314" w:type="dxa"/>
            <w:shd w:val="clear" w:color="auto" w:fill="auto"/>
          </w:tcPr>
          <w:p w14:paraId="47121DB9" w14:textId="68FBA02C" w:rsidR="00D34DCF" w:rsidRPr="00E62BBA" w:rsidRDefault="00B5545A" w:rsidP="00D34DCF">
            <w:pPr>
              <w:pStyle w:val="ListParagraph"/>
              <w:widowControl/>
              <w:numPr>
                <w:ilvl w:val="0"/>
                <w:numId w:val="20"/>
              </w:numPr>
              <w:autoSpaceDE/>
              <w:autoSpaceDN/>
              <w:spacing w:before="0" w:line="276" w:lineRule="auto"/>
              <w:ind w:left="458" w:hanging="283"/>
              <w:contextualSpacing/>
              <w:rPr>
                <w:rFonts w:ascii="Century Gothic" w:hAnsi="Century Gothic"/>
                <w:sz w:val="21"/>
                <w:szCs w:val="21"/>
              </w:rPr>
            </w:pPr>
            <w:r w:rsidRPr="00E62BBA">
              <w:rPr>
                <w:rFonts w:ascii="Century Gothic" w:hAnsi="Century Gothic"/>
                <w:sz w:val="21"/>
                <w:szCs w:val="21"/>
              </w:rPr>
              <w:t>Experience of w</w:t>
            </w:r>
            <w:r w:rsidR="00D34DCF" w:rsidRPr="00E62BBA">
              <w:rPr>
                <w:rFonts w:ascii="Century Gothic" w:hAnsi="Century Gothic"/>
                <w:sz w:val="21"/>
                <w:szCs w:val="21"/>
              </w:rPr>
              <w:t>orking with in a school, or other setting with children</w:t>
            </w:r>
          </w:p>
        </w:tc>
      </w:tr>
      <w:tr w:rsidR="00D34DCF" w:rsidRPr="00E62BBA" w14:paraId="2AB17702" w14:textId="77777777" w:rsidTr="00D34DCF">
        <w:tc>
          <w:tcPr>
            <w:tcW w:w="10314" w:type="dxa"/>
            <w:shd w:val="clear" w:color="auto" w:fill="B8CCE4" w:themeFill="accent1" w:themeFillTint="66"/>
          </w:tcPr>
          <w:p w14:paraId="2DCCF3CB" w14:textId="3745C69D" w:rsidR="00D34DCF" w:rsidRPr="00E62BBA" w:rsidRDefault="00D34DCF" w:rsidP="00D34DCF">
            <w:pPr>
              <w:widowControl/>
              <w:autoSpaceDE/>
              <w:autoSpaceDN/>
              <w:spacing w:line="276" w:lineRule="auto"/>
              <w:contextualSpacing/>
              <w:rPr>
                <w:rFonts w:ascii="Century Gothic" w:hAnsi="Century Gothic"/>
                <w:sz w:val="21"/>
                <w:szCs w:val="21"/>
              </w:rPr>
            </w:pPr>
            <w:r w:rsidRPr="00E62BBA">
              <w:rPr>
                <w:rFonts w:ascii="Century Gothic" w:hAnsi="Century Gothic"/>
                <w:b/>
                <w:sz w:val="21"/>
                <w:szCs w:val="21"/>
              </w:rPr>
              <w:t>Knowledge and Understanding</w:t>
            </w:r>
          </w:p>
        </w:tc>
      </w:tr>
      <w:tr w:rsidR="00D34DCF" w:rsidRPr="00E62BBA" w14:paraId="32B98C23" w14:textId="77777777" w:rsidTr="00266A7A">
        <w:tc>
          <w:tcPr>
            <w:tcW w:w="10314" w:type="dxa"/>
            <w:shd w:val="clear" w:color="auto" w:fill="auto"/>
          </w:tcPr>
          <w:p w14:paraId="55E7B662" w14:textId="77777777" w:rsidR="00D34DCF" w:rsidRPr="00E62BBA" w:rsidRDefault="00D34DCF" w:rsidP="00D34DCF">
            <w:pPr>
              <w:pStyle w:val="ListParagraph"/>
              <w:widowControl/>
              <w:numPr>
                <w:ilvl w:val="0"/>
                <w:numId w:val="20"/>
              </w:numPr>
              <w:autoSpaceDE/>
              <w:autoSpaceDN/>
              <w:spacing w:before="0" w:line="276" w:lineRule="auto"/>
              <w:ind w:left="458" w:hanging="283"/>
              <w:contextualSpacing/>
              <w:rPr>
                <w:rFonts w:ascii="Century Gothic" w:hAnsi="Century Gothic"/>
                <w:sz w:val="21"/>
                <w:szCs w:val="21"/>
              </w:rPr>
            </w:pPr>
            <w:r w:rsidRPr="00E62BBA">
              <w:rPr>
                <w:rFonts w:ascii="Century Gothic" w:hAnsi="Century Gothic"/>
                <w:sz w:val="21"/>
                <w:szCs w:val="21"/>
              </w:rPr>
              <w:t>An understanding of school roles and responsibilities</w:t>
            </w:r>
          </w:p>
          <w:p w14:paraId="752F4D68" w14:textId="354CA591" w:rsidR="00D34DCF" w:rsidRPr="00E62BBA" w:rsidRDefault="00D34DCF" w:rsidP="00D34DCF">
            <w:pPr>
              <w:pStyle w:val="ListParagraph"/>
              <w:widowControl/>
              <w:numPr>
                <w:ilvl w:val="0"/>
                <w:numId w:val="20"/>
              </w:numPr>
              <w:autoSpaceDE/>
              <w:autoSpaceDN/>
              <w:spacing w:before="0" w:line="276" w:lineRule="auto"/>
              <w:ind w:left="458" w:hanging="283"/>
              <w:contextualSpacing/>
              <w:rPr>
                <w:rFonts w:ascii="Century Gothic" w:hAnsi="Century Gothic"/>
                <w:sz w:val="21"/>
                <w:szCs w:val="21"/>
              </w:rPr>
            </w:pPr>
            <w:r w:rsidRPr="00E62BBA">
              <w:rPr>
                <w:rFonts w:ascii="Century Gothic" w:hAnsi="Century Gothic"/>
                <w:sz w:val="21"/>
                <w:szCs w:val="21"/>
              </w:rPr>
              <w:t>Knowledge of school policies and codes of practice</w:t>
            </w:r>
          </w:p>
        </w:tc>
      </w:tr>
    </w:tbl>
    <w:p w14:paraId="2A91B028" w14:textId="77777777" w:rsidR="00D34DCF" w:rsidRPr="00E274C8" w:rsidRDefault="00D34DCF" w:rsidP="00D34DCF">
      <w:pPr>
        <w:pStyle w:val="3Bulletedcopyblue"/>
        <w:numPr>
          <w:ilvl w:val="0"/>
          <w:numId w:val="0"/>
        </w:numPr>
        <w:spacing w:after="0" w:line="276" w:lineRule="auto"/>
        <w:rPr>
          <w:rFonts w:ascii="Century Gothic" w:hAnsi="Century Gothic"/>
          <w:sz w:val="22"/>
          <w:szCs w:val="22"/>
          <w:highlight w:val="yellow"/>
        </w:rPr>
      </w:pPr>
    </w:p>
    <w:p w14:paraId="321FBA96" w14:textId="77777777" w:rsidR="00D34DCF" w:rsidRDefault="00D34DCF" w:rsidP="00B5545A">
      <w:pPr>
        <w:pStyle w:val="1bodycopy"/>
        <w:spacing w:after="0" w:line="276" w:lineRule="auto"/>
        <w:rPr>
          <w:rFonts w:ascii="Century Gothic" w:hAnsi="Century Gothic"/>
          <w:color w:val="0070C0"/>
          <w:sz w:val="21"/>
          <w:szCs w:val="21"/>
        </w:rPr>
      </w:pPr>
      <w:r w:rsidRPr="00134C65">
        <w:rPr>
          <w:rFonts w:ascii="Century Gothic" w:hAnsi="Century Gothic"/>
          <w:b/>
          <w:color w:val="0070C0"/>
          <w:sz w:val="21"/>
          <w:szCs w:val="21"/>
        </w:rPr>
        <w:t>Notes</w:t>
      </w:r>
    </w:p>
    <w:p w14:paraId="4751F39B" w14:textId="2C0FC5E2" w:rsidR="001602DC" w:rsidRPr="001602DC" w:rsidRDefault="001602DC" w:rsidP="001602DC">
      <w:pPr>
        <w:pStyle w:val="ListParagraph"/>
        <w:numPr>
          <w:ilvl w:val="0"/>
          <w:numId w:val="21"/>
        </w:numPr>
        <w:spacing w:before="0" w:line="276" w:lineRule="auto"/>
        <w:ind w:left="426" w:right="244" w:hanging="284"/>
        <w:rPr>
          <w:rFonts w:ascii="Century Gothic" w:hAnsi="Century Gothic"/>
          <w:color w:val="1A1C1C"/>
          <w:spacing w:val="-2"/>
          <w:sz w:val="20"/>
          <w:szCs w:val="20"/>
        </w:rPr>
      </w:pPr>
      <w:r w:rsidRPr="001602DC">
        <w:rPr>
          <w:rFonts w:ascii="Century Gothic" w:hAnsi="Century Gothic"/>
          <w:sz w:val="20"/>
          <w:szCs w:val="20"/>
        </w:rPr>
        <w:t>The list of duties is illustrative of the general nature and level of responsibility of the role.  It is not a comprehensive list of all tasks that the postholder will carry out. The postholder may be required to do other duties appropriate to the level of the role, as directed by the headteacher/ executive head.</w:t>
      </w:r>
    </w:p>
    <w:p w14:paraId="2F37125F" w14:textId="7EDAB881" w:rsidR="001602DC" w:rsidRPr="001602DC" w:rsidRDefault="001602DC" w:rsidP="001602DC">
      <w:pPr>
        <w:pStyle w:val="ListParagraph"/>
        <w:numPr>
          <w:ilvl w:val="0"/>
          <w:numId w:val="21"/>
        </w:numPr>
        <w:spacing w:before="0" w:line="276" w:lineRule="auto"/>
        <w:ind w:left="426" w:right="244" w:hanging="284"/>
        <w:rPr>
          <w:rFonts w:ascii="Century Gothic" w:hAnsi="Century Gothic"/>
          <w:color w:val="1A1C1C"/>
          <w:spacing w:val="-2"/>
          <w:sz w:val="20"/>
          <w:szCs w:val="20"/>
        </w:rPr>
      </w:pPr>
      <w:r w:rsidRPr="001602DC">
        <w:rPr>
          <w:rFonts w:ascii="Century Gothic" w:hAnsi="Century Gothic"/>
          <w:sz w:val="20"/>
          <w:szCs w:val="20"/>
        </w:rPr>
        <w:t xml:space="preserve">The job description may be amended at any time in consultation with the postholder. </w:t>
      </w:r>
    </w:p>
    <w:p w14:paraId="4279D4F7" w14:textId="24203F09" w:rsidR="001602DC" w:rsidRPr="001602DC" w:rsidRDefault="001602DC" w:rsidP="001602DC">
      <w:pPr>
        <w:pStyle w:val="ListParagraph"/>
        <w:numPr>
          <w:ilvl w:val="0"/>
          <w:numId w:val="21"/>
        </w:numPr>
        <w:spacing w:before="0" w:line="276" w:lineRule="auto"/>
        <w:ind w:left="426" w:right="244" w:hanging="284"/>
        <w:rPr>
          <w:rFonts w:ascii="Century Gothic" w:hAnsi="Century Gothic"/>
          <w:color w:val="1A1C1C"/>
          <w:spacing w:val="-2"/>
          <w:sz w:val="20"/>
          <w:szCs w:val="20"/>
        </w:rPr>
      </w:pPr>
      <w:r w:rsidRPr="001602DC">
        <w:rPr>
          <w:rFonts w:ascii="Century Gothic" w:hAnsi="Century Gothic"/>
          <w:color w:val="1A1C1C"/>
          <w:sz w:val="20"/>
          <w:szCs w:val="20"/>
        </w:rPr>
        <w:t>The person specification</w:t>
      </w:r>
      <w:r w:rsidRPr="001602DC">
        <w:rPr>
          <w:rFonts w:ascii="Century Gothic" w:hAnsi="Century Gothic"/>
          <w:color w:val="1A1C1C"/>
          <w:spacing w:val="25"/>
          <w:sz w:val="20"/>
          <w:szCs w:val="20"/>
        </w:rPr>
        <w:t xml:space="preserve"> </w:t>
      </w:r>
      <w:r w:rsidRPr="001602DC">
        <w:rPr>
          <w:rFonts w:ascii="Century Gothic" w:hAnsi="Century Gothic"/>
          <w:color w:val="1A1C1C"/>
          <w:sz w:val="20"/>
          <w:szCs w:val="20"/>
        </w:rPr>
        <w:t>acts as selection criteria</w:t>
      </w:r>
      <w:r w:rsidRPr="001602DC">
        <w:rPr>
          <w:rFonts w:ascii="Century Gothic" w:hAnsi="Century Gothic"/>
          <w:color w:val="1A1C1C"/>
          <w:spacing w:val="21"/>
          <w:sz w:val="20"/>
          <w:szCs w:val="20"/>
        </w:rPr>
        <w:t xml:space="preserve"> </w:t>
      </w:r>
      <w:r w:rsidRPr="001602DC">
        <w:rPr>
          <w:rFonts w:ascii="Century Gothic" w:hAnsi="Century Gothic"/>
          <w:color w:val="1A1C1C"/>
          <w:sz w:val="20"/>
          <w:szCs w:val="20"/>
        </w:rPr>
        <w:t>and gives an outline of the type of person and the characteristics</w:t>
      </w:r>
      <w:r w:rsidRPr="001602DC">
        <w:rPr>
          <w:rFonts w:ascii="Century Gothic" w:hAnsi="Century Gothic"/>
          <w:color w:val="1A1C1C"/>
          <w:spacing w:val="-3"/>
          <w:sz w:val="20"/>
          <w:szCs w:val="20"/>
        </w:rPr>
        <w:t xml:space="preserve"> </w:t>
      </w:r>
      <w:r w:rsidRPr="001602DC">
        <w:rPr>
          <w:rFonts w:ascii="Century Gothic" w:hAnsi="Century Gothic"/>
          <w:color w:val="1A1C1C"/>
          <w:sz w:val="20"/>
          <w:szCs w:val="20"/>
        </w:rPr>
        <w:t>required to do the job. Essential characteristics: those without which the candidate would be rejected. Desirable</w:t>
      </w:r>
      <w:r w:rsidRPr="001602DC">
        <w:rPr>
          <w:rFonts w:ascii="Century Gothic" w:hAnsi="Century Gothic"/>
          <w:color w:val="1A1C1C"/>
          <w:spacing w:val="6"/>
          <w:sz w:val="20"/>
          <w:szCs w:val="20"/>
        </w:rPr>
        <w:t xml:space="preserve"> </w:t>
      </w:r>
      <w:r w:rsidRPr="001602DC">
        <w:rPr>
          <w:rFonts w:ascii="Century Gothic" w:hAnsi="Century Gothic"/>
          <w:color w:val="1A1C1C"/>
          <w:sz w:val="20"/>
          <w:szCs w:val="20"/>
        </w:rPr>
        <w:t>characteristics:</w:t>
      </w:r>
      <w:r w:rsidRPr="001602DC">
        <w:rPr>
          <w:rFonts w:ascii="Century Gothic" w:hAnsi="Century Gothic"/>
          <w:color w:val="1A1C1C"/>
          <w:spacing w:val="-12"/>
          <w:sz w:val="20"/>
          <w:szCs w:val="20"/>
        </w:rPr>
        <w:t xml:space="preserve"> </w:t>
      </w:r>
      <w:r w:rsidRPr="001602DC">
        <w:rPr>
          <w:rFonts w:ascii="Century Gothic" w:hAnsi="Century Gothic"/>
          <w:color w:val="1A1C1C"/>
          <w:sz w:val="20"/>
          <w:szCs w:val="20"/>
        </w:rPr>
        <w:t>useful</w:t>
      </w:r>
      <w:r w:rsidRPr="001602DC">
        <w:rPr>
          <w:rFonts w:ascii="Century Gothic" w:hAnsi="Century Gothic"/>
          <w:color w:val="1A1C1C"/>
          <w:spacing w:val="-4"/>
          <w:sz w:val="20"/>
          <w:szCs w:val="20"/>
        </w:rPr>
        <w:t xml:space="preserve"> </w:t>
      </w:r>
      <w:r w:rsidRPr="001602DC">
        <w:rPr>
          <w:rFonts w:ascii="Century Gothic" w:hAnsi="Century Gothic"/>
          <w:color w:val="1A1C1C"/>
          <w:sz w:val="20"/>
          <w:szCs w:val="20"/>
        </w:rPr>
        <w:t>for</w:t>
      </w:r>
      <w:r w:rsidRPr="001602DC">
        <w:rPr>
          <w:rFonts w:ascii="Century Gothic" w:hAnsi="Century Gothic"/>
          <w:color w:val="1A1C1C"/>
          <w:spacing w:val="-3"/>
          <w:sz w:val="20"/>
          <w:szCs w:val="20"/>
        </w:rPr>
        <w:t xml:space="preserve"> </w:t>
      </w:r>
      <w:r w:rsidRPr="001602DC">
        <w:rPr>
          <w:rFonts w:ascii="Century Gothic" w:hAnsi="Century Gothic"/>
          <w:color w:val="1A1C1C"/>
          <w:sz w:val="20"/>
          <w:szCs w:val="20"/>
        </w:rPr>
        <w:t>choosing</w:t>
      </w:r>
      <w:r w:rsidRPr="001602DC">
        <w:rPr>
          <w:rFonts w:ascii="Century Gothic" w:hAnsi="Century Gothic"/>
          <w:color w:val="1A1C1C"/>
          <w:spacing w:val="7"/>
          <w:sz w:val="20"/>
          <w:szCs w:val="20"/>
        </w:rPr>
        <w:t xml:space="preserve"> </w:t>
      </w:r>
      <w:r w:rsidRPr="001602DC">
        <w:rPr>
          <w:rFonts w:ascii="Century Gothic" w:hAnsi="Century Gothic"/>
          <w:color w:val="1A1C1C"/>
          <w:sz w:val="20"/>
          <w:szCs w:val="20"/>
        </w:rPr>
        <w:t>between</w:t>
      </w:r>
      <w:r w:rsidRPr="001602DC">
        <w:rPr>
          <w:rFonts w:ascii="Century Gothic" w:hAnsi="Century Gothic"/>
          <w:color w:val="1A1C1C"/>
          <w:spacing w:val="-2"/>
          <w:sz w:val="20"/>
          <w:szCs w:val="20"/>
        </w:rPr>
        <w:t xml:space="preserve"> </w:t>
      </w:r>
      <w:r w:rsidRPr="001602DC">
        <w:rPr>
          <w:rFonts w:ascii="Century Gothic" w:hAnsi="Century Gothic"/>
          <w:color w:val="1A1C1C"/>
          <w:sz w:val="20"/>
          <w:szCs w:val="20"/>
        </w:rPr>
        <w:t>two</w:t>
      </w:r>
      <w:r w:rsidRPr="001602DC">
        <w:rPr>
          <w:rFonts w:ascii="Century Gothic" w:hAnsi="Century Gothic"/>
          <w:color w:val="1A1C1C"/>
          <w:spacing w:val="-1"/>
          <w:sz w:val="20"/>
          <w:szCs w:val="20"/>
        </w:rPr>
        <w:t xml:space="preserve"> </w:t>
      </w:r>
      <w:r w:rsidRPr="001602DC">
        <w:rPr>
          <w:rFonts w:ascii="Century Gothic" w:hAnsi="Century Gothic"/>
          <w:color w:val="1A1C1C"/>
          <w:sz w:val="20"/>
          <w:szCs w:val="20"/>
        </w:rPr>
        <w:t>good</w:t>
      </w:r>
      <w:r w:rsidRPr="001602DC">
        <w:rPr>
          <w:rFonts w:ascii="Century Gothic" w:hAnsi="Century Gothic"/>
          <w:color w:val="1A1C1C"/>
          <w:spacing w:val="1"/>
          <w:sz w:val="20"/>
          <w:szCs w:val="20"/>
        </w:rPr>
        <w:t xml:space="preserve"> </w:t>
      </w:r>
      <w:r w:rsidRPr="001602DC">
        <w:rPr>
          <w:rFonts w:ascii="Century Gothic" w:hAnsi="Century Gothic"/>
          <w:color w:val="1A1C1C"/>
          <w:spacing w:val="-2"/>
          <w:sz w:val="20"/>
          <w:szCs w:val="20"/>
        </w:rPr>
        <w:t>candidates.</w:t>
      </w:r>
    </w:p>
    <w:sectPr w:rsidR="001602DC" w:rsidRPr="001602DC" w:rsidSect="001602DC">
      <w:headerReference w:type="even" r:id="rId11"/>
      <w:headerReference w:type="default" r:id="rId12"/>
      <w:headerReference w:type="first" r:id="rId13"/>
      <w:type w:val="continuous"/>
      <w:pgSz w:w="11910" w:h="16840"/>
      <w:pgMar w:top="510" w:right="720" w:bottom="454" w:left="720" w:header="5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ED2D0" w14:textId="77777777" w:rsidR="008E72A9" w:rsidRDefault="008E72A9" w:rsidP="001D6C45">
      <w:r>
        <w:separator/>
      </w:r>
    </w:p>
  </w:endnote>
  <w:endnote w:type="continuationSeparator" w:id="0">
    <w:p w14:paraId="59629B13" w14:textId="77777777" w:rsidR="008E72A9" w:rsidRDefault="008E72A9" w:rsidP="001D6C45">
      <w:r>
        <w:continuationSeparator/>
      </w:r>
    </w:p>
  </w:endnote>
  <w:endnote w:type="continuationNotice" w:id="1">
    <w:p w14:paraId="660971D6" w14:textId="77777777" w:rsidR="008E72A9" w:rsidRDefault="008E7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35ECB" w14:textId="77777777" w:rsidR="008E72A9" w:rsidRDefault="008E72A9" w:rsidP="001D6C45">
      <w:r>
        <w:separator/>
      </w:r>
    </w:p>
  </w:footnote>
  <w:footnote w:type="continuationSeparator" w:id="0">
    <w:p w14:paraId="0AB5FBA7" w14:textId="77777777" w:rsidR="008E72A9" w:rsidRDefault="008E72A9" w:rsidP="001D6C45">
      <w:r>
        <w:continuationSeparator/>
      </w:r>
    </w:p>
  </w:footnote>
  <w:footnote w:type="continuationNotice" w:id="1">
    <w:p w14:paraId="17803A0B" w14:textId="77777777" w:rsidR="008E72A9" w:rsidRDefault="008E7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D6584" w14:textId="7E9F241C" w:rsidR="00540002" w:rsidRDefault="00540002">
    <w:pPr>
      <w:pStyle w:val="Header"/>
    </w:pPr>
    <w:r>
      <w:rPr>
        <w:noProof/>
      </w:rPr>
      <mc:AlternateContent>
        <mc:Choice Requires="wps">
          <w:drawing>
            <wp:anchor distT="0" distB="0" distL="0" distR="0" simplePos="0" relativeHeight="251658241" behindDoc="0" locked="0" layoutInCell="1" allowOverlap="1" wp14:anchorId="3A393DC2" wp14:editId="68DD4C81">
              <wp:simplePos x="635" y="635"/>
              <wp:positionH relativeFrom="page">
                <wp:align>left</wp:align>
              </wp:positionH>
              <wp:positionV relativeFrom="page">
                <wp:align>top</wp:align>
              </wp:positionV>
              <wp:extent cx="617855" cy="345440"/>
              <wp:effectExtent l="0" t="0" r="10795" b="16510"/>
              <wp:wrapNone/>
              <wp:docPr id="12117732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3E1E9428" w14:textId="3626A3A4" w:rsidR="00540002" w:rsidRPr="00540002" w:rsidRDefault="00540002" w:rsidP="00540002">
                          <w:pPr>
                            <w:rPr>
                              <w:rFonts w:ascii="Calibri" w:eastAsia="Calibri" w:hAnsi="Calibri" w:cs="Calibri"/>
                              <w:noProof/>
                              <w:color w:val="000000"/>
                              <w:sz w:val="20"/>
                              <w:szCs w:val="20"/>
                            </w:rPr>
                          </w:pPr>
                          <w:r w:rsidRPr="0054000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393DC2" id="_x0000_t202" coordsize="21600,21600" o:spt="202" path="m,l,21600r21600,l21600,xe">
              <v:stroke joinstyle="miter"/>
              <v:path gradientshapeok="t" o:connecttype="rect"/>
            </v:shapetype>
            <v:shape id="Text Box 2" o:spid="_x0000_s1026" type="#_x0000_t202" alt="Official" style="position:absolute;margin-left:0;margin-top:0;width:48.65pt;height:27.2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" filled="f" stroked="f">
              <v:fill o:detectmouseclick="t"/>
              <v:textbox style="mso-fit-shape-to-text:t" inset="20pt,15pt,0,0">
                <w:txbxContent>
                  <w:p w14:paraId="3E1E9428" w14:textId="3626A3A4" w:rsidR="00540002" w:rsidRPr="00540002" w:rsidRDefault="00540002" w:rsidP="00540002">
                    <w:pPr>
                      <w:rPr>
                        <w:rFonts w:ascii="Calibri" w:eastAsia="Calibri" w:hAnsi="Calibri" w:cs="Calibri"/>
                        <w:noProof/>
                        <w:color w:val="000000"/>
                        <w:sz w:val="20"/>
                        <w:szCs w:val="20"/>
                      </w:rPr>
                    </w:pPr>
                    <w:r w:rsidRPr="0054000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BE6AD" w14:textId="297D5690" w:rsidR="001D6C45" w:rsidRDefault="00540002">
    <w:pPr>
      <w:pStyle w:val="Header"/>
    </w:pPr>
    <w:r>
      <w:rPr>
        <w:noProof/>
      </w:rPr>
      <mc:AlternateContent>
        <mc:Choice Requires="wps">
          <w:drawing>
            <wp:anchor distT="0" distB="0" distL="0" distR="0" simplePos="0" relativeHeight="251658240" behindDoc="0" locked="0" layoutInCell="1" allowOverlap="1" wp14:anchorId="486E912D" wp14:editId="1763C1A0">
              <wp:simplePos x="635" y="635"/>
              <wp:positionH relativeFrom="page">
                <wp:align>left</wp:align>
              </wp:positionH>
              <wp:positionV relativeFrom="page">
                <wp:align>top</wp:align>
              </wp:positionV>
              <wp:extent cx="617855" cy="345440"/>
              <wp:effectExtent l="0" t="0" r="10795" b="16510"/>
              <wp:wrapNone/>
              <wp:docPr id="107498470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4BA9475E" w14:textId="3823AEB3" w:rsidR="00540002" w:rsidRPr="00540002" w:rsidRDefault="00540002" w:rsidP="00540002">
                          <w:pPr>
                            <w:rPr>
                              <w:rFonts w:ascii="Calibri" w:eastAsia="Calibri" w:hAnsi="Calibri" w:cs="Calibri"/>
                              <w:noProof/>
                              <w:color w:val="000000"/>
                              <w:sz w:val="20"/>
                              <w:szCs w:val="20"/>
                            </w:rPr>
                          </w:pPr>
                          <w:r w:rsidRPr="0054000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6E912D" id="_x0000_t202" coordsize="21600,21600" o:spt="202" path="m,l,21600r21600,l21600,xe">
              <v:stroke joinstyle="miter"/>
              <v:path gradientshapeok="t" o:connecttype="rect"/>
            </v:shapetype>
            <v:shape id="Text Box 3" o:spid="_x0000_s1027" type="#_x0000_t202" alt="Official" style="position:absolute;margin-left:0;margin-top:0;width:48.6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" filled="f" stroked="f">
              <v:fill o:detectmouseclick="t"/>
              <v:textbox style="mso-fit-shape-to-text:t" inset="20pt,15pt,0,0">
                <w:txbxContent>
                  <w:p w14:paraId="4BA9475E" w14:textId="3823AEB3" w:rsidR="00540002" w:rsidRPr="00540002" w:rsidRDefault="00540002" w:rsidP="00540002">
                    <w:pPr>
                      <w:rPr>
                        <w:rFonts w:ascii="Calibri" w:eastAsia="Calibri" w:hAnsi="Calibri" w:cs="Calibri"/>
                        <w:noProof/>
                        <w:color w:val="000000"/>
                        <w:sz w:val="20"/>
                        <w:szCs w:val="20"/>
                      </w:rPr>
                    </w:pPr>
                    <w:r w:rsidRPr="00540002">
                      <w:rPr>
                        <w:rFonts w:ascii="Calibri" w:eastAsia="Calibri" w:hAnsi="Calibri" w:cs="Calibri"/>
                        <w:noProof/>
                        <w:color w:val="000000"/>
                        <w:sz w:val="20"/>
                        <w:szCs w:val="20"/>
                      </w:rPr>
                      <w:t>Official</w:t>
                    </w:r>
                  </w:p>
                </w:txbxContent>
              </v:textbox>
              <w10:wrap anchorx="page" anchory="page"/>
            </v:shape>
          </w:pict>
        </mc:Fallback>
      </mc:AlternateContent>
    </w:r>
  </w:p>
  <w:p w14:paraId="29415403" w14:textId="77777777" w:rsidR="001D6C45" w:rsidRDefault="001D6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1FF0" w14:textId="7AF2CDAC" w:rsidR="00540002" w:rsidRDefault="00540002">
    <w:pPr>
      <w:pStyle w:val="Header"/>
    </w:pPr>
    <w:r>
      <w:rPr>
        <w:noProof/>
      </w:rPr>
      <mc:AlternateContent>
        <mc:Choice Requires="wps">
          <w:drawing>
            <wp:anchor distT="0" distB="0" distL="0" distR="0" simplePos="0" relativeHeight="251658242" behindDoc="0" locked="0" layoutInCell="1" allowOverlap="1" wp14:anchorId="4FC94A07" wp14:editId="7EC3E15E">
              <wp:simplePos x="635" y="635"/>
              <wp:positionH relativeFrom="page">
                <wp:align>left</wp:align>
              </wp:positionH>
              <wp:positionV relativeFrom="page">
                <wp:align>top</wp:align>
              </wp:positionV>
              <wp:extent cx="617855" cy="345440"/>
              <wp:effectExtent l="0" t="0" r="10795" b="16510"/>
              <wp:wrapNone/>
              <wp:docPr id="19172356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12569FEA" w14:textId="20418696" w:rsidR="00540002" w:rsidRPr="00540002" w:rsidRDefault="00540002" w:rsidP="00540002">
                          <w:pPr>
                            <w:rPr>
                              <w:rFonts w:ascii="Calibri" w:eastAsia="Calibri" w:hAnsi="Calibri" w:cs="Calibri"/>
                              <w:noProof/>
                              <w:color w:val="000000"/>
                              <w:sz w:val="20"/>
                              <w:szCs w:val="20"/>
                            </w:rPr>
                          </w:pPr>
                          <w:r w:rsidRPr="0054000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C94A07" id="_x0000_t202" coordsize="21600,21600" o:spt="202" path="m,l,21600r21600,l21600,xe">
              <v:stroke joinstyle="miter"/>
              <v:path gradientshapeok="t" o:connecttype="rect"/>
            </v:shapetype>
            <v:shape id="Text Box 1" o:spid="_x0000_s1028" type="#_x0000_t202" alt="Official" style="position:absolute;margin-left:0;margin-top:0;width:48.65pt;height:27.2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" filled="f" stroked="f">
              <v:fill o:detectmouseclick="t"/>
              <v:textbox style="mso-fit-shape-to-text:t" inset="20pt,15pt,0,0">
                <w:txbxContent>
                  <w:p w14:paraId="12569FEA" w14:textId="20418696" w:rsidR="00540002" w:rsidRPr="00540002" w:rsidRDefault="00540002" w:rsidP="00540002">
                    <w:pPr>
                      <w:rPr>
                        <w:rFonts w:ascii="Calibri" w:eastAsia="Calibri" w:hAnsi="Calibri" w:cs="Calibri"/>
                        <w:noProof/>
                        <w:color w:val="000000"/>
                        <w:sz w:val="20"/>
                        <w:szCs w:val="20"/>
                      </w:rPr>
                    </w:pPr>
                    <w:r w:rsidRPr="00540002">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14B84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428230" o:spid="_x0000_i1025" type="#_x0000_t75" style="width:209.25pt;height:332.25pt;visibility:visible;mso-wrap-style:square">
            <v:imagedata r:id="rId1" o:title=""/>
          </v:shape>
        </w:pict>
      </mc:Choice>
      <mc:Fallback>
        <w:drawing>
          <wp:inline distT="0" distB="0" distL="0" distR="0" wp14:anchorId="206532E2" wp14:editId="655DBE0C">
            <wp:extent cx="2657475" cy="4219575"/>
            <wp:effectExtent l="0" t="0" r="0" b="0"/>
            <wp:docPr id="39428230" name="Picture 3942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4612DA1"/>
    <w:multiLevelType w:val="hybridMultilevel"/>
    <w:tmpl w:val="4844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A2D07"/>
    <w:multiLevelType w:val="hybridMultilevel"/>
    <w:tmpl w:val="2CDA10C0"/>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 w15:restartNumberingAfterBreak="0">
    <w:nsid w:val="0DF64D51"/>
    <w:multiLevelType w:val="hybridMultilevel"/>
    <w:tmpl w:val="A874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D292F"/>
    <w:multiLevelType w:val="hybridMultilevel"/>
    <w:tmpl w:val="449200D6"/>
    <w:lvl w:ilvl="0" w:tplc="6C905E54">
      <w:numFmt w:val="bullet"/>
      <w:lvlText w:val="•"/>
      <w:lvlJc w:val="left"/>
      <w:pPr>
        <w:ind w:left="739" w:hanging="367"/>
      </w:pPr>
      <w:rPr>
        <w:rFonts w:ascii="Arial" w:eastAsia="Arial" w:hAnsi="Arial" w:cs="Arial" w:hint="default"/>
        <w:b w:val="0"/>
        <w:bCs w:val="0"/>
        <w:i w:val="0"/>
        <w:iCs w:val="0"/>
        <w:color w:val="1C1C1C"/>
        <w:w w:val="95"/>
        <w:position w:val="-4"/>
        <w:sz w:val="30"/>
        <w:szCs w:val="30"/>
      </w:rPr>
    </w:lvl>
    <w:lvl w:ilvl="1" w:tplc="28DE3772">
      <w:numFmt w:val="bullet"/>
      <w:lvlText w:val="•"/>
      <w:lvlJc w:val="left"/>
      <w:pPr>
        <w:ind w:left="1732" w:hanging="367"/>
      </w:pPr>
      <w:rPr>
        <w:rFonts w:hint="default"/>
      </w:rPr>
    </w:lvl>
    <w:lvl w:ilvl="2" w:tplc="9288F328">
      <w:numFmt w:val="bullet"/>
      <w:lvlText w:val="•"/>
      <w:lvlJc w:val="left"/>
      <w:pPr>
        <w:ind w:left="2725" w:hanging="367"/>
      </w:pPr>
      <w:rPr>
        <w:rFonts w:hint="default"/>
      </w:rPr>
    </w:lvl>
    <w:lvl w:ilvl="3" w:tplc="EC24C6C8">
      <w:numFmt w:val="bullet"/>
      <w:lvlText w:val="•"/>
      <w:lvlJc w:val="left"/>
      <w:pPr>
        <w:ind w:left="3718" w:hanging="367"/>
      </w:pPr>
      <w:rPr>
        <w:rFonts w:hint="default"/>
      </w:rPr>
    </w:lvl>
    <w:lvl w:ilvl="4" w:tplc="8998015C">
      <w:numFmt w:val="bullet"/>
      <w:lvlText w:val="•"/>
      <w:lvlJc w:val="left"/>
      <w:pPr>
        <w:ind w:left="4711" w:hanging="367"/>
      </w:pPr>
      <w:rPr>
        <w:rFonts w:hint="default"/>
      </w:rPr>
    </w:lvl>
    <w:lvl w:ilvl="5" w:tplc="77AEB018">
      <w:numFmt w:val="bullet"/>
      <w:lvlText w:val="•"/>
      <w:lvlJc w:val="left"/>
      <w:pPr>
        <w:ind w:left="5704" w:hanging="367"/>
      </w:pPr>
      <w:rPr>
        <w:rFonts w:hint="default"/>
      </w:rPr>
    </w:lvl>
    <w:lvl w:ilvl="6" w:tplc="FD96F144">
      <w:numFmt w:val="bullet"/>
      <w:lvlText w:val="•"/>
      <w:lvlJc w:val="left"/>
      <w:pPr>
        <w:ind w:left="6696" w:hanging="367"/>
      </w:pPr>
      <w:rPr>
        <w:rFonts w:hint="default"/>
      </w:rPr>
    </w:lvl>
    <w:lvl w:ilvl="7" w:tplc="5CD830F6">
      <w:numFmt w:val="bullet"/>
      <w:lvlText w:val="•"/>
      <w:lvlJc w:val="left"/>
      <w:pPr>
        <w:ind w:left="7689" w:hanging="367"/>
      </w:pPr>
      <w:rPr>
        <w:rFonts w:hint="default"/>
      </w:rPr>
    </w:lvl>
    <w:lvl w:ilvl="8" w:tplc="AB2A0C22">
      <w:numFmt w:val="bullet"/>
      <w:lvlText w:val="•"/>
      <w:lvlJc w:val="left"/>
      <w:pPr>
        <w:ind w:left="8682" w:hanging="367"/>
      </w:pPr>
      <w:rPr>
        <w:rFonts w:hint="default"/>
      </w:rPr>
    </w:lvl>
  </w:abstractNum>
  <w:abstractNum w:abstractNumId="4" w15:restartNumberingAfterBreak="0">
    <w:nsid w:val="1DB73FA4"/>
    <w:multiLevelType w:val="hybridMultilevel"/>
    <w:tmpl w:val="67D2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27AB9"/>
    <w:multiLevelType w:val="hybridMultilevel"/>
    <w:tmpl w:val="C0EA4D70"/>
    <w:lvl w:ilvl="0" w:tplc="5212D304">
      <w:numFmt w:val="bullet"/>
      <w:lvlText w:val="•"/>
      <w:lvlJc w:val="left"/>
      <w:pPr>
        <w:ind w:left="827" w:hanging="362"/>
      </w:pPr>
      <w:rPr>
        <w:rFonts w:ascii="Arial" w:eastAsia="Arial" w:hAnsi="Arial" w:cs="Arial" w:hint="default"/>
        <w:b w:val="0"/>
        <w:bCs w:val="0"/>
        <w:i w:val="0"/>
        <w:iCs w:val="0"/>
        <w:color w:val="1C1C1C"/>
        <w:w w:val="102"/>
        <w:sz w:val="20"/>
        <w:szCs w:val="20"/>
      </w:rPr>
    </w:lvl>
    <w:lvl w:ilvl="1" w:tplc="CF5C862E">
      <w:numFmt w:val="bullet"/>
      <w:lvlText w:val="•"/>
      <w:lvlJc w:val="left"/>
      <w:pPr>
        <w:ind w:left="1862" w:hanging="362"/>
      </w:pPr>
      <w:rPr>
        <w:rFonts w:hint="default"/>
      </w:rPr>
    </w:lvl>
    <w:lvl w:ilvl="2" w:tplc="1302A248">
      <w:numFmt w:val="bullet"/>
      <w:lvlText w:val="•"/>
      <w:lvlJc w:val="left"/>
      <w:pPr>
        <w:ind w:left="2904" w:hanging="362"/>
      </w:pPr>
      <w:rPr>
        <w:rFonts w:hint="default"/>
      </w:rPr>
    </w:lvl>
    <w:lvl w:ilvl="3" w:tplc="2266FB82">
      <w:numFmt w:val="bullet"/>
      <w:lvlText w:val="•"/>
      <w:lvlJc w:val="left"/>
      <w:pPr>
        <w:ind w:left="3947" w:hanging="362"/>
      </w:pPr>
      <w:rPr>
        <w:rFonts w:hint="default"/>
      </w:rPr>
    </w:lvl>
    <w:lvl w:ilvl="4" w:tplc="36943932">
      <w:numFmt w:val="bullet"/>
      <w:lvlText w:val="•"/>
      <w:lvlJc w:val="left"/>
      <w:pPr>
        <w:ind w:left="4989" w:hanging="362"/>
      </w:pPr>
      <w:rPr>
        <w:rFonts w:hint="default"/>
      </w:rPr>
    </w:lvl>
    <w:lvl w:ilvl="5" w:tplc="7CD2EE18">
      <w:numFmt w:val="bullet"/>
      <w:lvlText w:val="•"/>
      <w:lvlJc w:val="left"/>
      <w:pPr>
        <w:ind w:left="6032" w:hanging="362"/>
      </w:pPr>
      <w:rPr>
        <w:rFonts w:hint="default"/>
      </w:rPr>
    </w:lvl>
    <w:lvl w:ilvl="6" w:tplc="D7382356">
      <w:numFmt w:val="bullet"/>
      <w:lvlText w:val="•"/>
      <w:lvlJc w:val="left"/>
      <w:pPr>
        <w:ind w:left="7074" w:hanging="362"/>
      </w:pPr>
      <w:rPr>
        <w:rFonts w:hint="default"/>
      </w:rPr>
    </w:lvl>
    <w:lvl w:ilvl="7" w:tplc="23EEB4EA">
      <w:numFmt w:val="bullet"/>
      <w:lvlText w:val="•"/>
      <w:lvlJc w:val="left"/>
      <w:pPr>
        <w:ind w:left="8116" w:hanging="362"/>
      </w:pPr>
      <w:rPr>
        <w:rFonts w:hint="default"/>
      </w:rPr>
    </w:lvl>
    <w:lvl w:ilvl="8" w:tplc="20608868">
      <w:numFmt w:val="bullet"/>
      <w:lvlText w:val="•"/>
      <w:lvlJc w:val="left"/>
      <w:pPr>
        <w:ind w:left="9159" w:hanging="362"/>
      </w:pPr>
      <w:rPr>
        <w:rFonts w:hint="default"/>
      </w:rPr>
    </w:lvl>
  </w:abstractNum>
  <w:abstractNum w:abstractNumId="6" w15:restartNumberingAfterBreak="0">
    <w:nsid w:val="37D0755A"/>
    <w:multiLevelType w:val="hybridMultilevel"/>
    <w:tmpl w:val="8974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8C2467"/>
    <w:multiLevelType w:val="hybridMultilevel"/>
    <w:tmpl w:val="7FF2F5EC"/>
    <w:lvl w:ilvl="0" w:tplc="07FCB06E">
      <w:numFmt w:val="bullet"/>
      <w:lvlText w:val="•"/>
      <w:lvlJc w:val="left"/>
      <w:pPr>
        <w:ind w:left="733" w:hanging="365"/>
      </w:pPr>
      <w:rPr>
        <w:rFonts w:ascii="Arial" w:eastAsia="Arial" w:hAnsi="Arial" w:cs="Arial" w:hint="default"/>
        <w:w w:val="105"/>
        <w:position w:val="-3"/>
      </w:rPr>
    </w:lvl>
    <w:lvl w:ilvl="1" w:tplc="23327CEC">
      <w:numFmt w:val="bullet"/>
      <w:lvlText w:val="•"/>
      <w:lvlJc w:val="left"/>
      <w:pPr>
        <w:ind w:left="1732" w:hanging="365"/>
      </w:pPr>
      <w:rPr>
        <w:rFonts w:hint="default"/>
      </w:rPr>
    </w:lvl>
    <w:lvl w:ilvl="2" w:tplc="E21E251A">
      <w:numFmt w:val="bullet"/>
      <w:lvlText w:val="•"/>
      <w:lvlJc w:val="left"/>
      <w:pPr>
        <w:ind w:left="2725" w:hanging="365"/>
      </w:pPr>
      <w:rPr>
        <w:rFonts w:hint="default"/>
      </w:rPr>
    </w:lvl>
    <w:lvl w:ilvl="3" w:tplc="C2C0F836">
      <w:numFmt w:val="bullet"/>
      <w:lvlText w:val="•"/>
      <w:lvlJc w:val="left"/>
      <w:pPr>
        <w:ind w:left="3718" w:hanging="365"/>
      </w:pPr>
      <w:rPr>
        <w:rFonts w:hint="default"/>
      </w:rPr>
    </w:lvl>
    <w:lvl w:ilvl="4" w:tplc="EA08CF00">
      <w:numFmt w:val="bullet"/>
      <w:lvlText w:val="•"/>
      <w:lvlJc w:val="left"/>
      <w:pPr>
        <w:ind w:left="4711" w:hanging="365"/>
      </w:pPr>
      <w:rPr>
        <w:rFonts w:hint="default"/>
      </w:rPr>
    </w:lvl>
    <w:lvl w:ilvl="5" w:tplc="E8382E5A">
      <w:numFmt w:val="bullet"/>
      <w:lvlText w:val="•"/>
      <w:lvlJc w:val="left"/>
      <w:pPr>
        <w:ind w:left="5704" w:hanging="365"/>
      </w:pPr>
      <w:rPr>
        <w:rFonts w:hint="default"/>
      </w:rPr>
    </w:lvl>
    <w:lvl w:ilvl="6" w:tplc="B4640ACA">
      <w:numFmt w:val="bullet"/>
      <w:lvlText w:val="•"/>
      <w:lvlJc w:val="left"/>
      <w:pPr>
        <w:ind w:left="6696" w:hanging="365"/>
      </w:pPr>
      <w:rPr>
        <w:rFonts w:hint="default"/>
      </w:rPr>
    </w:lvl>
    <w:lvl w:ilvl="7" w:tplc="5824B53E">
      <w:numFmt w:val="bullet"/>
      <w:lvlText w:val="•"/>
      <w:lvlJc w:val="left"/>
      <w:pPr>
        <w:ind w:left="7689" w:hanging="365"/>
      </w:pPr>
      <w:rPr>
        <w:rFonts w:hint="default"/>
      </w:rPr>
    </w:lvl>
    <w:lvl w:ilvl="8" w:tplc="A72CBB5A">
      <w:numFmt w:val="bullet"/>
      <w:lvlText w:val="•"/>
      <w:lvlJc w:val="left"/>
      <w:pPr>
        <w:ind w:left="8682" w:hanging="365"/>
      </w:pPr>
      <w:rPr>
        <w:rFonts w:hint="default"/>
      </w:rPr>
    </w:lvl>
  </w:abstractNum>
  <w:abstractNum w:abstractNumId="8" w15:restartNumberingAfterBreak="0">
    <w:nsid w:val="457850F5"/>
    <w:multiLevelType w:val="hybridMultilevel"/>
    <w:tmpl w:val="FD6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005FB"/>
    <w:multiLevelType w:val="hybridMultilevel"/>
    <w:tmpl w:val="5832DDC8"/>
    <w:lvl w:ilvl="0" w:tplc="06E49196">
      <w:numFmt w:val="bullet"/>
      <w:lvlText w:val="•"/>
      <w:lvlJc w:val="left"/>
      <w:pPr>
        <w:ind w:left="749" w:hanging="365"/>
      </w:pPr>
      <w:rPr>
        <w:rFonts w:ascii="Arial" w:eastAsia="Arial" w:hAnsi="Arial" w:cs="Arial" w:hint="default"/>
        <w:w w:val="110"/>
        <w:position w:val="-3"/>
      </w:rPr>
    </w:lvl>
    <w:lvl w:ilvl="1" w:tplc="BB10E4CE">
      <w:numFmt w:val="bullet"/>
      <w:lvlText w:val="•"/>
      <w:lvlJc w:val="left"/>
      <w:pPr>
        <w:ind w:left="1732" w:hanging="365"/>
      </w:pPr>
      <w:rPr>
        <w:rFonts w:hint="default"/>
      </w:rPr>
    </w:lvl>
    <w:lvl w:ilvl="2" w:tplc="2E92196A">
      <w:numFmt w:val="bullet"/>
      <w:lvlText w:val="•"/>
      <w:lvlJc w:val="left"/>
      <w:pPr>
        <w:ind w:left="2725" w:hanging="365"/>
      </w:pPr>
      <w:rPr>
        <w:rFonts w:hint="default"/>
      </w:rPr>
    </w:lvl>
    <w:lvl w:ilvl="3" w:tplc="7876CC7E">
      <w:numFmt w:val="bullet"/>
      <w:lvlText w:val="•"/>
      <w:lvlJc w:val="left"/>
      <w:pPr>
        <w:ind w:left="3718" w:hanging="365"/>
      </w:pPr>
      <w:rPr>
        <w:rFonts w:hint="default"/>
      </w:rPr>
    </w:lvl>
    <w:lvl w:ilvl="4" w:tplc="B5589D84">
      <w:numFmt w:val="bullet"/>
      <w:lvlText w:val="•"/>
      <w:lvlJc w:val="left"/>
      <w:pPr>
        <w:ind w:left="4711" w:hanging="365"/>
      </w:pPr>
      <w:rPr>
        <w:rFonts w:hint="default"/>
      </w:rPr>
    </w:lvl>
    <w:lvl w:ilvl="5" w:tplc="5DA893AC">
      <w:numFmt w:val="bullet"/>
      <w:lvlText w:val="•"/>
      <w:lvlJc w:val="left"/>
      <w:pPr>
        <w:ind w:left="5704" w:hanging="365"/>
      </w:pPr>
      <w:rPr>
        <w:rFonts w:hint="default"/>
      </w:rPr>
    </w:lvl>
    <w:lvl w:ilvl="6" w:tplc="9D2AD35C">
      <w:numFmt w:val="bullet"/>
      <w:lvlText w:val="•"/>
      <w:lvlJc w:val="left"/>
      <w:pPr>
        <w:ind w:left="6696" w:hanging="365"/>
      </w:pPr>
      <w:rPr>
        <w:rFonts w:hint="default"/>
      </w:rPr>
    </w:lvl>
    <w:lvl w:ilvl="7" w:tplc="073277E0">
      <w:numFmt w:val="bullet"/>
      <w:lvlText w:val="•"/>
      <w:lvlJc w:val="left"/>
      <w:pPr>
        <w:ind w:left="7689" w:hanging="365"/>
      </w:pPr>
      <w:rPr>
        <w:rFonts w:hint="default"/>
      </w:rPr>
    </w:lvl>
    <w:lvl w:ilvl="8" w:tplc="28B4FFAA">
      <w:numFmt w:val="bullet"/>
      <w:lvlText w:val="•"/>
      <w:lvlJc w:val="left"/>
      <w:pPr>
        <w:ind w:left="8682" w:hanging="365"/>
      </w:pPr>
      <w:rPr>
        <w:rFonts w:hint="default"/>
      </w:rPr>
    </w:lvl>
  </w:abstractNum>
  <w:abstractNum w:abstractNumId="10" w15:restartNumberingAfterBreak="0">
    <w:nsid w:val="4F1D5C54"/>
    <w:multiLevelType w:val="hybridMultilevel"/>
    <w:tmpl w:val="AA1C76D0"/>
    <w:lvl w:ilvl="0" w:tplc="A956F410">
      <w:numFmt w:val="bullet"/>
      <w:lvlText w:val="•"/>
      <w:lvlJc w:val="left"/>
      <w:pPr>
        <w:ind w:left="725" w:hanging="362"/>
      </w:pPr>
      <w:rPr>
        <w:rFonts w:ascii="Arial" w:eastAsia="Arial" w:hAnsi="Arial" w:cs="Arial" w:hint="default"/>
        <w:b w:val="0"/>
        <w:bCs w:val="0"/>
        <w:i w:val="0"/>
        <w:iCs w:val="0"/>
        <w:color w:val="1C1C1C"/>
        <w:w w:val="105"/>
        <w:position w:val="-3"/>
        <w:sz w:val="29"/>
        <w:szCs w:val="29"/>
      </w:rPr>
    </w:lvl>
    <w:lvl w:ilvl="1" w:tplc="984ACE0A">
      <w:numFmt w:val="bullet"/>
      <w:lvlText w:val="•"/>
      <w:lvlJc w:val="left"/>
      <w:pPr>
        <w:ind w:left="1714" w:hanging="362"/>
      </w:pPr>
      <w:rPr>
        <w:rFonts w:hint="default"/>
      </w:rPr>
    </w:lvl>
    <w:lvl w:ilvl="2" w:tplc="EC704CF2">
      <w:numFmt w:val="bullet"/>
      <w:lvlText w:val="•"/>
      <w:lvlJc w:val="left"/>
      <w:pPr>
        <w:ind w:left="2709" w:hanging="362"/>
      </w:pPr>
      <w:rPr>
        <w:rFonts w:hint="default"/>
      </w:rPr>
    </w:lvl>
    <w:lvl w:ilvl="3" w:tplc="55AE8B04">
      <w:numFmt w:val="bullet"/>
      <w:lvlText w:val="•"/>
      <w:lvlJc w:val="left"/>
      <w:pPr>
        <w:ind w:left="3704" w:hanging="362"/>
      </w:pPr>
      <w:rPr>
        <w:rFonts w:hint="default"/>
      </w:rPr>
    </w:lvl>
    <w:lvl w:ilvl="4" w:tplc="8C0C29FC">
      <w:numFmt w:val="bullet"/>
      <w:lvlText w:val="•"/>
      <w:lvlJc w:val="left"/>
      <w:pPr>
        <w:ind w:left="4699" w:hanging="362"/>
      </w:pPr>
      <w:rPr>
        <w:rFonts w:hint="default"/>
      </w:rPr>
    </w:lvl>
    <w:lvl w:ilvl="5" w:tplc="2038790C">
      <w:numFmt w:val="bullet"/>
      <w:lvlText w:val="•"/>
      <w:lvlJc w:val="left"/>
      <w:pPr>
        <w:ind w:left="5694" w:hanging="362"/>
      </w:pPr>
      <w:rPr>
        <w:rFonts w:hint="default"/>
      </w:rPr>
    </w:lvl>
    <w:lvl w:ilvl="6" w:tplc="3E7CB03E">
      <w:numFmt w:val="bullet"/>
      <w:lvlText w:val="•"/>
      <w:lvlJc w:val="left"/>
      <w:pPr>
        <w:ind w:left="6688" w:hanging="362"/>
      </w:pPr>
      <w:rPr>
        <w:rFonts w:hint="default"/>
      </w:rPr>
    </w:lvl>
    <w:lvl w:ilvl="7" w:tplc="CCB25348">
      <w:numFmt w:val="bullet"/>
      <w:lvlText w:val="•"/>
      <w:lvlJc w:val="left"/>
      <w:pPr>
        <w:ind w:left="7683" w:hanging="362"/>
      </w:pPr>
      <w:rPr>
        <w:rFonts w:hint="default"/>
      </w:rPr>
    </w:lvl>
    <w:lvl w:ilvl="8" w:tplc="42A28E52">
      <w:numFmt w:val="bullet"/>
      <w:lvlText w:val="•"/>
      <w:lvlJc w:val="left"/>
      <w:pPr>
        <w:ind w:left="8678" w:hanging="362"/>
      </w:pPr>
      <w:rPr>
        <w:rFonts w:hint="default"/>
      </w:rPr>
    </w:lvl>
  </w:abstractNum>
  <w:abstractNum w:abstractNumId="11"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2706828"/>
    <w:multiLevelType w:val="hybridMultilevel"/>
    <w:tmpl w:val="3EC693EC"/>
    <w:lvl w:ilvl="0" w:tplc="71F08A36">
      <w:numFmt w:val="bullet"/>
      <w:lvlText w:val="•"/>
      <w:lvlJc w:val="left"/>
      <w:pPr>
        <w:ind w:left="753" w:hanging="364"/>
      </w:pPr>
      <w:rPr>
        <w:rFonts w:ascii="Arial" w:eastAsia="Arial" w:hAnsi="Arial" w:cs="Arial" w:hint="default"/>
        <w:w w:val="110"/>
        <w:position w:val="-4"/>
      </w:rPr>
    </w:lvl>
    <w:lvl w:ilvl="1" w:tplc="DA72060E">
      <w:numFmt w:val="bullet"/>
      <w:lvlText w:val="•"/>
      <w:lvlJc w:val="left"/>
      <w:pPr>
        <w:ind w:left="1750" w:hanging="364"/>
      </w:pPr>
      <w:rPr>
        <w:rFonts w:hint="default"/>
      </w:rPr>
    </w:lvl>
    <w:lvl w:ilvl="2" w:tplc="BDF4CABA">
      <w:numFmt w:val="bullet"/>
      <w:lvlText w:val="•"/>
      <w:lvlJc w:val="left"/>
      <w:pPr>
        <w:ind w:left="2741" w:hanging="364"/>
      </w:pPr>
      <w:rPr>
        <w:rFonts w:hint="default"/>
      </w:rPr>
    </w:lvl>
    <w:lvl w:ilvl="3" w:tplc="B630BD88">
      <w:numFmt w:val="bullet"/>
      <w:lvlText w:val="•"/>
      <w:lvlJc w:val="left"/>
      <w:pPr>
        <w:ind w:left="3732" w:hanging="364"/>
      </w:pPr>
      <w:rPr>
        <w:rFonts w:hint="default"/>
      </w:rPr>
    </w:lvl>
    <w:lvl w:ilvl="4" w:tplc="921CB114">
      <w:numFmt w:val="bullet"/>
      <w:lvlText w:val="•"/>
      <w:lvlJc w:val="left"/>
      <w:pPr>
        <w:ind w:left="4723" w:hanging="364"/>
      </w:pPr>
      <w:rPr>
        <w:rFonts w:hint="default"/>
      </w:rPr>
    </w:lvl>
    <w:lvl w:ilvl="5" w:tplc="D3366928">
      <w:numFmt w:val="bullet"/>
      <w:lvlText w:val="•"/>
      <w:lvlJc w:val="left"/>
      <w:pPr>
        <w:ind w:left="5714" w:hanging="364"/>
      </w:pPr>
      <w:rPr>
        <w:rFonts w:hint="default"/>
      </w:rPr>
    </w:lvl>
    <w:lvl w:ilvl="6" w:tplc="A7CCDC54">
      <w:numFmt w:val="bullet"/>
      <w:lvlText w:val="•"/>
      <w:lvlJc w:val="left"/>
      <w:pPr>
        <w:ind w:left="6704" w:hanging="364"/>
      </w:pPr>
      <w:rPr>
        <w:rFonts w:hint="default"/>
      </w:rPr>
    </w:lvl>
    <w:lvl w:ilvl="7" w:tplc="0868B7CA">
      <w:numFmt w:val="bullet"/>
      <w:lvlText w:val="•"/>
      <w:lvlJc w:val="left"/>
      <w:pPr>
        <w:ind w:left="7695" w:hanging="364"/>
      </w:pPr>
      <w:rPr>
        <w:rFonts w:hint="default"/>
      </w:rPr>
    </w:lvl>
    <w:lvl w:ilvl="8" w:tplc="47D4025C">
      <w:numFmt w:val="bullet"/>
      <w:lvlText w:val="•"/>
      <w:lvlJc w:val="left"/>
      <w:pPr>
        <w:ind w:left="8686" w:hanging="364"/>
      </w:pPr>
      <w:rPr>
        <w:rFonts w:hint="default"/>
      </w:rPr>
    </w:lvl>
  </w:abstractNum>
  <w:abstractNum w:abstractNumId="13" w15:restartNumberingAfterBreak="0">
    <w:nsid w:val="54E64CEF"/>
    <w:multiLevelType w:val="hybridMultilevel"/>
    <w:tmpl w:val="579C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7414F"/>
    <w:multiLevelType w:val="hybridMultilevel"/>
    <w:tmpl w:val="6368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F42B25"/>
    <w:multiLevelType w:val="hybridMultilevel"/>
    <w:tmpl w:val="021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7C03FC"/>
    <w:multiLevelType w:val="hybridMultilevel"/>
    <w:tmpl w:val="2C5417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9A743E"/>
    <w:multiLevelType w:val="hybridMultilevel"/>
    <w:tmpl w:val="72B06950"/>
    <w:lvl w:ilvl="0" w:tplc="8BD4D362">
      <w:numFmt w:val="bullet"/>
      <w:lvlText w:val="•"/>
      <w:lvlJc w:val="left"/>
      <w:pPr>
        <w:ind w:left="738" w:hanging="365"/>
      </w:pPr>
      <w:rPr>
        <w:rFonts w:ascii="Arial" w:eastAsia="Arial" w:hAnsi="Arial" w:cs="Arial" w:hint="default"/>
        <w:b w:val="0"/>
        <w:bCs w:val="0"/>
        <w:i w:val="0"/>
        <w:iCs w:val="0"/>
        <w:color w:val="1C1C1C"/>
        <w:w w:val="105"/>
        <w:position w:val="-4"/>
        <w:sz w:val="29"/>
        <w:szCs w:val="29"/>
      </w:rPr>
    </w:lvl>
    <w:lvl w:ilvl="1" w:tplc="10DC313A">
      <w:numFmt w:val="bullet"/>
      <w:lvlText w:val="•"/>
      <w:lvlJc w:val="left"/>
      <w:pPr>
        <w:ind w:left="1732" w:hanging="365"/>
      </w:pPr>
      <w:rPr>
        <w:rFonts w:hint="default"/>
      </w:rPr>
    </w:lvl>
    <w:lvl w:ilvl="2" w:tplc="D2CA4BCA">
      <w:numFmt w:val="bullet"/>
      <w:lvlText w:val="•"/>
      <w:lvlJc w:val="left"/>
      <w:pPr>
        <w:ind w:left="2725" w:hanging="365"/>
      </w:pPr>
      <w:rPr>
        <w:rFonts w:hint="default"/>
      </w:rPr>
    </w:lvl>
    <w:lvl w:ilvl="3" w:tplc="0A56069A">
      <w:numFmt w:val="bullet"/>
      <w:lvlText w:val="•"/>
      <w:lvlJc w:val="left"/>
      <w:pPr>
        <w:ind w:left="3718" w:hanging="365"/>
      </w:pPr>
      <w:rPr>
        <w:rFonts w:hint="default"/>
      </w:rPr>
    </w:lvl>
    <w:lvl w:ilvl="4" w:tplc="BCD6E494">
      <w:numFmt w:val="bullet"/>
      <w:lvlText w:val="•"/>
      <w:lvlJc w:val="left"/>
      <w:pPr>
        <w:ind w:left="4711" w:hanging="365"/>
      </w:pPr>
      <w:rPr>
        <w:rFonts w:hint="default"/>
      </w:rPr>
    </w:lvl>
    <w:lvl w:ilvl="5" w:tplc="AD7600D8">
      <w:numFmt w:val="bullet"/>
      <w:lvlText w:val="•"/>
      <w:lvlJc w:val="left"/>
      <w:pPr>
        <w:ind w:left="5704" w:hanging="365"/>
      </w:pPr>
      <w:rPr>
        <w:rFonts w:hint="default"/>
      </w:rPr>
    </w:lvl>
    <w:lvl w:ilvl="6" w:tplc="DBB2E44A">
      <w:numFmt w:val="bullet"/>
      <w:lvlText w:val="•"/>
      <w:lvlJc w:val="left"/>
      <w:pPr>
        <w:ind w:left="6696" w:hanging="365"/>
      </w:pPr>
      <w:rPr>
        <w:rFonts w:hint="default"/>
      </w:rPr>
    </w:lvl>
    <w:lvl w:ilvl="7" w:tplc="7D0E02BC">
      <w:numFmt w:val="bullet"/>
      <w:lvlText w:val="•"/>
      <w:lvlJc w:val="left"/>
      <w:pPr>
        <w:ind w:left="7689" w:hanging="365"/>
      </w:pPr>
      <w:rPr>
        <w:rFonts w:hint="default"/>
      </w:rPr>
    </w:lvl>
    <w:lvl w:ilvl="8" w:tplc="22A44BF6">
      <w:numFmt w:val="bullet"/>
      <w:lvlText w:val="•"/>
      <w:lvlJc w:val="left"/>
      <w:pPr>
        <w:ind w:left="8682" w:hanging="365"/>
      </w:pPr>
      <w:rPr>
        <w:rFonts w:hint="default"/>
      </w:rPr>
    </w:lvl>
  </w:abstractNum>
  <w:abstractNum w:abstractNumId="18" w15:restartNumberingAfterBreak="0">
    <w:nsid w:val="7325187C"/>
    <w:multiLevelType w:val="hybridMultilevel"/>
    <w:tmpl w:val="0E7E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7D2B7A"/>
    <w:multiLevelType w:val="hybridMultilevel"/>
    <w:tmpl w:val="623C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01D7F"/>
    <w:multiLevelType w:val="hybridMultilevel"/>
    <w:tmpl w:val="6B9CD8E6"/>
    <w:lvl w:ilvl="0" w:tplc="AA8EB818">
      <w:numFmt w:val="bullet"/>
      <w:lvlText w:val="•"/>
      <w:lvlJc w:val="left"/>
      <w:pPr>
        <w:ind w:left="761" w:hanging="374"/>
      </w:pPr>
      <w:rPr>
        <w:rFonts w:ascii="Arial" w:eastAsia="Arial" w:hAnsi="Arial" w:cs="Arial" w:hint="default"/>
        <w:b w:val="0"/>
        <w:bCs w:val="0"/>
        <w:i w:val="0"/>
        <w:iCs w:val="0"/>
        <w:color w:val="1C1C1C"/>
        <w:w w:val="105"/>
        <w:position w:val="-3"/>
        <w:sz w:val="29"/>
        <w:szCs w:val="29"/>
      </w:rPr>
    </w:lvl>
    <w:lvl w:ilvl="1" w:tplc="19C05C9E">
      <w:numFmt w:val="bullet"/>
      <w:lvlText w:val="•"/>
      <w:lvlJc w:val="left"/>
      <w:pPr>
        <w:ind w:left="1750" w:hanging="374"/>
      </w:pPr>
      <w:rPr>
        <w:rFonts w:hint="default"/>
      </w:rPr>
    </w:lvl>
    <w:lvl w:ilvl="2" w:tplc="6F709A08">
      <w:numFmt w:val="bullet"/>
      <w:lvlText w:val="•"/>
      <w:lvlJc w:val="left"/>
      <w:pPr>
        <w:ind w:left="2741" w:hanging="374"/>
      </w:pPr>
      <w:rPr>
        <w:rFonts w:hint="default"/>
      </w:rPr>
    </w:lvl>
    <w:lvl w:ilvl="3" w:tplc="CD9A236C">
      <w:numFmt w:val="bullet"/>
      <w:lvlText w:val="•"/>
      <w:lvlJc w:val="left"/>
      <w:pPr>
        <w:ind w:left="3732" w:hanging="374"/>
      </w:pPr>
      <w:rPr>
        <w:rFonts w:hint="default"/>
      </w:rPr>
    </w:lvl>
    <w:lvl w:ilvl="4" w:tplc="4FC6D482">
      <w:numFmt w:val="bullet"/>
      <w:lvlText w:val="•"/>
      <w:lvlJc w:val="left"/>
      <w:pPr>
        <w:ind w:left="4723" w:hanging="374"/>
      </w:pPr>
      <w:rPr>
        <w:rFonts w:hint="default"/>
      </w:rPr>
    </w:lvl>
    <w:lvl w:ilvl="5" w:tplc="0A3AD532">
      <w:numFmt w:val="bullet"/>
      <w:lvlText w:val="•"/>
      <w:lvlJc w:val="left"/>
      <w:pPr>
        <w:ind w:left="5714" w:hanging="374"/>
      </w:pPr>
      <w:rPr>
        <w:rFonts w:hint="default"/>
      </w:rPr>
    </w:lvl>
    <w:lvl w:ilvl="6" w:tplc="6C740D18">
      <w:numFmt w:val="bullet"/>
      <w:lvlText w:val="•"/>
      <w:lvlJc w:val="left"/>
      <w:pPr>
        <w:ind w:left="6704" w:hanging="374"/>
      </w:pPr>
      <w:rPr>
        <w:rFonts w:hint="default"/>
      </w:rPr>
    </w:lvl>
    <w:lvl w:ilvl="7" w:tplc="B5F03B94">
      <w:numFmt w:val="bullet"/>
      <w:lvlText w:val="•"/>
      <w:lvlJc w:val="left"/>
      <w:pPr>
        <w:ind w:left="7695" w:hanging="374"/>
      </w:pPr>
      <w:rPr>
        <w:rFonts w:hint="default"/>
      </w:rPr>
    </w:lvl>
    <w:lvl w:ilvl="8" w:tplc="F54AD95A">
      <w:numFmt w:val="bullet"/>
      <w:lvlText w:val="•"/>
      <w:lvlJc w:val="left"/>
      <w:pPr>
        <w:ind w:left="8686" w:hanging="374"/>
      </w:pPr>
      <w:rPr>
        <w:rFonts w:hint="default"/>
      </w:rPr>
    </w:lvl>
  </w:abstractNum>
  <w:num w:numId="1" w16cid:durableId="1461453523">
    <w:abstractNumId w:val="5"/>
  </w:num>
  <w:num w:numId="2" w16cid:durableId="258104842">
    <w:abstractNumId w:val="10"/>
  </w:num>
  <w:num w:numId="3" w16cid:durableId="1797985055">
    <w:abstractNumId w:val="7"/>
  </w:num>
  <w:num w:numId="4" w16cid:durableId="1088504379">
    <w:abstractNumId w:val="3"/>
  </w:num>
  <w:num w:numId="5" w16cid:durableId="751388833">
    <w:abstractNumId w:val="17"/>
  </w:num>
  <w:num w:numId="6" w16cid:durableId="293566694">
    <w:abstractNumId w:val="9"/>
  </w:num>
  <w:num w:numId="7" w16cid:durableId="405762137">
    <w:abstractNumId w:val="12"/>
  </w:num>
  <w:num w:numId="8" w16cid:durableId="426925798">
    <w:abstractNumId w:val="20"/>
  </w:num>
  <w:num w:numId="9" w16cid:durableId="712273178">
    <w:abstractNumId w:val="18"/>
  </w:num>
  <w:num w:numId="10" w16cid:durableId="1523854804">
    <w:abstractNumId w:val="14"/>
  </w:num>
  <w:num w:numId="11" w16cid:durableId="1499732660">
    <w:abstractNumId w:val="19"/>
  </w:num>
  <w:num w:numId="12" w16cid:durableId="233711532">
    <w:abstractNumId w:val="4"/>
  </w:num>
  <w:num w:numId="13" w16cid:durableId="1205754986">
    <w:abstractNumId w:val="0"/>
  </w:num>
  <w:num w:numId="14" w16cid:durableId="519970015">
    <w:abstractNumId w:val="1"/>
  </w:num>
  <w:num w:numId="15" w16cid:durableId="752581259">
    <w:abstractNumId w:val="11"/>
  </w:num>
  <w:num w:numId="16" w16cid:durableId="1860503835">
    <w:abstractNumId w:val="16"/>
  </w:num>
  <w:num w:numId="17" w16cid:durableId="1050036584">
    <w:abstractNumId w:val="2"/>
  </w:num>
  <w:num w:numId="18" w16cid:durableId="369114099">
    <w:abstractNumId w:val="15"/>
  </w:num>
  <w:num w:numId="19" w16cid:durableId="787041942">
    <w:abstractNumId w:val="6"/>
  </w:num>
  <w:num w:numId="20" w16cid:durableId="865213985">
    <w:abstractNumId w:val="13"/>
  </w:num>
  <w:num w:numId="21" w16cid:durableId="11961148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3D"/>
    <w:rsid w:val="00141E85"/>
    <w:rsid w:val="001602DC"/>
    <w:rsid w:val="0019399F"/>
    <w:rsid w:val="001D6C45"/>
    <w:rsid w:val="002B29CF"/>
    <w:rsid w:val="003E4412"/>
    <w:rsid w:val="00472179"/>
    <w:rsid w:val="004C2C40"/>
    <w:rsid w:val="004C75F4"/>
    <w:rsid w:val="00540002"/>
    <w:rsid w:val="0058098E"/>
    <w:rsid w:val="00682FAE"/>
    <w:rsid w:val="00724AB9"/>
    <w:rsid w:val="00756FBF"/>
    <w:rsid w:val="00826267"/>
    <w:rsid w:val="00827C51"/>
    <w:rsid w:val="0085675F"/>
    <w:rsid w:val="008A2746"/>
    <w:rsid w:val="008B2CAC"/>
    <w:rsid w:val="008E72A9"/>
    <w:rsid w:val="00930673"/>
    <w:rsid w:val="009B05E3"/>
    <w:rsid w:val="00A22BF7"/>
    <w:rsid w:val="00AD07EF"/>
    <w:rsid w:val="00B30C56"/>
    <w:rsid w:val="00B5545A"/>
    <w:rsid w:val="00BB7A94"/>
    <w:rsid w:val="00BC19C0"/>
    <w:rsid w:val="00BC4D54"/>
    <w:rsid w:val="00BE0BC5"/>
    <w:rsid w:val="00CA322D"/>
    <w:rsid w:val="00D34DCF"/>
    <w:rsid w:val="00D801BB"/>
    <w:rsid w:val="00E3775D"/>
    <w:rsid w:val="00E62BBA"/>
    <w:rsid w:val="00EF673D"/>
    <w:rsid w:val="00F3754E"/>
    <w:rsid w:val="00FC7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06CD"/>
  <w15:docId w15:val="{FC56EBD7-A026-DF49-A996-9120D35F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9"/>
      <w:ind w:left="476" w:right="1638"/>
      <w:jc w:val="center"/>
    </w:pPr>
    <w:rPr>
      <w:b/>
      <w:bCs/>
      <w:sz w:val="27"/>
      <w:szCs w:val="27"/>
    </w:rPr>
  </w:style>
  <w:style w:type="paragraph" w:styleId="ListParagraph">
    <w:name w:val="List Paragraph"/>
    <w:basedOn w:val="Normal"/>
    <w:uiPriority w:val="34"/>
    <w:qFormat/>
    <w:pPr>
      <w:spacing w:before="54"/>
      <w:ind w:left="821" w:hanging="361"/>
    </w:pPr>
  </w:style>
  <w:style w:type="paragraph" w:customStyle="1" w:styleId="TableParagraph">
    <w:name w:val="Table Paragraph"/>
    <w:basedOn w:val="Normal"/>
    <w:uiPriority w:val="1"/>
    <w:qFormat/>
    <w:pPr>
      <w:ind w:left="733"/>
    </w:pPr>
  </w:style>
  <w:style w:type="paragraph" w:styleId="Header">
    <w:name w:val="header"/>
    <w:basedOn w:val="Normal"/>
    <w:link w:val="HeaderChar"/>
    <w:uiPriority w:val="99"/>
    <w:unhideWhenUsed/>
    <w:rsid w:val="001D6C45"/>
    <w:pPr>
      <w:tabs>
        <w:tab w:val="center" w:pos="4513"/>
        <w:tab w:val="right" w:pos="9026"/>
      </w:tabs>
    </w:pPr>
  </w:style>
  <w:style w:type="character" w:customStyle="1" w:styleId="HeaderChar">
    <w:name w:val="Header Char"/>
    <w:basedOn w:val="DefaultParagraphFont"/>
    <w:link w:val="Header"/>
    <w:uiPriority w:val="99"/>
    <w:rsid w:val="001D6C45"/>
    <w:rPr>
      <w:rFonts w:ascii="Arial" w:eastAsia="Arial" w:hAnsi="Arial" w:cs="Arial"/>
    </w:rPr>
  </w:style>
  <w:style w:type="paragraph" w:styleId="Footer">
    <w:name w:val="footer"/>
    <w:basedOn w:val="Normal"/>
    <w:link w:val="FooterChar"/>
    <w:uiPriority w:val="99"/>
    <w:unhideWhenUsed/>
    <w:rsid w:val="001D6C45"/>
    <w:pPr>
      <w:tabs>
        <w:tab w:val="center" w:pos="4513"/>
        <w:tab w:val="right" w:pos="9026"/>
      </w:tabs>
    </w:pPr>
  </w:style>
  <w:style w:type="character" w:customStyle="1" w:styleId="FooterChar">
    <w:name w:val="Footer Char"/>
    <w:basedOn w:val="DefaultParagraphFont"/>
    <w:link w:val="Footer"/>
    <w:uiPriority w:val="99"/>
    <w:rsid w:val="001D6C45"/>
    <w:rPr>
      <w:rFonts w:ascii="Arial" w:eastAsia="Arial" w:hAnsi="Arial" w:cs="Arial"/>
    </w:rPr>
  </w:style>
  <w:style w:type="table" w:styleId="TableGrid">
    <w:name w:val="Table Grid"/>
    <w:basedOn w:val="TableNormal"/>
    <w:rsid w:val="001D6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ulletedcopyblue">
    <w:name w:val="3 Bulleted copy blue"/>
    <w:basedOn w:val="Normal"/>
    <w:qFormat/>
    <w:rsid w:val="004C2C40"/>
    <w:pPr>
      <w:widowControl/>
      <w:numPr>
        <w:numId w:val="15"/>
      </w:numPr>
      <w:autoSpaceDE/>
      <w:autoSpaceDN/>
      <w:spacing w:after="120"/>
      <w:ind w:right="284"/>
    </w:pPr>
    <w:rPr>
      <w:rFonts w:eastAsia="MS Mincho"/>
      <w:sz w:val="20"/>
      <w:szCs w:val="20"/>
    </w:rPr>
  </w:style>
  <w:style w:type="paragraph" w:customStyle="1" w:styleId="Default">
    <w:name w:val="Default"/>
    <w:rsid w:val="004C2C40"/>
    <w:pPr>
      <w:widowControl/>
      <w:adjustRightInd w:val="0"/>
    </w:pPr>
    <w:rPr>
      <w:rFonts w:ascii="Arial" w:hAnsi="Arial" w:cs="Arial"/>
      <w:color w:val="000000"/>
      <w:sz w:val="24"/>
      <w:szCs w:val="24"/>
      <w:lang w:val="en-GB"/>
    </w:rPr>
  </w:style>
  <w:style w:type="paragraph" w:customStyle="1" w:styleId="1bodycopy">
    <w:name w:val="1 body copy"/>
    <w:basedOn w:val="Normal"/>
    <w:link w:val="1bodycopyChar"/>
    <w:qFormat/>
    <w:rsid w:val="00D34DCF"/>
    <w:pPr>
      <w:widowControl/>
      <w:autoSpaceDE/>
      <w:autoSpaceDN/>
      <w:spacing w:after="120"/>
      <w:ind w:right="284"/>
    </w:pPr>
    <w:rPr>
      <w:rFonts w:eastAsia="MS Mincho" w:cs="Times New Roman"/>
      <w:sz w:val="20"/>
      <w:szCs w:val="24"/>
    </w:rPr>
  </w:style>
  <w:style w:type="character" w:customStyle="1" w:styleId="1bodycopyChar">
    <w:name w:val="1 body copy Char"/>
    <w:link w:val="1bodycopy"/>
    <w:rsid w:val="00D34DCF"/>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52A5B-5300-476E-B35D-1FB29A727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12C96-5C1D-4DE3-B333-F3A31448B53F}">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3.xml><?xml version="1.0" encoding="utf-8"?>
<ds:datastoreItem xmlns:ds="http://schemas.openxmlformats.org/officeDocument/2006/customXml" ds:itemID="{96079F44-4AAA-497D-A87B-14D6E6A129EE}">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Silvester</dc:creator>
  <cp:lastModifiedBy>Edward Clyne</cp:lastModifiedBy>
  <cp:revision>6</cp:revision>
  <dcterms:created xsi:type="dcterms:W3CDTF">2025-03-24T15:29:00Z</dcterms:created>
  <dcterms:modified xsi:type="dcterms:W3CDTF">2025-03-26T09:01:00Z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RICOH IM C5500</vt:lpwstr>
  </property>
  <property fmtid="{D5CDD505-2E9C-101B-9397-08002B2CF9AE}" pid="4" name="LastSaved">
    <vt:filetime>2023-11-09T00:00:00Z</vt:filetime>
  </property>
  <property fmtid="{D5CDD505-2E9C-101B-9397-08002B2CF9AE}" pid="5" name="ContentTypeId">
    <vt:lpwstr>0x01010069F16682383A8940B5320D78494D673C</vt:lpwstr>
  </property>
  <property fmtid="{D5CDD505-2E9C-101B-9397-08002B2CF9AE}" pid="6" name="ClassificationContentMarkingHeaderShapeIds">
    <vt:lpwstr>7246b192,483a3123,4012f6fe</vt:lpwstr>
  </property>
  <property fmtid="{D5CDD505-2E9C-101B-9397-08002B2CF9AE}" pid="7" name="ClassificationContentMarkingHeaderFontProps">
    <vt:lpwstr>#000000,10,Calibri</vt:lpwstr>
  </property>
  <property fmtid="{D5CDD505-2E9C-101B-9397-08002B2CF9AE}" pid="8" name="ClassificationContentMarkingHeaderText">
    <vt:lpwstr>Official</vt:lpwstr>
  </property>
  <property fmtid="{D5CDD505-2E9C-101B-9397-08002B2CF9AE}" pid="9" name="MediaServiceImageTags">
    <vt:lpwstr/>
  </property>
</Properties>
</file>