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ACB1" w14:textId="7E93A857" w:rsidR="009C22F5" w:rsidRPr="002D768D" w:rsidRDefault="009C22F5" w:rsidP="009C22F5">
      <w:pPr>
        <w:autoSpaceDE w:val="0"/>
        <w:autoSpaceDN w:val="0"/>
        <w:adjustRightInd w:val="0"/>
        <w:jc w:val="center"/>
        <w:rPr>
          <w:rFonts w:asciiTheme="minorHAnsi" w:hAnsiTheme="minorHAnsi" w:cs="Calibri"/>
          <w:b/>
          <w:bCs/>
          <w:sz w:val="36"/>
          <w:szCs w:val="36"/>
        </w:rPr>
      </w:pPr>
      <w:r w:rsidRPr="002D768D">
        <w:rPr>
          <w:rFonts w:asciiTheme="minorHAnsi" w:hAnsiTheme="minorHAnsi" w:cs="Calibri"/>
          <w:b/>
          <w:bCs/>
          <w:sz w:val="36"/>
          <w:szCs w:val="36"/>
        </w:rPr>
        <w:t>Job Profile comprising Job Description and Person Specification</w:t>
      </w:r>
    </w:p>
    <w:p w14:paraId="412EACB2" w14:textId="77777777" w:rsidR="009C22F5" w:rsidRPr="002D768D" w:rsidRDefault="009C22F5" w:rsidP="009C22F5">
      <w:pPr>
        <w:autoSpaceDE w:val="0"/>
        <w:autoSpaceDN w:val="0"/>
        <w:adjustRightInd w:val="0"/>
        <w:rPr>
          <w:rFonts w:asciiTheme="minorHAnsi" w:hAnsiTheme="minorHAnsi" w:cs="Calibri"/>
          <w:b/>
          <w:bCs/>
          <w:sz w:val="36"/>
          <w:szCs w:val="36"/>
        </w:rPr>
      </w:pPr>
      <w:r w:rsidRPr="002D768D">
        <w:rPr>
          <w:rFonts w:asciiTheme="minorHAnsi" w:hAnsiTheme="minorHAnsi" w:cs="Calibri"/>
          <w:b/>
          <w:bCs/>
          <w:sz w:val="36"/>
          <w:szCs w:val="36"/>
        </w:rPr>
        <w:t>Job Description</w:t>
      </w:r>
    </w:p>
    <w:p w14:paraId="412EACB3" w14:textId="77777777" w:rsidR="009C22F5" w:rsidRPr="002D768D" w:rsidRDefault="009C22F5" w:rsidP="009C22F5">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9C22F5" w:rsidRPr="002D768D" w14:paraId="412EACB9" w14:textId="77777777" w:rsidTr="00EE7ED1">
        <w:trPr>
          <w:trHeight w:val="828"/>
        </w:trPr>
        <w:tc>
          <w:tcPr>
            <w:tcW w:w="4261" w:type="dxa"/>
            <w:shd w:val="clear" w:color="auto" w:fill="D9D9D9"/>
          </w:tcPr>
          <w:p w14:paraId="412EACB4" w14:textId="77777777" w:rsidR="009C22F5" w:rsidRPr="002D768D" w:rsidRDefault="009C22F5" w:rsidP="00EE7ED1">
            <w:pPr>
              <w:autoSpaceDE w:val="0"/>
              <w:autoSpaceDN w:val="0"/>
              <w:adjustRightInd w:val="0"/>
              <w:rPr>
                <w:rFonts w:asciiTheme="minorHAnsi" w:hAnsiTheme="minorHAnsi" w:cs="Calibri"/>
                <w:b/>
                <w:bCs/>
              </w:rPr>
            </w:pPr>
            <w:r w:rsidRPr="002D768D">
              <w:rPr>
                <w:rFonts w:asciiTheme="minorHAnsi" w:hAnsiTheme="minorHAnsi" w:cs="Calibri"/>
                <w:b/>
                <w:bCs/>
              </w:rPr>
              <w:t xml:space="preserve">Job Title: </w:t>
            </w:r>
          </w:p>
          <w:p w14:paraId="412EACB5" w14:textId="2D30349B" w:rsidR="009C22F5" w:rsidRPr="002D768D" w:rsidRDefault="00D8124B" w:rsidP="00EE7ED1">
            <w:pPr>
              <w:autoSpaceDE w:val="0"/>
              <w:autoSpaceDN w:val="0"/>
              <w:adjustRightInd w:val="0"/>
              <w:rPr>
                <w:rFonts w:asciiTheme="minorHAnsi" w:hAnsiTheme="minorHAnsi" w:cs="Calibri"/>
              </w:rPr>
            </w:pPr>
            <w:r>
              <w:rPr>
                <w:rFonts w:asciiTheme="minorHAnsi" w:hAnsiTheme="minorHAnsi" w:cs="Calibri"/>
              </w:rPr>
              <w:t xml:space="preserve">Planning </w:t>
            </w:r>
            <w:r w:rsidR="001332B9">
              <w:rPr>
                <w:rFonts w:asciiTheme="minorHAnsi" w:hAnsiTheme="minorHAnsi" w:cs="Calibri"/>
              </w:rPr>
              <w:t>Assistant</w:t>
            </w:r>
          </w:p>
        </w:tc>
        <w:tc>
          <w:tcPr>
            <w:tcW w:w="4494" w:type="dxa"/>
            <w:shd w:val="clear" w:color="auto" w:fill="D9D9D9"/>
          </w:tcPr>
          <w:p w14:paraId="412EACB6" w14:textId="77777777" w:rsidR="009C22F5" w:rsidRPr="002D768D" w:rsidRDefault="009C22F5" w:rsidP="00EE7ED1">
            <w:pPr>
              <w:autoSpaceDE w:val="0"/>
              <w:autoSpaceDN w:val="0"/>
              <w:adjustRightInd w:val="0"/>
              <w:rPr>
                <w:rFonts w:asciiTheme="minorHAnsi" w:hAnsiTheme="minorHAnsi" w:cs="Calibri"/>
                <w:bCs/>
              </w:rPr>
            </w:pPr>
            <w:r w:rsidRPr="002D768D">
              <w:rPr>
                <w:rFonts w:asciiTheme="minorHAnsi" w:hAnsiTheme="minorHAnsi" w:cs="Calibri"/>
                <w:b/>
                <w:bCs/>
              </w:rPr>
              <w:t>Grade</w:t>
            </w:r>
            <w:r w:rsidRPr="002D768D">
              <w:rPr>
                <w:rFonts w:asciiTheme="minorHAnsi" w:hAnsiTheme="minorHAnsi" w:cs="Calibri"/>
                <w:bCs/>
              </w:rPr>
              <w:t xml:space="preserve">: </w:t>
            </w:r>
          </w:p>
          <w:p w14:paraId="412EACB7" w14:textId="0F8B45CE" w:rsidR="009C22F5" w:rsidRPr="002D768D" w:rsidRDefault="009C22F5" w:rsidP="00EE7ED1">
            <w:pPr>
              <w:autoSpaceDE w:val="0"/>
              <w:autoSpaceDN w:val="0"/>
              <w:adjustRightInd w:val="0"/>
              <w:rPr>
                <w:rFonts w:asciiTheme="minorHAnsi" w:hAnsiTheme="minorHAnsi" w:cs="Calibri"/>
                <w:bCs/>
              </w:rPr>
            </w:pPr>
            <w:r w:rsidRPr="002D768D">
              <w:rPr>
                <w:rFonts w:asciiTheme="minorHAnsi" w:hAnsiTheme="minorHAnsi" w:cs="Calibri"/>
                <w:bCs/>
              </w:rPr>
              <w:t xml:space="preserve">Scale </w:t>
            </w:r>
            <w:r w:rsidR="001332B9">
              <w:rPr>
                <w:rFonts w:asciiTheme="minorHAnsi" w:hAnsiTheme="minorHAnsi" w:cs="Calibri"/>
                <w:bCs/>
              </w:rPr>
              <w:t>5</w:t>
            </w:r>
            <w:r w:rsidR="00C75CD8">
              <w:rPr>
                <w:rFonts w:asciiTheme="minorHAnsi" w:hAnsiTheme="minorHAnsi" w:cs="Calibri"/>
                <w:bCs/>
              </w:rPr>
              <w:t xml:space="preserve"> – Scale </w:t>
            </w:r>
            <w:r w:rsidR="001332B9">
              <w:rPr>
                <w:rFonts w:asciiTheme="minorHAnsi" w:hAnsiTheme="minorHAnsi" w:cs="Calibri"/>
                <w:bCs/>
              </w:rPr>
              <w:t>6</w:t>
            </w:r>
          </w:p>
          <w:p w14:paraId="412EACB8" w14:textId="77777777" w:rsidR="009C22F5" w:rsidRPr="002D768D" w:rsidRDefault="009C22F5" w:rsidP="00EE7ED1">
            <w:pPr>
              <w:autoSpaceDE w:val="0"/>
              <w:autoSpaceDN w:val="0"/>
              <w:adjustRightInd w:val="0"/>
              <w:rPr>
                <w:rFonts w:asciiTheme="minorHAnsi" w:hAnsiTheme="minorHAnsi" w:cs="Calibri"/>
              </w:rPr>
            </w:pPr>
          </w:p>
        </w:tc>
      </w:tr>
      <w:tr w:rsidR="009C22F5" w:rsidRPr="002D768D" w14:paraId="412EACBF" w14:textId="77777777" w:rsidTr="00EE7ED1">
        <w:trPr>
          <w:trHeight w:val="828"/>
        </w:trPr>
        <w:tc>
          <w:tcPr>
            <w:tcW w:w="4261" w:type="dxa"/>
            <w:shd w:val="clear" w:color="auto" w:fill="D9D9D9"/>
          </w:tcPr>
          <w:p w14:paraId="412EACBA" w14:textId="77777777" w:rsidR="009C22F5" w:rsidRPr="002D768D" w:rsidRDefault="009C22F5" w:rsidP="00EE7ED1">
            <w:pPr>
              <w:autoSpaceDE w:val="0"/>
              <w:autoSpaceDN w:val="0"/>
              <w:adjustRightInd w:val="0"/>
              <w:rPr>
                <w:rFonts w:asciiTheme="minorHAnsi" w:hAnsiTheme="minorHAnsi" w:cs="Calibri"/>
                <w:b/>
                <w:bCs/>
              </w:rPr>
            </w:pPr>
            <w:r w:rsidRPr="002D768D">
              <w:rPr>
                <w:rFonts w:asciiTheme="minorHAnsi" w:hAnsiTheme="minorHAnsi" w:cs="Calibri"/>
                <w:b/>
                <w:bCs/>
              </w:rPr>
              <w:t xml:space="preserve">Section: </w:t>
            </w:r>
          </w:p>
          <w:p w14:paraId="412EACBC" w14:textId="1568BD63" w:rsidR="009C22F5" w:rsidRPr="002D768D" w:rsidRDefault="0097097B" w:rsidP="00EE7ED1">
            <w:pPr>
              <w:autoSpaceDE w:val="0"/>
              <w:autoSpaceDN w:val="0"/>
              <w:adjustRightInd w:val="0"/>
              <w:rPr>
                <w:rFonts w:asciiTheme="minorHAnsi" w:hAnsiTheme="minorHAnsi" w:cs="Calibri"/>
                <w:bCs/>
              </w:rPr>
            </w:pPr>
            <w:r>
              <w:rPr>
                <w:rFonts w:ascii="Calibri" w:hAnsi="Calibri" w:cs="Arial"/>
                <w:bCs/>
              </w:rPr>
              <w:t>Spatial and Transport Planning</w:t>
            </w:r>
          </w:p>
        </w:tc>
        <w:tc>
          <w:tcPr>
            <w:tcW w:w="4494" w:type="dxa"/>
            <w:shd w:val="clear" w:color="auto" w:fill="D9D9D9"/>
          </w:tcPr>
          <w:p w14:paraId="412EACBD" w14:textId="77777777" w:rsidR="009C22F5" w:rsidRPr="002D768D" w:rsidRDefault="009C22F5" w:rsidP="00EE7ED1">
            <w:pPr>
              <w:autoSpaceDE w:val="0"/>
              <w:autoSpaceDN w:val="0"/>
              <w:adjustRightInd w:val="0"/>
              <w:rPr>
                <w:rFonts w:asciiTheme="minorHAnsi" w:hAnsiTheme="minorHAnsi" w:cs="Calibri"/>
                <w:bCs/>
              </w:rPr>
            </w:pPr>
            <w:r w:rsidRPr="002D768D">
              <w:rPr>
                <w:rFonts w:asciiTheme="minorHAnsi" w:hAnsiTheme="minorHAnsi" w:cs="Calibri"/>
                <w:b/>
                <w:bCs/>
              </w:rPr>
              <w:t>Directorate:</w:t>
            </w:r>
            <w:r w:rsidRPr="002D768D">
              <w:rPr>
                <w:rFonts w:asciiTheme="minorHAnsi" w:hAnsiTheme="minorHAnsi" w:cs="Calibri"/>
                <w:bCs/>
              </w:rPr>
              <w:t xml:space="preserve"> </w:t>
            </w:r>
          </w:p>
          <w:p w14:paraId="412EACBE" w14:textId="77777777" w:rsidR="009C22F5" w:rsidRPr="002D768D" w:rsidRDefault="009C22F5" w:rsidP="00EE7ED1">
            <w:pPr>
              <w:autoSpaceDE w:val="0"/>
              <w:autoSpaceDN w:val="0"/>
              <w:adjustRightInd w:val="0"/>
              <w:rPr>
                <w:rFonts w:asciiTheme="minorHAnsi" w:hAnsiTheme="minorHAnsi" w:cs="Calibri"/>
                <w:bCs/>
              </w:rPr>
            </w:pPr>
            <w:r w:rsidRPr="002D768D">
              <w:rPr>
                <w:rFonts w:asciiTheme="minorHAnsi" w:hAnsiTheme="minorHAnsi" w:cs="Calibri"/>
                <w:bCs/>
              </w:rPr>
              <w:t>Environment and Community Services</w:t>
            </w:r>
          </w:p>
        </w:tc>
      </w:tr>
      <w:tr w:rsidR="009C22F5" w:rsidRPr="002D768D" w14:paraId="412EACC4" w14:textId="77777777" w:rsidTr="00EE7ED1">
        <w:trPr>
          <w:trHeight w:val="828"/>
        </w:trPr>
        <w:tc>
          <w:tcPr>
            <w:tcW w:w="4261" w:type="dxa"/>
            <w:shd w:val="clear" w:color="auto" w:fill="D9D9D9"/>
          </w:tcPr>
          <w:p w14:paraId="412EACC0" w14:textId="77777777" w:rsidR="009C22F5" w:rsidRPr="002D768D" w:rsidRDefault="009C22F5" w:rsidP="00EE7ED1">
            <w:pPr>
              <w:autoSpaceDE w:val="0"/>
              <w:autoSpaceDN w:val="0"/>
              <w:adjustRightInd w:val="0"/>
              <w:rPr>
                <w:rFonts w:asciiTheme="minorHAnsi" w:hAnsiTheme="minorHAnsi" w:cs="Calibri"/>
                <w:b/>
                <w:bCs/>
              </w:rPr>
            </w:pPr>
            <w:r w:rsidRPr="002D768D">
              <w:rPr>
                <w:rFonts w:asciiTheme="minorHAnsi" w:hAnsiTheme="minorHAnsi" w:cs="Calibri"/>
                <w:b/>
                <w:bCs/>
              </w:rPr>
              <w:t>Responsible to following manager:</w:t>
            </w:r>
          </w:p>
          <w:p w14:paraId="412EACC1" w14:textId="721BF50E" w:rsidR="009C22F5" w:rsidRPr="002D768D" w:rsidRDefault="00F16B2C" w:rsidP="00EE7ED1">
            <w:pPr>
              <w:autoSpaceDE w:val="0"/>
              <w:autoSpaceDN w:val="0"/>
              <w:adjustRightInd w:val="0"/>
              <w:rPr>
                <w:rFonts w:asciiTheme="minorHAnsi" w:hAnsiTheme="minorHAnsi" w:cs="Calibri"/>
                <w:bCs/>
              </w:rPr>
            </w:pPr>
            <w:r>
              <w:rPr>
                <w:rFonts w:asciiTheme="minorHAnsi" w:hAnsiTheme="minorHAnsi" w:cs="Calibri"/>
                <w:bCs/>
              </w:rPr>
              <w:t>Spatial Planning and Design Team Manager</w:t>
            </w:r>
            <w:r w:rsidR="009C22F5" w:rsidRPr="002D768D">
              <w:rPr>
                <w:rFonts w:asciiTheme="minorHAnsi" w:hAnsiTheme="minorHAnsi" w:cs="Calibri"/>
                <w:bCs/>
              </w:rPr>
              <w:t xml:space="preserve"> </w:t>
            </w:r>
          </w:p>
        </w:tc>
        <w:tc>
          <w:tcPr>
            <w:tcW w:w="4494" w:type="dxa"/>
            <w:shd w:val="clear" w:color="auto" w:fill="D9D9D9"/>
          </w:tcPr>
          <w:p w14:paraId="412EACC2" w14:textId="77777777" w:rsidR="009C22F5" w:rsidRPr="002D768D" w:rsidRDefault="009C22F5" w:rsidP="00EE7ED1">
            <w:pPr>
              <w:autoSpaceDE w:val="0"/>
              <w:autoSpaceDN w:val="0"/>
              <w:adjustRightInd w:val="0"/>
              <w:rPr>
                <w:rFonts w:asciiTheme="minorHAnsi" w:hAnsiTheme="minorHAnsi" w:cs="Calibri"/>
                <w:b/>
                <w:bCs/>
              </w:rPr>
            </w:pPr>
            <w:r w:rsidRPr="002D768D">
              <w:rPr>
                <w:rFonts w:asciiTheme="minorHAnsi" w:hAnsiTheme="minorHAnsi" w:cs="Calibri"/>
                <w:b/>
                <w:bCs/>
              </w:rPr>
              <w:t>Responsible for following staff:</w:t>
            </w:r>
          </w:p>
          <w:p w14:paraId="412EACC3" w14:textId="77777777" w:rsidR="009C22F5" w:rsidRPr="002D768D" w:rsidRDefault="009C22F5" w:rsidP="00EE7ED1">
            <w:pPr>
              <w:autoSpaceDE w:val="0"/>
              <w:autoSpaceDN w:val="0"/>
              <w:adjustRightInd w:val="0"/>
              <w:rPr>
                <w:rFonts w:asciiTheme="minorHAnsi" w:hAnsiTheme="minorHAnsi" w:cs="Calibri"/>
                <w:bCs/>
              </w:rPr>
            </w:pPr>
            <w:r w:rsidRPr="002D768D">
              <w:rPr>
                <w:rFonts w:asciiTheme="minorHAnsi" w:hAnsiTheme="minorHAnsi" w:cs="Calibri"/>
                <w:bCs/>
              </w:rPr>
              <w:t>N/A</w:t>
            </w:r>
          </w:p>
        </w:tc>
      </w:tr>
      <w:tr w:rsidR="009C22F5" w:rsidRPr="002D768D" w14:paraId="412EACC7" w14:textId="77777777" w:rsidTr="00D13A0C">
        <w:trPr>
          <w:trHeight w:val="446"/>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12EACC5" w14:textId="77777777" w:rsidR="009C22F5" w:rsidRPr="002D768D" w:rsidRDefault="009C22F5" w:rsidP="00EE7ED1">
            <w:pPr>
              <w:autoSpaceDE w:val="0"/>
              <w:autoSpaceDN w:val="0"/>
              <w:adjustRightInd w:val="0"/>
              <w:rPr>
                <w:rFonts w:asciiTheme="minorHAnsi" w:hAnsiTheme="minorHAnsi" w:cs="Calibri"/>
                <w:b/>
                <w:bCs/>
              </w:rPr>
            </w:pPr>
            <w:r w:rsidRPr="002D768D">
              <w:rPr>
                <w:rFonts w:asciiTheme="minorHAnsi" w:hAnsiTheme="minorHAns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12EACC6" w14:textId="29915DC8" w:rsidR="009C22F5" w:rsidRPr="002D768D" w:rsidRDefault="009C22F5" w:rsidP="00EE7ED1">
            <w:pPr>
              <w:autoSpaceDE w:val="0"/>
              <w:autoSpaceDN w:val="0"/>
              <w:adjustRightInd w:val="0"/>
              <w:rPr>
                <w:rFonts w:asciiTheme="minorHAnsi" w:hAnsiTheme="minorHAnsi" w:cs="Calibri"/>
                <w:b/>
                <w:bCs/>
              </w:rPr>
            </w:pPr>
            <w:r w:rsidRPr="002D768D">
              <w:rPr>
                <w:rFonts w:asciiTheme="minorHAnsi" w:hAnsiTheme="minorHAnsi" w:cs="Calibri"/>
                <w:b/>
                <w:bCs/>
              </w:rPr>
              <w:t xml:space="preserve">Last review date: </w:t>
            </w:r>
            <w:r w:rsidR="00D13A0C" w:rsidRPr="00D13A0C">
              <w:rPr>
                <w:rFonts w:asciiTheme="minorHAnsi" w:hAnsiTheme="minorHAnsi" w:cs="Calibri"/>
              </w:rPr>
              <w:t>September 2021</w:t>
            </w:r>
          </w:p>
        </w:tc>
      </w:tr>
    </w:tbl>
    <w:p w14:paraId="412EACC8" w14:textId="77777777" w:rsidR="009C22F5" w:rsidRPr="002D768D" w:rsidRDefault="009C22F5" w:rsidP="009C22F5">
      <w:pPr>
        <w:rPr>
          <w:rFonts w:asciiTheme="minorHAnsi" w:hAnsiTheme="minorHAnsi" w:cs="Arial"/>
          <w:i/>
        </w:rPr>
      </w:pPr>
    </w:p>
    <w:p w14:paraId="412EACC9" w14:textId="77777777" w:rsidR="009C22F5" w:rsidRPr="002D768D" w:rsidRDefault="009C22F5" w:rsidP="009C22F5">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2D768D">
        <w:rPr>
          <w:rFonts w:asciiTheme="minorHAnsi" w:hAnsiTheme="minorHAnsi" w:cs="Arial"/>
          <w:b/>
          <w:bCs/>
        </w:rPr>
        <w:t>Working for the Richmond/Wandsworth Shared Staffing Arrangement</w:t>
      </w:r>
    </w:p>
    <w:p w14:paraId="412EACCA" w14:textId="77777777" w:rsidR="009C22F5" w:rsidRPr="002D768D" w:rsidRDefault="009C22F5" w:rsidP="009C22F5">
      <w:pPr>
        <w:pBdr>
          <w:top w:val="single" w:sz="4" w:space="1" w:color="auto"/>
          <w:left w:val="single" w:sz="4" w:space="4" w:color="auto"/>
          <w:bottom w:val="single" w:sz="4" w:space="0" w:color="auto"/>
          <w:right w:val="single" w:sz="4" w:space="3" w:color="auto"/>
        </w:pBdr>
        <w:rPr>
          <w:rFonts w:asciiTheme="minorHAnsi" w:hAnsiTheme="minorHAnsi" w:cs="Arial"/>
        </w:rPr>
      </w:pPr>
    </w:p>
    <w:p w14:paraId="412EACCB" w14:textId="77777777" w:rsidR="009C22F5" w:rsidRPr="002D768D" w:rsidRDefault="009C22F5" w:rsidP="009C22F5">
      <w:pPr>
        <w:pBdr>
          <w:top w:val="single" w:sz="4" w:space="1" w:color="auto"/>
          <w:left w:val="single" w:sz="4" w:space="4" w:color="auto"/>
          <w:bottom w:val="single" w:sz="4" w:space="0" w:color="auto"/>
          <w:right w:val="single" w:sz="4" w:space="3" w:color="auto"/>
        </w:pBdr>
        <w:rPr>
          <w:rFonts w:asciiTheme="minorHAnsi" w:hAnsiTheme="minorHAnsi" w:cs="Arial"/>
        </w:rPr>
      </w:pPr>
      <w:r w:rsidRPr="002D768D">
        <w:rPr>
          <w:rFonts w:asciiTheme="minorHAnsi" w:hAnsiTheme="minorHAns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412EACCC" w14:textId="77777777" w:rsidR="009C22F5" w:rsidRPr="002D768D" w:rsidRDefault="009C22F5" w:rsidP="009C22F5">
      <w:pPr>
        <w:pBdr>
          <w:top w:val="single" w:sz="4" w:space="1" w:color="auto"/>
          <w:left w:val="single" w:sz="4" w:space="4" w:color="auto"/>
          <w:bottom w:val="single" w:sz="4" w:space="0" w:color="auto"/>
          <w:right w:val="single" w:sz="4" w:space="3" w:color="auto"/>
        </w:pBdr>
        <w:rPr>
          <w:rFonts w:asciiTheme="minorHAnsi" w:hAnsiTheme="minorHAnsi" w:cs="Arial"/>
        </w:rPr>
      </w:pPr>
    </w:p>
    <w:p w14:paraId="412EACCD" w14:textId="77777777" w:rsidR="009C22F5" w:rsidRPr="002D768D" w:rsidRDefault="009C22F5" w:rsidP="009C22F5">
      <w:pPr>
        <w:pBdr>
          <w:top w:val="single" w:sz="4" w:space="1" w:color="auto"/>
          <w:left w:val="single" w:sz="4" w:space="4" w:color="auto"/>
          <w:bottom w:val="single" w:sz="4" w:space="0" w:color="auto"/>
          <w:right w:val="single" w:sz="4" w:space="3" w:color="auto"/>
        </w:pBdr>
        <w:rPr>
          <w:rFonts w:asciiTheme="minorHAnsi" w:hAnsiTheme="minorHAnsi" w:cs="Arial"/>
        </w:rPr>
      </w:pPr>
      <w:r w:rsidRPr="002D768D">
        <w:rPr>
          <w:rFonts w:asciiTheme="minorHAnsi" w:hAnsiTheme="minorHAnsi" w:cs="Arial"/>
        </w:rPr>
        <w:t xml:space="preserve">Staff are expected to deliver high quality and responsive services wherever they are based, as well as having the ability to adapt to sometimes differing processes and expectations. </w:t>
      </w:r>
    </w:p>
    <w:p w14:paraId="412EACCE" w14:textId="77777777" w:rsidR="009C22F5" w:rsidRPr="002D768D" w:rsidRDefault="009C22F5" w:rsidP="009C22F5">
      <w:pPr>
        <w:pBdr>
          <w:top w:val="single" w:sz="4" w:space="1" w:color="auto"/>
          <w:left w:val="single" w:sz="4" w:space="4" w:color="auto"/>
          <w:bottom w:val="single" w:sz="4" w:space="0" w:color="auto"/>
          <w:right w:val="single" w:sz="4" w:space="3" w:color="auto"/>
        </w:pBdr>
        <w:rPr>
          <w:rFonts w:asciiTheme="minorHAnsi" w:hAnsiTheme="minorHAnsi" w:cs="Arial"/>
        </w:rPr>
      </w:pPr>
    </w:p>
    <w:p w14:paraId="412EACCF" w14:textId="77777777" w:rsidR="009C22F5" w:rsidRPr="002D768D" w:rsidRDefault="009C22F5" w:rsidP="009C22F5">
      <w:pPr>
        <w:pBdr>
          <w:top w:val="single" w:sz="4" w:space="1" w:color="auto"/>
          <w:left w:val="single" w:sz="4" w:space="4" w:color="auto"/>
          <w:bottom w:val="single" w:sz="4" w:space="0" w:color="auto"/>
          <w:right w:val="single" w:sz="4" w:space="3" w:color="auto"/>
        </w:pBdr>
        <w:rPr>
          <w:rFonts w:asciiTheme="minorHAnsi" w:hAnsiTheme="minorHAnsi" w:cs="Arial"/>
        </w:rPr>
      </w:pPr>
      <w:r w:rsidRPr="002D768D">
        <w:rPr>
          <w:rFonts w:asciiTheme="minorHAnsi" w:hAnsiTheme="minorHAns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12EACD0" w14:textId="77777777" w:rsidR="009C22F5" w:rsidRPr="002D768D" w:rsidRDefault="009C22F5" w:rsidP="009C22F5">
      <w:pPr>
        <w:pBdr>
          <w:top w:val="single" w:sz="4" w:space="1" w:color="auto"/>
          <w:left w:val="single" w:sz="4" w:space="4" w:color="auto"/>
          <w:bottom w:val="single" w:sz="4" w:space="0" w:color="auto"/>
          <w:right w:val="single" w:sz="4" w:space="3" w:color="auto"/>
        </w:pBdr>
        <w:rPr>
          <w:rFonts w:asciiTheme="minorHAnsi" w:hAnsiTheme="minorHAnsi" w:cs="Arial"/>
        </w:rPr>
      </w:pPr>
    </w:p>
    <w:p w14:paraId="412EACD1" w14:textId="77777777" w:rsidR="009C22F5" w:rsidRPr="00F16B2C" w:rsidRDefault="009C22F5" w:rsidP="009C22F5">
      <w:pPr>
        <w:rPr>
          <w:rFonts w:asciiTheme="minorHAnsi" w:hAnsiTheme="minorHAnsi" w:cs="Arial"/>
          <w:sz w:val="16"/>
          <w:szCs w:val="16"/>
        </w:rPr>
      </w:pPr>
    </w:p>
    <w:p w14:paraId="412EACD2" w14:textId="77777777" w:rsidR="009C22F5" w:rsidRPr="002D768D" w:rsidRDefault="009C22F5" w:rsidP="009C22F5">
      <w:pPr>
        <w:rPr>
          <w:rFonts w:asciiTheme="minorHAnsi" w:hAnsiTheme="minorHAnsi" w:cs="Arial"/>
        </w:rPr>
      </w:pPr>
      <w:r w:rsidRPr="002D768D">
        <w:rPr>
          <w:rFonts w:asciiTheme="minorHAnsi" w:hAnsiTheme="minorHAnsi" w:cs="Arial"/>
          <w:b/>
          <w:bCs/>
        </w:rPr>
        <w:t xml:space="preserve">Job Purpose: </w:t>
      </w:r>
    </w:p>
    <w:p w14:paraId="412EACD3" w14:textId="77777777" w:rsidR="009C22F5" w:rsidRPr="00F16B2C" w:rsidRDefault="009C22F5" w:rsidP="009C22F5">
      <w:pPr>
        <w:rPr>
          <w:rFonts w:asciiTheme="minorHAnsi" w:hAnsiTheme="minorHAnsi" w:cs="Arial"/>
          <w:bCs/>
          <w:i/>
          <w:color w:val="FF0000"/>
          <w:sz w:val="16"/>
          <w:szCs w:val="16"/>
        </w:rPr>
      </w:pPr>
    </w:p>
    <w:p w14:paraId="412EACD4" w14:textId="13E4977B" w:rsidR="009C22F5" w:rsidRPr="002D768D" w:rsidRDefault="009C22F5" w:rsidP="009C22F5">
      <w:pPr>
        <w:rPr>
          <w:rFonts w:asciiTheme="minorHAnsi" w:hAnsiTheme="minorHAnsi" w:cs="Arial"/>
          <w:bCs/>
        </w:rPr>
      </w:pPr>
      <w:r w:rsidRPr="002D768D">
        <w:rPr>
          <w:rFonts w:asciiTheme="minorHAnsi" w:hAnsiTheme="minorHAnsi" w:cs="Arial"/>
          <w:bCs/>
        </w:rPr>
        <w:t xml:space="preserve">To assist with the delivery of high quality, robust and transparent Planning Policy service ensuring decision making within tight time frames and to ensure that the </w:t>
      </w:r>
      <w:r w:rsidR="0097097B">
        <w:rPr>
          <w:rFonts w:ascii="Calibri" w:hAnsi="Calibri" w:cs="Arial"/>
          <w:bCs/>
        </w:rPr>
        <w:t>Spatial and Transport Planning</w:t>
      </w:r>
      <w:r w:rsidR="0097097B" w:rsidRPr="002D768D">
        <w:rPr>
          <w:rFonts w:asciiTheme="minorHAnsi" w:hAnsiTheme="minorHAnsi" w:cs="Arial"/>
          <w:bCs/>
        </w:rPr>
        <w:t xml:space="preserve"> </w:t>
      </w:r>
      <w:r w:rsidRPr="002D768D">
        <w:rPr>
          <w:rFonts w:asciiTheme="minorHAnsi" w:hAnsiTheme="minorHAnsi" w:cs="Arial"/>
          <w:bCs/>
        </w:rPr>
        <w:t xml:space="preserve">Division is recognised as delivering an excellent planning service for </w:t>
      </w:r>
      <w:proofErr w:type="gramStart"/>
      <w:r w:rsidRPr="002D768D">
        <w:rPr>
          <w:rFonts w:asciiTheme="minorHAnsi" w:hAnsiTheme="minorHAnsi" w:cs="Arial"/>
          <w:bCs/>
        </w:rPr>
        <w:t>all of</w:t>
      </w:r>
      <w:proofErr w:type="gramEnd"/>
      <w:r w:rsidRPr="002D768D">
        <w:rPr>
          <w:rFonts w:asciiTheme="minorHAnsi" w:hAnsiTheme="minorHAnsi" w:cs="Arial"/>
          <w:bCs/>
        </w:rPr>
        <w:t xml:space="preserve"> our customers. The </w:t>
      </w:r>
      <w:r w:rsidR="001332B9">
        <w:rPr>
          <w:rFonts w:asciiTheme="minorHAnsi" w:hAnsiTheme="minorHAnsi" w:cs="Arial"/>
          <w:bCs/>
        </w:rPr>
        <w:t>Planning Assistant</w:t>
      </w:r>
      <w:r w:rsidRPr="002D768D">
        <w:rPr>
          <w:rFonts w:asciiTheme="minorHAnsi" w:hAnsiTheme="minorHAnsi" w:cs="Arial"/>
          <w:bCs/>
        </w:rPr>
        <w:t xml:space="preserve"> will assist on an area of planning policy, </w:t>
      </w:r>
      <w:r w:rsidR="009A7A0C">
        <w:rPr>
          <w:rFonts w:asciiTheme="minorHAnsi" w:hAnsiTheme="minorHAnsi" w:cs="Arial"/>
          <w:bCs/>
        </w:rPr>
        <w:t xml:space="preserve">including in </w:t>
      </w:r>
      <w:r w:rsidRPr="002D768D">
        <w:rPr>
          <w:rFonts w:asciiTheme="minorHAnsi" w:hAnsiTheme="minorHAnsi" w:cs="Arial"/>
          <w:bCs/>
        </w:rPr>
        <w:t xml:space="preserve">providing policy advice on planning applications, pre-application advice requests and correspondence to agreed and identifiable timescales. To undertake less specialist projects related to planning policy and its broader implementation within the borough, as allocated by the </w:t>
      </w:r>
      <w:r w:rsidR="00F16B2C">
        <w:rPr>
          <w:rFonts w:asciiTheme="minorHAnsi" w:hAnsiTheme="minorHAnsi" w:cs="Calibri"/>
          <w:bCs/>
        </w:rPr>
        <w:t>Spatial Planning and Design Team Manager.</w:t>
      </w:r>
      <w:r w:rsidR="00F16B2C" w:rsidRPr="002D768D">
        <w:rPr>
          <w:rFonts w:asciiTheme="minorHAnsi" w:hAnsiTheme="minorHAnsi" w:cs="Calibri"/>
          <w:bCs/>
        </w:rPr>
        <w:t xml:space="preserve"> </w:t>
      </w:r>
      <w:r w:rsidRPr="002D768D">
        <w:rPr>
          <w:rFonts w:asciiTheme="minorHAnsi" w:hAnsiTheme="minorHAnsi" w:cs="Arial"/>
          <w:bCs/>
        </w:rPr>
        <w:t>To undertake appropriate training to help them acquire the skills and knowledge so that they can become self-reliant in dealing with technical and people issues as required.</w:t>
      </w:r>
    </w:p>
    <w:p w14:paraId="27F5EF97" w14:textId="77777777" w:rsidR="00AA59A5" w:rsidRDefault="00AA59A5" w:rsidP="009C22F5">
      <w:pPr>
        <w:rPr>
          <w:rFonts w:asciiTheme="minorHAnsi" w:hAnsiTheme="minorHAnsi" w:cs="Arial"/>
          <w:b/>
          <w:bCs/>
        </w:rPr>
      </w:pPr>
    </w:p>
    <w:p w14:paraId="412EACD6" w14:textId="4AFEB1C0" w:rsidR="009C22F5" w:rsidRPr="002D768D" w:rsidRDefault="009C22F5" w:rsidP="009C22F5">
      <w:pPr>
        <w:rPr>
          <w:rFonts w:asciiTheme="minorHAnsi" w:hAnsiTheme="minorHAnsi" w:cs="Arial"/>
        </w:rPr>
      </w:pPr>
      <w:r w:rsidRPr="002D768D">
        <w:rPr>
          <w:rFonts w:asciiTheme="minorHAnsi" w:hAnsiTheme="minorHAnsi" w:cs="Arial"/>
          <w:b/>
          <w:bCs/>
        </w:rPr>
        <w:t>Specific Duties and Responsibilities:</w:t>
      </w:r>
    </w:p>
    <w:p w14:paraId="412EACD7" w14:textId="77777777" w:rsidR="009C22F5" w:rsidRPr="002D768D" w:rsidRDefault="009C22F5" w:rsidP="009C22F5">
      <w:pPr>
        <w:rPr>
          <w:rFonts w:asciiTheme="minorHAnsi" w:hAnsiTheme="minorHAnsi" w:cs="Arial"/>
        </w:rPr>
      </w:pPr>
    </w:p>
    <w:p w14:paraId="19ECFCAC" w14:textId="5952C97F" w:rsidR="00C939C8" w:rsidRPr="00C939C8" w:rsidRDefault="009C22F5" w:rsidP="00C939C8">
      <w:pPr>
        <w:pStyle w:val="ListParagraph"/>
        <w:numPr>
          <w:ilvl w:val="0"/>
          <w:numId w:val="18"/>
        </w:numPr>
        <w:autoSpaceDE w:val="0"/>
        <w:autoSpaceDN w:val="0"/>
        <w:adjustRightInd w:val="0"/>
        <w:rPr>
          <w:rFonts w:asciiTheme="minorHAnsi" w:hAnsiTheme="minorHAnsi" w:cs="Arial"/>
          <w:bCs/>
        </w:rPr>
      </w:pPr>
      <w:r w:rsidRPr="002D768D">
        <w:rPr>
          <w:rFonts w:asciiTheme="minorHAnsi" w:hAnsiTheme="minorHAnsi" w:cs="Arial"/>
          <w:bCs/>
        </w:rPr>
        <w:t xml:space="preserve">To be responsible to the </w:t>
      </w:r>
      <w:r w:rsidR="00C939C8" w:rsidRPr="00C939C8">
        <w:rPr>
          <w:rFonts w:asciiTheme="minorHAnsi" w:hAnsiTheme="minorHAnsi" w:cs="Arial"/>
          <w:bCs/>
        </w:rPr>
        <w:t>Spatial Planning and Design Team Manager and work</w:t>
      </w:r>
    </w:p>
    <w:p w14:paraId="412EACD8" w14:textId="15230F3A" w:rsidR="009C22F5" w:rsidRPr="00C939C8" w:rsidRDefault="00C939C8" w:rsidP="00C939C8">
      <w:pPr>
        <w:pStyle w:val="ListParagraph"/>
        <w:autoSpaceDE w:val="0"/>
        <w:autoSpaceDN w:val="0"/>
        <w:adjustRightInd w:val="0"/>
        <w:rPr>
          <w:rFonts w:asciiTheme="minorHAnsi" w:hAnsiTheme="minorHAnsi" w:cs="Arial"/>
          <w:bCs/>
        </w:rPr>
      </w:pPr>
      <w:r w:rsidRPr="00C939C8">
        <w:rPr>
          <w:rFonts w:asciiTheme="minorHAnsi" w:hAnsiTheme="minorHAnsi" w:cs="Arial"/>
          <w:bCs/>
        </w:rPr>
        <w:t xml:space="preserve">under the supervision of the Principal Policy and Information Planner as well as </w:t>
      </w:r>
      <w:r w:rsidR="000B1091">
        <w:rPr>
          <w:rFonts w:asciiTheme="minorHAnsi" w:hAnsiTheme="minorHAnsi" w:cs="Arial"/>
          <w:bCs/>
        </w:rPr>
        <w:t>Senior Planner(s).</w:t>
      </w:r>
    </w:p>
    <w:p w14:paraId="412EACD9" w14:textId="77777777" w:rsidR="009C22F5" w:rsidRPr="002D768D" w:rsidRDefault="009C22F5" w:rsidP="009C22F5">
      <w:pPr>
        <w:pStyle w:val="ListParagraph"/>
        <w:autoSpaceDE w:val="0"/>
        <w:autoSpaceDN w:val="0"/>
        <w:adjustRightInd w:val="0"/>
        <w:rPr>
          <w:rFonts w:asciiTheme="minorHAnsi" w:hAnsiTheme="minorHAnsi" w:cs="Arial"/>
          <w:bCs/>
        </w:rPr>
      </w:pPr>
    </w:p>
    <w:p w14:paraId="412EACDA" w14:textId="2C0E2D95" w:rsidR="009C22F5" w:rsidRPr="002D768D" w:rsidRDefault="009C22F5" w:rsidP="009C22F5">
      <w:pPr>
        <w:pStyle w:val="ListParagraph"/>
        <w:numPr>
          <w:ilvl w:val="0"/>
          <w:numId w:val="18"/>
        </w:numPr>
        <w:autoSpaceDE w:val="0"/>
        <w:autoSpaceDN w:val="0"/>
        <w:adjustRightInd w:val="0"/>
        <w:rPr>
          <w:rFonts w:asciiTheme="minorHAnsi" w:hAnsiTheme="minorHAnsi" w:cs="Arial"/>
          <w:bCs/>
        </w:rPr>
      </w:pPr>
      <w:r w:rsidRPr="002D768D">
        <w:rPr>
          <w:rFonts w:asciiTheme="minorHAnsi" w:hAnsiTheme="minorHAnsi" w:cs="Arial"/>
          <w:bCs/>
        </w:rPr>
        <w:t xml:space="preserve">To </w:t>
      </w:r>
      <w:r w:rsidR="000B1091">
        <w:rPr>
          <w:rFonts w:asciiTheme="minorHAnsi" w:hAnsiTheme="minorHAnsi" w:cs="Arial"/>
          <w:bCs/>
        </w:rPr>
        <w:t>support the delivery of</w:t>
      </w:r>
      <w:r w:rsidRPr="002D768D">
        <w:rPr>
          <w:rFonts w:asciiTheme="minorHAnsi" w:hAnsiTheme="minorHAnsi" w:cs="Arial"/>
          <w:bCs/>
        </w:rPr>
        <w:t xml:space="preserve"> planning projects or casework, under </w:t>
      </w:r>
      <w:r w:rsidR="008A2AFF">
        <w:rPr>
          <w:rFonts w:asciiTheme="minorHAnsi" w:hAnsiTheme="minorHAnsi" w:cs="Arial"/>
          <w:bCs/>
        </w:rPr>
        <w:t xml:space="preserve">full </w:t>
      </w:r>
      <w:r w:rsidRPr="002D768D">
        <w:rPr>
          <w:rFonts w:asciiTheme="minorHAnsi" w:hAnsiTheme="minorHAnsi" w:cs="Arial"/>
          <w:bCs/>
        </w:rPr>
        <w:t>supervision</w:t>
      </w:r>
      <w:r w:rsidR="008A2AFF">
        <w:rPr>
          <w:rFonts w:asciiTheme="minorHAnsi" w:hAnsiTheme="minorHAnsi" w:cs="Arial"/>
          <w:bCs/>
        </w:rPr>
        <w:t>,</w:t>
      </w:r>
      <w:r w:rsidRPr="002D768D">
        <w:rPr>
          <w:rFonts w:asciiTheme="minorHAnsi" w:hAnsiTheme="minorHAnsi" w:cs="Arial"/>
          <w:bCs/>
        </w:rPr>
        <w:t xml:space="preserve"> on a range of planning policy work including the development and review of planning policy, working to identifiable deadlines in a manner that is consistent with meeting corporate targets and objectives.  </w:t>
      </w:r>
    </w:p>
    <w:p w14:paraId="412EACDB" w14:textId="77777777" w:rsidR="009C22F5" w:rsidRPr="002D768D" w:rsidRDefault="009C22F5" w:rsidP="009C22F5">
      <w:pPr>
        <w:autoSpaceDE w:val="0"/>
        <w:autoSpaceDN w:val="0"/>
        <w:adjustRightInd w:val="0"/>
        <w:rPr>
          <w:rFonts w:asciiTheme="minorHAnsi" w:hAnsiTheme="minorHAnsi" w:cs="Arial"/>
          <w:bCs/>
        </w:rPr>
      </w:pPr>
    </w:p>
    <w:p w14:paraId="412EACDC" w14:textId="23EE8379" w:rsidR="009C22F5" w:rsidRPr="002D768D" w:rsidRDefault="009C22F5" w:rsidP="009C22F5">
      <w:pPr>
        <w:pStyle w:val="ListParagraph"/>
        <w:numPr>
          <w:ilvl w:val="0"/>
          <w:numId w:val="18"/>
        </w:numPr>
        <w:autoSpaceDE w:val="0"/>
        <w:autoSpaceDN w:val="0"/>
        <w:adjustRightInd w:val="0"/>
        <w:rPr>
          <w:rFonts w:asciiTheme="minorHAnsi" w:hAnsiTheme="minorHAnsi" w:cs="Arial"/>
          <w:bCs/>
        </w:rPr>
      </w:pPr>
      <w:r w:rsidRPr="002D768D">
        <w:rPr>
          <w:rFonts w:asciiTheme="minorHAnsi" w:hAnsiTheme="minorHAnsi" w:cs="Arial"/>
          <w:bCs/>
        </w:rPr>
        <w:t xml:space="preserve">To </w:t>
      </w:r>
      <w:r w:rsidR="00877F13">
        <w:rPr>
          <w:rFonts w:asciiTheme="minorHAnsi" w:hAnsiTheme="minorHAnsi" w:cs="Arial"/>
          <w:bCs/>
        </w:rPr>
        <w:t>assist in the</w:t>
      </w:r>
      <w:r w:rsidR="00E26AAF">
        <w:rPr>
          <w:rFonts w:asciiTheme="minorHAnsi" w:hAnsiTheme="minorHAnsi" w:cs="Arial"/>
          <w:bCs/>
        </w:rPr>
        <w:t xml:space="preserve"> formulation, planning and monitoring of policies and procedures, including assisting in the</w:t>
      </w:r>
      <w:r w:rsidR="00877F13">
        <w:rPr>
          <w:rFonts w:asciiTheme="minorHAnsi" w:hAnsiTheme="minorHAnsi" w:cs="Arial"/>
          <w:bCs/>
        </w:rPr>
        <w:t xml:space="preserve"> provision of</w:t>
      </w:r>
      <w:r w:rsidRPr="002D768D">
        <w:rPr>
          <w:rFonts w:asciiTheme="minorHAnsi" w:hAnsiTheme="minorHAnsi" w:cs="Arial"/>
          <w:bCs/>
        </w:rPr>
        <w:t xml:space="preserve"> planning policy comments to straightforward </w:t>
      </w:r>
      <w:r w:rsidR="00FE6485">
        <w:rPr>
          <w:rFonts w:asciiTheme="minorHAnsi" w:hAnsiTheme="minorHAnsi" w:cs="Arial"/>
          <w:bCs/>
        </w:rPr>
        <w:t xml:space="preserve">planning </w:t>
      </w:r>
      <w:r w:rsidRPr="002D768D">
        <w:rPr>
          <w:rFonts w:asciiTheme="minorHAnsi" w:hAnsiTheme="minorHAnsi" w:cs="Arial"/>
          <w:bCs/>
        </w:rPr>
        <w:t>applications</w:t>
      </w:r>
      <w:r w:rsidR="00FE6485">
        <w:rPr>
          <w:rFonts w:asciiTheme="minorHAnsi" w:hAnsiTheme="minorHAnsi" w:cs="Arial"/>
          <w:bCs/>
        </w:rPr>
        <w:t>.</w:t>
      </w:r>
    </w:p>
    <w:p w14:paraId="412EACDD" w14:textId="77777777" w:rsidR="009C22F5" w:rsidRPr="002D768D" w:rsidRDefault="009C22F5" w:rsidP="009C22F5">
      <w:pPr>
        <w:autoSpaceDE w:val="0"/>
        <w:autoSpaceDN w:val="0"/>
        <w:adjustRightInd w:val="0"/>
        <w:rPr>
          <w:rFonts w:asciiTheme="minorHAnsi" w:hAnsiTheme="minorHAnsi" w:cs="Arial"/>
          <w:bCs/>
        </w:rPr>
      </w:pPr>
    </w:p>
    <w:p w14:paraId="4260D1D1" w14:textId="0F4E5268" w:rsidR="00024D44" w:rsidRPr="008665A0" w:rsidRDefault="009C22F5" w:rsidP="00FE330B">
      <w:pPr>
        <w:pStyle w:val="ListParagraph"/>
        <w:numPr>
          <w:ilvl w:val="0"/>
          <w:numId w:val="18"/>
        </w:numPr>
        <w:autoSpaceDE w:val="0"/>
        <w:autoSpaceDN w:val="0"/>
        <w:adjustRightInd w:val="0"/>
        <w:rPr>
          <w:rFonts w:asciiTheme="minorHAnsi" w:hAnsiTheme="minorHAnsi" w:cs="Arial"/>
          <w:bCs/>
        </w:rPr>
      </w:pPr>
      <w:r w:rsidRPr="008665A0">
        <w:rPr>
          <w:rFonts w:asciiTheme="minorHAnsi" w:hAnsiTheme="minorHAnsi" w:cs="Arial"/>
          <w:bCs/>
        </w:rPr>
        <w:t xml:space="preserve">To assist </w:t>
      </w:r>
      <w:r w:rsidR="008665A0" w:rsidRPr="008665A0">
        <w:rPr>
          <w:rFonts w:asciiTheme="minorHAnsi" w:hAnsiTheme="minorHAnsi" w:cs="Arial"/>
          <w:bCs/>
        </w:rPr>
        <w:t xml:space="preserve">and contribute to the development of the Richmond and Wandsworth Local Plans, including </w:t>
      </w:r>
      <w:r w:rsidRPr="008665A0">
        <w:rPr>
          <w:rFonts w:asciiTheme="minorHAnsi" w:hAnsiTheme="minorHAnsi" w:cs="Arial"/>
          <w:bCs/>
        </w:rPr>
        <w:t xml:space="preserve">on work </w:t>
      </w:r>
      <w:r w:rsidR="001B37FB" w:rsidRPr="008665A0">
        <w:rPr>
          <w:rFonts w:asciiTheme="minorHAnsi" w:hAnsiTheme="minorHAnsi" w:cs="Arial"/>
          <w:bCs/>
        </w:rPr>
        <w:t>relating to</w:t>
      </w:r>
      <w:r w:rsidRPr="008665A0">
        <w:rPr>
          <w:rFonts w:asciiTheme="minorHAnsi" w:hAnsiTheme="minorHAnsi" w:cs="Arial"/>
          <w:bCs/>
        </w:rPr>
        <w:t xml:space="preserve"> policy formulation and </w:t>
      </w:r>
      <w:r w:rsidR="007B4AD1">
        <w:rPr>
          <w:rFonts w:asciiTheme="minorHAnsi" w:hAnsiTheme="minorHAnsi" w:cs="Arial"/>
          <w:bCs/>
        </w:rPr>
        <w:t>supporting</w:t>
      </w:r>
      <w:r w:rsidRPr="008665A0">
        <w:rPr>
          <w:rFonts w:asciiTheme="minorHAnsi" w:hAnsiTheme="minorHAnsi" w:cs="Arial"/>
          <w:bCs/>
        </w:rPr>
        <w:t xml:space="preserve"> evidence base</w:t>
      </w:r>
      <w:r w:rsidR="008665A0">
        <w:rPr>
          <w:rFonts w:asciiTheme="minorHAnsi" w:hAnsiTheme="minorHAnsi" w:cs="Arial"/>
          <w:bCs/>
        </w:rPr>
        <w:t>.</w:t>
      </w:r>
    </w:p>
    <w:p w14:paraId="175E25CE" w14:textId="77777777" w:rsidR="00024D44" w:rsidRPr="00024D44" w:rsidRDefault="00024D44" w:rsidP="00024D44">
      <w:pPr>
        <w:pStyle w:val="ListParagraph"/>
        <w:rPr>
          <w:rFonts w:asciiTheme="minorHAnsi" w:hAnsiTheme="minorHAnsi" w:cs="Arial"/>
          <w:bCs/>
        </w:rPr>
      </w:pPr>
    </w:p>
    <w:p w14:paraId="412EACDE" w14:textId="6F2C9FFA" w:rsidR="009C22F5" w:rsidRPr="002D768D" w:rsidRDefault="00024D44" w:rsidP="009C22F5">
      <w:pPr>
        <w:pStyle w:val="ListParagraph"/>
        <w:numPr>
          <w:ilvl w:val="0"/>
          <w:numId w:val="18"/>
        </w:numPr>
        <w:autoSpaceDE w:val="0"/>
        <w:autoSpaceDN w:val="0"/>
        <w:adjustRightInd w:val="0"/>
        <w:rPr>
          <w:rFonts w:asciiTheme="minorHAnsi" w:hAnsiTheme="minorHAnsi" w:cs="Arial"/>
          <w:bCs/>
        </w:rPr>
      </w:pPr>
      <w:r>
        <w:rPr>
          <w:rFonts w:asciiTheme="minorHAnsi" w:hAnsiTheme="minorHAnsi" w:cs="Arial"/>
          <w:bCs/>
        </w:rPr>
        <w:t xml:space="preserve">To assist </w:t>
      </w:r>
      <w:r w:rsidR="00B5467D">
        <w:rPr>
          <w:rFonts w:asciiTheme="minorHAnsi" w:hAnsiTheme="minorHAnsi" w:cs="Arial"/>
          <w:bCs/>
        </w:rPr>
        <w:t>in the preparation for public</w:t>
      </w:r>
      <w:r>
        <w:rPr>
          <w:rFonts w:asciiTheme="minorHAnsi" w:hAnsiTheme="minorHAnsi" w:cs="Arial"/>
          <w:bCs/>
        </w:rPr>
        <w:t xml:space="preserve"> consultation and engagement events</w:t>
      </w:r>
      <w:r w:rsidR="00B5467D">
        <w:rPr>
          <w:rFonts w:asciiTheme="minorHAnsi" w:hAnsiTheme="minorHAnsi" w:cs="Arial"/>
          <w:bCs/>
        </w:rPr>
        <w:t>.</w:t>
      </w:r>
      <w:r w:rsidR="00D465BB">
        <w:rPr>
          <w:rFonts w:asciiTheme="minorHAnsi" w:hAnsiTheme="minorHAnsi" w:cs="Arial"/>
          <w:bCs/>
        </w:rPr>
        <w:t xml:space="preserve"> This</w:t>
      </w:r>
      <w:r>
        <w:rPr>
          <w:rFonts w:asciiTheme="minorHAnsi" w:hAnsiTheme="minorHAnsi" w:cs="Arial"/>
          <w:bCs/>
        </w:rPr>
        <w:t xml:space="preserve"> includ</w:t>
      </w:r>
      <w:r w:rsidR="00D465BB">
        <w:rPr>
          <w:rFonts w:asciiTheme="minorHAnsi" w:hAnsiTheme="minorHAnsi" w:cs="Arial"/>
          <w:bCs/>
        </w:rPr>
        <w:t>es assisting in</w:t>
      </w:r>
      <w:r>
        <w:rPr>
          <w:rFonts w:asciiTheme="minorHAnsi" w:hAnsiTheme="minorHAnsi" w:cs="Arial"/>
          <w:bCs/>
        </w:rPr>
        <w:t xml:space="preserve"> </w:t>
      </w:r>
      <w:r w:rsidR="00D465BB">
        <w:rPr>
          <w:rFonts w:asciiTheme="minorHAnsi" w:hAnsiTheme="minorHAnsi" w:cs="Arial"/>
          <w:bCs/>
        </w:rPr>
        <w:t xml:space="preserve">the organisation and facilitation of events as well as in </w:t>
      </w:r>
      <w:r w:rsidR="00A60967">
        <w:rPr>
          <w:rFonts w:asciiTheme="minorHAnsi" w:hAnsiTheme="minorHAnsi" w:cs="Arial"/>
          <w:bCs/>
        </w:rPr>
        <w:t xml:space="preserve">the processing and </w:t>
      </w:r>
      <w:r>
        <w:rPr>
          <w:rFonts w:asciiTheme="minorHAnsi" w:hAnsiTheme="minorHAnsi" w:cs="Arial"/>
          <w:bCs/>
        </w:rPr>
        <w:t>analysis of responses, particularly relating to the boroughs’ Local Plans</w:t>
      </w:r>
      <w:r w:rsidR="009C22F5" w:rsidRPr="002D768D">
        <w:rPr>
          <w:rFonts w:asciiTheme="minorHAnsi" w:hAnsiTheme="minorHAnsi" w:cs="Arial"/>
          <w:bCs/>
        </w:rPr>
        <w:t xml:space="preserve">. </w:t>
      </w:r>
    </w:p>
    <w:p w14:paraId="412EACDF" w14:textId="77777777" w:rsidR="009C22F5" w:rsidRPr="002D768D" w:rsidRDefault="009C22F5" w:rsidP="009C22F5">
      <w:pPr>
        <w:autoSpaceDE w:val="0"/>
        <w:autoSpaceDN w:val="0"/>
        <w:adjustRightInd w:val="0"/>
        <w:rPr>
          <w:rFonts w:asciiTheme="minorHAnsi" w:hAnsiTheme="minorHAnsi" w:cs="Arial"/>
          <w:bCs/>
        </w:rPr>
      </w:pPr>
    </w:p>
    <w:p w14:paraId="412EACE2" w14:textId="05D105AA" w:rsidR="009C22F5" w:rsidRDefault="009C22F5" w:rsidP="009C22F5">
      <w:pPr>
        <w:pStyle w:val="ListParagraph"/>
        <w:numPr>
          <w:ilvl w:val="0"/>
          <w:numId w:val="18"/>
        </w:numPr>
        <w:autoSpaceDE w:val="0"/>
        <w:autoSpaceDN w:val="0"/>
        <w:adjustRightInd w:val="0"/>
        <w:rPr>
          <w:rFonts w:asciiTheme="minorHAnsi" w:hAnsiTheme="minorHAnsi" w:cs="Arial"/>
          <w:bCs/>
        </w:rPr>
      </w:pPr>
      <w:r w:rsidRPr="002D768D">
        <w:rPr>
          <w:rFonts w:asciiTheme="minorHAnsi" w:hAnsiTheme="minorHAnsi" w:cs="Arial"/>
          <w:bCs/>
        </w:rPr>
        <w:t xml:space="preserve">To </w:t>
      </w:r>
      <w:r w:rsidR="001B37FB">
        <w:rPr>
          <w:rFonts w:asciiTheme="minorHAnsi" w:hAnsiTheme="minorHAnsi" w:cs="Arial"/>
          <w:bCs/>
        </w:rPr>
        <w:t xml:space="preserve">develop and </w:t>
      </w:r>
      <w:r w:rsidRPr="002D768D">
        <w:rPr>
          <w:rFonts w:asciiTheme="minorHAnsi" w:hAnsiTheme="minorHAnsi" w:cs="Arial"/>
          <w:bCs/>
        </w:rPr>
        <w:t xml:space="preserve">maintain an up-to-date knowledge of national and regional planning policy and relevant legislation.   </w:t>
      </w:r>
    </w:p>
    <w:p w14:paraId="50F43E71" w14:textId="77777777" w:rsidR="00EE6316" w:rsidRPr="00EE6316" w:rsidRDefault="00EE6316" w:rsidP="00EE6316">
      <w:pPr>
        <w:pStyle w:val="ListParagraph"/>
        <w:rPr>
          <w:rFonts w:asciiTheme="minorHAnsi" w:hAnsiTheme="minorHAnsi" w:cs="Arial"/>
          <w:bCs/>
        </w:rPr>
      </w:pPr>
    </w:p>
    <w:p w14:paraId="6798BE49" w14:textId="77777777" w:rsidR="00EE6316" w:rsidRDefault="00EE6316" w:rsidP="00EE6316">
      <w:pPr>
        <w:pStyle w:val="ListParagraph"/>
        <w:numPr>
          <w:ilvl w:val="0"/>
          <w:numId w:val="18"/>
        </w:numPr>
        <w:autoSpaceDE w:val="0"/>
        <w:autoSpaceDN w:val="0"/>
        <w:adjustRightInd w:val="0"/>
        <w:rPr>
          <w:rFonts w:asciiTheme="minorHAnsi" w:hAnsiTheme="minorHAnsi" w:cs="Arial"/>
          <w:bCs/>
        </w:rPr>
      </w:pPr>
      <w:r w:rsidRPr="002D768D">
        <w:rPr>
          <w:rFonts w:asciiTheme="minorHAnsi" w:hAnsiTheme="minorHAnsi" w:cs="Arial"/>
          <w:bCs/>
        </w:rPr>
        <w:t xml:space="preserve">To assist in providing advice and guidance in response to planning best practice, </w:t>
      </w:r>
      <w:proofErr w:type="gramStart"/>
      <w:r w:rsidRPr="002D768D">
        <w:rPr>
          <w:rFonts w:asciiTheme="minorHAnsi" w:hAnsiTheme="minorHAnsi" w:cs="Arial"/>
          <w:bCs/>
        </w:rPr>
        <w:t>procedure</w:t>
      </w:r>
      <w:proofErr w:type="gramEnd"/>
      <w:r w:rsidRPr="002D768D">
        <w:rPr>
          <w:rFonts w:asciiTheme="minorHAnsi" w:hAnsiTheme="minorHAnsi" w:cs="Arial"/>
          <w:bCs/>
        </w:rPr>
        <w:t xml:space="preserve"> or policy within a legal/organisational policy framework.   </w:t>
      </w:r>
    </w:p>
    <w:p w14:paraId="412EACE3" w14:textId="77777777" w:rsidR="009C22F5" w:rsidRPr="002D768D" w:rsidRDefault="009C22F5" w:rsidP="009C22F5">
      <w:pPr>
        <w:autoSpaceDE w:val="0"/>
        <w:autoSpaceDN w:val="0"/>
        <w:adjustRightInd w:val="0"/>
        <w:rPr>
          <w:rFonts w:asciiTheme="minorHAnsi" w:hAnsiTheme="minorHAnsi" w:cs="Arial"/>
          <w:bCs/>
        </w:rPr>
      </w:pPr>
    </w:p>
    <w:p w14:paraId="412EACE4" w14:textId="7C8EBD76" w:rsidR="009C22F5" w:rsidRPr="002D768D" w:rsidRDefault="009C22F5" w:rsidP="009C22F5">
      <w:pPr>
        <w:pStyle w:val="ListParagraph"/>
        <w:numPr>
          <w:ilvl w:val="0"/>
          <w:numId w:val="18"/>
        </w:numPr>
        <w:autoSpaceDE w:val="0"/>
        <w:autoSpaceDN w:val="0"/>
        <w:adjustRightInd w:val="0"/>
        <w:rPr>
          <w:rFonts w:asciiTheme="minorHAnsi" w:hAnsiTheme="minorHAnsi" w:cs="Arial"/>
          <w:bCs/>
        </w:rPr>
      </w:pPr>
      <w:r w:rsidRPr="002D768D">
        <w:rPr>
          <w:rFonts w:asciiTheme="minorHAnsi" w:hAnsiTheme="minorHAnsi" w:cs="Arial"/>
          <w:bCs/>
        </w:rPr>
        <w:t>To assist in identifying issues and proposing improvements within the context of current and future service requirements</w:t>
      </w:r>
      <w:r w:rsidR="003F05C6">
        <w:rPr>
          <w:rFonts w:asciiTheme="minorHAnsi" w:hAnsiTheme="minorHAnsi" w:cs="Arial"/>
          <w:bCs/>
        </w:rPr>
        <w:t xml:space="preserve">, including in the light of the government’s planning reform agenda. </w:t>
      </w:r>
      <w:r w:rsidRPr="002D768D">
        <w:rPr>
          <w:rFonts w:asciiTheme="minorHAnsi" w:hAnsiTheme="minorHAnsi" w:cs="Arial"/>
          <w:bCs/>
        </w:rPr>
        <w:t xml:space="preserve"> </w:t>
      </w:r>
    </w:p>
    <w:p w14:paraId="412EACE5" w14:textId="77777777" w:rsidR="009C22F5" w:rsidRPr="002D768D" w:rsidRDefault="009C22F5" w:rsidP="009C22F5">
      <w:pPr>
        <w:autoSpaceDE w:val="0"/>
        <w:autoSpaceDN w:val="0"/>
        <w:adjustRightInd w:val="0"/>
        <w:rPr>
          <w:rFonts w:asciiTheme="minorHAnsi" w:hAnsiTheme="minorHAnsi" w:cs="Arial"/>
          <w:bCs/>
        </w:rPr>
      </w:pPr>
    </w:p>
    <w:p w14:paraId="412EACE6" w14:textId="0FE8147E" w:rsidR="009C22F5" w:rsidRDefault="009C22F5" w:rsidP="009C22F5">
      <w:pPr>
        <w:pStyle w:val="ListParagraph"/>
        <w:numPr>
          <w:ilvl w:val="0"/>
          <w:numId w:val="18"/>
        </w:numPr>
        <w:autoSpaceDE w:val="0"/>
        <w:autoSpaceDN w:val="0"/>
        <w:adjustRightInd w:val="0"/>
        <w:rPr>
          <w:rFonts w:asciiTheme="minorHAnsi" w:hAnsiTheme="minorHAnsi" w:cs="Arial"/>
          <w:bCs/>
        </w:rPr>
      </w:pPr>
      <w:r w:rsidRPr="002D768D">
        <w:rPr>
          <w:rFonts w:asciiTheme="minorHAnsi" w:hAnsiTheme="minorHAnsi" w:cs="Arial"/>
          <w:bCs/>
        </w:rPr>
        <w:t xml:space="preserve">To assist on projects or components of larger projects </w:t>
      </w:r>
      <w:proofErr w:type="gramStart"/>
      <w:r w:rsidRPr="002D768D">
        <w:rPr>
          <w:rFonts w:asciiTheme="minorHAnsi" w:hAnsiTheme="minorHAnsi" w:cs="Arial"/>
          <w:bCs/>
        </w:rPr>
        <w:t>in order to</w:t>
      </w:r>
      <w:proofErr w:type="gramEnd"/>
      <w:r w:rsidRPr="002D768D">
        <w:rPr>
          <w:rFonts w:asciiTheme="minorHAnsi" w:hAnsiTheme="minorHAnsi" w:cs="Arial"/>
          <w:bCs/>
        </w:rPr>
        <w:t xml:space="preserve"> deliver organisational objectives as well as enabling agreed changes in planning practice and processes to take place</w:t>
      </w:r>
      <w:r w:rsidR="00BE42E4">
        <w:rPr>
          <w:rFonts w:asciiTheme="minorHAnsi" w:hAnsiTheme="minorHAnsi" w:cs="Arial"/>
          <w:bCs/>
        </w:rPr>
        <w:t>.</w:t>
      </w:r>
    </w:p>
    <w:p w14:paraId="6797A7AD" w14:textId="77777777" w:rsidR="00F76B35" w:rsidRPr="00F76B35" w:rsidRDefault="00F76B35" w:rsidP="00F76B35">
      <w:pPr>
        <w:pStyle w:val="ListParagraph"/>
        <w:rPr>
          <w:rFonts w:asciiTheme="minorHAnsi" w:hAnsiTheme="minorHAnsi" w:cs="Arial"/>
          <w:bCs/>
        </w:rPr>
      </w:pPr>
    </w:p>
    <w:p w14:paraId="5566E623" w14:textId="3814E4D2" w:rsidR="00F76B35" w:rsidRDefault="00F76B35" w:rsidP="009C22F5">
      <w:pPr>
        <w:pStyle w:val="ListParagraph"/>
        <w:numPr>
          <w:ilvl w:val="0"/>
          <w:numId w:val="18"/>
        </w:numPr>
        <w:autoSpaceDE w:val="0"/>
        <w:autoSpaceDN w:val="0"/>
        <w:adjustRightInd w:val="0"/>
        <w:rPr>
          <w:rFonts w:asciiTheme="minorHAnsi" w:hAnsiTheme="minorHAnsi" w:cs="Arial"/>
          <w:bCs/>
        </w:rPr>
      </w:pPr>
      <w:r>
        <w:rPr>
          <w:rFonts w:asciiTheme="minorHAnsi" w:hAnsiTheme="minorHAnsi" w:cs="Arial"/>
          <w:bCs/>
        </w:rPr>
        <w:t>To seek opportunities to improve your planning knowledge</w:t>
      </w:r>
      <w:r w:rsidR="00E475E2">
        <w:rPr>
          <w:rFonts w:asciiTheme="minorHAnsi" w:hAnsiTheme="minorHAnsi" w:cs="Arial"/>
          <w:bCs/>
        </w:rPr>
        <w:t xml:space="preserve">. </w:t>
      </w:r>
    </w:p>
    <w:p w14:paraId="70E7BF05" w14:textId="77777777" w:rsidR="00100C1F" w:rsidRPr="00100C1F" w:rsidRDefault="00100C1F" w:rsidP="00100C1F">
      <w:pPr>
        <w:pStyle w:val="ListParagraph"/>
        <w:rPr>
          <w:rFonts w:asciiTheme="minorHAnsi" w:hAnsiTheme="minorHAnsi" w:cs="Arial"/>
          <w:bCs/>
        </w:rPr>
      </w:pPr>
    </w:p>
    <w:p w14:paraId="304562B0" w14:textId="0516A71E" w:rsidR="00100C1F" w:rsidRDefault="00100C1F" w:rsidP="009C22F5">
      <w:pPr>
        <w:pStyle w:val="ListParagraph"/>
        <w:numPr>
          <w:ilvl w:val="0"/>
          <w:numId w:val="18"/>
        </w:numPr>
        <w:autoSpaceDE w:val="0"/>
        <w:autoSpaceDN w:val="0"/>
        <w:adjustRightInd w:val="0"/>
        <w:rPr>
          <w:rFonts w:asciiTheme="minorHAnsi" w:hAnsiTheme="minorHAnsi" w:cs="Arial"/>
          <w:bCs/>
        </w:rPr>
      </w:pPr>
      <w:r>
        <w:rPr>
          <w:rFonts w:asciiTheme="minorHAnsi" w:hAnsiTheme="minorHAnsi" w:cs="Arial"/>
          <w:bCs/>
        </w:rPr>
        <w:t>To arrange and support meetings, including note taking.</w:t>
      </w:r>
    </w:p>
    <w:p w14:paraId="19FAD9F7" w14:textId="77777777" w:rsidR="00D816A8" w:rsidRPr="00D816A8" w:rsidRDefault="00D816A8" w:rsidP="00D816A8">
      <w:pPr>
        <w:pStyle w:val="ListParagraph"/>
        <w:rPr>
          <w:rFonts w:asciiTheme="minorHAnsi" w:hAnsiTheme="minorHAnsi" w:cs="Arial"/>
          <w:bCs/>
        </w:rPr>
      </w:pPr>
    </w:p>
    <w:p w14:paraId="7481287B" w14:textId="3BC5CD82" w:rsidR="00D816A8" w:rsidRPr="002D768D" w:rsidRDefault="00D816A8" w:rsidP="009C22F5">
      <w:pPr>
        <w:pStyle w:val="ListParagraph"/>
        <w:numPr>
          <w:ilvl w:val="0"/>
          <w:numId w:val="18"/>
        </w:numPr>
        <w:autoSpaceDE w:val="0"/>
        <w:autoSpaceDN w:val="0"/>
        <w:adjustRightInd w:val="0"/>
        <w:rPr>
          <w:rFonts w:asciiTheme="minorHAnsi" w:hAnsiTheme="minorHAnsi" w:cs="Arial"/>
          <w:bCs/>
        </w:rPr>
      </w:pPr>
      <w:r>
        <w:rPr>
          <w:rFonts w:ascii="Calibri" w:hAnsi="Calibri" w:cs="Calibri"/>
        </w:rPr>
        <w:t>To undertake administrative and other supporting tasks relating to the work of the Team as required.</w:t>
      </w:r>
    </w:p>
    <w:p w14:paraId="39EBFE11" w14:textId="6F9136E7" w:rsidR="00AA59A5" w:rsidRDefault="00D13A0C">
      <w:pPr>
        <w:rPr>
          <w:rFonts w:asciiTheme="minorHAnsi" w:hAnsiTheme="minorHAnsi" w:cs="Arial"/>
          <w:b/>
          <w:bCs/>
        </w:rPr>
      </w:pPr>
      <w:r>
        <w:rPr>
          <w:rFonts w:asciiTheme="minorHAnsi" w:hAnsiTheme="minorHAnsi" w:cs="Arial"/>
          <w:b/>
          <w:bCs/>
        </w:rPr>
        <w:lastRenderedPageBreak/>
        <w:t>CRITERIA FOR PROGRESSION TO SCALE 6</w:t>
      </w:r>
    </w:p>
    <w:p w14:paraId="4505C45A" w14:textId="77777777" w:rsidR="00D13A0C" w:rsidRPr="0054713A" w:rsidRDefault="00D13A0C" w:rsidP="00D13A0C">
      <w:pPr>
        <w:rPr>
          <w:rFonts w:asciiTheme="minorHAnsi" w:hAnsiTheme="minorHAnsi" w:cs="Arial"/>
        </w:rPr>
      </w:pPr>
    </w:p>
    <w:p w14:paraId="44F1ACA6" w14:textId="3AB03B70" w:rsidR="008C341C" w:rsidRPr="0054713A" w:rsidRDefault="008C341C" w:rsidP="008C341C">
      <w:pPr>
        <w:pStyle w:val="ListParagraph"/>
        <w:numPr>
          <w:ilvl w:val="0"/>
          <w:numId w:val="30"/>
        </w:numPr>
        <w:autoSpaceDE w:val="0"/>
        <w:autoSpaceDN w:val="0"/>
        <w:adjustRightInd w:val="0"/>
        <w:rPr>
          <w:rFonts w:ascii="Calibri" w:hAnsi="Calibri" w:cs="Calibri"/>
          <w:color w:val="000000"/>
        </w:rPr>
      </w:pPr>
      <w:r w:rsidRPr="0054713A">
        <w:rPr>
          <w:rFonts w:ascii="Calibri" w:hAnsi="Calibri" w:cs="Calibri"/>
          <w:color w:val="000000"/>
        </w:rPr>
        <w:t xml:space="preserve">To be able to work both independently and as an effective team member, undertaking a variety of work using own initiative, </w:t>
      </w:r>
      <w:r w:rsidR="003130BC" w:rsidRPr="0054713A">
        <w:rPr>
          <w:rFonts w:ascii="Calibri" w:hAnsi="Calibri" w:cs="Calibri"/>
          <w:color w:val="000000"/>
        </w:rPr>
        <w:t>including management of own</w:t>
      </w:r>
      <w:r w:rsidRPr="0054713A">
        <w:rPr>
          <w:rFonts w:ascii="Calibri" w:hAnsi="Calibri" w:cs="Calibri"/>
          <w:color w:val="000000"/>
        </w:rPr>
        <w:t xml:space="preserve"> </w:t>
      </w:r>
      <w:proofErr w:type="gramStart"/>
      <w:r w:rsidRPr="0054713A">
        <w:rPr>
          <w:rFonts w:ascii="Calibri" w:hAnsi="Calibri" w:cs="Calibri"/>
          <w:color w:val="000000"/>
        </w:rPr>
        <w:t>workload</w:t>
      </w:r>
      <w:proofErr w:type="gramEnd"/>
      <w:r w:rsidRPr="0054713A">
        <w:rPr>
          <w:rFonts w:ascii="Calibri" w:hAnsi="Calibri" w:cs="Calibri"/>
          <w:color w:val="000000"/>
        </w:rPr>
        <w:t xml:space="preserve"> and adapting to changing priorities and deadlines. </w:t>
      </w:r>
    </w:p>
    <w:p w14:paraId="2B5F1E2C" w14:textId="77777777" w:rsidR="008C341C" w:rsidRPr="008C341C" w:rsidRDefault="008C341C" w:rsidP="008C341C">
      <w:pPr>
        <w:pStyle w:val="ListParagraph"/>
        <w:autoSpaceDE w:val="0"/>
        <w:autoSpaceDN w:val="0"/>
        <w:adjustRightInd w:val="0"/>
        <w:rPr>
          <w:rFonts w:ascii="Calibri" w:hAnsi="Calibri" w:cs="Calibri"/>
          <w:color w:val="000000"/>
          <w:sz w:val="23"/>
          <w:szCs w:val="23"/>
        </w:rPr>
      </w:pPr>
    </w:p>
    <w:p w14:paraId="05BF7A1B" w14:textId="1DBC0419" w:rsidR="0054713A" w:rsidRDefault="0054713A" w:rsidP="0054713A">
      <w:pPr>
        <w:pStyle w:val="ListParagraph"/>
        <w:numPr>
          <w:ilvl w:val="0"/>
          <w:numId w:val="30"/>
        </w:numPr>
        <w:autoSpaceDE w:val="0"/>
        <w:autoSpaceDN w:val="0"/>
        <w:adjustRightInd w:val="0"/>
        <w:rPr>
          <w:rFonts w:asciiTheme="minorHAnsi" w:hAnsiTheme="minorHAnsi" w:cs="Arial"/>
          <w:bCs/>
        </w:rPr>
      </w:pPr>
      <w:r>
        <w:rPr>
          <w:rFonts w:asciiTheme="minorHAnsi" w:hAnsiTheme="minorHAnsi" w:cs="Arial"/>
          <w:bCs/>
        </w:rPr>
        <w:t>To research, prepare and write up reports and briefing papers for colleagues and managers under minimal supervision.</w:t>
      </w:r>
    </w:p>
    <w:p w14:paraId="50F605F4" w14:textId="77777777" w:rsidR="0054713A" w:rsidRDefault="0054713A" w:rsidP="0054713A">
      <w:pPr>
        <w:pStyle w:val="ListParagraph"/>
        <w:autoSpaceDE w:val="0"/>
        <w:autoSpaceDN w:val="0"/>
        <w:adjustRightInd w:val="0"/>
        <w:rPr>
          <w:rFonts w:asciiTheme="minorHAnsi" w:hAnsiTheme="minorHAnsi" w:cs="Arial"/>
          <w:bCs/>
        </w:rPr>
      </w:pPr>
    </w:p>
    <w:p w14:paraId="0986B468" w14:textId="692AB8EB" w:rsidR="00D13A0C" w:rsidRDefault="00D13A0C" w:rsidP="008A7BF3">
      <w:pPr>
        <w:pStyle w:val="ListParagraph"/>
        <w:numPr>
          <w:ilvl w:val="0"/>
          <w:numId w:val="30"/>
        </w:numPr>
        <w:autoSpaceDE w:val="0"/>
        <w:autoSpaceDN w:val="0"/>
        <w:adjustRightInd w:val="0"/>
        <w:rPr>
          <w:rFonts w:asciiTheme="minorHAnsi" w:hAnsiTheme="minorHAnsi" w:cs="Arial"/>
          <w:bCs/>
        </w:rPr>
      </w:pPr>
      <w:r w:rsidRPr="002D768D">
        <w:rPr>
          <w:rFonts w:asciiTheme="minorHAnsi" w:hAnsiTheme="minorHAnsi" w:cs="Arial"/>
          <w:bCs/>
        </w:rPr>
        <w:t xml:space="preserve">To </w:t>
      </w:r>
      <w:r w:rsidR="008A7BF3">
        <w:rPr>
          <w:rFonts w:asciiTheme="minorHAnsi" w:hAnsiTheme="minorHAnsi" w:cs="Arial"/>
          <w:bCs/>
        </w:rPr>
        <w:t>contribute to slightly more complex planning projects or casework, including Local Plan work and related evidence base.</w:t>
      </w:r>
    </w:p>
    <w:p w14:paraId="313C0E55" w14:textId="77777777" w:rsidR="00076297" w:rsidRPr="00076297" w:rsidRDefault="00076297" w:rsidP="00076297">
      <w:pPr>
        <w:pStyle w:val="ListParagraph"/>
        <w:rPr>
          <w:rFonts w:asciiTheme="minorHAnsi" w:hAnsiTheme="minorHAnsi" w:cs="Arial"/>
          <w:bCs/>
        </w:rPr>
      </w:pPr>
    </w:p>
    <w:p w14:paraId="1CCFC0F8" w14:textId="257100E5" w:rsidR="008A7BF3" w:rsidRDefault="008A7BF3" w:rsidP="008A7BF3">
      <w:pPr>
        <w:pStyle w:val="ListParagraph"/>
        <w:numPr>
          <w:ilvl w:val="0"/>
          <w:numId w:val="30"/>
        </w:numPr>
        <w:autoSpaceDE w:val="0"/>
        <w:autoSpaceDN w:val="0"/>
        <w:adjustRightInd w:val="0"/>
        <w:rPr>
          <w:rFonts w:asciiTheme="minorHAnsi" w:hAnsiTheme="minorHAnsi" w:cs="Arial"/>
          <w:bCs/>
        </w:rPr>
      </w:pPr>
      <w:r>
        <w:rPr>
          <w:rFonts w:asciiTheme="minorHAnsi" w:hAnsiTheme="minorHAnsi" w:cs="Arial"/>
          <w:bCs/>
        </w:rPr>
        <w:t xml:space="preserve">To </w:t>
      </w:r>
      <w:r w:rsidR="00FE3E07">
        <w:rPr>
          <w:rFonts w:asciiTheme="minorHAnsi" w:hAnsiTheme="minorHAnsi" w:cs="Arial"/>
          <w:bCs/>
        </w:rPr>
        <w:t xml:space="preserve">actively take part in the preparation for </w:t>
      </w:r>
      <w:r w:rsidR="00133C90">
        <w:rPr>
          <w:rFonts w:asciiTheme="minorHAnsi" w:hAnsiTheme="minorHAnsi" w:cs="Arial"/>
          <w:bCs/>
        </w:rPr>
        <w:t xml:space="preserve">public consultation exercises </w:t>
      </w:r>
      <w:r w:rsidR="00CD0420">
        <w:rPr>
          <w:rFonts w:asciiTheme="minorHAnsi" w:hAnsiTheme="minorHAnsi" w:cs="Arial"/>
          <w:bCs/>
        </w:rPr>
        <w:t xml:space="preserve">and </w:t>
      </w:r>
      <w:r w:rsidR="00DF3211">
        <w:rPr>
          <w:rFonts w:asciiTheme="minorHAnsi" w:hAnsiTheme="minorHAnsi" w:cs="Arial"/>
          <w:bCs/>
        </w:rPr>
        <w:t xml:space="preserve">in </w:t>
      </w:r>
      <w:r w:rsidR="00CD0420">
        <w:rPr>
          <w:rFonts w:asciiTheme="minorHAnsi" w:hAnsiTheme="minorHAnsi" w:cs="Arial"/>
          <w:bCs/>
        </w:rPr>
        <w:t>engagement events</w:t>
      </w:r>
      <w:r w:rsidR="00DE3095">
        <w:rPr>
          <w:rFonts w:asciiTheme="minorHAnsi" w:hAnsiTheme="minorHAnsi" w:cs="Arial"/>
          <w:bCs/>
        </w:rPr>
        <w:t>, including coordinati</w:t>
      </w:r>
      <w:r w:rsidR="00DF3211">
        <w:rPr>
          <w:rFonts w:asciiTheme="minorHAnsi" w:hAnsiTheme="minorHAnsi" w:cs="Arial"/>
          <w:bCs/>
        </w:rPr>
        <w:t>ng</w:t>
      </w:r>
      <w:r w:rsidR="00DE3095">
        <w:rPr>
          <w:rFonts w:asciiTheme="minorHAnsi" w:hAnsiTheme="minorHAnsi" w:cs="Arial"/>
          <w:bCs/>
        </w:rPr>
        <w:t xml:space="preserve"> consultation initiatives</w:t>
      </w:r>
      <w:r w:rsidR="00133C90">
        <w:rPr>
          <w:rFonts w:asciiTheme="minorHAnsi" w:hAnsiTheme="minorHAnsi" w:cs="Arial"/>
          <w:bCs/>
        </w:rPr>
        <w:t xml:space="preserve">, </w:t>
      </w:r>
      <w:r w:rsidR="00DF3211">
        <w:rPr>
          <w:rFonts w:asciiTheme="minorHAnsi" w:hAnsiTheme="minorHAnsi" w:cs="Arial"/>
          <w:bCs/>
        </w:rPr>
        <w:t>particularly</w:t>
      </w:r>
      <w:r w:rsidR="00133C90">
        <w:rPr>
          <w:rFonts w:asciiTheme="minorHAnsi" w:hAnsiTheme="minorHAnsi" w:cs="Arial"/>
          <w:bCs/>
        </w:rPr>
        <w:t xml:space="preserve"> in </w:t>
      </w:r>
      <w:r w:rsidR="00DF3211">
        <w:rPr>
          <w:rFonts w:asciiTheme="minorHAnsi" w:hAnsiTheme="minorHAnsi" w:cs="Arial"/>
          <w:bCs/>
        </w:rPr>
        <w:t>respect of</w:t>
      </w:r>
      <w:r w:rsidR="00133C90">
        <w:rPr>
          <w:rFonts w:asciiTheme="minorHAnsi" w:hAnsiTheme="minorHAnsi" w:cs="Arial"/>
          <w:bCs/>
        </w:rPr>
        <w:t xml:space="preserve"> the </w:t>
      </w:r>
      <w:r w:rsidR="00DC23A6">
        <w:rPr>
          <w:rFonts w:asciiTheme="minorHAnsi" w:hAnsiTheme="minorHAnsi" w:cs="Arial"/>
          <w:bCs/>
        </w:rPr>
        <w:t xml:space="preserve">boroughs’ </w:t>
      </w:r>
      <w:r w:rsidR="00133C90">
        <w:rPr>
          <w:rFonts w:asciiTheme="minorHAnsi" w:hAnsiTheme="minorHAnsi" w:cs="Arial"/>
          <w:bCs/>
        </w:rPr>
        <w:t>Local Plans.</w:t>
      </w:r>
    </w:p>
    <w:p w14:paraId="0FC3A28C" w14:textId="77777777" w:rsidR="00D13A0C" w:rsidRPr="002D768D" w:rsidRDefault="00D13A0C" w:rsidP="00D13A0C">
      <w:pPr>
        <w:pStyle w:val="ListParagraph"/>
        <w:autoSpaceDE w:val="0"/>
        <w:autoSpaceDN w:val="0"/>
        <w:adjustRightInd w:val="0"/>
        <w:rPr>
          <w:rFonts w:asciiTheme="minorHAnsi" w:hAnsiTheme="minorHAnsi" w:cs="Arial"/>
          <w:bCs/>
        </w:rPr>
      </w:pPr>
    </w:p>
    <w:p w14:paraId="38B9F9BC" w14:textId="24275CE0" w:rsidR="00303206" w:rsidRDefault="00CD0420" w:rsidP="00CD0420">
      <w:pPr>
        <w:pStyle w:val="ListParagraph"/>
        <w:numPr>
          <w:ilvl w:val="0"/>
          <w:numId w:val="30"/>
        </w:numPr>
        <w:autoSpaceDE w:val="0"/>
        <w:autoSpaceDN w:val="0"/>
        <w:adjustRightInd w:val="0"/>
        <w:rPr>
          <w:rFonts w:asciiTheme="minorHAnsi" w:hAnsiTheme="minorHAnsi" w:cs="Arial"/>
          <w:bCs/>
        </w:rPr>
      </w:pPr>
      <w:r w:rsidRPr="002D768D">
        <w:rPr>
          <w:rFonts w:asciiTheme="minorHAnsi" w:hAnsiTheme="minorHAnsi" w:cs="Arial"/>
          <w:bCs/>
        </w:rPr>
        <w:t xml:space="preserve">To </w:t>
      </w:r>
      <w:r w:rsidR="00303206">
        <w:rPr>
          <w:rFonts w:asciiTheme="minorHAnsi" w:hAnsiTheme="minorHAnsi" w:cs="Arial"/>
          <w:bCs/>
        </w:rPr>
        <w:t xml:space="preserve">work independently on the processing of </w:t>
      </w:r>
      <w:r w:rsidR="00DF3211">
        <w:rPr>
          <w:rFonts w:asciiTheme="minorHAnsi" w:hAnsiTheme="minorHAnsi" w:cs="Arial"/>
          <w:bCs/>
        </w:rPr>
        <w:t xml:space="preserve">consultation </w:t>
      </w:r>
      <w:r w:rsidR="00303206">
        <w:rPr>
          <w:rFonts w:asciiTheme="minorHAnsi" w:hAnsiTheme="minorHAnsi" w:cs="Arial"/>
          <w:bCs/>
        </w:rPr>
        <w:t xml:space="preserve">responses and representations to planning related consultations.  </w:t>
      </w:r>
    </w:p>
    <w:p w14:paraId="51AE6987" w14:textId="77777777" w:rsidR="00303206" w:rsidRPr="00303206" w:rsidRDefault="00303206" w:rsidP="00303206">
      <w:pPr>
        <w:pStyle w:val="ListParagraph"/>
        <w:rPr>
          <w:rFonts w:asciiTheme="minorHAnsi" w:hAnsiTheme="minorHAnsi" w:cs="Arial"/>
          <w:bCs/>
        </w:rPr>
      </w:pPr>
    </w:p>
    <w:p w14:paraId="66534B5A" w14:textId="3AAAD506" w:rsidR="006961DB" w:rsidRDefault="001F40B3" w:rsidP="006961DB">
      <w:pPr>
        <w:pStyle w:val="ListParagraph"/>
        <w:numPr>
          <w:ilvl w:val="0"/>
          <w:numId w:val="30"/>
        </w:numPr>
        <w:autoSpaceDE w:val="0"/>
        <w:autoSpaceDN w:val="0"/>
        <w:adjustRightInd w:val="0"/>
        <w:rPr>
          <w:rFonts w:asciiTheme="minorHAnsi" w:hAnsiTheme="minorHAnsi" w:cs="Arial"/>
          <w:bCs/>
        </w:rPr>
      </w:pPr>
      <w:r w:rsidRPr="002D768D">
        <w:rPr>
          <w:rFonts w:asciiTheme="minorHAnsi" w:hAnsiTheme="minorHAnsi" w:cs="Arial"/>
          <w:bCs/>
        </w:rPr>
        <w:t xml:space="preserve">To </w:t>
      </w:r>
      <w:r>
        <w:rPr>
          <w:rFonts w:asciiTheme="minorHAnsi" w:hAnsiTheme="minorHAnsi" w:cs="Arial"/>
          <w:bCs/>
        </w:rPr>
        <w:t xml:space="preserve">develop </w:t>
      </w:r>
      <w:r w:rsidR="00E475E2">
        <w:rPr>
          <w:rFonts w:asciiTheme="minorHAnsi" w:hAnsiTheme="minorHAnsi" w:cs="Arial"/>
          <w:bCs/>
        </w:rPr>
        <w:t xml:space="preserve">and maintain </w:t>
      </w:r>
      <w:r w:rsidRPr="002D768D">
        <w:rPr>
          <w:rFonts w:asciiTheme="minorHAnsi" w:hAnsiTheme="minorHAnsi" w:cs="Arial"/>
          <w:bCs/>
        </w:rPr>
        <w:t>knowledge of national and regional planning policy and relevant legislation</w:t>
      </w:r>
      <w:r w:rsidR="000E76B4">
        <w:rPr>
          <w:rFonts w:asciiTheme="minorHAnsi" w:hAnsiTheme="minorHAnsi" w:cs="Arial"/>
          <w:bCs/>
        </w:rPr>
        <w:t>.</w:t>
      </w:r>
      <w:r w:rsidRPr="002D768D">
        <w:rPr>
          <w:rFonts w:asciiTheme="minorHAnsi" w:hAnsiTheme="minorHAnsi" w:cs="Arial"/>
          <w:bCs/>
        </w:rPr>
        <w:t xml:space="preserve">   </w:t>
      </w:r>
    </w:p>
    <w:p w14:paraId="247EB84E" w14:textId="77777777" w:rsidR="006961DB" w:rsidRPr="006961DB" w:rsidRDefault="006961DB" w:rsidP="006961DB">
      <w:pPr>
        <w:pStyle w:val="ListParagraph"/>
        <w:rPr>
          <w:rFonts w:asciiTheme="minorHAnsi" w:hAnsiTheme="minorHAnsi" w:cs="Arial"/>
          <w:bCs/>
        </w:rPr>
      </w:pPr>
    </w:p>
    <w:p w14:paraId="78ECB185" w14:textId="4C6C0046" w:rsidR="006961DB" w:rsidRPr="006961DB" w:rsidRDefault="006961DB" w:rsidP="006961DB">
      <w:pPr>
        <w:pStyle w:val="ListParagraph"/>
        <w:numPr>
          <w:ilvl w:val="0"/>
          <w:numId w:val="30"/>
        </w:numPr>
        <w:autoSpaceDE w:val="0"/>
        <w:autoSpaceDN w:val="0"/>
        <w:adjustRightInd w:val="0"/>
        <w:rPr>
          <w:rFonts w:asciiTheme="minorHAnsi" w:hAnsiTheme="minorHAnsi" w:cs="Arial"/>
          <w:bCs/>
        </w:rPr>
      </w:pPr>
      <w:r w:rsidRPr="006961DB">
        <w:rPr>
          <w:rFonts w:asciiTheme="minorHAnsi" w:hAnsiTheme="minorHAnsi" w:cs="Arial"/>
          <w:bCs/>
        </w:rPr>
        <w:t xml:space="preserve">On occasion, to present your own recommendations to internal and public meetings on basic planning issues in a clear and concise manner. </w:t>
      </w:r>
    </w:p>
    <w:p w14:paraId="1A0B77F5" w14:textId="77777777" w:rsidR="00D13A0C" w:rsidRDefault="00D13A0C">
      <w:pPr>
        <w:rPr>
          <w:rFonts w:asciiTheme="minorHAnsi" w:hAnsiTheme="minorHAnsi" w:cs="Arial"/>
          <w:b/>
          <w:bCs/>
        </w:rPr>
      </w:pPr>
    </w:p>
    <w:p w14:paraId="41CCDDBC" w14:textId="77777777" w:rsidR="00AA59A5" w:rsidRDefault="00AA59A5" w:rsidP="009C22F5">
      <w:pPr>
        <w:rPr>
          <w:rFonts w:asciiTheme="minorHAnsi" w:hAnsiTheme="minorHAnsi" w:cs="Arial"/>
          <w:b/>
          <w:bCs/>
        </w:rPr>
      </w:pPr>
    </w:p>
    <w:p w14:paraId="412EAD22" w14:textId="57325AA9" w:rsidR="009C22F5" w:rsidRPr="002D768D" w:rsidRDefault="009C22F5" w:rsidP="009C22F5">
      <w:pPr>
        <w:rPr>
          <w:rFonts w:asciiTheme="minorHAnsi" w:hAnsiTheme="minorHAnsi" w:cs="Arial"/>
          <w:b/>
          <w:bCs/>
        </w:rPr>
      </w:pPr>
      <w:r w:rsidRPr="002D768D">
        <w:rPr>
          <w:rFonts w:asciiTheme="minorHAnsi" w:hAnsiTheme="minorHAnsi" w:cs="Arial"/>
          <w:b/>
          <w:bCs/>
        </w:rPr>
        <w:t>Generic Duties and Responsibilities</w:t>
      </w:r>
    </w:p>
    <w:p w14:paraId="412EAD23" w14:textId="77777777" w:rsidR="009C22F5" w:rsidRPr="002D768D" w:rsidRDefault="009C22F5" w:rsidP="009C22F5">
      <w:pPr>
        <w:ind w:left="360"/>
        <w:rPr>
          <w:rFonts w:asciiTheme="minorHAnsi" w:hAnsiTheme="minorHAnsi" w:cs="Arial"/>
        </w:rPr>
      </w:pPr>
    </w:p>
    <w:p w14:paraId="412EAD24" w14:textId="77777777" w:rsidR="009C22F5" w:rsidRPr="002D768D" w:rsidRDefault="009C22F5" w:rsidP="009C22F5">
      <w:pPr>
        <w:numPr>
          <w:ilvl w:val="0"/>
          <w:numId w:val="1"/>
        </w:numPr>
        <w:ind w:left="360"/>
        <w:rPr>
          <w:rFonts w:asciiTheme="minorHAnsi" w:hAnsiTheme="minorHAnsi" w:cs="Arial"/>
        </w:rPr>
      </w:pPr>
      <w:r w:rsidRPr="002D768D">
        <w:rPr>
          <w:rFonts w:asciiTheme="minorHAnsi" w:hAnsiTheme="minorHAnsi" w:cs="Arial"/>
        </w:rPr>
        <w:t xml:space="preserve">To contribute to the continuous improvement of the services of the Boroughs of Wandsworth and Richmond. </w:t>
      </w:r>
    </w:p>
    <w:p w14:paraId="412EAD25" w14:textId="77777777" w:rsidR="009C22F5" w:rsidRPr="002D768D" w:rsidRDefault="009C22F5" w:rsidP="009C22F5">
      <w:pPr>
        <w:ind w:left="360"/>
        <w:rPr>
          <w:rFonts w:asciiTheme="minorHAnsi" w:hAnsiTheme="minorHAnsi" w:cs="Arial"/>
        </w:rPr>
      </w:pPr>
    </w:p>
    <w:p w14:paraId="412EAD26" w14:textId="77777777" w:rsidR="009C22F5" w:rsidRPr="002D768D" w:rsidRDefault="009C22F5" w:rsidP="009C22F5">
      <w:pPr>
        <w:numPr>
          <w:ilvl w:val="0"/>
          <w:numId w:val="1"/>
        </w:numPr>
        <w:ind w:left="360"/>
        <w:rPr>
          <w:rFonts w:asciiTheme="minorHAnsi" w:hAnsiTheme="minorHAnsi" w:cs="Arial"/>
        </w:rPr>
      </w:pPr>
      <w:r w:rsidRPr="002D768D">
        <w:rPr>
          <w:rFonts w:asciiTheme="minorHAnsi" w:hAnsiTheme="minorHAnsi" w:cs="Arial"/>
        </w:rPr>
        <w:t>To comply with relevant Codes of Practice, including the Code of Conduct and policies concerning data protection and health and safety.</w:t>
      </w:r>
    </w:p>
    <w:p w14:paraId="412EAD27" w14:textId="77777777" w:rsidR="009C22F5" w:rsidRPr="002D768D" w:rsidRDefault="009C22F5" w:rsidP="009C22F5">
      <w:pPr>
        <w:ind w:left="360"/>
        <w:rPr>
          <w:rFonts w:asciiTheme="minorHAnsi" w:hAnsiTheme="minorHAnsi" w:cs="Arial"/>
        </w:rPr>
      </w:pPr>
    </w:p>
    <w:p w14:paraId="412EAD28" w14:textId="77777777" w:rsidR="009C22F5" w:rsidRPr="002D768D" w:rsidRDefault="009C22F5" w:rsidP="009C22F5">
      <w:pPr>
        <w:numPr>
          <w:ilvl w:val="0"/>
          <w:numId w:val="1"/>
        </w:numPr>
        <w:ind w:left="360"/>
        <w:rPr>
          <w:rFonts w:asciiTheme="minorHAnsi" w:hAnsiTheme="minorHAnsi" w:cs="Arial"/>
        </w:rPr>
      </w:pPr>
      <w:r w:rsidRPr="002D768D">
        <w:rPr>
          <w:rFonts w:asciiTheme="minorHAnsi" w:hAnsiTheme="minorHAnsi" w:cs="Arial"/>
          <w:bCs/>
        </w:rPr>
        <w:t xml:space="preserve">To adhere to security controls and requirements as mandated by the SSA’s policies, </w:t>
      </w:r>
      <w:proofErr w:type="gramStart"/>
      <w:r w:rsidRPr="002D768D">
        <w:rPr>
          <w:rFonts w:asciiTheme="minorHAnsi" w:hAnsiTheme="minorHAnsi" w:cs="Arial"/>
          <w:bCs/>
        </w:rPr>
        <w:t>procedures</w:t>
      </w:r>
      <w:proofErr w:type="gramEnd"/>
      <w:r w:rsidRPr="002D768D">
        <w:rPr>
          <w:rFonts w:asciiTheme="minorHAnsi" w:hAnsiTheme="minorHAnsi" w:cs="Arial"/>
          <w:bCs/>
        </w:rPr>
        <w:t xml:space="preserve"> and local risk assessments to maintain confidentiality, integrity, availability and legal compliance of information and systems.</w:t>
      </w:r>
    </w:p>
    <w:p w14:paraId="412EAD29" w14:textId="77777777" w:rsidR="009C22F5" w:rsidRPr="002D768D" w:rsidRDefault="009C22F5" w:rsidP="009C22F5">
      <w:pPr>
        <w:rPr>
          <w:rFonts w:asciiTheme="minorHAnsi" w:hAnsiTheme="minorHAnsi" w:cs="Arial"/>
        </w:rPr>
      </w:pPr>
    </w:p>
    <w:p w14:paraId="412EAD2A" w14:textId="77777777" w:rsidR="009C22F5" w:rsidRPr="002D768D" w:rsidRDefault="009C22F5" w:rsidP="009C22F5">
      <w:pPr>
        <w:numPr>
          <w:ilvl w:val="0"/>
          <w:numId w:val="1"/>
        </w:numPr>
        <w:ind w:left="360"/>
        <w:rPr>
          <w:rFonts w:asciiTheme="minorHAnsi" w:hAnsiTheme="minorHAnsi" w:cs="Arial"/>
        </w:rPr>
      </w:pPr>
      <w:r w:rsidRPr="002D768D">
        <w:rPr>
          <w:rFonts w:asciiTheme="minorHAnsi" w:hAnsiTheme="minorHAnsi" w:cs="Arial"/>
        </w:rPr>
        <w:t xml:space="preserve">To promote equality, diversity, and inclusion, maintaining an awareness of the equality and diversity protocol/policy and working to create and maintain a safe, </w:t>
      </w:r>
      <w:proofErr w:type="gramStart"/>
      <w:r w:rsidRPr="002D768D">
        <w:rPr>
          <w:rFonts w:asciiTheme="minorHAnsi" w:hAnsiTheme="minorHAnsi" w:cs="Arial"/>
        </w:rPr>
        <w:t>supportive</w:t>
      </w:r>
      <w:proofErr w:type="gramEnd"/>
      <w:r w:rsidRPr="002D768D">
        <w:rPr>
          <w:rFonts w:asciiTheme="minorHAnsi" w:hAnsiTheme="minorHAnsi" w:cs="Arial"/>
        </w:rPr>
        <w:t xml:space="preserve"> and welcoming environment where all people are treated with dignity and their identity and culture are valued and respected.</w:t>
      </w:r>
    </w:p>
    <w:p w14:paraId="412EAD2B" w14:textId="77777777" w:rsidR="009C22F5" w:rsidRPr="002D768D" w:rsidRDefault="009C22F5" w:rsidP="009C22F5">
      <w:pPr>
        <w:ind w:left="360"/>
        <w:rPr>
          <w:rFonts w:asciiTheme="minorHAnsi" w:hAnsiTheme="minorHAnsi" w:cs="Arial"/>
        </w:rPr>
      </w:pPr>
    </w:p>
    <w:p w14:paraId="412EAD2C" w14:textId="77777777" w:rsidR="009C22F5" w:rsidRPr="002D768D" w:rsidRDefault="009C22F5" w:rsidP="009C22F5">
      <w:pPr>
        <w:numPr>
          <w:ilvl w:val="0"/>
          <w:numId w:val="1"/>
        </w:numPr>
        <w:ind w:left="360"/>
        <w:rPr>
          <w:rFonts w:asciiTheme="minorHAnsi" w:hAnsiTheme="minorHAnsi" w:cs="Arial"/>
        </w:rPr>
      </w:pPr>
      <w:r w:rsidRPr="002D768D">
        <w:rPr>
          <w:rFonts w:asciiTheme="minorHAnsi" w:hAnsiTheme="minorHAnsi" w:cs="Arial"/>
        </w:rPr>
        <w:lastRenderedPageBreak/>
        <w:t xml:space="preserve">To understand both Councils’ duties and responsibilities for safeguarding children, young </w:t>
      </w:r>
      <w:proofErr w:type="gramStart"/>
      <w:r w:rsidRPr="002D768D">
        <w:rPr>
          <w:rFonts w:asciiTheme="minorHAnsi" w:hAnsiTheme="minorHAnsi" w:cs="Arial"/>
        </w:rPr>
        <w:t>people</w:t>
      </w:r>
      <w:proofErr w:type="gramEnd"/>
      <w:r w:rsidRPr="002D768D">
        <w:rPr>
          <w:rFonts w:asciiTheme="minorHAnsi" w:hAnsiTheme="minorHAnsi" w:cs="Arial"/>
        </w:rPr>
        <w:t xml:space="preserve"> and adults as they apply to the role within the council.  </w:t>
      </w:r>
    </w:p>
    <w:p w14:paraId="412EAD2D" w14:textId="77777777" w:rsidR="009C22F5" w:rsidRPr="002D768D" w:rsidRDefault="009C22F5" w:rsidP="009C22F5">
      <w:pPr>
        <w:shd w:val="clear" w:color="auto" w:fill="FFFFFF"/>
        <w:rPr>
          <w:rFonts w:asciiTheme="minorHAnsi" w:hAnsiTheme="minorHAnsi" w:cs="Arial"/>
          <w:color w:val="000000"/>
        </w:rPr>
      </w:pPr>
    </w:p>
    <w:p w14:paraId="412EAD2E" w14:textId="77777777" w:rsidR="009C22F5" w:rsidRPr="002D768D" w:rsidRDefault="009C22F5" w:rsidP="009C22F5">
      <w:pPr>
        <w:numPr>
          <w:ilvl w:val="0"/>
          <w:numId w:val="1"/>
        </w:numPr>
        <w:shd w:val="clear" w:color="auto" w:fill="FFFFFF"/>
        <w:ind w:left="360"/>
        <w:rPr>
          <w:rFonts w:asciiTheme="minorHAnsi" w:hAnsiTheme="minorHAnsi" w:cs="Arial"/>
          <w:color w:val="000000"/>
        </w:rPr>
      </w:pPr>
      <w:r w:rsidRPr="002D768D">
        <w:rPr>
          <w:rFonts w:asciiTheme="minorHAnsi" w:hAnsiTheme="minorHAnsi" w:cs="Arial"/>
        </w:rPr>
        <w:t>The Shared Staffing Arrangement will keep its structures under continual review and as a result the post holder should expect t</w:t>
      </w:r>
      <w:r w:rsidRPr="002D768D">
        <w:rPr>
          <w:rFonts w:asciiTheme="minorHAnsi" w:hAnsiTheme="minorHAnsi" w:cs="Arial"/>
          <w:color w:val="000000"/>
        </w:rPr>
        <w:t>o carry out any other reasonable duties within the overall function, commensurate with the level of the post.</w:t>
      </w:r>
    </w:p>
    <w:p w14:paraId="412EAD2F" w14:textId="77777777" w:rsidR="009C22F5" w:rsidRPr="002D768D" w:rsidRDefault="009C22F5" w:rsidP="009C22F5">
      <w:pPr>
        <w:pStyle w:val="NormalWeb"/>
        <w:rPr>
          <w:rFonts w:asciiTheme="minorHAnsi" w:hAnsiTheme="minorHAnsi"/>
          <w:b/>
        </w:rPr>
      </w:pPr>
      <w:r w:rsidRPr="002D768D">
        <w:rPr>
          <w:rFonts w:asciiTheme="minorHAnsi" w:hAnsiTheme="minorHAnsi"/>
          <w:b/>
        </w:rPr>
        <w:t xml:space="preserve">Additional Information </w:t>
      </w:r>
    </w:p>
    <w:p w14:paraId="412EAD31" w14:textId="38BD67F1" w:rsidR="009C22F5" w:rsidRPr="002D768D" w:rsidRDefault="009672C8" w:rsidP="009C22F5">
      <w:pPr>
        <w:rPr>
          <w:rFonts w:asciiTheme="minorHAnsi" w:hAnsiTheme="minorHAnsi" w:cs="Arial"/>
          <w:b/>
        </w:rPr>
      </w:pPr>
      <w:r w:rsidRPr="009672C8">
        <w:rPr>
          <w:rFonts w:asciiTheme="minorHAnsi" w:hAnsiTheme="minorHAnsi" w:cs="Arial"/>
        </w:rPr>
        <w:t>Over time Council services change and develop.  This can impact upon the main duties and responsibilities of the role, and subsequently the post holder, who will be required to adapt. Any changes will be appropriate to the grading of the post and will be made in discussion with the post holder.</w:t>
      </w:r>
    </w:p>
    <w:p w14:paraId="1810B468" w14:textId="77777777" w:rsidR="004630AD" w:rsidRDefault="004630AD" w:rsidP="004630AD">
      <w:pPr>
        <w:autoSpaceDE w:val="0"/>
        <w:autoSpaceDN w:val="0"/>
        <w:adjustRightInd w:val="0"/>
        <w:rPr>
          <w:rFonts w:asciiTheme="minorHAnsi" w:hAnsiTheme="minorHAnsi" w:cs="Arial"/>
          <w:b/>
          <w:bCs/>
          <w:color w:val="000000"/>
        </w:rPr>
      </w:pPr>
    </w:p>
    <w:p w14:paraId="32E844F2" w14:textId="03FC095B" w:rsidR="006C6F43" w:rsidRDefault="006C6F43">
      <w:pPr>
        <w:rPr>
          <w:rFonts w:asciiTheme="minorHAnsi" w:hAnsiTheme="minorHAnsi" w:cs="Arial"/>
          <w:b/>
          <w:bCs/>
          <w:color w:val="000000"/>
        </w:rPr>
      </w:pPr>
    </w:p>
    <w:p w14:paraId="1039F3D1" w14:textId="77777777" w:rsidR="006C6F43" w:rsidRDefault="006C6F43" w:rsidP="006C6F43">
      <w:pPr>
        <w:rPr>
          <w:rFonts w:ascii="Calibri" w:hAnsi="Calibri" w:cs="Arial"/>
          <w:b/>
        </w:rPr>
      </w:pPr>
    </w:p>
    <w:p w14:paraId="596AD2CD" w14:textId="77777777" w:rsidR="006C6F43" w:rsidRDefault="006C6F43" w:rsidP="006C6F43">
      <w:pPr>
        <w:rPr>
          <w:rFonts w:ascii="Calibri" w:hAnsi="Calibri" w:cs="Arial"/>
          <w:b/>
        </w:rPr>
      </w:pPr>
    </w:p>
    <w:p w14:paraId="13A9CA7D" w14:textId="7225D6FD" w:rsidR="006C6F43" w:rsidRPr="005B3EBF" w:rsidRDefault="006C6F43" w:rsidP="006C6F43">
      <w:pPr>
        <w:rPr>
          <w:rFonts w:ascii="Calibri" w:hAnsi="Calibri" w:cs="Arial"/>
          <w:b/>
        </w:rPr>
      </w:pPr>
      <w:r>
        <w:rPr>
          <w:rFonts w:ascii="Calibri" w:hAnsi="Calibri" w:cs="Arial"/>
          <w:b/>
        </w:rPr>
        <w:t>Current T</w:t>
      </w:r>
      <w:r w:rsidRPr="005B3EBF">
        <w:rPr>
          <w:rFonts w:ascii="Calibri" w:hAnsi="Calibri" w:cs="Arial"/>
          <w:b/>
        </w:rPr>
        <w:t>eam structure</w:t>
      </w:r>
    </w:p>
    <w:p w14:paraId="73C9D754" w14:textId="77777777" w:rsidR="006C6F43" w:rsidRDefault="006C6F43" w:rsidP="006C6F43">
      <w:pPr>
        <w:autoSpaceDE w:val="0"/>
        <w:autoSpaceDN w:val="0"/>
        <w:adjustRightInd w:val="0"/>
        <w:rPr>
          <w:noProof/>
        </w:rPr>
      </w:pPr>
    </w:p>
    <w:p w14:paraId="21569B04" w14:textId="03164FC3" w:rsidR="006C6F43" w:rsidRDefault="00192A7C" w:rsidP="006C6F43">
      <w:pPr>
        <w:autoSpaceDE w:val="0"/>
        <w:autoSpaceDN w:val="0"/>
        <w:adjustRightInd w:val="0"/>
        <w:rPr>
          <w:noProof/>
        </w:rPr>
      </w:pPr>
      <w:r>
        <w:rPr>
          <w:noProof/>
        </w:rPr>
        <w:drawing>
          <wp:inline distT="0" distB="0" distL="0" distR="0" wp14:anchorId="09FE9C66" wp14:editId="3C4C5F07">
            <wp:extent cx="5427980" cy="3228501"/>
            <wp:effectExtent l="0" t="0" r="20320" b="0"/>
            <wp:docPr id="10" name="Diagram 10">
              <a:extLst xmlns:a="http://schemas.openxmlformats.org/drawingml/2006/main">
                <a:ext uri="{FF2B5EF4-FFF2-40B4-BE49-F238E27FC236}">
                  <a16:creationId xmlns:a16="http://schemas.microsoft.com/office/drawing/2014/main" id="{F56C0E6C-84B3-41AA-B7BC-59709D1648C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285B8B4" w14:textId="3CEEE506" w:rsidR="006C6F43" w:rsidRPr="0026064E" w:rsidRDefault="006C6F43" w:rsidP="006C6F43">
      <w:pPr>
        <w:autoSpaceDE w:val="0"/>
        <w:autoSpaceDN w:val="0"/>
        <w:adjustRightInd w:val="0"/>
        <w:rPr>
          <w:rFonts w:ascii="Calibri" w:hAnsi="Calibri" w:cs="Arial"/>
          <w:bCs/>
          <w:color w:val="000000"/>
        </w:rPr>
      </w:pPr>
    </w:p>
    <w:p w14:paraId="2F0B9979" w14:textId="77777777" w:rsidR="006C6F43" w:rsidRPr="005B3EBF" w:rsidRDefault="006C6F43" w:rsidP="006C6F43">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535C7340" w14:textId="77777777" w:rsidR="00D352FE" w:rsidRDefault="00D352FE" w:rsidP="009C22F5">
      <w:pPr>
        <w:autoSpaceDE w:val="0"/>
        <w:autoSpaceDN w:val="0"/>
        <w:adjustRightInd w:val="0"/>
        <w:rPr>
          <w:rFonts w:asciiTheme="minorHAnsi" w:hAnsiTheme="minorHAnsi" w:cs="Calibri"/>
          <w:b/>
          <w:bCs/>
          <w:sz w:val="36"/>
          <w:szCs w:val="36"/>
        </w:rPr>
      </w:pPr>
    </w:p>
    <w:p w14:paraId="4C548FAB" w14:textId="77777777" w:rsidR="00D352FE" w:rsidRDefault="00D352FE" w:rsidP="009C22F5">
      <w:pPr>
        <w:autoSpaceDE w:val="0"/>
        <w:autoSpaceDN w:val="0"/>
        <w:adjustRightInd w:val="0"/>
        <w:rPr>
          <w:rFonts w:asciiTheme="minorHAnsi" w:hAnsiTheme="minorHAnsi" w:cs="Calibri"/>
          <w:b/>
          <w:bCs/>
          <w:sz w:val="36"/>
          <w:szCs w:val="36"/>
        </w:rPr>
      </w:pPr>
    </w:p>
    <w:p w14:paraId="412EAD33" w14:textId="1CBE51CB" w:rsidR="009C22F5" w:rsidRPr="00D352FE" w:rsidRDefault="009C22F5" w:rsidP="009C22F5">
      <w:pPr>
        <w:autoSpaceDE w:val="0"/>
        <w:autoSpaceDN w:val="0"/>
        <w:adjustRightInd w:val="0"/>
        <w:rPr>
          <w:rFonts w:asciiTheme="minorHAnsi" w:hAnsiTheme="minorHAnsi" w:cs="Arial"/>
          <w:b/>
          <w:bCs/>
          <w:color w:val="000000"/>
        </w:rPr>
      </w:pPr>
      <w:r w:rsidRPr="002D768D">
        <w:rPr>
          <w:rFonts w:asciiTheme="minorHAnsi" w:hAnsiTheme="minorHAnsi" w:cs="Calibri"/>
          <w:b/>
          <w:bCs/>
          <w:sz w:val="36"/>
          <w:szCs w:val="36"/>
        </w:rPr>
        <w:t>Person Specification</w:t>
      </w:r>
    </w:p>
    <w:p w14:paraId="412EAD34" w14:textId="77777777" w:rsidR="009C22F5" w:rsidRPr="002D768D" w:rsidRDefault="009C22F5" w:rsidP="009C22F5">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9672C8" w:rsidRPr="002D768D" w14:paraId="412EAD3A" w14:textId="77777777" w:rsidTr="00EE7ED1">
        <w:trPr>
          <w:trHeight w:val="828"/>
        </w:trPr>
        <w:tc>
          <w:tcPr>
            <w:tcW w:w="4261" w:type="dxa"/>
            <w:shd w:val="clear" w:color="auto" w:fill="D9D9D9"/>
          </w:tcPr>
          <w:p w14:paraId="7756EDB3" w14:textId="77777777" w:rsidR="009672C8" w:rsidRPr="002D768D" w:rsidRDefault="009672C8" w:rsidP="009672C8">
            <w:pPr>
              <w:autoSpaceDE w:val="0"/>
              <w:autoSpaceDN w:val="0"/>
              <w:adjustRightInd w:val="0"/>
              <w:rPr>
                <w:rFonts w:asciiTheme="minorHAnsi" w:hAnsiTheme="minorHAnsi" w:cs="Calibri"/>
                <w:b/>
                <w:bCs/>
              </w:rPr>
            </w:pPr>
            <w:r w:rsidRPr="002D768D">
              <w:rPr>
                <w:rFonts w:asciiTheme="minorHAnsi" w:hAnsiTheme="minorHAnsi" w:cs="Calibri"/>
                <w:b/>
                <w:bCs/>
              </w:rPr>
              <w:t xml:space="preserve">Job Title: </w:t>
            </w:r>
          </w:p>
          <w:p w14:paraId="412EAD36" w14:textId="2F0B6313" w:rsidR="009672C8" w:rsidRPr="002D768D" w:rsidRDefault="009672C8" w:rsidP="009672C8">
            <w:pPr>
              <w:autoSpaceDE w:val="0"/>
              <w:autoSpaceDN w:val="0"/>
              <w:adjustRightInd w:val="0"/>
              <w:rPr>
                <w:rFonts w:asciiTheme="minorHAnsi" w:hAnsiTheme="minorHAnsi" w:cs="Calibri"/>
              </w:rPr>
            </w:pPr>
            <w:r>
              <w:rPr>
                <w:rFonts w:asciiTheme="minorHAnsi" w:hAnsiTheme="minorHAnsi" w:cs="Calibri"/>
              </w:rPr>
              <w:t xml:space="preserve">Planning </w:t>
            </w:r>
            <w:r w:rsidR="00D532E3">
              <w:rPr>
                <w:rFonts w:asciiTheme="minorHAnsi" w:hAnsiTheme="minorHAnsi" w:cs="Calibri"/>
              </w:rPr>
              <w:t>Assistant</w:t>
            </w:r>
            <w:r w:rsidRPr="002D768D">
              <w:rPr>
                <w:rFonts w:asciiTheme="minorHAnsi" w:hAnsiTheme="minorHAnsi" w:cs="Calibri"/>
              </w:rPr>
              <w:t xml:space="preserve"> </w:t>
            </w:r>
          </w:p>
        </w:tc>
        <w:tc>
          <w:tcPr>
            <w:tcW w:w="4494" w:type="dxa"/>
            <w:shd w:val="clear" w:color="auto" w:fill="D9D9D9"/>
          </w:tcPr>
          <w:p w14:paraId="1194ADBD" w14:textId="77777777" w:rsidR="009672C8" w:rsidRPr="002D768D" w:rsidRDefault="009672C8" w:rsidP="009672C8">
            <w:pPr>
              <w:autoSpaceDE w:val="0"/>
              <w:autoSpaceDN w:val="0"/>
              <w:adjustRightInd w:val="0"/>
              <w:rPr>
                <w:rFonts w:asciiTheme="minorHAnsi" w:hAnsiTheme="minorHAnsi" w:cs="Calibri"/>
                <w:bCs/>
              </w:rPr>
            </w:pPr>
            <w:r w:rsidRPr="002D768D">
              <w:rPr>
                <w:rFonts w:asciiTheme="minorHAnsi" w:hAnsiTheme="minorHAnsi" w:cs="Calibri"/>
                <w:b/>
                <w:bCs/>
              </w:rPr>
              <w:t>Grade</w:t>
            </w:r>
            <w:r w:rsidRPr="002D768D">
              <w:rPr>
                <w:rFonts w:asciiTheme="minorHAnsi" w:hAnsiTheme="minorHAnsi" w:cs="Calibri"/>
                <w:bCs/>
              </w:rPr>
              <w:t xml:space="preserve">: </w:t>
            </w:r>
          </w:p>
          <w:p w14:paraId="15F80AD5" w14:textId="771F8CDD" w:rsidR="00C75CD8" w:rsidRPr="002D768D" w:rsidRDefault="00C75CD8" w:rsidP="00C75CD8">
            <w:pPr>
              <w:autoSpaceDE w:val="0"/>
              <w:autoSpaceDN w:val="0"/>
              <w:adjustRightInd w:val="0"/>
              <w:rPr>
                <w:rFonts w:asciiTheme="minorHAnsi" w:hAnsiTheme="minorHAnsi" w:cs="Calibri"/>
                <w:bCs/>
              </w:rPr>
            </w:pPr>
            <w:r w:rsidRPr="002D768D">
              <w:rPr>
                <w:rFonts w:asciiTheme="minorHAnsi" w:hAnsiTheme="minorHAnsi" w:cs="Calibri"/>
                <w:bCs/>
              </w:rPr>
              <w:t xml:space="preserve">Scale </w:t>
            </w:r>
            <w:r>
              <w:rPr>
                <w:rFonts w:asciiTheme="minorHAnsi" w:hAnsiTheme="minorHAnsi" w:cs="Calibri"/>
                <w:bCs/>
              </w:rPr>
              <w:t>5 – Scale 6</w:t>
            </w:r>
          </w:p>
          <w:p w14:paraId="412EAD39" w14:textId="77777777" w:rsidR="009672C8" w:rsidRPr="002D768D" w:rsidRDefault="009672C8" w:rsidP="009672C8">
            <w:pPr>
              <w:autoSpaceDE w:val="0"/>
              <w:autoSpaceDN w:val="0"/>
              <w:adjustRightInd w:val="0"/>
              <w:rPr>
                <w:rFonts w:asciiTheme="minorHAnsi" w:hAnsiTheme="minorHAnsi" w:cs="Calibri"/>
              </w:rPr>
            </w:pPr>
          </w:p>
        </w:tc>
      </w:tr>
      <w:tr w:rsidR="009672C8" w:rsidRPr="002D768D" w14:paraId="412EAD40" w14:textId="77777777" w:rsidTr="00EE7ED1">
        <w:trPr>
          <w:trHeight w:val="828"/>
        </w:trPr>
        <w:tc>
          <w:tcPr>
            <w:tcW w:w="4261" w:type="dxa"/>
            <w:shd w:val="clear" w:color="auto" w:fill="D9D9D9"/>
          </w:tcPr>
          <w:p w14:paraId="322B35C7" w14:textId="77777777" w:rsidR="009672C8" w:rsidRPr="002D768D" w:rsidRDefault="009672C8" w:rsidP="009672C8">
            <w:pPr>
              <w:autoSpaceDE w:val="0"/>
              <w:autoSpaceDN w:val="0"/>
              <w:adjustRightInd w:val="0"/>
              <w:rPr>
                <w:rFonts w:asciiTheme="minorHAnsi" w:hAnsiTheme="minorHAnsi" w:cs="Calibri"/>
                <w:b/>
                <w:bCs/>
              </w:rPr>
            </w:pPr>
            <w:r w:rsidRPr="002D768D">
              <w:rPr>
                <w:rFonts w:asciiTheme="minorHAnsi" w:hAnsiTheme="minorHAnsi" w:cs="Calibri"/>
                <w:b/>
                <w:bCs/>
              </w:rPr>
              <w:t xml:space="preserve">Section: </w:t>
            </w:r>
          </w:p>
          <w:p w14:paraId="412EAD3D" w14:textId="6EC771CD" w:rsidR="009672C8" w:rsidRPr="002D768D" w:rsidRDefault="0097097B" w:rsidP="009672C8">
            <w:pPr>
              <w:autoSpaceDE w:val="0"/>
              <w:autoSpaceDN w:val="0"/>
              <w:adjustRightInd w:val="0"/>
              <w:rPr>
                <w:rFonts w:asciiTheme="minorHAnsi" w:hAnsiTheme="minorHAnsi" w:cs="Calibri"/>
                <w:bCs/>
              </w:rPr>
            </w:pPr>
            <w:r>
              <w:rPr>
                <w:rFonts w:ascii="Calibri" w:hAnsi="Calibri" w:cs="Arial"/>
                <w:bCs/>
              </w:rPr>
              <w:t>Spatial and Transport Planning</w:t>
            </w:r>
          </w:p>
        </w:tc>
        <w:tc>
          <w:tcPr>
            <w:tcW w:w="4494" w:type="dxa"/>
            <w:shd w:val="clear" w:color="auto" w:fill="D9D9D9"/>
          </w:tcPr>
          <w:p w14:paraId="6985D69F" w14:textId="77777777" w:rsidR="009672C8" w:rsidRPr="002D768D" w:rsidRDefault="009672C8" w:rsidP="009672C8">
            <w:pPr>
              <w:autoSpaceDE w:val="0"/>
              <w:autoSpaceDN w:val="0"/>
              <w:adjustRightInd w:val="0"/>
              <w:rPr>
                <w:rFonts w:asciiTheme="minorHAnsi" w:hAnsiTheme="minorHAnsi" w:cs="Calibri"/>
                <w:bCs/>
              </w:rPr>
            </w:pPr>
            <w:r w:rsidRPr="002D768D">
              <w:rPr>
                <w:rFonts w:asciiTheme="minorHAnsi" w:hAnsiTheme="minorHAnsi" w:cs="Calibri"/>
                <w:b/>
                <w:bCs/>
              </w:rPr>
              <w:t>Directorate:</w:t>
            </w:r>
            <w:r w:rsidRPr="002D768D">
              <w:rPr>
                <w:rFonts w:asciiTheme="minorHAnsi" w:hAnsiTheme="minorHAnsi" w:cs="Calibri"/>
                <w:bCs/>
              </w:rPr>
              <w:t xml:space="preserve"> </w:t>
            </w:r>
          </w:p>
          <w:p w14:paraId="412EAD3F" w14:textId="4E8780A8" w:rsidR="009672C8" w:rsidRPr="002D768D" w:rsidRDefault="009672C8" w:rsidP="009672C8">
            <w:pPr>
              <w:autoSpaceDE w:val="0"/>
              <w:autoSpaceDN w:val="0"/>
              <w:adjustRightInd w:val="0"/>
              <w:rPr>
                <w:rFonts w:asciiTheme="minorHAnsi" w:hAnsiTheme="minorHAnsi" w:cs="Calibri"/>
                <w:bCs/>
              </w:rPr>
            </w:pPr>
            <w:r w:rsidRPr="002D768D">
              <w:rPr>
                <w:rFonts w:asciiTheme="minorHAnsi" w:hAnsiTheme="minorHAnsi" w:cs="Calibri"/>
                <w:bCs/>
              </w:rPr>
              <w:t>Environment and Community Services</w:t>
            </w:r>
          </w:p>
        </w:tc>
      </w:tr>
      <w:tr w:rsidR="009672C8" w:rsidRPr="002D768D" w14:paraId="412EAD45" w14:textId="77777777" w:rsidTr="00EE7ED1">
        <w:trPr>
          <w:trHeight w:val="828"/>
        </w:trPr>
        <w:tc>
          <w:tcPr>
            <w:tcW w:w="4261" w:type="dxa"/>
            <w:shd w:val="clear" w:color="auto" w:fill="D9D9D9"/>
          </w:tcPr>
          <w:p w14:paraId="4DC8F610" w14:textId="77777777" w:rsidR="009672C8" w:rsidRPr="002D768D" w:rsidRDefault="009672C8" w:rsidP="009672C8">
            <w:pPr>
              <w:autoSpaceDE w:val="0"/>
              <w:autoSpaceDN w:val="0"/>
              <w:adjustRightInd w:val="0"/>
              <w:rPr>
                <w:rFonts w:asciiTheme="minorHAnsi" w:hAnsiTheme="minorHAnsi" w:cs="Calibri"/>
                <w:b/>
                <w:bCs/>
              </w:rPr>
            </w:pPr>
            <w:r w:rsidRPr="002D768D">
              <w:rPr>
                <w:rFonts w:asciiTheme="minorHAnsi" w:hAnsiTheme="minorHAnsi" w:cs="Calibri"/>
                <w:b/>
                <w:bCs/>
              </w:rPr>
              <w:t>Responsible to following manager:</w:t>
            </w:r>
          </w:p>
          <w:p w14:paraId="412EAD42" w14:textId="6F3E5FF5" w:rsidR="009672C8" w:rsidRPr="002D768D" w:rsidRDefault="00D532E3" w:rsidP="009672C8">
            <w:pPr>
              <w:autoSpaceDE w:val="0"/>
              <w:autoSpaceDN w:val="0"/>
              <w:adjustRightInd w:val="0"/>
              <w:rPr>
                <w:rFonts w:asciiTheme="minorHAnsi" w:hAnsiTheme="minorHAnsi" w:cs="Calibri"/>
                <w:bCs/>
              </w:rPr>
            </w:pPr>
            <w:r>
              <w:rPr>
                <w:rFonts w:asciiTheme="minorHAnsi" w:hAnsiTheme="minorHAnsi" w:cs="Calibri"/>
                <w:bCs/>
              </w:rPr>
              <w:t xml:space="preserve">Spatial Planning and Design Team Manager </w:t>
            </w:r>
            <w:r w:rsidR="009672C8" w:rsidRPr="002D768D">
              <w:rPr>
                <w:rFonts w:asciiTheme="minorHAnsi" w:hAnsiTheme="minorHAnsi" w:cs="Calibri"/>
                <w:bCs/>
              </w:rPr>
              <w:t xml:space="preserve"> </w:t>
            </w:r>
          </w:p>
        </w:tc>
        <w:tc>
          <w:tcPr>
            <w:tcW w:w="4494" w:type="dxa"/>
            <w:shd w:val="clear" w:color="auto" w:fill="D9D9D9"/>
          </w:tcPr>
          <w:p w14:paraId="38AB1B49" w14:textId="77777777" w:rsidR="009672C8" w:rsidRPr="002D768D" w:rsidRDefault="009672C8" w:rsidP="009672C8">
            <w:pPr>
              <w:autoSpaceDE w:val="0"/>
              <w:autoSpaceDN w:val="0"/>
              <w:adjustRightInd w:val="0"/>
              <w:rPr>
                <w:rFonts w:asciiTheme="minorHAnsi" w:hAnsiTheme="minorHAnsi" w:cs="Calibri"/>
                <w:b/>
                <w:bCs/>
              </w:rPr>
            </w:pPr>
            <w:r w:rsidRPr="002D768D">
              <w:rPr>
                <w:rFonts w:asciiTheme="minorHAnsi" w:hAnsiTheme="minorHAnsi" w:cs="Calibri"/>
                <w:b/>
                <w:bCs/>
              </w:rPr>
              <w:t>Responsible for following staff:</w:t>
            </w:r>
          </w:p>
          <w:p w14:paraId="412EAD44" w14:textId="174295B1" w:rsidR="009672C8" w:rsidRPr="002D768D" w:rsidRDefault="009672C8" w:rsidP="009672C8">
            <w:pPr>
              <w:autoSpaceDE w:val="0"/>
              <w:autoSpaceDN w:val="0"/>
              <w:adjustRightInd w:val="0"/>
              <w:rPr>
                <w:rFonts w:asciiTheme="minorHAnsi" w:hAnsiTheme="minorHAnsi" w:cs="Calibri"/>
                <w:bCs/>
              </w:rPr>
            </w:pPr>
            <w:r w:rsidRPr="002D768D">
              <w:rPr>
                <w:rFonts w:asciiTheme="minorHAnsi" w:hAnsiTheme="minorHAnsi" w:cs="Calibri"/>
                <w:bCs/>
              </w:rPr>
              <w:t>N/A</w:t>
            </w:r>
          </w:p>
        </w:tc>
      </w:tr>
      <w:tr w:rsidR="009C22F5" w:rsidRPr="002D768D" w14:paraId="412EAD48" w14:textId="77777777" w:rsidTr="00EE7ED1">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12EAD46" w14:textId="77777777" w:rsidR="009C22F5" w:rsidRPr="002D768D" w:rsidRDefault="009C22F5" w:rsidP="00EE7ED1">
            <w:pPr>
              <w:autoSpaceDE w:val="0"/>
              <w:autoSpaceDN w:val="0"/>
              <w:adjustRightInd w:val="0"/>
              <w:rPr>
                <w:rFonts w:asciiTheme="minorHAnsi" w:hAnsiTheme="minorHAnsi" w:cs="Calibri"/>
                <w:b/>
                <w:bCs/>
              </w:rPr>
            </w:pPr>
            <w:r w:rsidRPr="002D768D">
              <w:rPr>
                <w:rFonts w:asciiTheme="minorHAnsi" w:hAnsiTheme="minorHAns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12EAD47" w14:textId="7F35751D" w:rsidR="009C22F5" w:rsidRPr="002D768D" w:rsidRDefault="009C22F5" w:rsidP="00EE7ED1">
            <w:pPr>
              <w:autoSpaceDE w:val="0"/>
              <w:autoSpaceDN w:val="0"/>
              <w:adjustRightInd w:val="0"/>
              <w:rPr>
                <w:rFonts w:asciiTheme="minorHAnsi" w:hAnsiTheme="minorHAnsi" w:cs="Calibri"/>
                <w:b/>
                <w:bCs/>
              </w:rPr>
            </w:pPr>
            <w:r w:rsidRPr="002D768D">
              <w:rPr>
                <w:rFonts w:asciiTheme="minorHAnsi" w:hAnsiTheme="minorHAnsi" w:cs="Calibri"/>
                <w:b/>
                <w:bCs/>
              </w:rPr>
              <w:t xml:space="preserve">Last review date: </w:t>
            </w:r>
            <w:r w:rsidR="001E3A33">
              <w:rPr>
                <w:rFonts w:asciiTheme="minorHAnsi" w:hAnsiTheme="minorHAnsi" w:cs="Calibri"/>
                <w:b/>
                <w:bCs/>
              </w:rPr>
              <w:t>September 2021</w:t>
            </w:r>
          </w:p>
        </w:tc>
      </w:tr>
    </w:tbl>
    <w:p w14:paraId="412EAD49" w14:textId="77777777" w:rsidR="009C22F5" w:rsidRPr="002D768D" w:rsidRDefault="009C22F5" w:rsidP="009C22F5">
      <w:pPr>
        <w:rPr>
          <w:rFonts w:asciiTheme="minorHAnsi" w:hAnsiTheme="minorHAnsi" w:cs="Arial"/>
          <w:i/>
        </w:rPr>
      </w:pPr>
    </w:p>
    <w:p w14:paraId="36B3D4D4" w14:textId="77777777" w:rsidR="00721002" w:rsidRPr="00BB4DD8" w:rsidRDefault="00721002" w:rsidP="00721002">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2BF89059" w14:textId="77777777" w:rsidR="00721002" w:rsidRPr="0049147F" w:rsidRDefault="00721002" w:rsidP="00721002">
      <w:pPr>
        <w:rPr>
          <w:rFonts w:ascii="Calibri" w:hAnsi="Calibri"/>
          <w:sz w:val="12"/>
          <w:szCs w:val="12"/>
        </w:rPr>
      </w:pPr>
    </w:p>
    <w:p w14:paraId="79C67D2C" w14:textId="77777777" w:rsidR="00721002" w:rsidRDefault="00721002" w:rsidP="00721002">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4EBCEED4" w14:textId="77777777" w:rsidR="00721002" w:rsidRDefault="00721002" w:rsidP="00721002">
      <w:pPr>
        <w:rPr>
          <w:rFonts w:ascii="Calibri" w:hAnsi="Calibri"/>
        </w:rPr>
      </w:pPr>
    </w:p>
    <w:p w14:paraId="41231FF2" w14:textId="77777777" w:rsidR="00721002" w:rsidRDefault="00721002" w:rsidP="0072100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B8D5416" w14:textId="77777777" w:rsidR="00721002" w:rsidRPr="00975F12" w:rsidRDefault="00721002" w:rsidP="00721002">
      <w:pPr>
        <w:spacing w:after="200" w:line="276" w:lineRule="auto"/>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77DFD3A3" w14:textId="77777777" w:rsidR="00721002" w:rsidRDefault="00721002" w:rsidP="0072100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b/>
        </w:rPr>
        <w:t xml:space="preserve"> and helpful</w:t>
      </w:r>
      <w:r w:rsidRPr="00975F12">
        <w:rPr>
          <w:rFonts w:ascii="Calibri" w:hAnsi="Calibri"/>
          <w:b/>
        </w:rPr>
        <w:t>.</w:t>
      </w:r>
      <w:r>
        <w:rPr>
          <w:rFonts w:ascii="Calibri" w:hAnsi="Calibri"/>
        </w:rPr>
        <w:t xml:space="preserve"> This</w:t>
      </w:r>
      <w:r w:rsidRPr="00975F12">
        <w:rPr>
          <w:rFonts w:ascii="Calibri" w:hAnsi="Calibri"/>
        </w:rPr>
        <w:t xml:space="preserve"> means we keep our goals in mind and look for ways to achieve them. We listen constructively and help others see opportunities and the way forward. We have a ‘can do’ attitude and are continuously looking for ways to help each other improve. </w:t>
      </w:r>
    </w:p>
    <w:p w14:paraId="412EAD52" w14:textId="6D2DB508" w:rsidR="00721002" w:rsidRDefault="00721002">
      <w:pPr>
        <w:rPr>
          <w:rFonts w:asciiTheme="minorHAnsi" w:hAnsiTheme="minorHAnsi"/>
          <w:b/>
          <w:color w:val="FF0000"/>
          <w:sz w:val="16"/>
          <w:szCs w:val="16"/>
        </w:rPr>
      </w:pPr>
      <w:r>
        <w:rPr>
          <w:rFonts w:asciiTheme="minorHAnsi" w:hAnsiTheme="minorHAnsi"/>
          <w:b/>
          <w:color w:val="FF0000"/>
          <w:sz w:val="16"/>
          <w:szCs w:val="16"/>
        </w:rPr>
        <w:br w:type="page"/>
      </w:r>
    </w:p>
    <w:p w14:paraId="0D86D6BD" w14:textId="771C10E4" w:rsidR="009C22F5" w:rsidRDefault="009C22F5" w:rsidP="009C22F5">
      <w:pPr>
        <w:rPr>
          <w:rFonts w:asciiTheme="minorHAnsi" w:hAnsiTheme="minorHAnsi"/>
          <w:b/>
          <w:color w:val="FF0000"/>
          <w:sz w:val="16"/>
          <w:szCs w:val="16"/>
        </w:rPr>
      </w:pPr>
    </w:p>
    <w:p w14:paraId="0AC0EE72" w14:textId="26884962" w:rsidR="00FE3882" w:rsidRDefault="00FE3882" w:rsidP="009C22F5">
      <w:pPr>
        <w:rPr>
          <w:rFonts w:asciiTheme="minorHAnsi" w:hAnsiTheme="minorHAnsi"/>
          <w:b/>
          <w:color w:val="FF0000"/>
          <w:sz w:val="16"/>
          <w:szCs w:val="16"/>
        </w:rPr>
      </w:pPr>
    </w:p>
    <w:p w14:paraId="5573F065" w14:textId="5BDA2A95" w:rsidR="00FE3882" w:rsidRDefault="00FE3882" w:rsidP="009C22F5">
      <w:pPr>
        <w:rPr>
          <w:rFonts w:asciiTheme="minorHAnsi" w:hAnsiTheme="minorHAnsi"/>
          <w:b/>
          <w:color w:val="FF0000"/>
          <w:sz w:val="16"/>
          <w:szCs w:val="16"/>
        </w:rPr>
      </w:pPr>
    </w:p>
    <w:p w14:paraId="5BA07270" w14:textId="77777777" w:rsidR="00FE3882" w:rsidRPr="002D768D" w:rsidRDefault="00FE3882" w:rsidP="009C22F5">
      <w:pPr>
        <w:rPr>
          <w:rFonts w:asciiTheme="minorHAnsi" w:hAnsiTheme="minorHAns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9C22F5" w:rsidRPr="002D768D" w14:paraId="412EAD58" w14:textId="77777777" w:rsidTr="00EE7ED1">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12EAD53" w14:textId="77777777" w:rsidR="009C22F5" w:rsidRPr="002D768D" w:rsidRDefault="009C22F5" w:rsidP="00627A84">
            <w:pPr>
              <w:ind w:firstLine="90"/>
              <w:rPr>
                <w:rFonts w:asciiTheme="minorHAnsi" w:hAnsiTheme="minorHAnsi" w:cs="Arial"/>
              </w:rPr>
            </w:pPr>
            <w:r w:rsidRPr="002D768D">
              <w:rPr>
                <w:rFonts w:asciiTheme="minorHAnsi" w:hAnsiTheme="minorHAnsi" w:cs="Arial"/>
                <w:b/>
                <w:bCs/>
              </w:rPr>
              <w:t>Person Specification Requirements</w:t>
            </w:r>
          </w:p>
          <w:p w14:paraId="412EAD54" w14:textId="77777777" w:rsidR="009C22F5" w:rsidRPr="002D768D" w:rsidRDefault="009C22F5" w:rsidP="004452C3">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14:paraId="412EAD55" w14:textId="77777777" w:rsidR="009C22F5" w:rsidRPr="002D768D" w:rsidRDefault="009C22F5" w:rsidP="00EE7ED1">
            <w:pPr>
              <w:jc w:val="center"/>
              <w:rPr>
                <w:rFonts w:asciiTheme="minorHAnsi" w:hAnsiTheme="minorHAnsi" w:cs="Arial"/>
                <w:b/>
                <w:bCs/>
              </w:rPr>
            </w:pPr>
            <w:r w:rsidRPr="002D768D">
              <w:rPr>
                <w:rFonts w:asciiTheme="minorHAnsi" w:hAnsiTheme="minorHAnsi" w:cs="Arial"/>
                <w:b/>
                <w:bCs/>
              </w:rPr>
              <w:t xml:space="preserve">Assessed by </w:t>
            </w:r>
          </w:p>
          <w:p w14:paraId="412EAD57" w14:textId="744098AA" w:rsidR="009C22F5" w:rsidRPr="002D768D" w:rsidRDefault="009C22F5" w:rsidP="00721002">
            <w:pPr>
              <w:jc w:val="center"/>
              <w:rPr>
                <w:rFonts w:asciiTheme="minorHAnsi" w:hAnsiTheme="minorHAnsi" w:cs="Arial"/>
              </w:rPr>
            </w:pPr>
            <w:r w:rsidRPr="002D768D">
              <w:rPr>
                <w:rFonts w:asciiTheme="minorHAnsi" w:hAnsiTheme="minorHAnsi" w:cs="Arial"/>
                <w:b/>
                <w:bCs/>
              </w:rPr>
              <w:t>A &amp; I (see below for explanation)</w:t>
            </w:r>
          </w:p>
        </w:tc>
      </w:tr>
      <w:tr w:rsidR="009C22F5" w:rsidRPr="002D768D" w14:paraId="412EAD5A" w14:textId="77777777" w:rsidTr="00EE7ED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12EAD59" w14:textId="77777777" w:rsidR="009C22F5" w:rsidRPr="002D768D" w:rsidRDefault="009C22F5" w:rsidP="00627A84">
            <w:pPr>
              <w:spacing w:line="70" w:lineRule="atLeast"/>
              <w:ind w:left="90"/>
              <w:rPr>
                <w:rFonts w:asciiTheme="minorHAnsi" w:hAnsiTheme="minorHAnsi" w:cs="Arial"/>
              </w:rPr>
            </w:pPr>
            <w:r w:rsidRPr="002D768D">
              <w:rPr>
                <w:rFonts w:asciiTheme="minorHAnsi" w:hAnsiTheme="minorHAnsi" w:cs="Arial"/>
                <w:b/>
                <w:bCs/>
              </w:rPr>
              <w:t xml:space="preserve">Knowledge </w:t>
            </w:r>
          </w:p>
        </w:tc>
      </w:tr>
      <w:tr w:rsidR="009C22F5" w:rsidRPr="002D768D" w14:paraId="412EAD5D" w14:textId="77777777" w:rsidTr="00EE7ED1">
        <w:trPr>
          <w:trHeight w:val="70"/>
        </w:trPr>
        <w:tc>
          <w:tcPr>
            <w:tcW w:w="7437" w:type="dxa"/>
            <w:tcBorders>
              <w:left w:val="single" w:sz="8" w:space="0" w:color="000000"/>
              <w:bottom w:val="single" w:sz="8" w:space="0" w:color="000000"/>
              <w:right w:val="single" w:sz="8" w:space="0" w:color="000000"/>
            </w:tcBorders>
            <w:shd w:val="clear" w:color="auto" w:fill="FFFFFF"/>
          </w:tcPr>
          <w:p w14:paraId="412EAD5B" w14:textId="00BD7EA9" w:rsidR="009C22F5" w:rsidRPr="002D768D" w:rsidRDefault="00D352FE" w:rsidP="00627A84">
            <w:pPr>
              <w:ind w:left="90"/>
              <w:rPr>
                <w:rFonts w:asciiTheme="minorHAnsi" w:hAnsiTheme="minorHAnsi" w:cs="Arial"/>
              </w:rPr>
            </w:pPr>
            <w:r>
              <w:rPr>
                <w:rFonts w:asciiTheme="minorHAnsi" w:hAnsiTheme="minorHAnsi" w:cs="Arial"/>
              </w:rPr>
              <w:t>K</w:t>
            </w:r>
            <w:r w:rsidR="009C22F5" w:rsidRPr="002D768D">
              <w:rPr>
                <w:rFonts w:asciiTheme="minorHAnsi" w:hAnsiTheme="minorHAnsi" w:cs="Arial"/>
              </w:rPr>
              <w:t>nowledge and understanding of planning legislation</w:t>
            </w:r>
            <w:r>
              <w:rPr>
                <w:rFonts w:asciiTheme="minorHAnsi" w:hAnsiTheme="minorHAnsi" w:cs="Arial"/>
              </w:rPr>
              <w:t xml:space="preserve"> and</w:t>
            </w:r>
            <w:r w:rsidR="009C22F5" w:rsidRPr="002D768D">
              <w:rPr>
                <w:rFonts w:asciiTheme="minorHAnsi" w:hAnsiTheme="minorHAnsi" w:cs="Arial"/>
              </w:rPr>
              <w:t xml:space="preserve"> policy guidance</w:t>
            </w:r>
            <w:r>
              <w:rPr>
                <w:rFonts w:asciiTheme="minorHAnsi" w:hAnsiTheme="minorHAnsi" w:cs="Arial"/>
              </w:rPr>
              <w:t xml:space="preserve">, including </w:t>
            </w:r>
            <w:r w:rsidR="009C22F5" w:rsidRPr="002D768D">
              <w:rPr>
                <w:rFonts w:asciiTheme="minorHAnsi" w:hAnsiTheme="minorHAnsi" w:cs="Arial"/>
              </w:rPr>
              <w:t xml:space="preserve">the ability to apply that knowledge in </w:t>
            </w:r>
            <w:r w:rsidR="00FF410F">
              <w:rPr>
                <w:rFonts w:asciiTheme="minorHAnsi" w:hAnsiTheme="minorHAnsi" w:cs="Arial"/>
              </w:rPr>
              <w:t>practice.</w:t>
            </w:r>
          </w:p>
        </w:tc>
        <w:tc>
          <w:tcPr>
            <w:tcW w:w="1460" w:type="dxa"/>
            <w:tcBorders>
              <w:bottom w:val="single" w:sz="8" w:space="0" w:color="000000"/>
              <w:right w:val="single" w:sz="8" w:space="0" w:color="000000"/>
            </w:tcBorders>
            <w:shd w:val="clear" w:color="auto" w:fill="FFFFFF"/>
          </w:tcPr>
          <w:p w14:paraId="412EAD5C" w14:textId="7C8AD295" w:rsidR="009C22F5" w:rsidRPr="002D768D" w:rsidRDefault="009C22F5" w:rsidP="00EE7ED1">
            <w:pPr>
              <w:spacing w:line="70" w:lineRule="atLeast"/>
              <w:jc w:val="center"/>
              <w:rPr>
                <w:rFonts w:asciiTheme="minorHAnsi" w:hAnsiTheme="minorHAnsi" w:cs="Arial"/>
              </w:rPr>
            </w:pPr>
            <w:r w:rsidRPr="002D768D">
              <w:rPr>
                <w:rFonts w:asciiTheme="minorHAnsi" w:hAnsiTheme="minorHAnsi" w:cs="Arial"/>
              </w:rPr>
              <w:t>A/I</w:t>
            </w:r>
          </w:p>
        </w:tc>
      </w:tr>
      <w:tr w:rsidR="000E76B4" w:rsidRPr="002D768D" w14:paraId="6EF1E871" w14:textId="77777777" w:rsidTr="00EE7ED1">
        <w:trPr>
          <w:trHeight w:val="70"/>
        </w:trPr>
        <w:tc>
          <w:tcPr>
            <w:tcW w:w="8897" w:type="dxa"/>
            <w:gridSpan w:val="2"/>
            <w:tcBorders>
              <w:left w:val="single" w:sz="8" w:space="0" w:color="000000"/>
              <w:bottom w:val="single" w:sz="8" w:space="0" w:color="000000"/>
              <w:right w:val="single" w:sz="8" w:space="0" w:color="000000"/>
            </w:tcBorders>
            <w:shd w:val="clear" w:color="auto" w:fill="D9D9D9"/>
          </w:tcPr>
          <w:p w14:paraId="15335FE1" w14:textId="1E618434" w:rsidR="000E76B4" w:rsidRPr="002D768D" w:rsidRDefault="000E76B4" w:rsidP="00627A84">
            <w:pPr>
              <w:spacing w:line="70" w:lineRule="atLeast"/>
              <w:ind w:left="90"/>
              <w:rPr>
                <w:rFonts w:asciiTheme="minorHAnsi" w:hAnsiTheme="minorHAnsi" w:cs="Arial"/>
                <w:b/>
                <w:bCs/>
              </w:rPr>
            </w:pPr>
            <w:r>
              <w:rPr>
                <w:rFonts w:asciiTheme="minorHAnsi" w:hAnsiTheme="minorHAnsi" w:cs="Arial"/>
                <w:b/>
                <w:bCs/>
              </w:rPr>
              <w:t>Experience</w:t>
            </w:r>
          </w:p>
        </w:tc>
      </w:tr>
      <w:tr w:rsidR="000E76B4" w:rsidRPr="002D768D" w14:paraId="2FF52937" w14:textId="77777777" w:rsidTr="00EE7ED1">
        <w:trPr>
          <w:trHeight w:val="70"/>
        </w:trPr>
        <w:tc>
          <w:tcPr>
            <w:tcW w:w="7437" w:type="dxa"/>
            <w:tcBorders>
              <w:left w:val="single" w:sz="8" w:space="0" w:color="000000"/>
              <w:bottom w:val="single" w:sz="8" w:space="0" w:color="000000"/>
              <w:right w:val="single" w:sz="8" w:space="0" w:color="000000"/>
            </w:tcBorders>
            <w:shd w:val="clear" w:color="auto" w:fill="FFFFFF"/>
          </w:tcPr>
          <w:p w14:paraId="3D8ACF31" w14:textId="58192186" w:rsidR="000E76B4" w:rsidRPr="002D768D" w:rsidRDefault="001265F7" w:rsidP="00627A84">
            <w:pPr>
              <w:pStyle w:val="Default"/>
              <w:ind w:left="90"/>
              <w:rPr>
                <w:rFonts w:asciiTheme="minorHAnsi" w:hAnsiTheme="minorHAnsi"/>
                <w:color w:val="auto"/>
              </w:rPr>
            </w:pPr>
            <w:r>
              <w:rPr>
                <w:rFonts w:asciiTheme="minorHAnsi" w:hAnsiTheme="minorHAnsi"/>
                <w:color w:val="auto"/>
              </w:rPr>
              <w:t>Experience of conducting research and using evidence to draw conclusions</w:t>
            </w:r>
          </w:p>
        </w:tc>
        <w:tc>
          <w:tcPr>
            <w:tcW w:w="1460" w:type="dxa"/>
            <w:tcBorders>
              <w:bottom w:val="single" w:sz="8" w:space="0" w:color="000000"/>
              <w:right w:val="single" w:sz="8" w:space="0" w:color="000000"/>
            </w:tcBorders>
            <w:shd w:val="clear" w:color="auto" w:fill="FFFFFF"/>
          </w:tcPr>
          <w:p w14:paraId="113B6DEF" w14:textId="16AAD3F7" w:rsidR="000E76B4" w:rsidRPr="002D768D" w:rsidRDefault="001265F7" w:rsidP="00721002">
            <w:pPr>
              <w:spacing w:line="70" w:lineRule="atLeast"/>
              <w:jc w:val="center"/>
              <w:rPr>
                <w:rFonts w:asciiTheme="minorHAnsi" w:hAnsiTheme="minorHAnsi" w:cs="Arial"/>
              </w:rPr>
            </w:pPr>
            <w:r>
              <w:rPr>
                <w:rFonts w:asciiTheme="minorHAnsi" w:hAnsiTheme="minorHAnsi" w:cs="Arial"/>
              </w:rPr>
              <w:t>A/I</w:t>
            </w:r>
          </w:p>
        </w:tc>
      </w:tr>
      <w:tr w:rsidR="000E76B4" w:rsidRPr="002D768D" w14:paraId="13B7C659" w14:textId="77777777" w:rsidTr="00EE7ED1">
        <w:trPr>
          <w:trHeight w:val="70"/>
        </w:trPr>
        <w:tc>
          <w:tcPr>
            <w:tcW w:w="7437" w:type="dxa"/>
            <w:tcBorders>
              <w:left w:val="single" w:sz="8" w:space="0" w:color="000000"/>
              <w:bottom w:val="single" w:sz="8" w:space="0" w:color="000000"/>
              <w:right w:val="single" w:sz="8" w:space="0" w:color="000000"/>
            </w:tcBorders>
            <w:shd w:val="clear" w:color="auto" w:fill="FFFFFF"/>
          </w:tcPr>
          <w:p w14:paraId="6B3AF014" w14:textId="041C99AE" w:rsidR="000E76B4" w:rsidRPr="002D768D" w:rsidRDefault="001265F7" w:rsidP="00627A84">
            <w:pPr>
              <w:pStyle w:val="Default"/>
              <w:ind w:left="90"/>
              <w:rPr>
                <w:rFonts w:asciiTheme="minorHAnsi" w:hAnsiTheme="minorHAnsi"/>
                <w:color w:val="auto"/>
              </w:rPr>
            </w:pPr>
            <w:r>
              <w:rPr>
                <w:rFonts w:asciiTheme="minorHAnsi" w:hAnsiTheme="minorHAnsi"/>
                <w:color w:val="auto"/>
              </w:rPr>
              <w:t>Experience of working collaboratively to achieve an agreed outcome</w:t>
            </w:r>
          </w:p>
        </w:tc>
        <w:tc>
          <w:tcPr>
            <w:tcW w:w="1460" w:type="dxa"/>
            <w:tcBorders>
              <w:bottom w:val="single" w:sz="8" w:space="0" w:color="000000"/>
              <w:right w:val="single" w:sz="8" w:space="0" w:color="000000"/>
            </w:tcBorders>
            <w:shd w:val="clear" w:color="auto" w:fill="FFFFFF"/>
          </w:tcPr>
          <w:p w14:paraId="4F192BF2" w14:textId="60C4184F" w:rsidR="000E76B4" w:rsidRPr="002D768D" w:rsidRDefault="001265F7" w:rsidP="00721002">
            <w:pPr>
              <w:spacing w:line="70" w:lineRule="atLeast"/>
              <w:jc w:val="center"/>
              <w:rPr>
                <w:rFonts w:asciiTheme="minorHAnsi" w:hAnsiTheme="minorHAnsi" w:cs="Arial"/>
              </w:rPr>
            </w:pPr>
            <w:r>
              <w:rPr>
                <w:rFonts w:asciiTheme="minorHAnsi" w:hAnsiTheme="minorHAnsi" w:cs="Arial"/>
              </w:rPr>
              <w:t>A/I</w:t>
            </w:r>
          </w:p>
        </w:tc>
      </w:tr>
      <w:tr w:rsidR="006F6854" w:rsidRPr="002D768D" w14:paraId="71AC6057" w14:textId="77777777" w:rsidTr="00EE7ED1">
        <w:trPr>
          <w:trHeight w:val="70"/>
        </w:trPr>
        <w:tc>
          <w:tcPr>
            <w:tcW w:w="7437" w:type="dxa"/>
            <w:tcBorders>
              <w:left w:val="single" w:sz="8" w:space="0" w:color="000000"/>
              <w:bottom w:val="single" w:sz="8" w:space="0" w:color="000000"/>
              <w:right w:val="single" w:sz="8" w:space="0" w:color="000000"/>
            </w:tcBorders>
            <w:shd w:val="clear" w:color="auto" w:fill="FFFFFF"/>
          </w:tcPr>
          <w:p w14:paraId="51CF8356" w14:textId="66375016" w:rsidR="006F6854" w:rsidRDefault="006F6854" w:rsidP="006F6854">
            <w:pPr>
              <w:pStyle w:val="Default"/>
              <w:ind w:left="90"/>
              <w:rPr>
                <w:rFonts w:asciiTheme="minorHAnsi" w:hAnsiTheme="minorHAnsi"/>
                <w:color w:val="auto"/>
              </w:rPr>
            </w:pPr>
            <w:r>
              <w:rPr>
                <w:rFonts w:asciiTheme="minorHAnsi" w:hAnsiTheme="minorHAnsi"/>
                <w:color w:val="auto"/>
              </w:rPr>
              <w:t xml:space="preserve">Experience of using </w:t>
            </w:r>
            <w:r w:rsidRPr="002D768D">
              <w:rPr>
                <w:rFonts w:asciiTheme="minorHAnsi" w:hAnsiTheme="minorHAnsi"/>
                <w:color w:val="auto"/>
              </w:rPr>
              <w:t>IT systems</w:t>
            </w:r>
            <w:r>
              <w:rPr>
                <w:rFonts w:asciiTheme="minorHAnsi" w:hAnsiTheme="minorHAnsi"/>
                <w:color w:val="auto"/>
              </w:rPr>
              <w:t xml:space="preserve">, including </w:t>
            </w:r>
            <w:r w:rsidRPr="00535AF4">
              <w:rPr>
                <w:rFonts w:asciiTheme="minorHAnsi" w:hAnsiTheme="minorHAnsi"/>
                <w:color w:val="auto"/>
              </w:rPr>
              <w:t xml:space="preserve">word-processing, </w:t>
            </w:r>
            <w:proofErr w:type="gramStart"/>
            <w:r w:rsidRPr="00535AF4">
              <w:rPr>
                <w:rFonts w:asciiTheme="minorHAnsi" w:hAnsiTheme="minorHAnsi"/>
                <w:color w:val="auto"/>
              </w:rPr>
              <w:t>database</w:t>
            </w:r>
            <w:proofErr w:type="gramEnd"/>
            <w:r w:rsidRPr="00535AF4">
              <w:rPr>
                <w:rFonts w:asciiTheme="minorHAnsi" w:hAnsiTheme="minorHAnsi"/>
                <w:color w:val="auto"/>
              </w:rPr>
              <w:t xml:space="preserve"> and spreadsheet software</w:t>
            </w:r>
            <w:r>
              <w:rPr>
                <w:rFonts w:asciiTheme="minorHAnsi" w:hAnsiTheme="minorHAnsi"/>
                <w:color w:val="auto"/>
              </w:rPr>
              <w:t xml:space="preserve"> (mainly </w:t>
            </w:r>
            <w:r w:rsidRPr="002D768D">
              <w:rPr>
                <w:rFonts w:asciiTheme="minorHAnsi" w:hAnsiTheme="minorHAnsi"/>
                <w:color w:val="auto"/>
              </w:rPr>
              <w:t>Microsoft Office</w:t>
            </w:r>
            <w:r>
              <w:rPr>
                <w:rFonts w:asciiTheme="minorHAnsi" w:hAnsiTheme="minorHAnsi"/>
                <w:color w:val="auto"/>
              </w:rPr>
              <w:t xml:space="preserve"> applications) and</w:t>
            </w:r>
            <w:r w:rsidRPr="002D768D">
              <w:rPr>
                <w:rFonts w:asciiTheme="minorHAnsi" w:hAnsiTheme="minorHAnsi"/>
                <w:color w:val="auto"/>
              </w:rPr>
              <w:t xml:space="preserve"> </w:t>
            </w:r>
            <w:r>
              <w:rPr>
                <w:rFonts w:asciiTheme="minorHAnsi" w:hAnsiTheme="minorHAnsi"/>
                <w:color w:val="auto"/>
              </w:rPr>
              <w:t>use of Internet and virtual platforms such as Teams, Zoom and/or Skype.</w:t>
            </w:r>
          </w:p>
        </w:tc>
        <w:tc>
          <w:tcPr>
            <w:tcW w:w="1460" w:type="dxa"/>
            <w:tcBorders>
              <w:bottom w:val="single" w:sz="8" w:space="0" w:color="000000"/>
              <w:right w:val="single" w:sz="8" w:space="0" w:color="000000"/>
            </w:tcBorders>
            <w:shd w:val="clear" w:color="auto" w:fill="FFFFFF"/>
          </w:tcPr>
          <w:p w14:paraId="20EE5129" w14:textId="1EDBDEF8" w:rsidR="006F6854" w:rsidRDefault="006F6854" w:rsidP="006F6854">
            <w:pPr>
              <w:spacing w:line="70" w:lineRule="atLeast"/>
              <w:jc w:val="center"/>
              <w:rPr>
                <w:rFonts w:asciiTheme="minorHAnsi" w:hAnsiTheme="minorHAnsi" w:cs="Arial"/>
              </w:rPr>
            </w:pPr>
            <w:r>
              <w:rPr>
                <w:rFonts w:asciiTheme="minorHAnsi" w:hAnsiTheme="minorHAnsi" w:cs="Arial"/>
              </w:rPr>
              <w:t>A/I</w:t>
            </w:r>
          </w:p>
        </w:tc>
      </w:tr>
      <w:tr w:rsidR="006F6854" w:rsidRPr="002D768D" w14:paraId="0975CD54" w14:textId="77777777" w:rsidTr="000E76B4">
        <w:trPr>
          <w:trHeight w:val="70"/>
        </w:trPr>
        <w:tc>
          <w:tcPr>
            <w:tcW w:w="8897" w:type="dxa"/>
            <w:gridSpan w:val="2"/>
            <w:tcBorders>
              <w:left w:val="single" w:sz="8" w:space="0" w:color="000000"/>
              <w:bottom w:val="single" w:sz="8" w:space="0" w:color="000000"/>
              <w:right w:val="single" w:sz="8" w:space="0" w:color="000000"/>
            </w:tcBorders>
            <w:shd w:val="clear" w:color="auto" w:fill="D9D9D9" w:themeFill="background1" w:themeFillShade="D9"/>
          </w:tcPr>
          <w:p w14:paraId="33A62F6A" w14:textId="7D2BD75D" w:rsidR="006F6854" w:rsidRPr="002D768D" w:rsidRDefault="006F6854" w:rsidP="006F6854">
            <w:pPr>
              <w:spacing w:line="70" w:lineRule="atLeast"/>
              <w:ind w:left="90"/>
              <w:rPr>
                <w:rFonts w:asciiTheme="minorHAnsi" w:hAnsiTheme="minorHAnsi" w:cs="Arial"/>
              </w:rPr>
            </w:pPr>
            <w:r w:rsidRPr="002D768D">
              <w:rPr>
                <w:rFonts w:asciiTheme="minorHAnsi" w:hAnsiTheme="minorHAnsi" w:cs="Arial"/>
                <w:b/>
                <w:bCs/>
              </w:rPr>
              <w:t>Skills</w:t>
            </w:r>
          </w:p>
        </w:tc>
      </w:tr>
      <w:tr w:rsidR="006F6854" w:rsidRPr="002D768D" w14:paraId="53CC7907" w14:textId="77777777" w:rsidTr="00EE7ED1">
        <w:trPr>
          <w:trHeight w:val="70"/>
        </w:trPr>
        <w:tc>
          <w:tcPr>
            <w:tcW w:w="7437" w:type="dxa"/>
            <w:tcBorders>
              <w:left w:val="single" w:sz="8" w:space="0" w:color="000000"/>
              <w:bottom w:val="single" w:sz="8" w:space="0" w:color="000000"/>
              <w:right w:val="single" w:sz="8" w:space="0" w:color="000000"/>
            </w:tcBorders>
            <w:shd w:val="clear" w:color="auto" w:fill="FFFFFF"/>
          </w:tcPr>
          <w:p w14:paraId="09ADCEAE" w14:textId="7432EC92" w:rsidR="006F6854" w:rsidRPr="002D768D" w:rsidRDefault="006F6854" w:rsidP="006F6854">
            <w:pPr>
              <w:pStyle w:val="Default"/>
              <w:ind w:left="90"/>
              <w:rPr>
                <w:rFonts w:asciiTheme="minorHAnsi" w:hAnsiTheme="minorHAnsi"/>
                <w:color w:val="auto"/>
              </w:rPr>
            </w:pPr>
            <w:r w:rsidRPr="006F6854">
              <w:rPr>
                <w:rFonts w:asciiTheme="minorHAnsi" w:hAnsiTheme="minorHAnsi"/>
                <w:color w:val="auto"/>
              </w:rPr>
              <w:t>Ability to express yourself confidently and to present arguments clearly and succinctly both on paper and in person</w:t>
            </w:r>
            <w:r>
              <w:rPr>
                <w:rFonts w:asciiTheme="minorHAnsi" w:hAnsiTheme="minorHAnsi"/>
                <w:color w:val="auto"/>
              </w:rPr>
              <w:t>.</w:t>
            </w:r>
          </w:p>
        </w:tc>
        <w:tc>
          <w:tcPr>
            <w:tcW w:w="1460" w:type="dxa"/>
            <w:tcBorders>
              <w:bottom w:val="single" w:sz="8" w:space="0" w:color="000000"/>
              <w:right w:val="single" w:sz="8" w:space="0" w:color="000000"/>
            </w:tcBorders>
            <w:shd w:val="clear" w:color="auto" w:fill="FFFFFF"/>
          </w:tcPr>
          <w:p w14:paraId="6BDE8CCD" w14:textId="6D9EE9DB" w:rsidR="006F6854" w:rsidRPr="002D768D" w:rsidRDefault="006F6854" w:rsidP="006F6854">
            <w:pPr>
              <w:spacing w:line="70" w:lineRule="atLeast"/>
              <w:jc w:val="center"/>
              <w:rPr>
                <w:rFonts w:asciiTheme="minorHAnsi" w:hAnsiTheme="minorHAnsi" w:cs="Arial"/>
              </w:rPr>
            </w:pPr>
            <w:r>
              <w:rPr>
                <w:rFonts w:asciiTheme="minorHAnsi" w:hAnsiTheme="minorHAnsi" w:cs="Arial"/>
              </w:rPr>
              <w:t>A/I</w:t>
            </w:r>
          </w:p>
        </w:tc>
      </w:tr>
      <w:tr w:rsidR="006F6854" w:rsidRPr="002D768D" w14:paraId="412EAD6D" w14:textId="77777777" w:rsidTr="00EE7ED1">
        <w:trPr>
          <w:trHeight w:val="70"/>
        </w:trPr>
        <w:tc>
          <w:tcPr>
            <w:tcW w:w="7437" w:type="dxa"/>
            <w:tcBorders>
              <w:left w:val="single" w:sz="8" w:space="0" w:color="000000"/>
              <w:bottom w:val="single" w:sz="8" w:space="0" w:color="000000"/>
              <w:right w:val="single" w:sz="8" w:space="0" w:color="000000"/>
            </w:tcBorders>
            <w:shd w:val="clear" w:color="auto" w:fill="FFFFFF"/>
          </w:tcPr>
          <w:p w14:paraId="412EAD6B" w14:textId="52D7E5B2" w:rsidR="006F6854" w:rsidRPr="002D768D" w:rsidRDefault="006F6854" w:rsidP="006F6854">
            <w:pPr>
              <w:pStyle w:val="Default"/>
              <w:ind w:left="90"/>
              <w:rPr>
                <w:rFonts w:asciiTheme="minorHAnsi" w:hAnsiTheme="minorHAnsi"/>
                <w:color w:val="auto"/>
              </w:rPr>
            </w:pPr>
            <w:r>
              <w:rPr>
                <w:rFonts w:asciiTheme="minorHAnsi" w:hAnsiTheme="minorHAnsi"/>
                <w:color w:val="auto"/>
              </w:rPr>
              <w:t>Good</w:t>
            </w:r>
            <w:r w:rsidRPr="002D768D">
              <w:rPr>
                <w:rFonts w:asciiTheme="minorHAnsi" w:hAnsiTheme="minorHAnsi"/>
                <w:color w:val="auto"/>
              </w:rPr>
              <w:t xml:space="preserve"> report writing skills </w:t>
            </w:r>
            <w:r>
              <w:rPr>
                <w:rFonts w:asciiTheme="minorHAnsi" w:hAnsiTheme="minorHAnsi"/>
                <w:color w:val="auto"/>
              </w:rPr>
              <w:t>and the ability to prepare briefing notes and other documents or research reports in clear and concise English</w:t>
            </w:r>
            <w:r w:rsidR="00AD2075">
              <w:rPr>
                <w:rFonts w:asciiTheme="minorHAnsi" w:hAnsiTheme="minorHAnsi"/>
                <w:color w:val="auto"/>
              </w:rPr>
              <w:t>.</w:t>
            </w:r>
          </w:p>
        </w:tc>
        <w:tc>
          <w:tcPr>
            <w:tcW w:w="1460" w:type="dxa"/>
            <w:tcBorders>
              <w:bottom w:val="single" w:sz="8" w:space="0" w:color="000000"/>
              <w:right w:val="single" w:sz="8" w:space="0" w:color="000000"/>
            </w:tcBorders>
            <w:shd w:val="clear" w:color="auto" w:fill="FFFFFF"/>
          </w:tcPr>
          <w:p w14:paraId="412EAD6C" w14:textId="3D3EF62F" w:rsidR="006F6854" w:rsidRPr="002D768D" w:rsidRDefault="006F6854" w:rsidP="006F6854">
            <w:pPr>
              <w:pStyle w:val="Default"/>
              <w:jc w:val="center"/>
              <w:rPr>
                <w:rFonts w:asciiTheme="minorHAnsi" w:hAnsiTheme="minorHAnsi"/>
                <w:color w:val="auto"/>
              </w:rPr>
            </w:pPr>
            <w:r w:rsidRPr="002D768D">
              <w:rPr>
                <w:rFonts w:asciiTheme="minorHAnsi" w:hAnsiTheme="minorHAnsi"/>
              </w:rPr>
              <w:t>A/I</w:t>
            </w:r>
          </w:p>
        </w:tc>
      </w:tr>
      <w:tr w:rsidR="006F6854" w:rsidRPr="002D768D" w14:paraId="412EAD70" w14:textId="77777777" w:rsidTr="00EE7ED1">
        <w:trPr>
          <w:trHeight w:val="70"/>
        </w:trPr>
        <w:tc>
          <w:tcPr>
            <w:tcW w:w="7437" w:type="dxa"/>
            <w:tcBorders>
              <w:left w:val="single" w:sz="8" w:space="0" w:color="000000"/>
              <w:bottom w:val="single" w:sz="8" w:space="0" w:color="000000"/>
              <w:right w:val="single" w:sz="8" w:space="0" w:color="000000"/>
            </w:tcBorders>
            <w:shd w:val="clear" w:color="auto" w:fill="FFFFFF"/>
          </w:tcPr>
          <w:p w14:paraId="412EAD6E" w14:textId="3F93BE9F" w:rsidR="006F6854" w:rsidRPr="002D768D" w:rsidRDefault="006F6854" w:rsidP="006F6854">
            <w:pPr>
              <w:pStyle w:val="Default"/>
              <w:ind w:left="90"/>
              <w:rPr>
                <w:rFonts w:asciiTheme="minorHAnsi" w:hAnsiTheme="minorHAnsi"/>
                <w:color w:val="auto"/>
              </w:rPr>
            </w:pPr>
            <w:r>
              <w:rPr>
                <w:rFonts w:asciiTheme="minorHAnsi" w:hAnsiTheme="minorHAnsi"/>
                <w:color w:val="auto"/>
              </w:rPr>
              <w:t>A</w:t>
            </w:r>
            <w:r>
              <w:rPr>
                <w:rFonts w:asciiTheme="minorHAnsi" w:hAnsiTheme="minorHAnsi"/>
              </w:rPr>
              <w:t xml:space="preserve">bility to use effective means of communication </w:t>
            </w:r>
            <w:proofErr w:type="gramStart"/>
            <w:r>
              <w:rPr>
                <w:rFonts w:asciiTheme="minorHAnsi" w:hAnsiTheme="minorHAnsi"/>
              </w:rPr>
              <w:t>in order to</w:t>
            </w:r>
            <w:proofErr w:type="gramEnd"/>
            <w:r>
              <w:rPr>
                <w:rFonts w:asciiTheme="minorHAnsi" w:hAnsiTheme="minorHAnsi"/>
              </w:rPr>
              <w:t xml:space="preserve"> resolve problems</w:t>
            </w:r>
            <w:r w:rsidR="00AD2075">
              <w:rPr>
                <w:rFonts w:asciiTheme="minorHAnsi" w:hAnsiTheme="minorHAnsi"/>
              </w:rPr>
              <w:t>.</w:t>
            </w:r>
          </w:p>
        </w:tc>
        <w:tc>
          <w:tcPr>
            <w:tcW w:w="1460" w:type="dxa"/>
            <w:tcBorders>
              <w:bottom w:val="single" w:sz="8" w:space="0" w:color="000000"/>
              <w:right w:val="single" w:sz="8" w:space="0" w:color="000000"/>
            </w:tcBorders>
            <w:shd w:val="clear" w:color="auto" w:fill="FFFFFF"/>
          </w:tcPr>
          <w:p w14:paraId="412EAD6F" w14:textId="7EE1F89C" w:rsidR="006F6854" w:rsidRPr="002D768D" w:rsidRDefault="006F6854" w:rsidP="006F6854">
            <w:pPr>
              <w:spacing w:line="70" w:lineRule="atLeast"/>
              <w:jc w:val="center"/>
              <w:rPr>
                <w:rFonts w:asciiTheme="minorHAnsi" w:hAnsiTheme="minorHAnsi" w:cs="Arial"/>
              </w:rPr>
            </w:pPr>
            <w:r w:rsidRPr="002D768D">
              <w:rPr>
                <w:rFonts w:asciiTheme="minorHAnsi" w:hAnsiTheme="minorHAnsi" w:cs="Arial"/>
              </w:rPr>
              <w:t>A/I</w:t>
            </w:r>
          </w:p>
        </w:tc>
      </w:tr>
      <w:tr w:rsidR="006F6854" w:rsidRPr="002D768D" w14:paraId="412EAD73" w14:textId="77777777" w:rsidTr="00EE7ED1">
        <w:trPr>
          <w:trHeight w:val="70"/>
        </w:trPr>
        <w:tc>
          <w:tcPr>
            <w:tcW w:w="7437" w:type="dxa"/>
            <w:tcBorders>
              <w:left w:val="single" w:sz="8" w:space="0" w:color="000000"/>
              <w:bottom w:val="single" w:sz="8" w:space="0" w:color="000000"/>
              <w:right w:val="single" w:sz="8" w:space="0" w:color="000000"/>
            </w:tcBorders>
            <w:shd w:val="clear" w:color="auto" w:fill="FFFFFF"/>
          </w:tcPr>
          <w:p w14:paraId="412EAD71" w14:textId="302AFD2F" w:rsidR="006F6854" w:rsidRPr="002D768D" w:rsidRDefault="006F6854" w:rsidP="006F6854">
            <w:pPr>
              <w:pStyle w:val="Default"/>
              <w:ind w:left="90"/>
              <w:rPr>
                <w:rFonts w:asciiTheme="minorHAnsi" w:hAnsiTheme="minorHAnsi"/>
                <w:color w:val="auto"/>
              </w:rPr>
            </w:pPr>
            <w:r w:rsidRPr="002D768D">
              <w:rPr>
                <w:rFonts w:asciiTheme="minorHAnsi" w:hAnsiTheme="minorHAnsi"/>
                <w:color w:val="auto"/>
              </w:rPr>
              <w:t xml:space="preserve">Ability to analyse and interpret </w:t>
            </w:r>
            <w:r>
              <w:rPr>
                <w:rFonts w:asciiTheme="minorHAnsi" w:hAnsiTheme="minorHAnsi"/>
                <w:color w:val="auto"/>
              </w:rPr>
              <w:t>information and data.</w:t>
            </w:r>
          </w:p>
        </w:tc>
        <w:tc>
          <w:tcPr>
            <w:tcW w:w="1460" w:type="dxa"/>
            <w:tcBorders>
              <w:bottom w:val="single" w:sz="8" w:space="0" w:color="000000"/>
              <w:right w:val="single" w:sz="8" w:space="0" w:color="000000"/>
            </w:tcBorders>
            <w:shd w:val="clear" w:color="auto" w:fill="FFFFFF"/>
          </w:tcPr>
          <w:p w14:paraId="412EAD72" w14:textId="5A42AE72" w:rsidR="006F6854" w:rsidRPr="002D768D" w:rsidRDefault="006F6854" w:rsidP="006F6854">
            <w:pPr>
              <w:jc w:val="center"/>
              <w:rPr>
                <w:rFonts w:asciiTheme="minorHAnsi" w:hAnsiTheme="minorHAnsi" w:cs="Arial"/>
              </w:rPr>
            </w:pPr>
            <w:r w:rsidRPr="002D768D">
              <w:rPr>
                <w:rFonts w:asciiTheme="minorHAnsi" w:hAnsiTheme="minorHAnsi" w:cs="Arial"/>
              </w:rPr>
              <w:t>A/I</w:t>
            </w:r>
          </w:p>
        </w:tc>
      </w:tr>
      <w:tr w:rsidR="006F6854" w:rsidRPr="002D768D" w14:paraId="412EAD76" w14:textId="77777777" w:rsidTr="00EE7ED1">
        <w:trPr>
          <w:trHeight w:val="70"/>
        </w:trPr>
        <w:tc>
          <w:tcPr>
            <w:tcW w:w="7437" w:type="dxa"/>
            <w:tcBorders>
              <w:left w:val="single" w:sz="8" w:space="0" w:color="000000"/>
              <w:bottom w:val="single" w:sz="8" w:space="0" w:color="000000"/>
              <w:right w:val="single" w:sz="8" w:space="0" w:color="000000"/>
            </w:tcBorders>
            <w:shd w:val="clear" w:color="auto" w:fill="FFFFFF"/>
          </w:tcPr>
          <w:p w14:paraId="412EAD74" w14:textId="40E37705" w:rsidR="006F6854" w:rsidRPr="002D768D" w:rsidRDefault="006F6854" w:rsidP="006F6854">
            <w:pPr>
              <w:pStyle w:val="Default"/>
              <w:ind w:left="90"/>
              <w:rPr>
                <w:rFonts w:asciiTheme="minorHAnsi" w:hAnsiTheme="minorHAnsi"/>
                <w:color w:val="auto"/>
              </w:rPr>
            </w:pPr>
            <w:r w:rsidRPr="002D768D">
              <w:rPr>
                <w:rFonts w:asciiTheme="minorHAnsi" w:hAnsiTheme="minorHAnsi"/>
                <w:color w:val="auto"/>
              </w:rPr>
              <w:t>Ability to work on designated projects with supervision.</w:t>
            </w:r>
          </w:p>
        </w:tc>
        <w:tc>
          <w:tcPr>
            <w:tcW w:w="1460" w:type="dxa"/>
            <w:tcBorders>
              <w:bottom w:val="single" w:sz="8" w:space="0" w:color="000000"/>
              <w:right w:val="single" w:sz="8" w:space="0" w:color="000000"/>
            </w:tcBorders>
            <w:shd w:val="clear" w:color="auto" w:fill="FFFFFF"/>
          </w:tcPr>
          <w:p w14:paraId="412EAD75" w14:textId="1B20E6A9" w:rsidR="006F6854" w:rsidRPr="002D768D" w:rsidRDefault="006F6854" w:rsidP="006F6854">
            <w:pPr>
              <w:jc w:val="center"/>
              <w:rPr>
                <w:rFonts w:asciiTheme="minorHAnsi" w:hAnsiTheme="minorHAnsi" w:cs="Arial"/>
              </w:rPr>
            </w:pPr>
            <w:r w:rsidRPr="002D768D">
              <w:rPr>
                <w:rFonts w:asciiTheme="minorHAnsi" w:hAnsiTheme="minorHAnsi" w:cs="Arial"/>
              </w:rPr>
              <w:t>A/I</w:t>
            </w:r>
          </w:p>
        </w:tc>
      </w:tr>
      <w:tr w:rsidR="006F6854" w:rsidRPr="002D768D" w14:paraId="412EAD79" w14:textId="77777777" w:rsidTr="00EE7ED1">
        <w:trPr>
          <w:trHeight w:val="70"/>
        </w:trPr>
        <w:tc>
          <w:tcPr>
            <w:tcW w:w="7437" w:type="dxa"/>
            <w:tcBorders>
              <w:left w:val="single" w:sz="8" w:space="0" w:color="000000"/>
              <w:bottom w:val="single" w:sz="8" w:space="0" w:color="000000"/>
              <w:right w:val="single" w:sz="8" w:space="0" w:color="000000"/>
            </w:tcBorders>
            <w:shd w:val="clear" w:color="auto" w:fill="FFFFFF"/>
          </w:tcPr>
          <w:p w14:paraId="412EAD77" w14:textId="6AF1F935" w:rsidR="006F6854" w:rsidRPr="002D768D" w:rsidRDefault="006F6854" w:rsidP="006F6854">
            <w:pPr>
              <w:pStyle w:val="Default"/>
              <w:ind w:left="90"/>
              <w:rPr>
                <w:rFonts w:asciiTheme="minorHAnsi" w:hAnsiTheme="minorHAnsi"/>
                <w:color w:val="auto"/>
              </w:rPr>
            </w:pPr>
            <w:r w:rsidRPr="002764CF">
              <w:rPr>
                <w:rFonts w:asciiTheme="minorHAnsi" w:hAnsiTheme="minorHAnsi"/>
                <w:color w:val="auto"/>
              </w:rPr>
              <w:t>Ability to organise own workload, prioritise tasks to meet deadlines and respond flexibly to frequently changing needs and priorities</w:t>
            </w:r>
            <w:r>
              <w:rPr>
                <w:rFonts w:asciiTheme="minorHAnsi" w:hAnsiTheme="minorHAnsi"/>
                <w:color w:val="auto"/>
              </w:rPr>
              <w:t>.</w:t>
            </w:r>
          </w:p>
        </w:tc>
        <w:tc>
          <w:tcPr>
            <w:tcW w:w="1460" w:type="dxa"/>
            <w:tcBorders>
              <w:bottom w:val="single" w:sz="8" w:space="0" w:color="000000"/>
              <w:right w:val="single" w:sz="8" w:space="0" w:color="000000"/>
            </w:tcBorders>
            <w:shd w:val="clear" w:color="auto" w:fill="FFFFFF"/>
          </w:tcPr>
          <w:p w14:paraId="412EAD78" w14:textId="4CAA8A83" w:rsidR="006F6854" w:rsidRPr="002D768D" w:rsidRDefault="006F6854" w:rsidP="006F6854">
            <w:pPr>
              <w:jc w:val="center"/>
              <w:rPr>
                <w:rFonts w:asciiTheme="minorHAnsi" w:hAnsiTheme="minorHAnsi" w:cs="Arial"/>
              </w:rPr>
            </w:pPr>
            <w:r w:rsidRPr="002D768D">
              <w:rPr>
                <w:rFonts w:asciiTheme="minorHAnsi" w:hAnsiTheme="minorHAnsi" w:cs="Arial"/>
              </w:rPr>
              <w:t>A/I</w:t>
            </w:r>
          </w:p>
        </w:tc>
      </w:tr>
      <w:tr w:rsidR="006F6854" w:rsidRPr="002D768D" w14:paraId="412EAD7F" w14:textId="77777777" w:rsidTr="00EE7ED1">
        <w:trPr>
          <w:trHeight w:val="70"/>
        </w:trPr>
        <w:tc>
          <w:tcPr>
            <w:tcW w:w="7437" w:type="dxa"/>
            <w:tcBorders>
              <w:left w:val="single" w:sz="8" w:space="0" w:color="000000"/>
              <w:bottom w:val="single" w:sz="8" w:space="0" w:color="000000"/>
              <w:right w:val="single" w:sz="8" w:space="0" w:color="000000"/>
            </w:tcBorders>
            <w:shd w:val="clear" w:color="auto" w:fill="FFFFFF"/>
          </w:tcPr>
          <w:p w14:paraId="412EAD7D" w14:textId="1D17F31D" w:rsidR="006F6854" w:rsidRPr="002D768D" w:rsidRDefault="00AD2075" w:rsidP="006F6854">
            <w:pPr>
              <w:pStyle w:val="Default"/>
              <w:ind w:left="90"/>
              <w:rPr>
                <w:rFonts w:asciiTheme="minorHAnsi" w:hAnsiTheme="minorHAnsi"/>
                <w:color w:val="auto"/>
              </w:rPr>
            </w:pPr>
            <w:r>
              <w:rPr>
                <w:rFonts w:asciiTheme="minorHAnsi" w:hAnsiTheme="minorHAnsi"/>
                <w:color w:val="auto"/>
              </w:rPr>
              <w:t>Ability</w:t>
            </w:r>
            <w:r w:rsidR="006F6854" w:rsidRPr="002D768D">
              <w:rPr>
                <w:rFonts w:asciiTheme="minorHAnsi" w:hAnsiTheme="minorHAnsi"/>
                <w:color w:val="auto"/>
              </w:rPr>
              <w:t xml:space="preserve"> to use initiative to identify solutions to problem solving and demonstrating a 'can-do' attitude to improvements in service delivery. </w:t>
            </w:r>
          </w:p>
        </w:tc>
        <w:tc>
          <w:tcPr>
            <w:tcW w:w="1460" w:type="dxa"/>
            <w:tcBorders>
              <w:bottom w:val="single" w:sz="8" w:space="0" w:color="000000"/>
              <w:right w:val="single" w:sz="8" w:space="0" w:color="000000"/>
            </w:tcBorders>
            <w:shd w:val="clear" w:color="auto" w:fill="FFFFFF"/>
          </w:tcPr>
          <w:p w14:paraId="412EAD7E" w14:textId="17E8AE91" w:rsidR="006F6854" w:rsidRPr="002D768D" w:rsidRDefault="006F6854" w:rsidP="006F6854">
            <w:pPr>
              <w:jc w:val="center"/>
              <w:rPr>
                <w:rFonts w:asciiTheme="minorHAnsi" w:hAnsiTheme="minorHAnsi" w:cs="Arial"/>
              </w:rPr>
            </w:pPr>
            <w:r w:rsidRPr="002D768D">
              <w:rPr>
                <w:rFonts w:asciiTheme="minorHAnsi" w:hAnsiTheme="minorHAnsi" w:cs="Arial"/>
              </w:rPr>
              <w:t>A/I</w:t>
            </w:r>
          </w:p>
        </w:tc>
      </w:tr>
      <w:tr w:rsidR="006F6854" w:rsidRPr="002D768D" w14:paraId="58D6A7C0" w14:textId="77777777" w:rsidTr="00EE7ED1">
        <w:trPr>
          <w:trHeight w:val="70"/>
        </w:trPr>
        <w:tc>
          <w:tcPr>
            <w:tcW w:w="7437" w:type="dxa"/>
            <w:tcBorders>
              <w:left w:val="single" w:sz="8" w:space="0" w:color="000000"/>
              <w:bottom w:val="single" w:sz="8" w:space="0" w:color="000000"/>
              <w:right w:val="single" w:sz="8" w:space="0" w:color="000000"/>
            </w:tcBorders>
            <w:shd w:val="clear" w:color="auto" w:fill="FFFFFF"/>
          </w:tcPr>
          <w:p w14:paraId="4012810D" w14:textId="5988A4DC" w:rsidR="006F6854" w:rsidRPr="002D768D" w:rsidRDefault="006F6854" w:rsidP="006F6854">
            <w:pPr>
              <w:pStyle w:val="Default"/>
              <w:ind w:left="90"/>
              <w:rPr>
                <w:rFonts w:asciiTheme="minorHAnsi" w:hAnsiTheme="minorHAnsi"/>
                <w:color w:val="auto"/>
              </w:rPr>
            </w:pPr>
            <w:r>
              <w:rPr>
                <w:rStyle w:val="normaltextrun"/>
                <w:rFonts w:ascii="Calibri" w:hAnsi="Calibri" w:cs="Calibri"/>
              </w:rPr>
              <w:t>Ability to assist in identifying need for change and to introduce and manage changes designed to improve service delivery. </w:t>
            </w:r>
            <w:r>
              <w:rPr>
                <w:rStyle w:val="eop"/>
                <w:rFonts w:ascii="Calibri" w:hAnsi="Calibri" w:cs="Calibri"/>
              </w:rPr>
              <w:t> </w:t>
            </w:r>
          </w:p>
        </w:tc>
        <w:tc>
          <w:tcPr>
            <w:tcW w:w="1460" w:type="dxa"/>
            <w:tcBorders>
              <w:bottom w:val="single" w:sz="8" w:space="0" w:color="000000"/>
              <w:right w:val="single" w:sz="8" w:space="0" w:color="000000"/>
            </w:tcBorders>
            <w:shd w:val="clear" w:color="auto" w:fill="FFFFFF"/>
          </w:tcPr>
          <w:p w14:paraId="20EDAB70" w14:textId="6A297CE9" w:rsidR="006F6854" w:rsidRPr="002D768D" w:rsidRDefault="006F6854" w:rsidP="006F6854">
            <w:pPr>
              <w:jc w:val="center"/>
              <w:rPr>
                <w:rFonts w:asciiTheme="minorHAnsi" w:hAnsiTheme="minorHAnsi" w:cs="Arial"/>
              </w:rPr>
            </w:pPr>
            <w:r>
              <w:rPr>
                <w:rStyle w:val="normaltextrun"/>
                <w:rFonts w:ascii="Calibri" w:hAnsi="Calibri" w:cs="Calibri"/>
              </w:rPr>
              <w:t>A/I</w:t>
            </w:r>
            <w:r>
              <w:rPr>
                <w:rStyle w:val="eop"/>
                <w:rFonts w:ascii="Calibri" w:hAnsi="Calibri" w:cs="Calibri"/>
              </w:rPr>
              <w:t> </w:t>
            </w:r>
          </w:p>
        </w:tc>
      </w:tr>
      <w:tr w:rsidR="006F6854" w:rsidRPr="002D768D" w14:paraId="27AE32AA" w14:textId="77777777" w:rsidTr="00EE7ED1">
        <w:trPr>
          <w:trHeight w:val="70"/>
        </w:trPr>
        <w:tc>
          <w:tcPr>
            <w:tcW w:w="7437" w:type="dxa"/>
            <w:tcBorders>
              <w:left w:val="single" w:sz="8" w:space="0" w:color="000000"/>
              <w:bottom w:val="single" w:sz="8" w:space="0" w:color="000000"/>
              <w:right w:val="single" w:sz="8" w:space="0" w:color="000000"/>
            </w:tcBorders>
            <w:shd w:val="clear" w:color="auto" w:fill="FFFFFF"/>
          </w:tcPr>
          <w:p w14:paraId="6C0AA822" w14:textId="7A9E670A" w:rsidR="006F6854" w:rsidRDefault="006F6854" w:rsidP="006F6854">
            <w:pPr>
              <w:pStyle w:val="Default"/>
              <w:ind w:left="90"/>
              <w:rPr>
                <w:rStyle w:val="normaltextrun"/>
                <w:rFonts w:ascii="Calibri" w:hAnsi="Calibri" w:cs="Calibri"/>
              </w:rPr>
            </w:pPr>
            <w:r>
              <w:rPr>
                <w:rStyle w:val="normaltextrun"/>
                <w:rFonts w:ascii="Calibri" w:hAnsi="Calibri" w:cs="Calibri"/>
              </w:rPr>
              <w:t>A g</w:t>
            </w:r>
            <w:r w:rsidRPr="008E75A2">
              <w:rPr>
                <w:rStyle w:val="normaltextrun"/>
                <w:rFonts w:ascii="Calibri" w:hAnsi="Calibri" w:cs="Calibri"/>
              </w:rPr>
              <w:t>ood understanding of own strengths and development needs together with a commitment to self-improvement</w:t>
            </w:r>
          </w:p>
        </w:tc>
        <w:tc>
          <w:tcPr>
            <w:tcW w:w="1460" w:type="dxa"/>
            <w:tcBorders>
              <w:bottom w:val="single" w:sz="8" w:space="0" w:color="000000"/>
              <w:right w:val="single" w:sz="8" w:space="0" w:color="000000"/>
            </w:tcBorders>
            <w:shd w:val="clear" w:color="auto" w:fill="FFFFFF"/>
          </w:tcPr>
          <w:p w14:paraId="6FE10C9F" w14:textId="05EFB329" w:rsidR="006F6854" w:rsidRDefault="006F6854" w:rsidP="006F6854">
            <w:pPr>
              <w:jc w:val="center"/>
              <w:rPr>
                <w:rStyle w:val="normaltextrun"/>
                <w:rFonts w:ascii="Calibri" w:hAnsi="Calibri" w:cs="Calibri"/>
              </w:rPr>
            </w:pPr>
            <w:r>
              <w:rPr>
                <w:rStyle w:val="normaltextrun"/>
                <w:rFonts w:ascii="Calibri" w:hAnsi="Calibri" w:cs="Calibri"/>
              </w:rPr>
              <w:t>A/I</w:t>
            </w:r>
            <w:r>
              <w:rPr>
                <w:rStyle w:val="eop"/>
                <w:rFonts w:ascii="Calibri" w:hAnsi="Calibri" w:cs="Calibri"/>
              </w:rPr>
              <w:t> </w:t>
            </w:r>
          </w:p>
        </w:tc>
      </w:tr>
      <w:tr w:rsidR="006F6854" w:rsidRPr="002D768D" w14:paraId="7EF0C851" w14:textId="77777777" w:rsidTr="00EE7ED1">
        <w:trPr>
          <w:trHeight w:val="70"/>
        </w:trPr>
        <w:tc>
          <w:tcPr>
            <w:tcW w:w="7437" w:type="dxa"/>
            <w:tcBorders>
              <w:left w:val="single" w:sz="8" w:space="0" w:color="000000"/>
              <w:bottom w:val="single" w:sz="8" w:space="0" w:color="000000"/>
              <w:right w:val="single" w:sz="8" w:space="0" w:color="000000"/>
            </w:tcBorders>
            <w:shd w:val="clear" w:color="auto" w:fill="FFFFFF"/>
          </w:tcPr>
          <w:p w14:paraId="7400D35A" w14:textId="23FF14C9" w:rsidR="006F6854" w:rsidRDefault="00AD2075" w:rsidP="006F6854">
            <w:pPr>
              <w:pStyle w:val="Default"/>
              <w:ind w:left="90"/>
              <w:rPr>
                <w:rStyle w:val="normaltextrun"/>
                <w:rFonts w:ascii="Calibri" w:hAnsi="Calibri" w:cs="Calibri"/>
              </w:rPr>
            </w:pPr>
            <w:r>
              <w:rPr>
                <w:rStyle w:val="normaltextrun"/>
                <w:rFonts w:ascii="Calibri" w:hAnsi="Calibri" w:cs="Calibri"/>
              </w:rPr>
              <w:t>Ability</w:t>
            </w:r>
            <w:r w:rsidR="006F6854">
              <w:rPr>
                <w:rStyle w:val="normaltextrun"/>
                <w:rFonts w:ascii="Calibri" w:hAnsi="Calibri" w:cs="Calibri"/>
              </w:rPr>
              <w:t xml:space="preserve"> to demonstrate an understanding and commitment to equality and diversity</w:t>
            </w:r>
          </w:p>
        </w:tc>
        <w:tc>
          <w:tcPr>
            <w:tcW w:w="1460" w:type="dxa"/>
            <w:tcBorders>
              <w:bottom w:val="single" w:sz="8" w:space="0" w:color="000000"/>
              <w:right w:val="single" w:sz="8" w:space="0" w:color="000000"/>
            </w:tcBorders>
            <w:shd w:val="clear" w:color="auto" w:fill="FFFFFF"/>
          </w:tcPr>
          <w:p w14:paraId="5EB91F40" w14:textId="04B98E00" w:rsidR="006F6854" w:rsidRDefault="006F6854" w:rsidP="006F6854">
            <w:pPr>
              <w:jc w:val="center"/>
              <w:rPr>
                <w:rStyle w:val="normaltextrun"/>
                <w:rFonts w:ascii="Calibri" w:hAnsi="Calibri" w:cs="Calibri"/>
              </w:rPr>
            </w:pPr>
            <w:r>
              <w:rPr>
                <w:rStyle w:val="normaltextrun"/>
                <w:rFonts w:ascii="Calibri" w:hAnsi="Calibri" w:cs="Calibri"/>
              </w:rPr>
              <w:t>A/I</w:t>
            </w:r>
          </w:p>
        </w:tc>
      </w:tr>
      <w:tr w:rsidR="006F6854" w:rsidRPr="002D768D" w14:paraId="412EAD87" w14:textId="77777777" w:rsidTr="00EE7ED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12EAD86" w14:textId="77777777" w:rsidR="006F6854" w:rsidRPr="002D768D" w:rsidRDefault="006F6854" w:rsidP="006F6854">
            <w:pPr>
              <w:spacing w:line="70" w:lineRule="atLeast"/>
              <w:ind w:left="90"/>
              <w:rPr>
                <w:rFonts w:asciiTheme="minorHAnsi" w:hAnsiTheme="minorHAnsi" w:cs="Arial"/>
              </w:rPr>
            </w:pPr>
            <w:r w:rsidRPr="002D768D">
              <w:rPr>
                <w:rFonts w:asciiTheme="minorHAnsi" w:hAnsiTheme="minorHAnsi" w:cs="Arial"/>
                <w:b/>
                <w:bCs/>
              </w:rPr>
              <w:t xml:space="preserve">Qualifications </w:t>
            </w:r>
          </w:p>
        </w:tc>
      </w:tr>
      <w:tr w:rsidR="006F6854" w:rsidRPr="002D768D" w14:paraId="412EAD8B" w14:textId="77777777" w:rsidTr="00EE7ED1">
        <w:trPr>
          <w:trHeight w:val="70"/>
        </w:trPr>
        <w:tc>
          <w:tcPr>
            <w:tcW w:w="7437" w:type="dxa"/>
            <w:tcBorders>
              <w:left w:val="single" w:sz="8" w:space="0" w:color="000000"/>
              <w:bottom w:val="single" w:sz="8" w:space="0" w:color="000000"/>
              <w:right w:val="single" w:sz="8" w:space="0" w:color="000000"/>
            </w:tcBorders>
            <w:shd w:val="clear" w:color="auto" w:fill="FFFFFF"/>
          </w:tcPr>
          <w:p w14:paraId="412EAD89" w14:textId="073723DD" w:rsidR="006F6854" w:rsidRPr="002D768D" w:rsidRDefault="006F6854" w:rsidP="006F6854">
            <w:pPr>
              <w:pStyle w:val="Default"/>
              <w:ind w:left="90"/>
              <w:rPr>
                <w:rFonts w:asciiTheme="minorHAnsi" w:hAnsiTheme="minorHAnsi"/>
              </w:rPr>
            </w:pPr>
            <w:r>
              <w:rPr>
                <w:rFonts w:asciiTheme="minorHAnsi" w:hAnsiTheme="minorHAnsi"/>
                <w:color w:val="auto"/>
              </w:rPr>
              <w:t xml:space="preserve">Educated to degree level, minimum 2:2 attainment, with ideally a degree in planning or related disciplines within the built environment </w:t>
            </w:r>
          </w:p>
        </w:tc>
        <w:tc>
          <w:tcPr>
            <w:tcW w:w="1460" w:type="dxa"/>
            <w:tcBorders>
              <w:bottom w:val="single" w:sz="8" w:space="0" w:color="000000"/>
              <w:right w:val="single" w:sz="8" w:space="0" w:color="000000"/>
            </w:tcBorders>
            <w:shd w:val="clear" w:color="auto" w:fill="FFFFFF"/>
          </w:tcPr>
          <w:p w14:paraId="412EAD8A" w14:textId="1BA0E9D4" w:rsidR="006F6854" w:rsidRPr="002D768D" w:rsidRDefault="006F6854" w:rsidP="006F6854">
            <w:pPr>
              <w:spacing w:line="70" w:lineRule="atLeast"/>
              <w:jc w:val="center"/>
              <w:rPr>
                <w:rFonts w:asciiTheme="minorHAnsi" w:hAnsiTheme="minorHAnsi" w:cs="Arial"/>
              </w:rPr>
            </w:pPr>
            <w:r>
              <w:rPr>
                <w:rFonts w:asciiTheme="minorHAnsi" w:hAnsiTheme="minorHAnsi" w:cs="Arial"/>
              </w:rPr>
              <w:t>A/I</w:t>
            </w:r>
          </w:p>
        </w:tc>
      </w:tr>
    </w:tbl>
    <w:p w14:paraId="412EAD8C" w14:textId="77777777" w:rsidR="009C22F5" w:rsidRPr="002D768D" w:rsidRDefault="009C22F5" w:rsidP="009C22F5">
      <w:pPr>
        <w:autoSpaceDE w:val="0"/>
        <w:autoSpaceDN w:val="0"/>
        <w:adjustRightInd w:val="0"/>
        <w:rPr>
          <w:rFonts w:asciiTheme="minorHAnsi" w:hAnsiTheme="minorHAnsi" w:cs="Calibri"/>
          <w:b/>
        </w:rPr>
      </w:pPr>
    </w:p>
    <w:p w14:paraId="412EAD8D" w14:textId="6F4172E4" w:rsidR="009C22F5" w:rsidRPr="002D768D" w:rsidRDefault="009C22F5" w:rsidP="009C22F5">
      <w:pPr>
        <w:autoSpaceDE w:val="0"/>
        <w:autoSpaceDN w:val="0"/>
        <w:adjustRightInd w:val="0"/>
        <w:rPr>
          <w:rFonts w:asciiTheme="minorHAnsi" w:hAnsiTheme="minorHAnsi" w:cs="Calibri"/>
          <w:b/>
        </w:rPr>
      </w:pPr>
      <w:r w:rsidRPr="002D768D">
        <w:rPr>
          <w:rFonts w:asciiTheme="minorHAnsi" w:hAnsiTheme="minorHAnsi" w:cs="Calibri"/>
          <w:b/>
        </w:rPr>
        <w:t xml:space="preserve">A – Application </w:t>
      </w:r>
    </w:p>
    <w:p w14:paraId="412EAD90" w14:textId="52D5CDB5" w:rsidR="009C22F5" w:rsidRPr="002D768D" w:rsidRDefault="009C22F5" w:rsidP="009C22F5">
      <w:pPr>
        <w:autoSpaceDE w:val="0"/>
        <w:autoSpaceDN w:val="0"/>
        <w:adjustRightInd w:val="0"/>
        <w:rPr>
          <w:rFonts w:asciiTheme="minorHAnsi" w:hAnsiTheme="minorHAnsi" w:cs="Calibri"/>
          <w:b/>
        </w:rPr>
      </w:pPr>
      <w:r w:rsidRPr="002D768D">
        <w:rPr>
          <w:rFonts w:asciiTheme="minorHAnsi" w:hAnsiTheme="minorHAnsi" w:cs="Calibri"/>
          <w:b/>
        </w:rPr>
        <w:t>I – Interview</w:t>
      </w:r>
    </w:p>
    <w:p w14:paraId="412EAD91" w14:textId="77777777" w:rsidR="009C22F5" w:rsidRDefault="009C22F5">
      <w:pPr>
        <w:rPr>
          <w:rFonts w:asciiTheme="minorHAnsi" w:hAnsiTheme="minorHAnsi" w:cs="Calibri"/>
          <w:b/>
          <w:bCs/>
          <w:sz w:val="36"/>
          <w:szCs w:val="36"/>
        </w:rPr>
      </w:pPr>
    </w:p>
    <w:sectPr w:rsidR="009C22F5" w:rsidSect="00D13A0C">
      <w:headerReference w:type="default" r:id="rId16"/>
      <w:footerReference w:type="default" r:id="rId17"/>
      <w:pgSz w:w="11906" w:h="16838"/>
      <w:pgMar w:top="2195"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396F" w14:textId="77777777" w:rsidR="0001176D" w:rsidRDefault="0001176D" w:rsidP="003E5354">
      <w:r>
        <w:separator/>
      </w:r>
    </w:p>
  </w:endnote>
  <w:endnote w:type="continuationSeparator" w:id="0">
    <w:p w14:paraId="76F88AA1" w14:textId="77777777" w:rsidR="0001176D" w:rsidRDefault="0001176D"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AD9A" w14:textId="77777777" w:rsidR="00BF00C8" w:rsidRPr="00602AEA" w:rsidRDefault="00BF00C8">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463663">
      <w:rPr>
        <w:rFonts w:ascii="Calibri" w:hAnsi="Calibri"/>
        <w:noProof/>
      </w:rPr>
      <w:t>1</w:t>
    </w:r>
    <w:r w:rsidRPr="00602AEA">
      <w:rPr>
        <w:rFonts w:ascii="Calibri" w:hAnsi="Calibri"/>
        <w:noProof/>
      </w:rPr>
      <w:fldChar w:fldCharType="end"/>
    </w:r>
  </w:p>
  <w:p w14:paraId="412EAD9B" w14:textId="77777777" w:rsidR="00BF00C8" w:rsidRDefault="00BF00C8"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AE32" w14:textId="77777777" w:rsidR="0001176D" w:rsidRDefault="0001176D" w:rsidP="003E5354">
      <w:r>
        <w:separator/>
      </w:r>
    </w:p>
  </w:footnote>
  <w:footnote w:type="continuationSeparator" w:id="0">
    <w:p w14:paraId="660EC3F2" w14:textId="77777777" w:rsidR="0001176D" w:rsidRDefault="0001176D"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AD97" w14:textId="2DB7FD34" w:rsidR="00BF00C8" w:rsidRPr="0015656E" w:rsidRDefault="00AA59A5"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61312" behindDoc="0" locked="0" layoutInCell="1" allowOverlap="1" wp14:anchorId="5DDB48DA" wp14:editId="2ED289A7">
          <wp:simplePos x="0" y="0"/>
          <wp:positionH relativeFrom="margin">
            <wp:posOffset>819150</wp:posOffset>
          </wp:positionH>
          <wp:positionV relativeFrom="paragraph">
            <wp:posOffset>3810</wp:posOffset>
          </wp:positionV>
          <wp:extent cx="3460750" cy="796290"/>
          <wp:effectExtent l="0" t="0" r="635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7261C">
      <w:rPr>
        <w:rFonts w:ascii="Arial" w:hAnsi="Arial" w:cs="Arial"/>
        <w:b/>
        <w:noProof/>
        <w:sz w:val="28"/>
        <w:szCs w:val="20"/>
      </w:rPr>
      <mc:AlternateContent>
        <mc:Choice Requires="wps">
          <w:drawing>
            <wp:anchor distT="0" distB="0" distL="114300" distR="114300" simplePos="0" relativeHeight="251659264" behindDoc="0" locked="0" layoutInCell="0" allowOverlap="1" wp14:anchorId="5AA75AD8" wp14:editId="24A779DB">
              <wp:simplePos x="0" y="0"/>
              <wp:positionH relativeFrom="page">
                <wp:posOffset>0</wp:posOffset>
              </wp:positionH>
              <wp:positionV relativeFrom="page">
                <wp:posOffset>190500</wp:posOffset>
              </wp:positionV>
              <wp:extent cx="7560310" cy="266700"/>
              <wp:effectExtent l="0" t="0" r="0" b="0"/>
              <wp:wrapNone/>
              <wp:docPr id="2" name="MSIPCMca234853a7d0f92f160f8e2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8A8DA2" w14:textId="056AD4DF" w:rsidR="00A7261C" w:rsidRPr="00A7261C" w:rsidRDefault="00A7261C" w:rsidP="00A7261C">
                          <w:pPr>
                            <w:rPr>
                              <w:rFonts w:ascii="Calibri" w:hAnsi="Calibri"/>
                              <w:color w:val="000000"/>
                              <w:sz w:val="20"/>
                            </w:rPr>
                          </w:pPr>
                          <w:r w:rsidRPr="00A7261C">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AA75AD8" id="_x0000_t202" coordsize="21600,21600" o:spt="202" path="m,l,21600r21600,l21600,xe">
              <v:stroke joinstyle="miter"/>
              <v:path gradientshapeok="t" o:connecttype="rect"/>
            </v:shapetype>
            <v:shape id="MSIPCMca234853a7d0f92f160f8e2e"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508A8DA2" w14:textId="056AD4DF" w:rsidR="00A7261C" w:rsidRPr="00A7261C" w:rsidRDefault="00A7261C" w:rsidP="00A7261C">
                    <w:pPr>
                      <w:rPr>
                        <w:rFonts w:ascii="Calibri" w:hAnsi="Calibri"/>
                        <w:color w:val="000000"/>
                        <w:sz w:val="20"/>
                      </w:rPr>
                    </w:pPr>
                    <w:r w:rsidRPr="00A7261C">
                      <w:rPr>
                        <w:rFonts w:ascii="Calibri" w:hAnsi="Calibri"/>
                        <w:color w:val="000000"/>
                        <w:sz w:val="20"/>
                      </w:rPr>
                      <w:t>Official</w:t>
                    </w:r>
                  </w:p>
                </w:txbxContent>
              </v:textbox>
              <w10:wrap anchorx="page" anchory="page"/>
            </v:shape>
          </w:pict>
        </mc:Fallback>
      </mc:AlternateContent>
    </w:r>
  </w:p>
  <w:p w14:paraId="412EAD98" w14:textId="3526D4A1" w:rsidR="00BF00C8" w:rsidRDefault="00BF00C8" w:rsidP="009E54E8">
    <w:pPr>
      <w:pStyle w:val="Header"/>
      <w:tabs>
        <w:tab w:val="clear" w:pos="4513"/>
        <w:tab w:val="clear" w:pos="9026"/>
        <w:tab w:val="left" w:pos="4935"/>
      </w:tabs>
      <w:rPr>
        <w:rFonts w:ascii="Arial" w:hAnsi="Arial" w:cs="Arial"/>
        <w:noProof/>
        <w:color w:val="1020D0"/>
        <w:sz w:val="20"/>
        <w:szCs w:val="20"/>
      </w:rPr>
    </w:pPr>
  </w:p>
  <w:p w14:paraId="412EAD99" w14:textId="5FF0B11F" w:rsidR="00BF00C8" w:rsidRDefault="00BF00C8" w:rsidP="009E54E8">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AB2"/>
    <w:multiLevelType w:val="hybridMultilevel"/>
    <w:tmpl w:val="3E443B02"/>
    <w:lvl w:ilvl="0" w:tplc="482E7740">
      <w:numFmt w:val="bullet"/>
      <w:lvlText w:val="-"/>
      <w:lvlJc w:val="left"/>
      <w:pPr>
        <w:ind w:left="1800" w:hanging="360"/>
      </w:pPr>
      <w:rPr>
        <w:rFonts w:ascii="Calibri" w:eastAsia="Times New Roman"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D674CB5"/>
    <w:multiLevelType w:val="hybridMultilevel"/>
    <w:tmpl w:val="E6A847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30089"/>
    <w:multiLevelType w:val="hybridMultilevel"/>
    <w:tmpl w:val="20223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1116F"/>
    <w:multiLevelType w:val="hybridMultilevel"/>
    <w:tmpl w:val="E9842E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E0769"/>
    <w:multiLevelType w:val="hybridMultilevel"/>
    <w:tmpl w:val="0E92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F3C5C"/>
    <w:multiLevelType w:val="hybridMultilevel"/>
    <w:tmpl w:val="998E8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691C89"/>
    <w:multiLevelType w:val="hybridMultilevel"/>
    <w:tmpl w:val="BC14DB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CF052C"/>
    <w:multiLevelType w:val="hybridMultilevel"/>
    <w:tmpl w:val="34422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0D32C6"/>
    <w:multiLevelType w:val="hybridMultilevel"/>
    <w:tmpl w:val="4A8E8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7761B"/>
    <w:multiLevelType w:val="hybridMultilevel"/>
    <w:tmpl w:val="6346D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446E70"/>
    <w:multiLevelType w:val="hybridMultilevel"/>
    <w:tmpl w:val="FFA4F1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9660D"/>
    <w:multiLevelType w:val="hybridMultilevel"/>
    <w:tmpl w:val="A79A4F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904A3"/>
    <w:multiLevelType w:val="hybridMultilevel"/>
    <w:tmpl w:val="0960E3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E2314"/>
    <w:multiLevelType w:val="hybridMultilevel"/>
    <w:tmpl w:val="E0B8A1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4791D7A"/>
    <w:multiLevelType w:val="hybridMultilevel"/>
    <w:tmpl w:val="FD12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3A7938"/>
    <w:multiLevelType w:val="hybridMultilevel"/>
    <w:tmpl w:val="762E3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C475E2"/>
    <w:multiLevelType w:val="hybridMultilevel"/>
    <w:tmpl w:val="7954ED80"/>
    <w:lvl w:ilvl="0" w:tplc="E572D1C0">
      <w:start w:val="1"/>
      <w:numFmt w:val="bullet"/>
      <w:lvlText w:val="•"/>
      <w:lvlJc w:val="left"/>
      <w:pPr>
        <w:tabs>
          <w:tab w:val="num" w:pos="720"/>
        </w:tabs>
        <w:ind w:left="720" w:hanging="360"/>
      </w:pPr>
      <w:rPr>
        <w:rFonts w:ascii="Times New Roman" w:hAnsi="Times New Roman" w:hint="default"/>
      </w:rPr>
    </w:lvl>
    <w:lvl w:ilvl="1" w:tplc="405C689E" w:tentative="1">
      <w:start w:val="1"/>
      <w:numFmt w:val="bullet"/>
      <w:lvlText w:val="•"/>
      <w:lvlJc w:val="left"/>
      <w:pPr>
        <w:tabs>
          <w:tab w:val="num" w:pos="1440"/>
        </w:tabs>
        <w:ind w:left="1440" w:hanging="360"/>
      </w:pPr>
      <w:rPr>
        <w:rFonts w:ascii="Times New Roman" w:hAnsi="Times New Roman" w:hint="default"/>
      </w:rPr>
    </w:lvl>
    <w:lvl w:ilvl="2" w:tplc="EA02D8EC" w:tentative="1">
      <w:start w:val="1"/>
      <w:numFmt w:val="bullet"/>
      <w:lvlText w:val="•"/>
      <w:lvlJc w:val="left"/>
      <w:pPr>
        <w:tabs>
          <w:tab w:val="num" w:pos="2160"/>
        </w:tabs>
        <w:ind w:left="2160" w:hanging="360"/>
      </w:pPr>
      <w:rPr>
        <w:rFonts w:ascii="Times New Roman" w:hAnsi="Times New Roman" w:hint="default"/>
      </w:rPr>
    </w:lvl>
    <w:lvl w:ilvl="3" w:tplc="94948B74" w:tentative="1">
      <w:start w:val="1"/>
      <w:numFmt w:val="bullet"/>
      <w:lvlText w:val="•"/>
      <w:lvlJc w:val="left"/>
      <w:pPr>
        <w:tabs>
          <w:tab w:val="num" w:pos="2880"/>
        </w:tabs>
        <w:ind w:left="2880" w:hanging="360"/>
      </w:pPr>
      <w:rPr>
        <w:rFonts w:ascii="Times New Roman" w:hAnsi="Times New Roman" w:hint="default"/>
      </w:rPr>
    </w:lvl>
    <w:lvl w:ilvl="4" w:tplc="52D65F52" w:tentative="1">
      <w:start w:val="1"/>
      <w:numFmt w:val="bullet"/>
      <w:lvlText w:val="•"/>
      <w:lvlJc w:val="left"/>
      <w:pPr>
        <w:tabs>
          <w:tab w:val="num" w:pos="3600"/>
        </w:tabs>
        <w:ind w:left="3600" w:hanging="360"/>
      </w:pPr>
      <w:rPr>
        <w:rFonts w:ascii="Times New Roman" w:hAnsi="Times New Roman" w:hint="default"/>
      </w:rPr>
    </w:lvl>
    <w:lvl w:ilvl="5" w:tplc="3120FED6" w:tentative="1">
      <w:start w:val="1"/>
      <w:numFmt w:val="bullet"/>
      <w:lvlText w:val="•"/>
      <w:lvlJc w:val="left"/>
      <w:pPr>
        <w:tabs>
          <w:tab w:val="num" w:pos="4320"/>
        </w:tabs>
        <w:ind w:left="4320" w:hanging="360"/>
      </w:pPr>
      <w:rPr>
        <w:rFonts w:ascii="Times New Roman" w:hAnsi="Times New Roman" w:hint="default"/>
      </w:rPr>
    </w:lvl>
    <w:lvl w:ilvl="6" w:tplc="FE3E58C8" w:tentative="1">
      <w:start w:val="1"/>
      <w:numFmt w:val="bullet"/>
      <w:lvlText w:val="•"/>
      <w:lvlJc w:val="left"/>
      <w:pPr>
        <w:tabs>
          <w:tab w:val="num" w:pos="5040"/>
        </w:tabs>
        <w:ind w:left="5040" w:hanging="360"/>
      </w:pPr>
      <w:rPr>
        <w:rFonts w:ascii="Times New Roman" w:hAnsi="Times New Roman" w:hint="default"/>
      </w:rPr>
    </w:lvl>
    <w:lvl w:ilvl="7" w:tplc="51687124" w:tentative="1">
      <w:start w:val="1"/>
      <w:numFmt w:val="bullet"/>
      <w:lvlText w:val="•"/>
      <w:lvlJc w:val="left"/>
      <w:pPr>
        <w:tabs>
          <w:tab w:val="num" w:pos="5760"/>
        </w:tabs>
        <w:ind w:left="5760" w:hanging="360"/>
      </w:pPr>
      <w:rPr>
        <w:rFonts w:ascii="Times New Roman" w:hAnsi="Times New Roman" w:hint="default"/>
      </w:rPr>
    </w:lvl>
    <w:lvl w:ilvl="8" w:tplc="D92E758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C9B1F23"/>
    <w:multiLevelType w:val="hybridMultilevel"/>
    <w:tmpl w:val="59F0A4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634F7"/>
    <w:multiLevelType w:val="hybridMultilevel"/>
    <w:tmpl w:val="646A8C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E1080E"/>
    <w:multiLevelType w:val="hybridMultilevel"/>
    <w:tmpl w:val="04ACAF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F55C62"/>
    <w:multiLevelType w:val="hybridMultilevel"/>
    <w:tmpl w:val="E9F293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8A0146"/>
    <w:multiLevelType w:val="hybridMultilevel"/>
    <w:tmpl w:val="0B4E3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CF4030"/>
    <w:multiLevelType w:val="hybridMultilevel"/>
    <w:tmpl w:val="777411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09B53CF"/>
    <w:multiLevelType w:val="hybridMultilevel"/>
    <w:tmpl w:val="E6A847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0128C6"/>
    <w:multiLevelType w:val="hybridMultilevel"/>
    <w:tmpl w:val="ECBA4E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D84B98"/>
    <w:multiLevelType w:val="hybridMultilevel"/>
    <w:tmpl w:val="A2C859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922B17"/>
    <w:multiLevelType w:val="hybridMultilevel"/>
    <w:tmpl w:val="8230E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8F5D84"/>
    <w:multiLevelType w:val="hybridMultilevel"/>
    <w:tmpl w:val="A05C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876082">
    <w:abstractNumId w:val="3"/>
  </w:num>
  <w:num w:numId="2" w16cid:durableId="1192454362">
    <w:abstractNumId w:val="25"/>
  </w:num>
  <w:num w:numId="3" w16cid:durableId="612056837">
    <w:abstractNumId w:val="29"/>
  </w:num>
  <w:num w:numId="4" w16cid:durableId="777602654">
    <w:abstractNumId w:val="0"/>
  </w:num>
  <w:num w:numId="5" w16cid:durableId="1881237910">
    <w:abstractNumId w:val="2"/>
  </w:num>
  <w:num w:numId="6" w16cid:durableId="2038459169">
    <w:abstractNumId w:val="10"/>
  </w:num>
  <w:num w:numId="7" w16cid:durableId="1350714230">
    <w:abstractNumId w:val="20"/>
  </w:num>
  <w:num w:numId="8" w16cid:durableId="1489639190">
    <w:abstractNumId w:val="16"/>
  </w:num>
  <w:num w:numId="9" w16cid:durableId="437138986">
    <w:abstractNumId w:val="7"/>
  </w:num>
  <w:num w:numId="10" w16cid:durableId="696929013">
    <w:abstractNumId w:val="4"/>
  </w:num>
  <w:num w:numId="11" w16cid:durableId="1137451419">
    <w:abstractNumId w:val="6"/>
  </w:num>
  <w:num w:numId="12" w16cid:durableId="1084254877">
    <w:abstractNumId w:val="18"/>
  </w:num>
  <w:num w:numId="13" w16cid:durableId="1871213361">
    <w:abstractNumId w:val="26"/>
  </w:num>
  <w:num w:numId="14" w16cid:durableId="727266956">
    <w:abstractNumId w:val="13"/>
  </w:num>
  <w:num w:numId="15" w16cid:durableId="1712219801">
    <w:abstractNumId w:val="21"/>
  </w:num>
  <w:num w:numId="16" w16cid:durableId="1901017135">
    <w:abstractNumId w:val="9"/>
  </w:num>
  <w:num w:numId="17" w16cid:durableId="847135124">
    <w:abstractNumId w:val="19"/>
  </w:num>
  <w:num w:numId="18" w16cid:durableId="442266453">
    <w:abstractNumId w:val="24"/>
  </w:num>
  <w:num w:numId="19" w16cid:durableId="946472356">
    <w:abstractNumId w:val="15"/>
  </w:num>
  <w:num w:numId="20" w16cid:durableId="2073578995">
    <w:abstractNumId w:val="22"/>
  </w:num>
  <w:num w:numId="21" w16cid:durableId="551960288">
    <w:abstractNumId w:val="8"/>
  </w:num>
  <w:num w:numId="22" w16cid:durableId="1344936715">
    <w:abstractNumId w:val="14"/>
  </w:num>
  <w:num w:numId="23" w16cid:durableId="1517960830">
    <w:abstractNumId w:val="28"/>
  </w:num>
  <w:num w:numId="24" w16cid:durableId="1952008267">
    <w:abstractNumId w:val="23"/>
  </w:num>
  <w:num w:numId="25" w16cid:durableId="343675652">
    <w:abstractNumId w:val="27"/>
  </w:num>
  <w:num w:numId="26" w16cid:durableId="678504640">
    <w:abstractNumId w:val="12"/>
  </w:num>
  <w:num w:numId="27" w16cid:durableId="1735741678">
    <w:abstractNumId w:val="11"/>
  </w:num>
  <w:num w:numId="28" w16cid:durableId="459543522">
    <w:abstractNumId w:val="5"/>
  </w:num>
  <w:num w:numId="29" w16cid:durableId="2128230844">
    <w:abstractNumId w:val="17"/>
  </w:num>
  <w:num w:numId="30" w16cid:durableId="787352280">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176D"/>
    <w:rsid w:val="000168A3"/>
    <w:rsid w:val="00016929"/>
    <w:rsid w:val="00024D44"/>
    <w:rsid w:val="000263F0"/>
    <w:rsid w:val="000310B1"/>
    <w:rsid w:val="00040A31"/>
    <w:rsid w:val="00041902"/>
    <w:rsid w:val="0005096F"/>
    <w:rsid w:val="000633FB"/>
    <w:rsid w:val="00064955"/>
    <w:rsid w:val="000668AA"/>
    <w:rsid w:val="00070BFC"/>
    <w:rsid w:val="00074F15"/>
    <w:rsid w:val="00076297"/>
    <w:rsid w:val="00090EE7"/>
    <w:rsid w:val="000B1091"/>
    <w:rsid w:val="000B4643"/>
    <w:rsid w:val="000B61A4"/>
    <w:rsid w:val="000E015C"/>
    <w:rsid w:val="000E62C7"/>
    <w:rsid w:val="000E76B4"/>
    <w:rsid w:val="00100C1F"/>
    <w:rsid w:val="00112470"/>
    <w:rsid w:val="00113AE0"/>
    <w:rsid w:val="00113D09"/>
    <w:rsid w:val="00124610"/>
    <w:rsid w:val="00125641"/>
    <w:rsid w:val="001265F7"/>
    <w:rsid w:val="001332B9"/>
    <w:rsid w:val="00133C90"/>
    <w:rsid w:val="00154E7C"/>
    <w:rsid w:val="0015656E"/>
    <w:rsid w:val="00175705"/>
    <w:rsid w:val="00175823"/>
    <w:rsid w:val="00192A7C"/>
    <w:rsid w:val="001A04C3"/>
    <w:rsid w:val="001A7DDC"/>
    <w:rsid w:val="001B2FB2"/>
    <w:rsid w:val="001B37FB"/>
    <w:rsid w:val="001C2CA3"/>
    <w:rsid w:val="001E05C1"/>
    <w:rsid w:val="001E3A33"/>
    <w:rsid w:val="001E3C23"/>
    <w:rsid w:val="001F40B3"/>
    <w:rsid w:val="00202A7E"/>
    <w:rsid w:val="002037BD"/>
    <w:rsid w:val="002109FC"/>
    <w:rsid w:val="00223609"/>
    <w:rsid w:val="00224FEB"/>
    <w:rsid w:val="00240241"/>
    <w:rsid w:val="00240EA2"/>
    <w:rsid w:val="0024126E"/>
    <w:rsid w:val="00261779"/>
    <w:rsid w:val="002748BB"/>
    <w:rsid w:val="002764CF"/>
    <w:rsid w:val="00294FC5"/>
    <w:rsid w:val="002B7CD7"/>
    <w:rsid w:val="002D7A1D"/>
    <w:rsid w:val="002E02F3"/>
    <w:rsid w:val="002E49B1"/>
    <w:rsid w:val="002F732F"/>
    <w:rsid w:val="00303206"/>
    <w:rsid w:val="00303FCB"/>
    <w:rsid w:val="003054B2"/>
    <w:rsid w:val="003127BD"/>
    <w:rsid w:val="003130BC"/>
    <w:rsid w:val="00323C90"/>
    <w:rsid w:val="00343CED"/>
    <w:rsid w:val="00376E8A"/>
    <w:rsid w:val="00380815"/>
    <w:rsid w:val="00387E78"/>
    <w:rsid w:val="00396680"/>
    <w:rsid w:val="00397448"/>
    <w:rsid w:val="003A2F19"/>
    <w:rsid w:val="003A6B63"/>
    <w:rsid w:val="003C29A2"/>
    <w:rsid w:val="003D1184"/>
    <w:rsid w:val="003D348E"/>
    <w:rsid w:val="003E5354"/>
    <w:rsid w:val="003F05C6"/>
    <w:rsid w:val="003F3658"/>
    <w:rsid w:val="003F44A8"/>
    <w:rsid w:val="00401253"/>
    <w:rsid w:val="00402EF4"/>
    <w:rsid w:val="00403864"/>
    <w:rsid w:val="00404C0A"/>
    <w:rsid w:val="004108FC"/>
    <w:rsid w:val="0041478E"/>
    <w:rsid w:val="004256D7"/>
    <w:rsid w:val="00427CE9"/>
    <w:rsid w:val="004332A0"/>
    <w:rsid w:val="00434EF7"/>
    <w:rsid w:val="004452C3"/>
    <w:rsid w:val="0044737D"/>
    <w:rsid w:val="00453DB8"/>
    <w:rsid w:val="004630AD"/>
    <w:rsid w:val="00463663"/>
    <w:rsid w:val="00466702"/>
    <w:rsid w:val="004752A5"/>
    <w:rsid w:val="00483D3A"/>
    <w:rsid w:val="004859A5"/>
    <w:rsid w:val="0049147F"/>
    <w:rsid w:val="004924DE"/>
    <w:rsid w:val="004A3A11"/>
    <w:rsid w:val="004A74CD"/>
    <w:rsid w:val="004B5F84"/>
    <w:rsid w:val="004C1BE3"/>
    <w:rsid w:val="004C2EE3"/>
    <w:rsid w:val="004C55E7"/>
    <w:rsid w:val="004D2B21"/>
    <w:rsid w:val="004D3E78"/>
    <w:rsid w:val="004D7299"/>
    <w:rsid w:val="004E39F5"/>
    <w:rsid w:val="004F668A"/>
    <w:rsid w:val="005117A1"/>
    <w:rsid w:val="00527D10"/>
    <w:rsid w:val="005305AE"/>
    <w:rsid w:val="005308D0"/>
    <w:rsid w:val="00533982"/>
    <w:rsid w:val="00535AF4"/>
    <w:rsid w:val="00545A74"/>
    <w:rsid w:val="0054713A"/>
    <w:rsid w:val="005750CD"/>
    <w:rsid w:val="005907BB"/>
    <w:rsid w:val="00597320"/>
    <w:rsid w:val="00597977"/>
    <w:rsid w:val="005B3EBF"/>
    <w:rsid w:val="005B5131"/>
    <w:rsid w:val="005E559A"/>
    <w:rsid w:val="005F489B"/>
    <w:rsid w:val="00602AEA"/>
    <w:rsid w:val="00607E93"/>
    <w:rsid w:val="00613F15"/>
    <w:rsid w:val="00623B33"/>
    <w:rsid w:val="006258D2"/>
    <w:rsid w:val="00627A84"/>
    <w:rsid w:val="00631080"/>
    <w:rsid w:val="006345A2"/>
    <w:rsid w:val="006454AD"/>
    <w:rsid w:val="0064607D"/>
    <w:rsid w:val="00657A2C"/>
    <w:rsid w:val="00683531"/>
    <w:rsid w:val="006961DB"/>
    <w:rsid w:val="006A12FC"/>
    <w:rsid w:val="006A1E18"/>
    <w:rsid w:val="006C40ED"/>
    <w:rsid w:val="006C6F43"/>
    <w:rsid w:val="006F6854"/>
    <w:rsid w:val="006F7511"/>
    <w:rsid w:val="0070079B"/>
    <w:rsid w:val="00703BE5"/>
    <w:rsid w:val="00713CEE"/>
    <w:rsid w:val="00714EFE"/>
    <w:rsid w:val="00720F25"/>
    <w:rsid w:val="00721002"/>
    <w:rsid w:val="00721AA8"/>
    <w:rsid w:val="007319DD"/>
    <w:rsid w:val="007366A9"/>
    <w:rsid w:val="00746246"/>
    <w:rsid w:val="00750A13"/>
    <w:rsid w:val="00751605"/>
    <w:rsid w:val="00756863"/>
    <w:rsid w:val="00770F26"/>
    <w:rsid w:val="00783C6D"/>
    <w:rsid w:val="007A6A73"/>
    <w:rsid w:val="007B1542"/>
    <w:rsid w:val="007B4AD1"/>
    <w:rsid w:val="007C617C"/>
    <w:rsid w:val="007D20BD"/>
    <w:rsid w:val="007D5A3B"/>
    <w:rsid w:val="007E66CC"/>
    <w:rsid w:val="008003FF"/>
    <w:rsid w:val="0085483E"/>
    <w:rsid w:val="00854C11"/>
    <w:rsid w:val="00865D8E"/>
    <w:rsid w:val="008665A0"/>
    <w:rsid w:val="00877F13"/>
    <w:rsid w:val="00880209"/>
    <w:rsid w:val="008924AE"/>
    <w:rsid w:val="008A0DC4"/>
    <w:rsid w:val="008A2AFF"/>
    <w:rsid w:val="008A7BF3"/>
    <w:rsid w:val="008C0883"/>
    <w:rsid w:val="008C341C"/>
    <w:rsid w:val="008D0A94"/>
    <w:rsid w:val="008D6E04"/>
    <w:rsid w:val="008E75A2"/>
    <w:rsid w:val="008F0484"/>
    <w:rsid w:val="008F677B"/>
    <w:rsid w:val="008F77C6"/>
    <w:rsid w:val="0090381C"/>
    <w:rsid w:val="00903B24"/>
    <w:rsid w:val="009202FC"/>
    <w:rsid w:val="00926E42"/>
    <w:rsid w:val="00927DFC"/>
    <w:rsid w:val="00933722"/>
    <w:rsid w:val="00935FA0"/>
    <w:rsid w:val="00940FF5"/>
    <w:rsid w:val="009672C8"/>
    <w:rsid w:val="0097097B"/>
    <w:rsid w:val="00970B89"/>
    <w:rsid w:val="0098207C"/>
    <w:rsid w:val="009844B6"/>
    <w:rsid w:val="009A7A0C"/>
    <w:rsid w:val="009B6D09"/>
    <w:rsid w:val="009C22F5"/>
    <w:rsid w:val="009C348D"/>
    <w:rsid w:val="009D35AF"/>
    <w:rsid w:val="009D4FB4"/>
    <w:rsid w:val="009D5536"/>
    <w:rsid w:val="009E54E8"/>
    <w:rsid w:val="009E6AF7"/>
    <w:rsid w:val="009F1B52"/>
    <w:rsid w:val="00A262C4"/>
    <w:rsid w:val="00A60967"/>
    <w:rsid w:val="00A7261C"/>
    <w:rsid w:val="00A73544"/>
    <w:rsid w:val="00A920C4"/>
    <w:rsid w:val="00A92D79"/>
    <w:rsid w:val="00AA59A5"/>
    <w:rsid w:val="00AB7915"/>
    <w:rsid w:val="00AB7E08"/>
    <w:rsid w:val="00AC0C7B"/>
    <w:rsid w:val="00AC307B"/>
    <w:rsid w:val="00AD0257"/>
    <w:rsid w:val="00AD2075"/>
    <w:rsid w:val="00AE3006"/>
    <w:rsid w:val="00B04C52"/>
    <w:rsid w:val="00B11F16"/>
    <w:rsid w:val="00B22CC6"/>
    <w:rsid w:val="00B2480C"/>
    <w:rsid w:val="00B34715"/>
    <w:rsid w:val="00B34C26"/>
    <w:rsid w:val="00B3651E"/>
    <w:rsid w:val="00B435E2"/>
    <w:rsid w:val="00B53894"/>
    <w:rsid w:val="00B5467D"/>
    <w:rsid w:val="00B60375"/>
    <w:rsid w:val="00B67196"/>
    <w:rsid w:val="00B81A0C"/>
    <w:rsid w:val="00B96984"/>
    <w:rsid w:val="00BA0B0A"/>
    <w:rsid w:val="00BB192D"/>
    <w:rsid w:val="00BB4DD8"/>
    <w:rsid w:val="00BB6EAC"/>
    <w:rsid w:val="00BB7565"/>
    <w:rsid w:val="00BC6789"/>
    <w:rsid w:val="00BD64A8"/>
    <w:rsid w:val="00BE42E4"/>
    <w:rsid w:val="00BF00C8"/>
    <w:rsid w:val="00C0449A"/>
    <w:rsid w:val="00C12C7A"/>
    <w:rsid w:val="00C12CF6"/>
    <w:rsid w:val="00C12D4B"/>
    <w:rsid w:val="00C16BED"/>
    <w:rsid w:val="00C20461"/>
    <w:rsid w:val="00C22178"/>
    <w:rsid w:val="00C27BD9"/>
    <w:rsid w:val="00C3108C"/>
    <w:rsid w:val="00C350DD"/>
    <w:rsid w:val="00C40A8F"/>
    <w:rsid w:val="00C41C88"/>
    <w:rsid w:val="00C45352"/>
    <w:rsid w:val="00C50C08"/>
    <w:rsid w:val="00C55803"/>
    <w:rsid w:val="00C62BA2"/>
    <w:rsid w:val="00C75CD8"/>
    <w:rsid w:val="00C90AB7"/>
    <w:rsid w:val="00C939C8"/>
    <w:rsid w:val="00CB5723"/>
    <w:rsid w:val="00CC45F2"/>
    <w:rsid w:val="00CD0420"/>
    <w:rsid w:val="00CD0D02"/>
    <w:rsid w:val="00CD2380"/>
    <w:rsid w:val="00CE390B"/>
    <w:rsid w:val="00CE5A42"/>
    <w:rsid w:val="00D13A0C"/>
    <w:rsid w:val="00D20A7D"/>
    <w:rsid w:val="00D23C17"/>
    <w:rsid w:val="00D26FD4"/>
    <w:rsid w:val="00D331E1"/>
    <w:rsid w:val="00D352FE"/>
    <w:rsid w:val="00D465BB"/>
    <w:rsid w:val="00D474D1"/>
    <w:rsid w:val="00D532E3"/>
    <w:rsid w:val="00D67735"/>
    <w:rsid w:val="00D75260"/>
    <w:rsid w:val="00D8124B"/>
    <w:rsid w:val="00D816A8"/>
    <w:rsid w:val="00D852F2"/>
    <w:rsid w:val="00D8693A"/>
    <w:rsid w:val="00DB211A"/>
    <w:rsid w:val="00DC0FB6"/>
    <w:rsid w:val="00DC23A6"/>
    <w:rsid w:val="00DC3A8A"/>
    <w:rsid w:val="00DC77A4"/>
    <w:rsid w:val="00DD3F67"/>
    <w:rsid w:val="00DE3095"/>
    <w:rsid w:val="00DE42CA"/>
    <w:rsid w:val="00DE61F8"/>
    <w:rsid w:val="00DE6659"/>
    <w:rsid w:val="00DE7506"/>
    <w:rsid w:val="00DF2A00"/>
    <w:rsid w:val="00DF3211"/>
    <w:rsid w:val="00E01113"/>
    <w:rsid w:val="00E05806"/>
    <w:rsid w:val="00E123BA"/>
    <w:rsid w:val="00E26A78"/>
    <w:rsid w:val="00E26AAF"/>
    <w:rsid w:val="00E36BC7"/>
    <w:rsid w:val="00E475E2"/>
    <w:rsid w:val="00E7662F"/>
    <w:rsid w:val="00E85ED8"/>
    <w:rsid w:val="00E91697"/>
    <w:rsid w:val="00EA2CC9"/>
    <w:rsid w:val="00EB50EC"/>
    <w:rsid w:val="00ED7B80"/>
    <w:rsid w:val="00EE068A"/>
    <w:rsid w:val="00EE0989"/>
    <w:rsid w:val="00EE6316"/>
    <w:rsid w:val="00EF1348"/>
    <w:rsid w:val="00EF3AB0"/>
    <w:rsid w:val="00EF6B43"/>
    <w:rsid w:val="00F01544"/>
    <w:rsid w:val="00F03E99"/>
    <w:rsid w:val="00F16B2C"/>
    <w:rsid w:val="00F27B4D"/>
    <w:rsid w:val="00F7665D"/>
    <w:rsid w:val="00F76B35"/>
    <w:rsid w:val="00F90371"/>
    <w:rsid w:val="00F93B8A"/>
    <w:rsid w:val="00FB2705"/>
    <w:rsid w:val="00FB6581"/>
    <w:rsid w:val="00FE3882"/>
    <w:rsid w:val="00FE3E07"/>
    <w:rsid w:val="00FE3E63"/>
    <w:rsid w:val="00FE6485"/>
    <w:rsid w:val="00FF1837"/>
    <w:rsid w:val="00FF4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412EACB0"/>
  <w15:docId w15:val="{4434D510-D683-468D-A2C9-3F39BE74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434EF7"/>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98207C"/>
  </w:style>
  <w:style w:type="character" w:customStyle="1" w:styleId="eop">
    <w:name w:val="eop"/>
    <w:basedOn w:val="DefaultParagraphFont"/>
    <w:rsid w:val="00982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2007">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14083373">
      <w:bodyDiv w:val="1"/>
      <w:marLeft w:val="0"/>
      <w:marRight w:val="0"/>
      <w:marTop w:val="0"/>
      <w:marBottom w:val="0"/>
      <w:divBdr>
        <w:top w:val="none" w:sz="0" w:space="0" w:color="auto"/>
        <w:left w:val="none" w:sz="0" w:space="0" w:color="auto"/>
        <w:bottom w:val="none" w:sz="0" w:space="0" w:color="auto"/>
        <w:right w:val="none" w:sz="0" w:space="0" w:color="auto"/>
      </w:divBdr>
      <w:divsChild>
        <w:div w:id="1161967222">
          <w:marLeft w:val="547"/>
          <w:marRight w:val="0"/>
          <w:marTop w:val="0"/>
          <w:marBottom w:val="0"/>
          <w:divBdr>
            <w:top w:val="none" w:sz="0" w:space="0" w:color="auto"/>
            <w:left w:val="none" w:sz="0" w:space="0" w:color="auto"/>
            <w:bottom w:val="none" w:sz="0" w:space="0" w:color="auto"/>
            <w:right w:val="none" w:sz="0" w:space="0" w:color="auto"/>
          </w:divBdr>
        </w:div>
      </w:divsChild>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823696743">
      <w:bodyDiv w:val="1"/>
      <w:marLeft w:val="0"/>
      <w:marRight w:val="0"/>
      <w:marTop w:val="0"/>
      <w:marBottom w:val="0"/>
      <w:divBdr>
        <w:top w:val="none" w:sz="0" w:space="0" w:color="auto"/>
        <w:left w:val="none" w:sz="0" w:space="0" w:color="auto"/>
        <w:bottom w:val="none" w:sz="0" w:space="0" w:color="auto"/>
        <w:right w:val="none" w:sz="0" w:space="0" w:color="auto"/>
      </w:divBdr>
      <w:divsChild>
        <w:div w:id="290090678">
          <w:marLeft w:val="0"/>
          <w:marRight w:val="0"/>
          <w:marTop w:val="0"/>
          <w:marBottom w:val="0"/>
          <w:divBdr>
            <w:top w:val="none" w:sz="0" w:space="0" w:color="auto"/>
            <w:left w:val="none" w:sz="0" w:space="0" w:color="auto"/>
            <w:bottom w:val="none" w:sz="0" w:space="0" w:color="auto"/>
            <w:right w:val="none" w:sz="0" w:space="0" w:color="auto"/>
          </w:divBdr>
          <w:divsChild>
            <w:div w:id="1136875940">
              <w:marLeft w:val="0"/>
              <w:marRight w:val="0"/>
              <w:marTop w:val="0"/>
              <w:marBottom w:val="0"/>
              <w:divBdr>
                <w:top w:val="none" w:sz="0" w:space="0" w:color="auto"/>
                <w:left w:val="none" w:sz="0" w:space="0" w:color="auto"/>
                <w:bottom w:val="none" w:sz="0" w:space="0" w:color="auto"/>
                <w:right w:val="none" w:sz="0" w:space="0" w:color="auto"/>
              </w:divBdr>
            </w:div>
          </w:divsChild>
        </w:div>
        <w:div w:id="1654020402">
          <w:marLeft w:val="0"/>
          <w:marRight w:val="0"/>
          <w:marTop w:val="0"/>
          <w:marBottom w:val="0"/>
          <w:divBdr>
            <w:top w:val="none" w:sz="0" w:space="0" w:color="auto"/>
            <w:left w:val="none" w:sz="0" w:space="0" w:color="auto"/>
            <w:bottom w:val="none" w:sz="0" w:space="0" w:color="auto"/>
            <w:right w:val="none" w:sz="0" w:space="0" w:color="auto"/>
          </w:divBdr>
          <w:divsChild>
            <w:div w:id="16859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41926-5999-4CB9-9EC4-A3033C3682D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5A259B3-DE64-4A8E-B031-A2215B756A71}">
      <dgm:prSet phldrT="[Text]"/>
      <dgm:spPr/>
      <dgm:t>
        <a:bodyPr/>
        <a:lstStyle/>
        <a:p>
          <a:r>
            <a:rPr lang="en-GB"/>
            <a:t>Spatial Planning &amp; Design Team Manager</a:t>
          </a:r>
        </a:p>
      </dgm:t>
    </dgm:pt>
    <dgm:pt modelId="{91939BCF-6E68-4151-BE89-8DDBE1F076E1}" type="parTrans" cxnId="{C72AB50F-6FD2-4807-800B-B0FA6F491E28}">
      <dgm:prSet/>
      <dgm:spPr/>
      <dgm:t>
        <a:bodyPr/>
        <a:lstStyle/>
        <a:p>
          <a:endParaRPr lang="en-GB"/>
        </a:p>
      </dgm:t>
    </dgm:pt>
    <dgm:pt modelId="{8BB8FF73-D3A3-423E-B09C-9A376071E4DE}" type="sibTrans" cxnId="{C72AB50F-6FD2-4807-800B-B0FA6F491E28}">
      <dgm:prSet/>
      <dgm:spPr/>
      <dgm:t>
        <a:bodyPr/>
        <a:lstStyle/>
        <a:p>
          <a:endParaRPr lang="en-GB"/>
        </a:p>
      </dgm:t>
    </dgm:pt>
    <dgm:pt modelId="{07680517-04F0-4FA6-8298-F72E1834B146}" type="asst">
      <dgm:prSet phldrT="[Text]"/>
      <dgm:spPr/>
      <dgm:t>
        <a:bodyPr/>
        <a:lstStyle/>
        <a:p>
          <a:r>
            <a:rPr lang="en-GB"/>
            <a:t>Principal Policy &amp; Information Planner </a:t>
          </a:r>
        </a:p>
      </dgm:t>
    </dgm:pt>
    <dgm:pt modelId="{4BCFB350-DA8E-40E2-81F0-F95E62DD7275}" type="parTrans" cxnId="{5064E9E7-4C6E-4CE1-83F2-B04F267E28DE}">
      <dgm:prSet/>
      <dgm:spPr/>
      <dgm:t>
        <a:bodyPr/>
        <a:lstStyle/>
        <a:p>
          <a:endParaRPr lang="en-GB"/>
        </a:p>
      </dgm:t>
    </dgm:pt>
    <dgm:pt modelId="{37E487E9-F51D-4416-A84F-5F5C16FAC055}" type="sibTrans" cxnId="{5064E9E7-4C6E-4CE1-83F2-B04F267E28DE}">
      <dgm:prSet/>
      <dgm:spPr/>
      <dgm:t>
        <a:bodyPr/>
        <a:lstStyle/>
        <a:p>
          <a:endParaRPr lang="en-GB"/>
        </a:p>
      </dgm:t>
    </dgm:pt>
    <dgm:pt modelId="{107999E3-AC49-4CED-8E0F-F7C57F570E36}">
      <dgm:prSet phldrT="[Text]"/>
      <dgm:spPr/>
      <dgm:t>
        <a:bodyPr/>
        <a:lstStyle/>
        <a:p>
          <a:r>
            <a:rPr lang="en-GB"/>
            <a:t>Senior Planner (Policy) x 5.5FTE</a:t>
          </a:r>
        </a:p>
      </dgm:t>
    </dgm:pt>
    <dgm:pt modelId="{598DFF78-CF3E-4605-A4F3-9BFD0C904D09}" type="parTrans" cxnId="{A52D1F74-5CBF-4D83-85F0-5B2B8D4A6DEB}">
      <dgm:prSet/>
      <dgm:spPr/>
      <dgm:t>
        <a:bodyPr/>
        <a:lstStyle/>
        <a:p>
          <a:endParaRPr lang="en-GB"/>
        </a:p>
      </dgm:t>
    </dgm:pt>
    <dgm:pt modelId="{4790DCAB-7EA0-42CB-84D1-FCAED4107EA6}" type="sibTrans" cxnId="{A52D1F74-5CBF-4D83-85F0-5B2B8D4A6DEB}">
      <dgm:prSet/>
      <dgm:spPr/>
      <dgm:t>
        <a:bodyPr/>
        <a:lstStyle/>
        <a:p>
          <a:endParaRPr lang="en-GB"/>
        </a:p>
      </dgm:t>
    </dgm:pt>
    <dgm:pt modelId="{D8B2690A-4774-4423-94E7-4FB0D5D0119C}">
      <dgm:prSet phldrT="[Text]"/>
      <dgm:spPr/>
      <dgm:t>
        <a:bodyPr/>
        <a:lstStyle/>
        <a:p>
          <a:r>
            <a:rPr lang="en-GB"/>
            <a:t>Senior Planner (Information) x 2FTE</a:t>
          </a:r>
        </a:p>
      </dgm:t>
    </dgm:pt>
    <dgm:pt modelId="{EC715B8F-4A01-4282-AB6C-15A3FAB428AB}" type="parTrans" cxnId="{2A29EC82-7FA3-4B31-9330-FAD7AB355748}">
      <dgm:prSet/>
      <dgm:spPr/>
      <dgm:t>
        <a:bodyPr/>
        <a:lstStyle/>
        <a:p>
          <a:endParaRPr lang="en-GB"/>
        </a:p>
      </dgm:t>
    </dgm:pt>
    <dgm:pt modelId="{B3BCC676-F63C-4E7B-B1D6-BB147E66BA06}" type="sibTrans" cxnId="{2A29EC82-7FA3-4B31-9330-FAD7AB355748}">
      <dgm:prSet/>
      <dgm:spPr/>
      <dgm:t>
        <a:bodyPr/>
        <a:lstStyle/>
        <a:p>
          <a:endParaRPr lang="en-GB"/>
        </a:p>
      </dgm:t>
    </dgm:pt>
    <dgm:pt modelId="{2C195EC1-0D60-4C4E-A2B7-A257C3876984}">
      <dgm:prSet phldrT="[Text]"/>
      <dgm:spPr/>
      <dgm:t>
        <a:bodyPr/>
        <a:lstStyle/>
        <a:p>
          <a:r>
            <a:rPr lang="en-GB"/>
            <a:t>Planner (Policy) x 2FTE</a:t>
          </a:r>
        </a:p>
      </dgm:t>
    </dgm:pt>
    <dgm:pt modelId="{10DC7679-0AA7-4D30-9639-1C0E9F44C379}" type="parTrans" cxnId="{0C5AF8B3-76C7-40DE-ABDE-27D78080908E}">
      <dgm:prSet/>
      <dgm:spPr/>
      <dgm:t>
        <a:bodyPr/>
        <a:lstStyle/>
        <a:p>
          <a:endParaRPr lang="en-GB"/>
        </a:p>
      </dgm:t>
    </dgm:pt>
    <dgm:pt modelId="{35895DCA-5C40-4FE6-9115-30F16B957B61}" type="sibTrans" cxnId="{0C5AF8B3-76C7-40DE-ABDE-27D78080908E}">
      <dgm:prSet/>
      <dgm:spPr/>
      <dgm:t>
        <a:bodyPr/>
        <a:lstStyle/>
        <a:p>
          <a:endParaRPr lang="en-GB"/>
        </a:p>
      </dgm:t>
    </dgm:pt>
    <dgm:pt modelId="{2838ABC5-04AF-4919-8D7C-0FE9552AB055}">
      <dgm:prSet/>
      <dgm:spPr/>
      <dgm:t>
        <a:bodyPr/>
        <a:lstStyle/>
        <a:p>
          <a:r>
            <a:rPr lang="en-GB"/>
            <a:t>Information &amp; Monitoring Officer x 1.5FTE</a:t>
          </a:r>
        </a:p>
      </dgm:t>
    </dgm:pt>
    <dgm:pt modelId="{956FED32-C1BB-49CB-A4BF-09C3EABB3FD8}" type="parTrans" cxnId="{7405A34D-3C18-466D-9D26-20E99E47CD9F}">
      <dgm:prSet/>
      <dgm:spPr/>
      <dgm:t>
        <a:bodyPr/>
        <a:lstStyle/>
        <a:p>
          <a:endParaRPr lang="en-GB"/>
        </a:p>
      </dgm:t>
    </dgm:pt>
    <dgm:pt modelId="{B11C87A4-4A9E-4A59-AC63-1716DCD279FD}" type="sibTrans" cxnId="{7405A34D-3C18-466D-9D26-20E99E47CD9F}">
      <dgm:prSet/>
      <dgm:spPr/>
      <dgm:t>
        <a:bodyPr/>
        <a:lstStyle/>
        <a:p>
          <a:endParaRPr lang="en-GB"/>
        </a:p>
      </dgm:t>
    </dgm:pt>
    <dgm:pt modelId="{2E9CD264-5829-4559-93E6-90ADFB5DAA01}" type="asst">
      <dgm:prSet/>
      <dgm:spPr/>
      <dgm:t>
        <a:bodyPr/>
        <a:lstStyle/>
        <a:p>
          <a:r>
            <a:rPr lang="en-GB"/>
            <a:t>Programme &amp; Change Delivery Manager</a:t>
          </a:r>
        </a:p>
      </dgm:t>
    </dgm:pt>
    <dgm:pt modelId="{50A0ECA4-7DD8-4A90-B8DC-891CB6F583A7}" type="parTrans" cxnId="{00B7CE5F-D25B-4FFE-8D24-77409BC656FC}">
      <dgm:prSet/>
      <dgm:spPr/>
      <dgm:t>
        <a:bodyPr/>
        <a:lstStyle/>
        <a:p>
          <a:endParaRPr lang="en-GB"/>
        </a:p>
      </dgm:t>
    </dgm:pt>
    <dgm:pt modelId="{63A2CD19-A4BA-4597-BD56-B4C549C6CD19}" type="sibTrans" cxnId="{00B7CE5F-D25B-4FFE-8D24-77409BC656FC}">
      <dgm:prSet/>
      <dgm:spPr/>
      <dgm:t>
        <a:bodyPr/>
        <a:lstStyle/>
        <a:p>
          <a:endParaRPr lang="en-GB"/>
        </a:p>
      </dgm:t>
    </dgm:pt>
    <dgm:pt modelId="{7E8130A2-D549-4F06-B80F-EF152A38F233}" type="asst">
      <dgm:prSet/>
      <dgm:spPr/>
      <dgm:t>
        <a:bodyPr/>
        <a:lstStyle/>
        <a:p>
          <a:r>
            <a:rPr lang="en-GB"/>
            <a:t>Principal Policy &amp; Information Planner</a:t>
          </a:r>
        </a:p>
      </dgm:t>
    </dgm:pt>
    <dgm:pt modelId="{99ADB529-B725-41A6-9111-2A2F48134215}" type="parTrans" cxnId="{65D2EFD0-A559-4FC8-8E19-C1E648C22ABC}">
      <dgm:prSet/>
      <dgm:spPr/>
      <dgm:t>
        <a:bodyPr/>
        <a:lstStyle/>
        <a:p>
          <a:endParaRPr lang="en-GB"/>
        </a:p>
      </dgm:t>
    </dgm:pt>
    <dgm:pt modelId="{3A32E526-C741-4201-BDDA-AD100F0EF48E}" type="sibTrans" cxnId="{65D2EFD0-A559-4FC8-8E19-C1E648C22ABC}">
      <dgm:prSet/>
      <dgm:spPr/>
      <dgm:t>
        <a:bodyPr/>
        <a:lstStyle/>
        <a:p>
          <a:endParaRPr lang="en-GB"/>
        </a:p>
      </dgm:t>
    </dgm:pt>
    <dgm:pt modelId="{2894A209-4C4F-4026-8EDE-818B56092C13}">
      <dgm:prSet/>
      <dgm:spPr/>
      <dgm:t>
        <a:bodyPr/>
        <a:lstStyle/>
        <a:p>
          <a:r>
            <a:rPr lang="en-GB"/>
            <a:t>Senior Planner (Housing &amp; Viability) LBR</a:t>
          </a:r>
        </a:p>
      </dgm:t>
    </dgm:pt>
    <dgm:pt modelId="{B0F60B06-FD0F-48D5-80E9-64A8DD8F6ED2}" type="parTrans" cxnId="{09E45A6D-9B05-4425-8E70-272FAD0EC521}">
      <dgm:prSet/>
      <dgm:spPr/>
      <dgm:t>
        <a:bodyPr/>
        <a:lstStyle/>
        <a:p>
          <a:endParaRPr lang="en-GB"/>
        </a:p>
      </dgm:t>
    </dgm:pt>
    <dgm:pt modelId="{DB2E1801-EDCC-4666-A8CB-FCEB72BBB1B3}" type="sibTrans" cxnId="{09E45A6D-9B05-4425-8E70-272FAD0EC521}">
      <dgm:prSet/>
      <dgm:spPr/>
      <dgm:t>
        <a:bodyPr/>
        <a:lstStyle/>
        <a:p>
          <a:endParaRPr lang="en-GB"/>
        </a:p>
      </dgm:t>
    </dgm:pt>
    <dgm:pt modelId="{2910A0B6-5AFC-4806-B9DE-BA03ECBEBB61}" type="asst">
      <dgm:prSet/>
      <dgm:spPr/>
      <dgm:t>
        <a:bodyPr/>
        <a:lstStyle/>
        <a:p>
          <a:r>
            <a:rPr lang="en-GB"/>
            <a:t>Principal Conservation &amp; Urban Design Officer</a:t>
          </a:r>
        </a:p>
      </dgm:t>
    </dgm:pt>
    <dgm:pt modelId="{6B1570DB-752F-401D-B399-2AABC21293C5}" type="parTrans" cxnId="{0BF1A30A-0EB5-4575-8080-97881A7E549B}">
      <dgm:prSet/>
      <dgm:spPr/>
      <dgm:t>
        <a:bodyPr/>
        <a:lstStyle/>
        <a:p>
          <a:endParaRPr lang="en-GB"/>
        </a:p>
      </dgm:t>
    </dgm:pt>
    <dgm:pt modelId="{E3CE4A5F-BA1A-4146-9DF0-48DF1E2D94B9}" type="sibTrans" cxnId="{0BF1A30A-0EB5-4575-8080-97881A7E549B}">
      <dgm:prSet/>
      <dgm:spPr/>
      <dgm:t>
        <a:bodyPr/>
        <a:lstStyle/>
        <a:p>
          <a:endParaRPr lang="en-GB"/>
        </a:p>
      </dgm:t>
    </dgm:pt>
    <dgm:pt modelId="{2F516048-3304-44D9-AC0E-39F26F0080BD}" type="asst">
      <dgm:prSet/>
      <dgm:spPr/>
      <dgm:t>
        <a:bodyPr/>
        <a:lstStyle/>
        <a:p>
          <a:r>
            <a:rPr lang="en-GB"/>
            <a:t>Principal Urban Design Officer</a:t>
          </a:r>
        </a:p>
      </dgm:t>
    </dgm:pt>
    <dgm:pt modelId="{CCF9884F-07D5-4CC2-A14C-F6D2D4D37E4B}" type="parTrans" cxnId="{646EEE5C-9D29-4A9A-B3A5-BC24222349A7}">
      <dgm:prSet/>
      <dgm:spPr/>
      <dgm:t>
        <a:bodyPr/>
        <a:lstStyle/>
        <a:p>
          <a:endParaRPr lang="en-GB"/>
        </a:p>
      </dgm:t>
    </dgm:pt>
    <dgm:pt modelId="{D049CE3B-242A-4D24-9CF5-A3FFCFE2429C}" type="sibTrans" cxnId="{646EEE5C-9D29-4A9A-B3A5-BC24222349A7}">
      <dgm:prSet/>
      <dgm:spPr/>
      <dgm:t>
        <a:bodyPr/>
        <a:lstStyle/>
        <a:p>
          <a:endParaRPr lang="en-GB"/>
        </a:p>
      </dgm:t>
    </dgm:pt>
    <dgm:pt modelId="{E5A1EE16-2EC1-4727-8F0D-D9DA778A7806}" type="asst">
      <dgm:prSet/>
      <dgm:spPr/>
      <dgm:t>
        <a:bodyPr/>
        <a:lstStyle/>
        <a:p>
          <a:r>
            <a:rPr lang="en-GB"/>
            <a:t>Senior Conservation &amp; Urban Design Officer x 3FTE</a:t>
          </a:r>
        </a:p>
      </dgm:t>
    </dgm:pt>
    <dgm:pt modelId="{7584739E-DC16-4DF7-B11B-7A4C4A6EB8A0}" type="parTrans" cxnId="{CFD5CEC7-CF12-41C6-B360-F1EB918E2E2F}">
      <dgm:prSet/>
      <dgm:spPr/>
      <dgm:t>
        <a:bodyPr/>
        <a:lstStyle/>
        <a:p>
          <a:endParaRPr lang="en-GB"/>
        </a:p>
      </dgm:t>
    </dgm:pt>
    <dgm:pt modelId="{F8D5C7B3-F132-4383-B5E4-6133A1217B5A}" type="sibTrans" cxnId="{CFD5CEC7-CF12-41C6-B360-F1EB918E2E2F}">
      <dgm:prSet/>
      <dgm:spPr/>
      <dgm:t>
        <a:bodyPr/>
        <a:lstStyle/>
        <a:p>
          <a:endParaRPr lang="en-GB"/>
        </a:p>
      </dgm:t>
    </dgm:pt>
    <dgm:pt modelId="{2E112F24-30AE-4F68-B884-A7F1EDE55428}" type="asst">
      <dgm:prSet/>
      <dgm:spPr/>
      <dgm:t>
        <a:bodyPr/>
        <a:lstStyle/>
        <a:p>
          <a:r>
            <a:rPr lang="en-GB"/>
            <a:t>Conservation &amp; Urban Design Officer x 1.5</a:t>
          </a:r>
        </a:p>
      </dgm:t>
    </dgm:pt>
    <dgm:pt modelId="{CC2E7A6A-2986-427B-8F3E-AF339686DE13}" type="parTrans" cxnId="{3F0077D1-2FDB-43AE-9CEB-6BE78E67E879}">
      <dgm:prSet/>
      <dgm:spPr/>
      <dgm:t>
        <a:bodyPr/>
        <a:lstStyle/>
        <a:p>
          <a:endParaRPr lang="en-GB"/>
        </a:p>
      </dgm:t>
    </dgm:pt>
    <dgm:pt modelId="{898386D0-859A-4CE2-B42A-9F5102AC934B}" type="sibTrans" cxnId="{3F0077D1-2FDB-43AE-9CEB-6BE78E67E879}">
      <dgm:prSet/>
      <dgm:spPr/>
      <dgm:t>
        <a:bodyPr/>
        <a:lstStyle/>
        <a:p>
          <a:endParaRPr lang="en-GB"/>
        </a:p>
      </dgm:t>
    </dgm:pt>
    <dgm:pt modelId="{468FD64A-0B50-413F-8DB6-4896F808281F}">
      <dgm:prSet/>
      <dgm:spPr/>
      <dgm:t>
        <a:bodyPr/>
        <a:lstStyle/>
        <a:p>
          <a:r>
            <a:rPr lang="en-GB" b="0">
              <a:solidFill>
                <a:schemeClr val="bg1"/>
              </a:solidFill>
            </a:rPr>
            <a:t>Planning Assistant</a:t>
          </a:r>
        </a:p>
      </dgm:t>
    </dgm:pt>
    <dgm:pt modelId="{25372782-BE9C-4927-B917-82C2A83A626B}" type="parTrans" cxnId="{ED0981D1-D152-4CDD-A6ED-90CB6F7BAF65}">
      <dgm:prSet/>
      <dgm:spPr/>
      <dgm:t>
        <a:bodyPr/>
        <a:lstStyle/>
        <a:p>
          <a:endParaRPr lang="en-GB"/>
        </a:p>
      </dgm:t>
    </dgm:pt>
    <dgm:pt modelId="{3722C470-0892-4494-8FAF-F8C3FD8AE459}" type="sibTrans" cxnId="{ED0981D1-D152-4CDD-A6ED-90CB6F7BAF65}">
      <dgm:prSet/>
      <dgm:spPr/>
      <dgm:t>
        <a:bodyPr/>
        <a:lstStyle/>
        <a:p>
          <a:endParaRPr lang="en-GB"/>
        </a:p>
      </dgm:t>
    </dgm:pt>
    <dgm:pt modelId="{E7EDE519-0114-4381-B5A7-A988336E7B45}" type="pres">
      <dgm:prSet presAssocID="{C5741926-5999-4CB9-9EC4-A3033C3682D9}" presName="hierChild1" presStyleCnt="0">
        <dgm:presLayoutVars>
          <dgm:orgChart val="1"/>
          <dgm:chPref val="1"/>
          <dgm:dir/>
          <dgm:animOne val="branch"/>
          <dgm:animLvl val="lvl"/>
          <dgm:resizeHandles/>
        </dgm:presLayoutVars>
      </dgm:prSet>
      <dgm:spPr/>
    </dgm:pt>
    <dgm:pt modelId="{D17DA0C4-0AFE-4904-A84E-A3B43353D09B}" type="pres">
      <dgm:prSet presAssocID="{65A259B3-DE64-4A8E-B031-A2215B756A71}" presName="hierRoot1" presStyleCnt="0">
        <dgm:presLayoutVars>
          <dgm:hierBranch/>
        </dgm:presLayoutVars>
      </dgm:prSet>
      <dgm:spPr/>
    </dgm:pt>
    <dgm:pt modelId="{8880F48A-F214-4A60-B021-B2BE65A64DD7}" type="pres">
      <dgm:prSet presAssocID="{65A259B3-DE64-4A8E-B031-A2215B756A71}" presName="rootComposite1" presStyleCnt="0"/>
      <dgm:spPr/>
    </dgm:pt>
    <dgm:pt modelId="{3CA61042-9FA0-42FE-8CDB-8FB92828B189}" type="pres">
      <dgm:prSet presAssocID="{65A259B3-DE64-4A8E-B031-A2215B756A71}" presName="rootText1" presStyleLbl="node0" presStyleIdx="0" presStyleCnt="1">
        <dgm:presLayoutVars>
          <dgm:chPref val="3"/>
        </dgm:presLayoutVars>
      </dgm:prSet>
      <dgm:spPr/>
    </dgm:pt>
    <dgm:pt modelId="{F3513C52-3611-4A5E-B96F-D498CB595207}" type="pres">
      <dgm:prSet presAssocID="{65A259B3-DE64-4A8E-B031-A2215B756A71}" presName="rootConnector1" presStyleLbl="node1" presStyleIdx="0" presStyleCnt="0"/>
      <dgm:spPr/>
    </dgm:pt>
    <dgm:pt modelId="{71AE6424-5BFC-4AC2-8706-C67476EA95EC}" type="pres">
      <dgm:prSet presAssocID="{65A259B3-DE64-4A8E-B031-A2215B756A71}" presName="hierChild2" presStyleCnt="0"/>
      <dgm:spPr/>
    </dgm:pt>
    <dgm:pt modelId="{8CF21CBA-FA73-4BA0-8F92-0DDC0C13012B}" type="pres">
      <dgm:prSet presAssocID="{598DFF78-CF3E-4605-A4F3-9BFD0C904D09}" presName="Name35" presStyleLbl="parChTrans1D2" presStyleIdx="0" presStyleCnt="10"/>
      <dgm:spPr/>
    </dgm:pt>
    <dgm:pt modelId="{088D8DD0-40AC-4F38-99E8-48BFD0F19FFC}" type="pres">
      <dgm:prSet presAssocID="{107999E3-AC49-4CED-8E0F-F7C57F570E36}" presName="hierRoot2" presStyleCnt="0">
        <dgm:presLayoutVars>
          <dgm:hierBranch val="r"/>
        </dgm:presLayoutVars>
      </dgm:prSet>
      <dgm:spPr/>
    </dgm:pt>
    <dgm:pt modelId="{0BCCE112-74F0-4BAA-8DF5-02FC88DE4992}" type="pres">
      <dgm:prSet presAssocID="{107999E3-AC49-4CED-8E0F-F7C57F570E36}" presName="rootComposite" presStyleCnt="0"/>
      <dgm:spPr/>
    </dgm:pt>
    <dgm:pt modelId="{686C4D4D-DF5B-4212-A7E5-52F3C77F73FB}" type="pres">
      <dgm:prSet presAssocID="{107999E3-AC49-4CED-8E0F-F7C57F570E36}" presName="rootText" presStyleLbl="node2" presStyleIdx="0" presStyleCnt="6">
        <dgm:presLayoutVars>
          <dgm:chPref val="3"/>
        </dgm:presLayoutVars>
      </dgm:prSet>
      <dgm:spPr/>
    </dgm:pt>
    <dgm:pt modelId="{EDBD5DF4-F53E-491F-A13E-2E157736785E}" type="pres">
      <dgm:prSet presAssocID="{107999E3-AC49-4CED-8E0F-F7C57F570E36}" presName="rootConnector" presStyleLbl="node2" presStyleIdx="0" presStyleCnt="6"/>
      <dgm:spPr/>
    </dgm:pt>
    <dgm:pt modelId="{8504D617-1BB8-4E45-947C-8496C89C0144}" type="pres">
      <dgm:prSet presAssocID="{107999E3-AC49-4CED-8E0F-F7C57F570E36}" presName="hierChild4" presStyleCnt="0"/>
      <dgm:spPr/>
    </dgm:pt>
    <dgm:pt modelId="{76B0FC06-DA1D-4A47-8321-9A3D23442A2C}" type="pres">
      <dgm:prSet presAssocID="{107999E3-AC49-4CED-8E0F-F7C57F570E36}" presName="hierChild5" presStyleCnt="0"/>
      <dgm:spPr/>
    </dgm:pt>
    <dgm:pt modelId="{A4D940CF-FD29-4393-99FF-05736CC62A87}" type="pres">
      <dgm:prSet presAssocID="{EC715B8F-4A01-4282-AB6C-15A3FAB428AB}" presName="Name35" presStyleLbl="parChTrans1D2" presStyleIdx="1" presStyleCnt="10"/>
      <dgm:spPr/>
    </dgm:pt>
    <dgm:pt modelId="{96283087-B810-41C5-8140-F4B3BB769466}" type="pres">
      <dgm:prSet presAssocID="{D8B2690A-4774-4423-94E7-4FB0D5D0119C}" presName="hierRoot2" presStyleCnt="0">
        <dgm:presLayoutVars>
          <dgm:hierBranch val="r"/>
        </dgm:presLayoutVars>
      </dgm:prSet>
      <dgm:spPr/>
    </dgm:pt>
    <dgm:pt modelId="{2C4A6671-42F5-4E2B-B4DB-D88F3D510918}" type="pres">
      <dgm:prSet presAssocID="{D8B2690A-4774-4423-94E7-4FB0D5D0119C}" presName="rootComposite" presStyleCnt="0"/>
      <dgm:spPr/>
    </dgm:pt>
    <dgm:pt modelId="{1FCBA252-8D36-4931-A54E-FAF8D938544A}" type="pres">
      <dgm:prSet presAssocID="{D8B2690A-4774-4423-94E7-4FB0D5D0119C}" presName="rootText" presStyleLbl="node2" presStyleIdx="1" presStyleCnt="6">
        <dgm:presLayoutVars>
          <dgm:chPref val="3"/>
        </dgm:presLayoutVars>
      </dgm:prSet>
      <dgm:spPr/>
    </dgm:pt>
    <dgm:pt modelId="{F827D72D-65D4-499E-8BA4-990F410291D0}" type="pres">
      <dgm:prSet presAssocID="{D8B2690A-4774-4423-94E7-4FB0D5D0119C}" presName="rootConnector" presStyleLbl="node2" presStyleIdx="1" presStyleCnt="6"/>
      <dgm:spPr/>
    </dgm:pt>
    <dgm:pt modelId="{E7C73063-DC16-4F2B-8870-E9090664A218}" type="pres">
      <dgm:prSet presAssocID="{D8B2690A-4774-4423-94E7-4FB0D5D0119C}" presName="hierChild4" presStyleCnt="0"/>
      <dgm:spPr/>
    </dgm:pt>
    <dgm:pt modelId="{90366641-5C72-40DE-8FED-853C3C13DEA5}" type="pres">
      <dgm:prSet presAssocID="{D8B2690A-4774-4423-94E7-4FB0D5D0119C}" presName="hierChild5" presStyleCnt="0"/>
      <dgm:spPr/>
    </dgm:pt>
    <dgm:pt modelId="{6F7A7E7D-CB13-46C4-B447-BE0B1039677F}" type="pres">
      <dgm:prSet presAssocID="{10DC7679-0AA7-4D30-9639-1C0E9F44C379}" presName="Name35" presStyleLbl="parChTrans1D2" presStyleIdx="2" presStyleCnt="10"/>
      <dgm:spPr/>
    </dgm:pt>
    <dgm:pt modelId="{8BEBDF1D-3EB8-4D56-947B-0820EE5F68CA}" type="pres">
      <dgm:prSet presAssocID="{2C195EC1-0D60-4C4E-A2B7-A257C3876984}" presName="hierRoot2" presStyleCnt="0">
        <dgm:presLayoutVars>
          <dgm:hierBranch val="r"/>
        </dgm:presLayoutVars>
      </dgm:prSet>
      <dgm:spPr/>
    </dgm:pt>
    <dgm:pt modelId="{1E5867CA-1E8E-4600-AED1-4D151702EF0B}" type="pres">
      <dgm:prSet presAssocID="{2C195EC1-0D60-4C4E-A2B7-A257C3876984}" presName="rootComposite" presStyleCnt="0"/>
      <dgm:spPr/>
    </dgm:pt>
    <dgm:pt modelId="{8EF3C89C-01C7-4B84-B07E-4244320EE92C}" type="pres">
      <dgm:prSet presAssocID="{2C195EC1-0D60-4C4E-A2B7-A257C3876984}" presName="rootText" presStyleLbl="node2" presStyleIdx="2" presStyleCnt="6">
        <dgm:presLayoutVars>
          <dgm:chPref val="3"/>
        </dgm:presLayoutVars>
      </dgm:prSet>
      <dgm:spPr/>
    </dgm:pt>
    <dgm:pt modelId="{FBFE8064-E063-45B9-BE0C-957EB353ACFE}" type="pres">
      <dgm:prSet presAssocID="{2C195EC1-0D60-4C4E-A2B7-A257C3876984}" presName="rootConnector" presStyleLbl="node2" presStyleIdx="2" presStyleCnt="6"/>
      <dgm:spPr/>
    </dgm:pt>
    <dgm:pt modelId="{77D6CCE0-EF48-4ED2-918C-F0593F7E6924}" type="pres">
      <dgm:prSet presAssocID="{2C195EC1-0D60-4C4E-A2B7-A257C3876984}" presName="hierChild4" presStyleCnt="0"/>
      <dgm:spPr/>
    </dgm:pt>
    <dgm:pt modelId="{CCFB611F-44CB-441F-8A1A-1C7AA84E72B8}" type="pres">
      <dgm:prSet presAssocID="{2C195EC1-0D60-4C4E-A2B7-A257C3876984}" presName="hierChild5" presStyleCnt="0"/>
      <dgm:spPr/>
    </dgm:pt>
    <dgm:pt modelId="{A3496956-0A71-4A1C-AD77-B36FCF76DF0B}" type="pres">
      <dgm:prSet presAssocID="{956FED32-C1BB-49CB-A4BF-09C3EABB3FD8}" presName="Name35" presStyleLbl="parChTrans1D2" presStyleIdx="3" presStyleCnt="10"/>
      <dgm:spPr/>
    </dgm:pt>
    <dgm:pt modelId="{F61E42E3-F8F8-41D6-9AE0-4FBC04934BE9}" type="pres">
      <dgm:prSet presAssocID="{2838ABC5-04AF-4919-8D7C-0FE9552AB055}" presName="hierRoot2" presStyleCnt="0">
        <dgm:presLayoutVars>
          <dgm:hierBranch val="r"/>
        </dgm:presLayoutVars>
      </dgm:prSet>
      <dgm:spPr/>
    </dgm:pt>
    <dgm:pt modelId="{FF637C44-63A5-4B64-ACBE-9993FE7B541D}" type="pres">
      <dgm:prSet presAssocID="{2838ABC5-04AF-4919-8D7C-0FE9552AB055}" presName="rootComposite" presStyleCnt="0"/>
      <dgm:spPr/>
    </dgm:pt>
    <dgm:pt modelId="{F5DFF810-7C63-444E-B0CE-D5B72B487A1B}" type="pres">
      <dgm:prSet presAssocID="{2838ABC5-04AF-4919-8D7C-0FE9552AB055}" presName="rootText" presStyleLbl="node2" presStyleIdx="3" presStyleCnt="6">
        <dgm:presLayoutVars>
          <dgm:chPref val="3"/>
        </dgm:presLayoutVars>
      </dgm:prSet>
      <dgm:spPr/>
    </dgm:pt>
    <dgm:pt modelId="{BBE76A51-39D7-46EA-A1C0-5A37F6429CE6}" type="pres">
      <dgm:prSet presAssocID="{2838ABC5-04AF-4919-8D7C-0FE9552AB055}" presName="rootConnector" presStyleLbl="node2" presStyleIdx="3" presStyleCnt="6"/>
      <dgm:spPr/>
    </dgm:pt>
    <dgm:pt modelId="{0C5295F2-2EFB-49C1-B6E2-CF3AAC5A732C}" type="pres">
      <dgm:prSet presAssocID="{2838ABC5-04AF-4919-8D7C-0FE9552AB055}" presName="hierChild4" presStyleCnt="0"/>
      <dgm:spPr/>
    </dgm:pt>
    <dgm:pt modelId="{8ACF5E2D-DF59-4935-B319-3F2DC48F2583}" type="pres">
      <dgm:prSet presAssocID="{2838ABC5-04AF-4919-8D7C-0FE9552AB055}" presName="hierChild5" presStyleCnt="0"/>
      <dgm:spPr/>
    </dgm:pt>
    <dgm:pt modelId="{8C43C3C3-9A46-4C24-B8D9-D47BCF0C88B7}" type="pres">
      <dgm:prSet presAssocID="{B0F60B06-FD0F-48D5-80E9-64A8DD8F6ED2}" presName="Name35" presStyleLbl="parChTrans1D2" presStyleIdx="4" presStyleCnt="10"/>
      <dgm:spPr/>
    </dgm:pt>
    <dgm:pt modelId="{85D30A85-6CCB-48D4-A6FA-27B9B601B9EE}" type="pres">
      <dgm:prSet presAssocID="{2894A209-4C4F-4026-8EDE-818B56092C13}" presName="hierRoot2" presStyleCnt="0">
        <dgm:presLayoutVars>
          <dgm:hierBranch val="r"/>
        </dgm:presLayoutVars>
      </dgm:prSet>
      <dgm:spPr/>
    </dgm:pt>
    <dgm:pt modelId="{EC298B29-3A5B-4144-A7F2-364D9E85D613}" type="pres">
      <dgm:prSet presAssocID="{2894A209-4C4F-4026-8EDE-818B56092C13}" presName="rootComposite" presStyleCnt="0"/>
      <dgm:spPr/>
    </dgm:pt>
    <dgm:pt modelId="{AA26BBCD-263F-499D-9E00-B2D0875EE9CE}" type="pres">
      <dgm:prSet presAssocID="{2894A209-4C4F-4026-8EDE-818B56092C13}" presName="rootText" presStyleLbl="node2" presStyleIdx="4" presStyleCnt="6">
        <dgm:presLayoutVars>
          <dgm:chPref val="3"/>
        </dgm:presLayoutVars>
      </dgm:prSet>
      <dgm:spPr/>
    </dgm:pt>
    <dgm:pt modelId="{971A9CB9-2E9C-43BB-8F8D-B2B02B8CF076}" type="pres">
      <dgm:prSet presAssocID="{2894A209-4C4F-4026-8EDE-818B56092C13}" presName="rootConnector" presStyleLbl="node2" presStyleIdx="4" presStyleCnt="6"/>
      <dgm:spPr/>
    </dgm:pt>
    <dgm:pt modelId="{F08C5EEA-CA9C-4D9D-8C05-D018A67B4379}" type="pres">
      <dgm:prSet presAssocID="{2894A209-4C4F-4026-8EDE-818B56092C13}" presName="hierChild4" presStyleCnt="0"/>
      <dgm:spPr/>
    </dgm:pt>
    <dgm:pt modelId="{1F96ADE9-BC4F-4067-8CF3-5F1AED36D379}" type="pres">
      <dgm:prSet presAssocID="{2894A209-4C4F-4026-8EDE-818B56092C13}" presName="hierChild5" presStyleCnt="0"/>
      <dgm:spPr/>
    </dgm:pt>
    <dgm:pt modelId="{5DB1E8E4-3DE7-4144-A816-C744E8F39C43}" type="pres">
      <dgm:prSet presAssocID="{25372782-BE9C-4927-B917-82C2A83A626B}" presName="Name35" presStyleLbl="parChTrans1D2" presStyleIdx="5" presStyleCnt="10"/>
      <dgm:spPr/>
    </dgm:pt>
    <dgm:pt modelId="{35EAD4AF-F4D7-429E-A4CA-EB65ECBE5E9D}" type="pres">
      <dgm:prSet presAssocID="{468FD64A-0B50-413F-8DB6-4896F808281F}" presName="hierRoot2" presStyleCnt="0">
        <dgm:presLayoutVars>
          <dgm:hierBranch val="init"/>
        </dgm:presLayoutVars>
      </dgm:prSet>
      <dgm:spPr/>
    </dgm:pt>
    <dgm:pt modelId="{22047E0D-662A-450E-80A7-8DC9CCEDA24E}" type="pres">
      <dgm:prSet presAssocID="{468FD64A-0B50-413F-8DB6-4896F808281F}" presName="rootComposite" presStyleCnt="0"/>
      <dgm:spPr/>
    </dgm:pt>
    <dgm:pt modelId="{0937BA1B-2536-437A-A167-3A569F7A696A}" type="pres">
      <dgm:prSet presAssocID="{468FD64A-0B50-413F-8DB6-4896F808281F}" presName="rootText" presStyleLbl="node2" presStyleIdx="5" presStyleCnt="6">
        <dgm:presLayoutVars>
          <dgm:chPref val="3"/>
        </dgm:presLayoutVars>
      </dgm:prSet>
      <dgm:spPr/>
    </dgm:pt>
    <dgm:pt modelId="{87DF0571-8FE1-4DE5-AD2D-1592E6B489ED}" type="pres">
      <dgm:prSet presAssocID="{468FD64A-0B50-413F-8DB6-4896F808281F}" presName="rootConnector" presStyleLbl="node2" presStyleIdx="5" presStyleCnt="6"/>
      <dgm:spPr/>
    </dgm:pt>
    <dgm:pt modelId="{CDDEA7B4-0B21-4A2B-83BE-FE511CFFC25B}" type="pres">
      <dgm:prSet presAssocID="{468FD64A-0B50-413F-8DB6-4896F808281F}" presName="hierChild4" presStyleCnt="0"/>
      <dgm:spPr/>
    </dgm:pt>
    <dgm:pt modelId="{8B434243-09FE-4ADC-A490-433467C99B16}" type="pres">
      <dgm:prSet presAssocID="{468FD64A-0B50-413F-8DB6-4896F808281F}" presName="hierChild5" presStyleCnt="0"/>
      <dgm:spPr/>
    </dgm:pt>
    <dgm:pt modelId="{F6FCF516-D5BE-46D1-8ECA-3A1AD84E0F8C}" type="pres">
      <dgm:prSet presAssocID="{65A259B3-DE64-4A8E-B031-A2215B756A71}" presName="hierChild3" presStyleCnt="0"/>
      <dgm:spPr/>
    </dgm:pt>
    <dgm:pt modelId="{E9EA3503-AF85-4159-B7F5-60119E216E8F}" type="pres">
      <dgm:prSet presAssocID="{4BCFB350-DA8E-40E2-81F0-F95E62DD7275}" presName="Name111" presStyleLbl="parChTrans1D2" presStyleIdx="6" presStyleCnt="10"/>
      <dgm:spPr/>
    </dgm:pt>
    <dgm:pt modelId="{E403F7FF-F3EB-4B43-8E1D-7396B573EA29}" type="pres">
      <dgm:prSet presAssocID="{07680517-04F0-4FA6-8298-F72E1834B146}" presName="hierRoot3" presStyleCnt="0">
        <dgm:presLayoutVars>
          <dgm:hierBranch val="init"/>
        </dgm:presLayoutVars>
      </dgm:prSet>
      <dgm:spPr/>
    </dgm:pt>
    <dgm:pt modelId="{2AF5B798-AC0F-4FDD-9C51-8DA75D7E94FA}" type="pres">
      <dgm:prSet presAssocID="{07680517-04F0-4FA6-8298-F72E1834B146}" presName="rootComposite3" presStyleCnt="0"/>
      <dgm:spPr/>
    </dgm:pt>
    <dgm:pt modelId="{9DD4071E-0E81-4592-BEF6-426046D07F14}" type="pres">
      <dgm:prSet presAssocID="{07680517-04F0-4FA6-8298-F72E1834B146}" presName="rootText3" presStyleLbl="asst1" presStyleIdx="0" presStyleCnt="7">
        <dgm:presLayoutVars>
          <dgm:chPref val="3"/>
        </dgm:presLayoutVars>
      </dgm:prSet>
      <dgm:spPr/>
    </dgm:pt>
    <dgm:pt modelId="{525D29DF-EB38-4F7E-9567-3994B985A1FC}" type="pres">
      <dgm:prSet presAssocID="{07680517-04F0-4FA6-8298-F72E1834B146}" presName="rootConnector3" presStyleLbl="asst1" presStyleIdx="0" presStyleCnt="7"/>
      <dgm:spPr/>
    </dgm:pt>
    <dgm:pt modelId="{71B4C57C-AE99-4E6F-A7FD-3EF2B806D1AC}" type="pres">
      <dgm:prSet presAssocID="{07680517-04F0-4FA6-8298-F72E1834B146}" presName="hierChild6" presStyleCnt="0"/>
      <dgm:spPr/>
    </dgm:pt>
    <dgm:pt modelId="{EF8773E6-26D1-4323-8250-04C0469B2F78}" type="pres">
      <dgm:prSet presAssocID="{07680517-04F0-4FA6-8298-F72E1834B146}" presName="hierChild7" presStyleCnt="0"/>
      <dgm:spPr/>
    </dgm:pt>
    <dgm:pt modelId="{7506D182-4851-46BF-B9A6-F8ABE4CCD5E3}" type="pres">
      <dgm:prSet presAssocID="{50A0ECA4-7DD8-4A90-B8DC-891CB6F583A7}" presName="Name111" presStyleLbl="parChTrans1D2" presStyleIdx="7" presStyleCnt="10"/>
      <dgm:spPr/>
    </dgm:pt>
    <dgm:pt modelId="{7D59370F-C1C8-4E10-B7CA-7366E9DE0622}" type="pres">
      <dgm:prSet presAssocID="{2E9CD264-5829-4559-93E6-90ADFB5DAA01}" presName="hierRoot3" presStyleCnt="0">
        <dgm:presLayoutVars>
          <dgm:hierBranch/>
        </dgm:presLayoutVars>
      </dgm:prSet>
      <dgm:spPr/>
    </dgm:pt>
    <dgm:pt modelId="{D806816B-77BA-48E0-858C-2709EFB93F55}" type="pres">
      <dgm:prSet presAssocID="{2E9CD264-5829-4559-93E6-90ADFB5DAA01}" presName="rootComposite3" presStyleCnt="0"/>
      <dgm:spPr/>
    </dgm:pt>
    <dgm:pt modelId="{EDB9633B-57EF-42A3-ABBE-B2E9837FB18B}" type="pres">
      <dgm:prSet presAssocID="{2E9CD264-5829-4559-93E6-90ADFB5DAA01}" presName="rootText3" presStyleLbl="asst1" presStyleIdx="1" presStyleCnt="7">
        <dgm:presLayoutVars>
          <dgm:chPref val="3"/>
        </dgm:presLayoutVars>
      </dgm:prSet>
      <dgm:spPr/>
    </dgm:pt>
    <dgm:pt modelId="{2F3D2348-E07E-4E77-921E-47742B6D929E}" type="pres">
      <dgm:prSet presAssocID="{2E9CD264-5829-4559-93E6-90ADFB5DAA01}" presName="rootConnector3" presStyleLbl="asst1" presStyleIdx="1" presStyleCnt="7"/>
      <dgm:spPr/>
    </dgm:pt>
    <dgm:pt modelId="{2BD55D45-5434-43BD-882E-3F015095479F}" type="pres">
      <dgm:prSet presAssocID="{2E9CD264-5829-4559-93E6-90ADFB5DAA01}" presName="hierChild6" presStyleCnt="0"/>
      <dgm:spPr/>
    </dgm:pt>
    <dgm:pt modelId="{39A13476-81F9-4B1E-AEF9-57E661EE72FC}" type="pres">
      <dgm:prSet presAssocID="{2E9CD264-5829-4559-93E6-90ADFB5DAA01}" presName="hierChild7" presStyleCnt="0"/>
      <dgm:spPr/>
    </dgm:pt>
    <dgm:pt modelId="{5B84271B-25BC-4907-BF4F-A3304F2C21ED}" type="pres">
      <dgm:prSet presAssocID="{99ADB529-B725-41A6-9111-2A2F48134215}" presName="Name111" presStyleLbl="parChTrans1D2" presStyleIdx="8" presStyleCnt="10"/>
      <dgm:spPr/>
    </dgm:pt>
    <dgm:pt modelId="{3237C8A1-B5C6-4A68-8360-62448624AE13}" type="pres">
      <dgm:prSet presAssocID="{7E8130A2-D549-4F06-B80F-EF152A38F233}" presName="hierRoot3" presStyleCnt="0">
        <dgm:presLayoutVars>
          <dgm:hierBranch val="init"/>
        </dgm:presLayoutVars>
      </dgm:prSet>
      <dgm:spPr/>
    </dgm:pt>
    <dgm:pt modelId="{5AD3E9F9-B5A5-4940-92F1-AEAF57A43676}" type="pres">
      <dgm:prSet presAssocID="{7E8130A2-D549-4F06-B80F-EF152A38F233}" presName="rootComposite3" presStyleCnt="0"/>
      <dgm:spPr/>
    </dgm:pt>
    <dgm:pt modelId="{E44EBBD1-1F8B-4C32-8BC7-6B304D3FAD05}" type="pres">
      <dgm:prSet presAssocID="{7E8130A2-D549-4F06-B80F-EF152A38F233}" presName="rootText3" presStyleLbl="asst1" presStyleIdx="2" presStyleCnt="7">
        <dgm:presLayoutVars>
          <dgm:chPref val="3"/>
        </dgm:presLayoutVars>
      </dgm:prSet>
      <dgm:spPr/>
    </dgm:pt>
    <dgm:pt modelId="{69D35552-FAFC-436A-A187-740B188AAD21}" type="pres">
      <dgm:prSet presAssocID="{7E8130A2-D549-4F06-B80F-EF152A38F233}" presName="rootConnector3" presStyleLbl="asst1" presStyleIdx="2" presStyleCnt="7"/>
      <dgm:spPr/>
    </dgm:pt>
    <dgm:pt modelId="{0FC2B949-E0B5-49BB-970D-4BF5DBD9C540}" type="pres">
      <dgm:prSet presAssocID="{7E8130A2-D549-4F06-B80F-EF152A38F233}" presName="hierChild6" presStyleCnt="0"/>
      <dgm:spPr/>
    </dgm:pt>
    <dgm:pt modelId="{6D4A8C8B-4E35-48B3-AF23-7B13E0C467BF}" type="pres">
      <dgm:prSet presAssocID="{7E8130A2-D549-4F06-B80F-EF152A38F233}" presName="hierChild7" presStyleCnt="0"/>
      <dgm:spPr/>
    </dgm:pt>
    <dgm:pt modelId="{737C2F63-B745-43D6-9775-7536E662CCF0}" type="pres">
      <dgm:prSet presAssocID="{6B1570DB-752F-401D-B399-2AABC21293C5}" presName="Name111" presStyleLbl="parChTrans1D2" presStyleIdx="9" presStyleCnt="10"/>
      <dgm:spPr/>
    </dgm:pt>
    <dgm:pt modelId="{C44312C4-5EB4-422B-B61E-63FA4DC777D2}" type="pres">
      <dgm:prSet presAssocID="{2910A0B6-5AFC-4806-B9DE-BA03ECBEBB61}" presName="hierRoot3" presStyleCnt="0">
        <dgm:presLayoutVars>
          <dgm:hierBranch val="init"/>
        </dgm:presLayoutVars>
      </dgm:prSet>
      <dgm:spPr/>
    </dgm:pt>
    <dgm:pt modelId="{ECD2CA58-1F46-4E2B-B4D0-2A1647399011}" type="pres">
      <dgm:prSet presAssocID="{2910A0B6-5AFC-4806-B9DE-BA03ECBEBB61}" presName="rootComposite3" presStyleCnt="0"/>
      <dgm:spPr/>
    </dgm:pt>
    <dgm:pt modelId="{B1998450-5789-486E-ACBC-BA9117DB9CC4}" type="pres">
      <dgm:prSet presAssocID="{2910A0B6-5AFC-4806-B9DE-BA03ECBEBB61}" presName="rootText3" presStyleLbl="asst1" presStyleIdx="3" presStyleCnt="7">
        <dgm:presLayoutVars>
          <dgm:chPref val="3"/>
        </dgm:presLayoutVars>
      </dgm:prSet>
      <dgm:spPr/>
    </dgm:pt>
    <dgm:pt modelId="{5708C6E2-2C47-4717-BA91-80BBB3573538}" type="pres">
      <dgm:prSet presAssocID="{2910A0B6-5AFC-4806-B9DE-BA03ECBEBB61}" presName="rootConnector3" presStyleLbl="asst1" presStyleIdx="3" presStyleCnt="7"/>
      <dgm:spPr/>
    </dgm:pt>
    <dgm:pt modelId="{0246D4FF-51C6-4AE6-B722-86C5AB2A49FC}" type="pres">
      <dgm:prSet presAssocID="{2910A0B6-5AFC-4806-B9DE-BA03ECBEBB61}" presName="hierChild6" presStyleCnt="0"/>
      <dgm:spPr/>
    </dgm:pt>
    <dgm:pt modelId="{EAE98A64-A348-45EF-A476-4B22A9CF0A60}" type="pres">
      <dgm:prSet presAssocID="{2910A0B6-5AFC-4806-B9DE-BA03ECBEBB61}" presName="hierChild7" presStyleCnt="0"/>
      <dgm:spPr/>
    </dgm:pt>
    <dgm:pt modelId="{778D5010-5994-4F06-A43B-9BCE0DE7DE29}" type="pres">
      <dgm:prSet presAssocID="{CCF9884F-07D5-4CC2-A14C-F6D2D4D37E4B}" presName="Name111" presStyleLbl="parChTrans1D3" presStyleIdx="0" presStyleCnt="3"/>
      <dgm:spPr/>
    </dgm:pt>
    <dgm:pt modelId="{D9A0FD84-36BA-4934-AE06-55551378F38E}" type="pres">
      <dgm:prSet presAssocID="{2F516048-3304-44D9-AC0E-39F26F0080BD}" presName="hierRoot3" presStyleCnt="0">
        <dgm:presLayoutVars>
          <dgm:hierBranch val="init"/>
        </dgm:presLayoutVars>
      </dgm:prSet>
      <dgm:spPr/>
    </dgm:pt>
    <dgm:pt modelId="{341874B6-EB61-4484-9096-3403E9EAC62B}" type="pres">
      <dgm:prSet presAssocID="{2F516048-3304-44D9-AC0E-39F26F0080BD}" presName="rootComposite3" presStyleCnt="0"/>
      <dgm:spPr/>
    </dgm:pt>
    <dgm:pt modelId="{37CA97E1-0810-475F-8732-77C844B2FF75}" type="pres">
      <dgm:prSet presAssocID="{2F516048-3304-44D9-AC0E-39F26F0080BD}" presName="rootText3" presStyleLbl="asst1" presStyleIdx="4" presStyleCnt="7">
        <dgm:presLayoutVars>
          <dgm:chPref val="3"/>
        </dgm:presLayoutVars>
      </dgm:prSet>
      <dgm:spPr/>
    </dgm:pt>
    <dgm:pt modelId="{F9C0048B-57AE-48D3-B176-7C3C08DAEB72}" type="pres">
      <dgm:prSet presAssocID="{2F516048-3304-44D9-AC0E-39F26F0080BD}" presName="rootConnector3" presStyleLbl="asst1" presStyleIdx="4" presStyleCnt="7"/>
      <dgm:spPr/>
    </dgm:pt>
    <dgm:pt modelId="{A6E0A864-1CEE-4F90-863C-785DF9A1947E}" type="pres">
      <dgm:prSet presAssocID="{2F516048-3304-44D9-AC0E-39F26F0080BD}" presName="hierChild6" presStyleCnt="0"/>
      <dgm:spPr/>
    </dgm:pt>
    <dgm:pt modelId="{608AB11A-CED8-4C64-BE07-3D592BAE418B}" type="pres">
      <dgm:prSet presAssocID="{2F516048-3304-44D9-AC0E-39F26F0080BD}" presName="hierChild7" presStyleCnt="0"/>
      <dgm:spPr/>
    </dgm:pt>
    <dgm:pt modelId="{360B5904-C569-4295-9EFD-D479BDA1DF6C}" type="pres">
      <dgm:prSet presAssocID="{7584739E-DC16-4DF7-B11B-7A4C4A6EB8A0}" presName="Name111" presStyleLbl="parChTrans1D3" presStyleIdx="1" presStyleCnt="3"/>
      <dgm:spPr/>
    </dgm:pt>
    <dgm:pt modelId="{4EF55913-4409-4106-8761-6EE662932F20}" type="pres">
      <dgm:prSet presAssocID="{E5A1EE16-2EC1-4727-8F0D-D9DA778A7806}" presName="hierRoot3" presStyleCnt="0">
        <dgm:presLayoutVars>
          <dgm:hierBranch val="init"/>
        </dgm:presLayoutVars>
      </dgm:prSet>
      <dgm:spPr/>
    </dgm:pt>
    <dgm:pt modelId="{9EF5DFEF-FA54-4FF4-8426-7B2E1A1585FE}" type="pres">
      <dgm:prSet presAssocID="{E5A1EE16-2EC1-4727-8F0D-D9DA778A7806}" presName="rootComposite3" presStyleCnt="0"/>
      <dgm:spPr/>
    </dgm:pt>
    <dgm:pt modelId="{9693EABF-1059-4039-95FD-C3AB7C0F6798}" type="pres">
      <dgm:prSet presAssocID="{E5A1EE16-2EC1-4727-8F0D-D9DA778A7806}" presName="rootText3" presStyleLbl="asst1" presStyleIdx="5" presStyleCnt="7">
        <dgm:presLayoutVars>
          <dgm:chPref val="3"/>
        </dgm:presLayoutVars>
      </dgm:prSet>
      <dgm:spPr/>
    </dgm:pt>
    <dgm:pt modelId="{9C1EEFFF-5628-4266-BEAF-6E299CD74E77}" type="pres">
      <dgm:prSet presAssocID="{E5A1EE16-2EC1-4727-8F0D-D9DA778A7806}" presName="rootConnector3" presStyleLbl="asst1" presStyleIdx="5" presStyleCnt="7"/>
      <dgm:spPr/>
    </dgm:pt>
    <dgm:pt modelId="{36C1BEAF-080C-4A67-9DCE-AEE70C3A5AEA}" type="pres">
      <dgm:prSet presAssocID="{E5A1EE16-2EC1-4727-8F0D-D9DA778A7806}" presName="hierChild6" presStyleCnt="0"/>
      <dgm:spPr/>
    </dgm:pt>
    <dgm:pt modelId="{A5DE9451-2896-4656-824E-B1C751053755}" type="pres">
      <dgm:prSet presAssocID="{E5A1EE16-2EC1-4727-8F0D-D9DA778A7806}" presName="hierChild7" presStyleCnt="0"/>
      <dgm:spPr/>
    </dgm:pt>
    <dgm:pt modelId="{9D234C90-1D27-4C7C-B722-A153A26B0ABA}" type="pres">
      <dgm:prSet presAssocID="{CC2E7A6A-2986-427B-8F3E-AF339686DE13}" presName="Name111" presStyleLbl="parChTrans1D3" presStyleIdx="2" presStyleCnt="3"/>
      <dgm:spPr/>
    </dgm:pt>
    <dgm:pt modelId="{E9341A97-BB13-4DE3-847D-E419DB8DACA3}" type="pres">
      <dgm:prSet presAssocID="{2E112F24-30AE-4F68-B884-A7F1EDE55428}" presName="hierRoot3" presStyleCnt="0">
        <dgm:presLayoutVars>
          <dgm:hierBranch val="init"/>
        </dgm:presLayoutVars>
      </dgm:prSet>
      <dgm:spPr/>
    </dgm:pt>
    <dgm:pt modelId="{C2C4BFFA-6EC5-4989-A744-E30F03BE98C4}" type="pres">
      <dgm:prSet presAssocID="{2E112F24-30AE-4F68-B884-A7F1EDE55428}" presName="rootComposite3" presStyleCnt="0"/>
      <dgm:spPr/>
    </dgm:pt>
    <dgm:pt modelId="{41FC844A-C313-4A14-8A2E-1D50F645DBB9}" type="pres">
      <dgm:prSet presAssocID="{2E112F24-30AE-4F68-B884-A7F1EDE55428}" presName="rootText3" presStyleLbl="asst1" presStyleIdx="6" presStyleCnt="7">
        <dgm:presLayoutVars>
          <dgm:chPref val="3"/>
        </dgm:presLayoutVars>
      </dgm:prSet>
      <dgm:spPr/>
    </dgm:pt>
    <dgm:pt modelId="{1D5893C6-E421-4EF5-9C74-8375A691D3AE}" type="pres">
      <dgm:prSet presAssocID="{2E112F24-30AE-4F68-B884-A7F1EDE55428}" presName="rootConnector3" presStyleLbl="asst1" presStyleIdx="6" presStyleCnt="7"/>
      <dgm:spPr/>
    </dgm:pt>
    <dgm:pt modelId="{9C4A031B-A9CD-4C6B-836D-54945101EC81}" type="pres">
      <dgm:prSet presAssocID="{2E112F24-30AE-4F68-B884-A7F1EDE55428}" presName="hierChild6" presStyleCnt="0"/>
      <dgm:spPr/>
    </dgm:pt>
    <dgm:pt modelId="{2BB1F53E-BF33-4874-AD8D-EBDE1BCB473C}" type="pres">
      <dgm:prSet presAssocID="{2E112F24-30AE-4F68-B884-A7F1EDE55428}" presName="hierChild7" presStyleCnt="0"/>
      <dgm:spPr/>
    </dgm:pt>
  </dgm:ptLst>
  <dgm:cxnLst>
    <dgm:cxn modelId="{5E104400-72DF-4179-BD1C-D81828175AE2}" type="presOf" srcId="{25372782-BE9C-4927-B917-82C2A83A626B}" destId="{5DB1E8E4-3DE7-4144-A816-C744E8F39C43}" srcOrd="0" destOrd="0" presId="urn:microsoft.com/office/officeart/2005/8/layout/orgChart1"/>
    <dgm:cxn modelId="{67D01201-F420-48C8-AC48-2971FC9EF35F}" type="presOf" srcId="{107999E3-AC49-4CED-8E0F-F7C57F570E36}" destId="{686C4D4D-DF5B-4212-A7E5-52F3C77F73FB}" srcOrd="0" destOrd="0" presId="urn:microsoft.com/office/officeart/2005/8/layout/orgChart1"/>
    <dgm:cxn modelId="{4214E805-45B2-4A20-8A23-3FE136874F88}" type="presOf" srcId="{E5A1EE16-2EC1-4727-8F0D-D9DA778A7806}" destId="{9693EABF-1059-4039-95FD-C3AB7C0F6798}" srcOrd="0" destOrd="0" presId="urn:microsoft.com/office/officeart/2005/8/layout/orgChart1"/>
    <dgm:cxn modelId="{18338D09-F12D-4D72-81FB-C7AD59EF5535}" type="presOf" srcId="{2894A209-4C4F-4026-8EDE-818B56092C13}" destId="{971A9CB9-2E9C-43BB-8F8D-B2B02B8CF076}" srcOrd="1" destOrd="0" presId="urn:microsoft.com/office/officeart/2005/8/layout/orgChart1"/>
    <dgm:cxn modelId="{0BF1A30A-0EB5-4575-8080-97881A7E549B}" srcId="{65A259B3-DE64-4A8E-B031-A2215B756A71}" destId="{2910A0B6-5AFC-4806-B9DE-BA03ECBEBB61}" srcOrd="9" destOrd="0" parTransId="{6B1570DB-752F-401D-B399-2AABC21293C5}" sibTransId="{E3CE4A5F-BA1A-4146-9DF0-48DF1E2D94B9}"/>
    <dgm:cxn modelId="{C72AB50F-6FD2-4807-800B-B0FA6F491E28}" srcId="{C5741926-5999-4CB9-9EC4-A3033C3682D9}" destId="{65A259B3-DE64-4A8E-B031-A2215B756A71}" srcOrd="0" destOrd="0" parTransId="{91939BCF-6E68-4151-BE89-8DDBE1F076E1}" sibTransId="{8BB8FF73-D3A3-423E-B09C-9A376071E4DE}"/>
    <dgm:cxn modelId="{92E05221-8A49-4C04-86A8-963F1A7A0A1F}" type="presOf" srcId="{65A259B3-DE64-4A8E-B031-A2215B756A71}" destId="{F3513C52-3611-4A5E-B96F-D498CB595207}" srcOrd="1" destOrd="0" presId="urn:microsoft.com/office/officeart/2005/8/layout/orgChart1"/>
    <dgm:cxn modelId="{DAB04823-BD67-4C3A-8925-04EA056713F7}" type="presOf" srcId="{E5A1EE16-2EC1-4727-8F0D-D9DA778A7806}" destId="{9C1EEFFF-5628-4266-BEAF-6E299CD74E77}" srcOrd="1" destOrd="0" presId="urn:microsoft.com/office/officeart/2005/8/layout/orgChart1"/>
    <dgm:cxn modelId="{30B2992C-606C-4B34-92EA-0454018AC35C}" type="presOf" srcId="{2838ABC5-04AF-4919-8D7C-0FE9552AB055}" destId="{BBE76A51-39D7-46EA-A1C0-5A37F6429CE6}" srcOrd="1" destOrd="0" presId="urn:microsoft.com/office/officeart/2005/8/layout/orgChart1"/>
    <dgm:cxn modelId="{D725AC3F-DD19-4955-B76E-FA62D723E710}" type="presOf" srcId="{468FD64A-0B50-413F-8DB6-4896F808281F}" destId="{0937BA1B-2536-437A-A167-3A569F7A696A}" srcOrd="0" destOrd="0" presId="urn:microsoft.com/office/officeart/2005/8/layout/orgChart1"/>
    <dgm:cxn modelId="{F023AF5C-2809-4B88-908D-5A8223A83C3E}" type="presOf" srcId="{4BCFB350-DA8E-40E2-81F0-F95E62DD7275}" destId="{E9EA3503-AF85-4159-B7F5-60119E216E8F}" srcOrd="0" destOrd="0" presId="urn:microsoft.com/office/officeart/2005/8/layout/orgChart1"/>
    <dgm:cxn modelId="{646EEE5C-9D29-4A9A-B3A5-BC24222349A7}" srcId="{2910A0B6-5AFC-4806-B9DE-BA03ECBEBB61}" destId="{2F516048-3304-44D9-AC0E-39F26F0080BD}" srcOrd="0" destOrd="0" parTransId="{CCF9884F-07D5-4CC2-A14C-F6D2D4D37E4B}" sibTransId="{D049CE3B-242A-4D24-9CF5-A3FFCFE2429C}"/>
    <dgm:cxn modelId="{00B7CE5F-D25B-4FFE-8D24-77409BC656FC}" srcId="{65A259B3-DE64-4A8E-B031-A2215B756A71}" destId="{2E9CD264-5829-4559-93E6-90ADFB5DAA01}" srcOrd="7" destOrd="0" parTransId="{50A0ECA4-7DD8-4A90-B8DC-891CB6F583A7}" sibTransId="{63A2CD19-A4BA-4597-BD56-B4C549C6CD19}"/>
    <dgm:cxn modelId="{F8A84763-B631-4970-AF10-647AA0345391}" type="presOf" srcId="{2C195EC1-0D60-4C4E-A2B7-A257C3876984}" destId="{FBFE8064-E063-45B9-BE0C-957EB353ACFE}" srcOrd="1" destOrd="0" presId="urn:microsoft.com/office/officeart/2005/8/layout/orgChart1"/>
    <dgm:cxn modelId="{9CF9A165-582F-45C2-B0C8-A0652A96AE59}" type="presOf" srcId="{2910A0B6-5AFC-4806-B9DE-BA03ECBEBB61}" destId="{B1998450-5789-486E-ACBC-BA9117DB9CC4}" srcOrd="0" destOrd="0" presId="urn:microsoft.com/office/officeart/2005/8/layout/orgChart1"/>
    <dgm:cxn modelId="{36E5256C-4EB3-4FF9-A972-BF7FBA43798E}" type="presOf" srcId="{2F516048-3304-44D9-AC0E-39F26F0080BD}" destId="{F9C0048B-57AE-48D3-B176-7C3C08DAEB72}" srcOrd="1" destOrd="0" presId="urn:microsoft.com/office/officeart/2005/8/layout/orgChart1"/>
    <dgm:cxn modelId="{5931594C-66BC-4148-BDCD-216CBF87CD4D}" type="presOf" srcId="{99ADB529-B725-41A6-9111-2A2F48134215}" destId="{5B84271B-25BC-4907-BF4F-A3304F2C21ED}" srcOrd="0" destOrd="0" presId="urn:microsoft.com/office/officeart/2005/8/layout/orgChart1"/>
    <dgm:cxn modelId="{09E45A6D-9B05-4425-8E70-272FAD0EC521}" srcId="{65A259B3-DE64-4A8E-B031-A2215B756A71}" destId="{2894A209-4C4F-4026-8EDE-818B56092C13}" srcOrd="5" destOrd="0" parTransId="{B0F60B06-FD0F-48D5-80E9-64A8DD8F6ED2}" sibTransId="{DB2E1801-EDCC-4666-A8CB-FCEB72BBB1B3}"/>
    <dgm:cxn modelId="{7405A34D-3C18-466D-9D26-20E99E47CD9F}" srcId="{65A259B3-DE64-4A8E-B031-A2215B756A71}" destId="{2838ABC5-04AF-4919-8D7C-0FE9552AB055}" srcOrd="4" destOrd="0" parTransId="{956FED32-C1BB-49CB-A4BF-09C3EABB3FD8}" sibTransId="{B11C87A4-4A9E-4A59-AC63-1716DCD279FD}"/>
    <dgm:cxn modelId="{5A4FAE4E-3352-44BC-A1E6-44759223A280}" type="presOf" srcId="{7E8130A2-D549-4F06-B80F-EF152A38F233}" destId="{69D35552-FAFC-436A-A187-740B188AAD21}" srcOrd="1" destOrd="0" presId="urn:microsoft.com/office/officeart/2005/8/layout/orgChart1"/>
    <dgm:cxn modelId="{BCB8FB52-50C7-4FCF-B249-906BD33E28CD}" type="presOf" srcId="{07680517-04F0-4FA6-8298-F72E1834B146}" destId="{9DD4071E-0E81-4592-BEF6-426046D07F14}" srcOrd="0" destOrd="0" presId="urn:microsoft.com/office/officeart/2005/8/layout/orgChart1"/>
    <dgm:cxn modelId="{09D3DE53-2C18-48E0-A2BA-19CA2BB6146F}" type="presOf" srcId="{07680517-04F0-4FA6-8298-F72E1834B146}" destId="{525D29DF-EB38-4F7E-9567-3994B985A1FC}" srcOrd="1" destOrd="0" presId="urn:microsoft.com/office/officeart/2005/8/layout/orgChart1"/>
    <dgm:cxn modelId="{A52D1F74-5CBF-4D83-85F0-5B2B8D4A6DEB}" srcId="{65A259B3-DE64-4A8E-B031-A2215B756A71}" destId="{107999E3-AC49-4CED-8E0F-F7C57F570E36}" srcOrd="1" destOrd="0" parTransId="{598DFF78-CF3E-4605-A4F3-9BFD0C904D09}" sibTransId="{4790DCAB-7EA0-42CB-84D1-FCAED4107EA6}"/>
    <dgm:cxn modelId="{65D1065A-D1C2-440A-93D0-BFE9A69D0B32}" type="presOf" srcId="{2E112F24-30AE-4F68-B884-A7F1EDE55428}" destId="{41FC844A-C313-4A14-8A2E-1D50F645DBB9}" srcOrd="0" destOrd="0" presId="urn:microsoft.com/office/officeart/2005/8/layout/orgChart1"/>
    <dgm:cxn modelId="{BD34AA5A-3FC1-4EE3-A2B5-E39B635DC435}" type="presOf" srcId="{D8B2690A-4774-4423-94E7-4FB0D5D0119C}" destId="{F827D72D-65D4-499E-8BA4-990F410291D0}" srcOrd="1" destOrd="0" presId="urn:microsoft.com/office/officeart/2005/8/layout/orgChart1"/>
    <dgm:cxn modelId="{6B75DF7A-48E5-4147-9F35-47ECF3C0D778}" type="presOf" srcId="{468FD64A-0B50-413F-8DB6-4896F808281F}" destId="{87DF0571-8FE1-4DE5-AD2D-1592E6B489ED}" srcOrd="1" destOrd="0" presId="urn:microsoft.com/office/officeart/2005/8/layout/orgChart1"/>
    <dgm:cxn modelId="{A9F2107C-1077-4514-8E9A-117A7E20A797}" type="presOf" srcId="{CC2E7A6A-2986-427B-8F3E-AF339686DE13}" destId="{9D234C90-1D27-4C7C-B722-A153A26B0ABA}" srcOrd="0" destOrd="0" presId="urn:microsoft.com/office/officeart/2005/8/layout/orgChart1"/>
    <dgm:cxn modelId="{060D377C-E500-419E-A43C-884AD0B34B1C}" type="presOf" srcId="{2910A0B6-5AFC-4806-B9DE-BA03ECBEBB61}" destId="{5708C6E2-2C47-4717-BA91-80BBB3573538}" srcOrd="1" destOrd="0" presId="urn:microsoft.com/office/officeart/2005/8/layout/orgChart1"/>
    <dgm:cxn modelId="{B9F66081-5004-4341-872E-1D5AD8449987}" type="presOf" srcId="{C5741926-5999-4CB9-9EC4-A3033C3682D9}" destId="{E7EDE519-0114-4381-B5A7-A988336E7B45}" srcOrd="0" destOrd="0" presId="urn:microsoft.com/office/officeart/2005/8/layout/orgChart1"/>
    <dgm:cxn modelId="{B25E4381-F1D4-4AE5-833D-10CCCD9B8333}" type="presOf" srcId="{2C195EC1-0D60-4C4E-A2B7-A257C3876984}" destId="{8EF3C89C-01C7-4B84-B07E-4244320EE92C}" srcOrd="0" destOrd="0" presId="urn:microsoft.com/office/officeart/2005/8/layout/orgChart1"/>
    <dgm:cxn modelId="{2A29EC82-7FA3-4B31-9330-FAD7AB355748}" srcId="{65A259B3-DE64-4A8E-B031-A2215B756A71}" destId="{D8B2690A-4774-4423-94E7-4FB0D5D0119C}" srcOrd="2" destOrd="0" parTransId="{EC715B8F-4A01-4282-AB6C-15A3FAB428AB}" sibTransId="{B3BCC676-F63C-4E7B-B1D6-BB147E66BA06}"/>
    <dgm:cxn modelId="{904DAC8C-853B-40F5-8280-6F070B8014B6}" type="presOf" srcId="{65A259B3-DE64-4A8E-B031-A2215B756A71}" destId="{3CA61042-9FA0-42FE-8CDB-8FB92828B189}" srcOrd="0" destOrd="0" presId="urn:microsoft.com/office/officeart/2005/8/layout/orgChart1"/>
    <dgm:cxn modelId="{1D824792-A368-4810-B3D2-DF241B6C6DF7}" type="presOf" srcId="{7E8130A2-D549-4F06-B80F-EF152A38F233}" destId="{E44EBBD1-1F8B-4C32-8BC7-6B304D3FAD05}" srcOrd="0" destOrd="0" presId="urn:microsoft.com/office/officeart/2005/8/layout/orgChart1"/>
    <dgm:cxn modelId="{776CC892-F7FF-4EEA-89FF-1862B283FB75}" type="presOf" srcId="{956FED32-C1BB-49CB-A4BF-09C3EABB3FD8}" destId="{A3496956-0A71-4A1C-AD77-B36FCF76DF0B}" srcOrd="0" destOrd="0" presId="urn:microsoft.com/office/officeart/2005/8/layout/orgChart1"/>
    <dgm:cxn modelId="{81DC779A-D761-468E-A6CE-4177E5CCAD08}" type="presOf" srcId="{6B1570DB-752F-401D-B399-2AABC21293C5}" destId="{737C2F63-B745-43D6-9775-7536E662CCF0}" srcOrd="0" destOrd="0" presId="urn:microsoft.com/office/officeart/2005/8/layout/orgChart1"/>
    <dgm:cxn modelId="{08FC4D9E-7640-474B-837F-FA5531767285}" type="presOf" srcId="{D8B2690A-4774-4423-94E7-4FB0D5D0119C}" destId="{1FCBA252-8D36-4931-A54E-FAF8D938544A}" srcOrd="0" destOrd="0" presId="urn:microsoft.com/office/officeart/2005/8/layout/orgChart1"/>
    <dgm:cxn modelId="{AB275BA1-533E-47FA-9ADC-FEAFC1051C59}" type="presOf" srcId="{2F516048-3304-44D9-AC0E-39F26F0080BD}" destId="{37CA97E1-0810-475F-8732-77C844B2FF75}" srcOrd="0" destOrd="0" presId="urn:microsoft.com/office/officeart/2005/8/layout/orgChart1"/>
    <dgm:cxn modelId="{F986C1A1-8813-4F95-AB3F-7364D1405269}" type="presOf" srcId="{50A0ECA4-7DD8-4A90-B8DC-891CB6F583A7}" destId="{7506D182-4851-46BF-B9A6-F8ABE4CCD5E3}" srcOrd="0" destOrd="0" presId="urn:microsoft.com/office/officeart/2005/8/layout/orgChart1"/>
    <dgm:cxn modelId="{5CA5BFA3-4F96-46AF-B064-B35033456BA7}" type="presOf" srcId="{2E9CD264-5829-4559-93E6-90ADFB5DAA01}" destId="{EDB9633B-57EF-42A3-ABBE-B2E9837FB18B}" srcOrd="0" destOrd="0" presId="urn:microsoft.com/office/officeart/2005/8/layout/orgChart1"/>
    <dgm:cxn modelId="{0C5AF8B3-76C7-40DE-ABDE-27D78080908E}" srcId="{65A259B3-DE64-4A8E-B031-A2215B756A71}" destId="{2C195EC1-0D60-4C4E-A2B7-A257C3876984}" srcOrd="3" destOrd="0" parTransId="{10DC7679-0AA7-4D30-9639-1C0E9F44C379}" sibTransId="{35895DCA-5C40-4FE6-9115-30F16B957B61}"/>
    <dgm:cxn modelId="{1CE5FDB9-B56A-4F21-8FBA-860DB055B587}" type="presOf" srcId="{2894A209-4C4F-4026-8EDE-818B56092C13}" destId="{AA26BBCD-263F-499D-9E00-B2D0875EE9CE}" srcOrd="0" destOrd="0" presId="urn:microsoft.com/office/officeart/2005/8/layout/orgChart1"/>
    <dgm:cxn modelId="{B9227FC1-E930-4381-845F-FAB12C9338C7}" type="presOf" srcId="{2E112F24-30AE-4F68-B884-A7F1EDE55428}" destId="{1D5893C6-E421-4EF5-9C74-8375A691D3AE}" srcOrd="1" destOrd="0" presId="urn:microsoft.com/office/officeart/2005/8/layout/orgChart1"/>
    <dgm:cxn modelId="{136C78C2-E808-4007-BEA8-6F1AB6484EFF}" type="presOf" srcId="{10DC7679-0AA7-4D30-9639-1C0E9F44C379}" destId="{6F7A7E7D-CB13-46C4-B447-BE0B1039677F}" srcOrd="0" destOrd="0" presId="urn:microsoft.com/office/officeart/2005/8/layout/orgChart1"/>
    <dgm:cxn modelId="{69295DC7-0077-421E-A52E-6058E5125EA9}" type="presOf" srcId="{7584739E-DC16-4DF7-B11B-7A4C4A6EB8A0}" destId="{360B5904-C569-4295-9EFD-D479BDA1DF6C}" srcOrd="0" destOrd="0" presId="urn:microsoft.com/office/officeart/2005/8/layout/orgChart1"/>
    <dgm:cxn modelId="{CFD5CEC7-CF12-41C6-B360-F1EB918E2E2F}" srcId="{2910A0B6-5AFC-4806-B9DE-BA03ECBEBB61}" destId="{E5A1EE16-2EC1-4727-8F0D-D9DA778A7806}" srcOrd="1" destOrd="0" parTransId="{7584739E-DC16-4DF7-B11B-7A4C4A6EB8A0}" sibTransId="{F8D5C7B3-F132-4383-B5E4-6133A1217B5A}"/>
    <dgm:cxn modelId="{C514ACC9-6241-4CBC-9106-4A62DCA12A9D}" type="presOf" srcId="{EC715B8F-4A01-4282-AB6C-15A3FAB428AB}" destId="{A4D940CF-FD29-4393-99FF-05736CC62A87}" srcOrd="0" destOrd="0" presId="urn:microsoft.com/office/officeart/2005/8/layout/orgChart1"/>
    <dgm:cxn modelId="{2F9DE1C9-A9A0-4C09-ABFC-57CF45F60FD5}" type="presOf" srcId="{2E9CD264-5829-4559-93E6-90ADFB5DAA01}" destId="{2F3D2348-E07E-4E77-921E-47742B6D929E}" srcOrd="1" destOrd="0" presId="urn:microsoft.com/office/officeart/2005/8/layout/orgChart1"/>
    <dgm:cxn modelId="{65D2EFD0-A559-4FC8-8E19-C1E648C22ABC}" srcId="{65A259B3-DE64-4A8E-B031-A2215B756A71}" destId="{7E8130A2-D549-4F06-B80F-EF152A38F233}" srcOrd="8" destOrd="0" parTransId="{99ADB529-B725-41A6-9111-2A2F48134215}" sibTransId="{3A32E526-C741-4201-BDDA-AD100F0EF48E}"/>
    <dgm:cxn modelId="{3F0077D1-2FDB-43AE-9CEB-6BE78E67E879}" srcId="{2910A0B6-5AFC-4806-B9DE-BA03ECBEBB61}" destId="{2E112F24-30AE-4F68-B884-A7F1EDE55428}" srcOrd="2" destOrd="0" parTransId="{CC2E7A6A-2986-427B-8F3E-AF339686DE13}" sibTransId="{898386D0-859A-4CE2-B42A-9F5102AC934B}"/>
    <dgm:cxn modelId="{ED0981D1-D152-4CDD-A6ED-90CB6F7BAF65}" srcId="{65A259B3-DE64-4A8E-B031-A2215B756A71}" destId="{468FD64A-0B50-413F-8DB6-4896F808281F}" srcOrd="6" destOrd="0" parTransId="{25372782-BE9C-4927-B917-82C2A83A626B}" sibTransId="{3722C470-0892-4494-8FAF-F8C3FD8AE459}"/>
    <dgm:cxn modelId="{46E207DE-AC8D-4120-B77B-8FFF0B48990D}" type="presOf" srcId="{B0F60B06-FD0F-48D5-80E9-64A8DD8F6ED2}" destId="{8C43C3C3-9A46-4C24-B8D9-D47BCF0C88B7}" srcOrd="0" destOrd="0" presId="urn:microsoft.com/office/officeart/2005/8/layout/orgChart1"/>
    <dgm:cxn modelId="{9BB183E1-1669-4957-ACBF-21374B2A6D26}" type="presOf" srcId="{107999E3-AC49-4CED-8E0F-F7C57F570E36}" destId="{EDBD5DF4-F53E-491F-A13E-2E157736785E}" srcOrd="1" destOrd="0" presId="urn:microsoft.com/office/officeart/2005/8/layout/orgChart1"/>
    <dgm:cxn modelId="{4051FEE6-52DF-4C25-B6F8-0143E3461D46}" type="presOf" srcId="{598DFF78-CF3E-4605-A4F3-9BFD0C904D09}" destId="{8CF21CBA-FA73-4BA0-8F92-0DDC0C13012B}" srcOrd="0" destOrd="0" presId="urn:microsoft.com/office/officeart/2005/8/layout/orgChart1"/>
    <dgm:cxn modelId="{5064E9E7-4C6E-4CE1-83F2-B04F267E28DE}" srcId="{65A259B3-DE64-4A8E-B031-A2215B756A71}" destId="{07680517-04F0-4FA6-8298-F72E1834B146}" srcOrd="0" destOrd="0" parTransId="{4BCFB350-DA8E-40E2-81F0-F95E62DD7275}" sibTransId="{37E487E9-F51D-4416-A84F-5F5C16FAC055}"/>
    <dgm:cxn modelId="{F82EE1EB-A4DE-4DDE-9EA4-C6BB113E7CB3}" type="presOf" srcId="{CCF9884F-07D5-4CC2-A14C-F6D2D4D37E4B}" destId="{778D5010-5994-4F06-A43B-9BCE0DE7DE29}" srcOrd="0" destOrd="0" presId="urn:microsoft.com/office/officeart/2005/8/layout/orgChart1"/>
    <dgm:cxn modelId="{C37F7EF9-E5B1-4822-8136-755C2909330F}" type="presOf" srcId="{2838ABC5-04AF-4919-8D7C-0FE9552AB055}" destId="{F5DFF810-7C63-444E-B0CE-D5B72B487A1B}" srcOrd="0" destOrd="0" presId="urn:microsoft.com/office/officeart/2005/8/layout/orgChart1"/>
    <dgm:cxn modelId="{5EFF8166-3E40-4455-AEC8-27A918492A45}" type="presParOf" srcId="{E7EDE519-0114-4381-B5A7-A988336E7B45}" destId="{D17DA0C4-0AFE-4904-A84E-A3B43353D09B}" srcOrd="0" destOrd="0" presId="urn:microsoft.com/office/officeart/2005/8/layout/orgChart1"/>
    <dgm:cxn modelId="{171BE70B-9A85-4BDE-AA15-A7EE5173E9A6}" type="presParOf" srcId="{D17DA0C4-0AFE-4904-A84E-A3B43353D09B}" destId="{8880F48A-F214-4A60-B021-B2BE65A64DD7}" srcOrd="0" destOrd="0" presId="urn:microsoft.com/office/officeart/2005/8/layout/orgChart1"/>
    <dgm:cxn modelId="{840BDF10-9C0D-4233-90DD-F15F1E05DD39}" type="presParOf" srcId="{8880F48A-F214-4A60-B021-B2BE65A64DD7}" destId="{3CA61042-9FA0-42FE-8CDB-8FB92828B189}" srcOrd="0" destOrd="0" presId="urn:microsoft.com/office/officeart/2005/8/layout/orgChart1"/>
    <dgm:cxn modelId="{DE9780D3-203A-41D8-AB47-43E0DC190DA9}" type="presParOf" srcId="{8880F48A-F214-4A60-B021-B2BE65A64DD7}" destId="{F3513C52-3611-4A5E-B96F-D498CB595207}" srcOrd="1" destOrd="0" presId="urn:microsoft.com/office/officeart/2005/8/layout/orgChart1"/>
    <dgm:cxn modelId="{7B5FB0CA-663D-4CAA-A96B-8A560D5EB157}" type="presParOf" srcId="{D17DA0C4-0AFE-4904-A84E-A3B43353D09B}" destId="{71AE6424-5BFC-4AC2-8706-C67476EA95EC}" srcOrd="1" destOrd="0" presId="urn:microsoft.com/office/officeart/2005/8/layout/orgChart1"/>
    <dgm:cxn modelId="{6F0C8D1F-2114-4D39-AF18-9216E4ECF210}" type="presParOf" srcId="{71AE6424-5BFC-4AC2-8706-C67476EA95EC}" destId="{8CF21CBA-FA73-4BA0-8F92-0DDC0C13012B}" srcOrd="0" destOrd="0" presId="urn:microsoft.com/office/officeart/2005/8/layout/orgChart1"/>
    <dgm:cxn modelId="{2F9B81D5-81FE-4F0F-B95E-16175794A586}" type="presParOf" srcId="{71AE6424-5BFC-4AC2-8706-C67476EA95EC}" destId="{088D8DD0-40AC-4F38-99E8-48BFD0F19FFC}" srcOrd="1" destOrd="0" presId="urn:microsoft.com/office/officeart/2005/8/layout/orgChart1"/>
    <dgm:cxn modelId="{5BB44832-2194-406E-A4A1-CB801F24AE72}" type="presParOf" srcId="{088D8DD0-40AC-4F38-99E8-48BFD0F19FFC}" destId="{0BCCE112-74F0-4BAA-8DF5-02FC88DE4992}" srcOrd="0" destOrd="0" presId="urn:microsoft.com/office/officeart/2005/8/layout/orgChart1"/>
    <dgm:cxn modelId="{88C48995-F882-40B9-A9B0-8E1558D803E6}" type="presParOf" srcId="{0BCCE112-74F0-4BAA-8DF5-02FC88DE4992}" destId="{686C4D4D-DF5B-4212-A7E5-52F3C77F73FB}" srcOrd="0" destOrd="0" presId="urn:microsoft.com/office/officeart/2005/8/layout/orgChart1"/>
    <dgm:cxn modelId="{29DC2CDB-B3EF-442E-BF5D-6A3BA06C714F}" type="presParOf" srcId="{0BCCE112-74F0-4BAA-8DF5-02FC88DE4992}" destId="{EDBD5DF4-F53E-491F-A13E-2E157736785E}" srcOrd="1" destOrd="0" presId="urn:microsoft.com/office/officeart/2005/8/layout/orgChart1"/>
    <dgm:cxn modelId="{0447B26F-9730-45B5-B7FD-80FC0C871E9B}" type="presParOf" srcId="{088D8DD0-40AC-4F38-99E8-48BFD0F19FFC}" destId="{8504D617-1BB8-4E45-947C-8496C89C0144}" srcOrd="1" destOrd="0" presId="urn:microsoft.com/office/officeart/2005/8/layout/orgChart1"/>
    <dgm:cxn modelId="{09A9FB63-C27F-494F-BBCA-5A29C1995C7F}" type="presParOf" srcId="{088D8DD0-40AC-4F38-99E8-48BFD0F19FFC}" destId="{76B0FC06-DA1D-4A47-8321-9A3D23442A2C}" srcOrd="2" destOrd="0" presId="urn:microsoft.com/office/officeart/2005/8/layout/orgChart1"/>
    <dgm:cxn modelId="{0EF9EE1F-CEC2-4315-9EFA-48C06D896650}" type="presParOf" srcId="{71AE6424-5BFC-4AC2-8706-C67476EA95EC}" destId="{A4D940CF-FD29-4393-99FF-05736CC62A87}" srcOrd="2" destOrd="0" presId="urn:microsoft.com/office/officeart/2005/8/layout/orgChart1"/>
    <dgm:cxn modelId="{A6FA65D6-1887-49F1-B777-52D0194B6001}" type="presParOf" srcId="{71AE6424-5BFC-4AC2-8706-C67476EA95EC}" destId="{96283087-B810-41C5-8140-F4B3BB769466}" srcOrd="3" destOrd="0" presId="urn:microsoft.com/office/officeart/2005/8/layout/orgChart1"/>
    <dgm:cxn modelId="{360C7FEC-AF56-4095-BA3D-FD3B2C52E70D}" type="presParOf" srcId="{96283087-B810-41C5-8140-F4B3BB769466}" destId="{2C4A6671-42F5-4E2B-B4DB-D88F3D510918}" srcOrd="0" destOrd="0" presId="urn:microsoft.com/office/officeart/2005/8/layout/orgChart1"/>
    <dgm:cxn modelId="{4411E8E2-C81F-477E-AD82-A65410BFD214}" type="presParOf" srcId="{2C4A6671-42F5-4E2B-B4DB-D88F3D510918}" destId="{1FCBA252-8D36-4931-A54E-FAF8D938544A}" srcOrd="0" destOrd="0" presId="urn:microsoft.com/office/officeart/2005/8/layout/orgChart1"/>
    <dgm:cxn modelId="{B72E5503-010A-413F-8086-5DF9381C78BE}" type="presParOf" srcId="{2C4A6671-42F5-4E2B-B4DB-D88F3D510918}" destId="{F827D72D-65D4-499E-8BA4-990F410291D0}" srcOrd="1" destOrd="0" presId="urn:microsoft.com/office/officeart/2005/8/layout/orgChart1"/>
    <dgm:cxn modelId="{E27C9A54-95B0-478B-85B5-EC3BFE9E5B16}" type="presParOf" srcId="{96283087-B810-41C5-8140-F4B3BB769466}" destId="{E7C73063-DC16-4F2B-8870-E9090664A218}" srcOrd="1" destOrd="0" presId="urn:microsoft.com/office/officeart/2005/8/layout/orgChart1"/>
    <dgm:cxn modelId="{CC24A165-82AA-4609-B177-2ACB8F1ADA02}" type="presParOf" srcId="{96283087-B810-41C5-8140-F4B3BB769466}" destId="{90366641-5C72-40DE-8FED-853C3C13DEA5}" srcOrd="2" destOrd="0" presId="urn:microsoft.com/office/officeart/2005/8/layout/orgChart1"/>
    <dgm:cxn modelId="{1159B58C-1CA8-43EE-9F45-4F8FEE4CB00C}" type="presParOf" srcId="{71AE6424-5BFC-4AC2-8706-C67476EA95EC}" destId="{6F7A7E7D-CB13-46C4-B447-BE0B1039677F}" srcOrd="4" destOrd="0" presId="urn:microsoft.com/office/officeart/2005/8/layout/orgChart1"/>
    <dgm:cxn modelId="{97EB072B-94FD-4CCF-844B-BD0AFB98DA93}" type="presParOf" srcId="{71AE6424-5BFC-4AC2-8706-C67476EA95EC}" destId="{8BEBDF1D-3EB8-4D56-947B-0820EE5F68CA}" srcOrd="5" destOrd="0" presId="urn:microsoft.com/office/officeart/2005/8/layout/orgChart1"/>
    <dgm:cxn modelId="{991E420B-DE6F-41AE-ADCE-7FB9A985DD75}" type="presParOf" srcId="{8BEBDF1D-3EB8-4D56-947B-0820EE5F68CA}" destId="{1E5867CA-1E8E-4600-AED1-4D151702EF0B}" srcOrd="0" destOrd="0" presId="urn:microsoft.com/office/officeart/2005/8/layout/orgChart1"/>
    <dgm:cxn modelId="{6B0B0993-B653-45CA-B09B-FEB29886E288}" type="presParOf" srcId="{1E5867CA-1E8E-4600-AED1-4D151702EF0B}" destId="{8EF3C89C-01C7-4B84-B07E-4244320EE92C}" srcOrd="0" destOrd="0" presId="urn:microsoft.com/office/officeart/2005/8/layout/orgChart1"/>
    <dgm:cxn modelId="{D8DCF5DE-5BD2-4AF4-84CA-5534FFB1A06D}" type="presParOf" srcId="{1E5867CA-1E8E-4600-AED1-4D151702EF0B}" destId="{FBFE8064-E063-45B9-BE0C-957EB353ACFE}" srcOrd="1" destOrd="0" presId="urn:microsoft.com/office/officeart/2005/8/layout/orgChart1"/>
    <dgm:cxn modelId="{54B0AE30-1A15-4C07-8A7F-3C3087EEBC2B}" type="presParOf" srcId="{8BEBDF1D-3EB8-4D56-947B-0820EE5F68CA}" destId="{77D6CCE0-EF48-4ED2-918C-F0593F7E6924}" srcOrd="1" destOrd="0" presId="urn:microsoft.com/office/officeart/2005/8/layout/orgChart1"/>
    <dgm:cxn modelId="{6D1BEDD8-8D74-4002-A4A2-BC9441DC9FF0}" type="presParOf" srcId="{8BEBDF1D-3EB8-4D56-947B-0820EE5F68CA}" destId="{CCFB611F-44CB-441F-8A1A-1C7AA84E72B8}" srcOrd="2" destOrd="0" presId="urn:microsoft.com/office/officeart/2005/8/layout/orgChart1"/>
    <dgm:cxn modelId="{159FD7AB-65CB-48F9-A707-4A1A1E3E65C5}" type="presParOf" srcId="{71AE6424-5BFC-4AC2-8706-C67476EA95EC}" destId="{A3496956-0A71-4A1C-AD77-B36FCF76DF0B}" srcOrd="6" destOrd="0" presId="urn:microsoft.com/office/officeart/2005/8/layout/orgChart1"/>
    <dgm:cxn modelId="{2E9B573A-0FE5-43B5-83D1-6CD70D8A0AD4}" type="presParOf" srcId="{71AE6424-5BFC-4AC2-8706-C67476EA95EC}" destId="{F61E42E3-F8F8-41D6-9AE0-4FBC04934BE9}" srcOrd="7" destOrd="0" presId="urn:microsoft.com/office/officeart/2005/8/layout/orgChart1"/>
    <dgm:cxn modelId="{A028E8E0-46B4-478E-BA10-4D26DA7E8115}" type="presParOf" srcId="{F61E42E3-F8F8-41D6-9AE0-4FBC04934BE9}" destId="{FF637C44-63A5-4B64-ACBE-9993FE7B541D}" srcOrd="0" destOrd="0" presId="urn:microsoft.com/office/officeart/2005/8/layout/orgChart1"/>
    <dgm:cxn modelId="{FD9DA08A-4805-4E04-B443-43E88CB67133}" type="presParOf" srcId="{FF637C44-63A5-4B64-ACBE-9993FE7B541D}" destId="{F5DFF810-7C63-444E-B0CE-D5B72B487A1B}" srcOrd="0" destOrd="0" presId="urn:microsoft.com/office/officeart/2005/8/layout/orgChart1"/>
    <dgm:cxn modelId="{3117FE07-556C-4E20-BCB7-9D5977335AAD}" type="presParOf" srcId="{FF637C44-63A5-4B64-ACBE-9993FE7B541D}" destId="{BBE76A51-39D7-46EA-A1C0-5A37F6429CE6}" srcOrd="1" destOrd="0" presId="urn:microsoft.com/office/officeart/2005/8/layout/orgChart1"/>
    <dgm:cxn modelId="{59B98606-377A-46DA-B38D-7CAF367BA6C7}" type="presParOf" srcId="{F61E42E3-F8F8-41D6-9AE0-4FBC04934BE9}" destId="{0C5295F2-2EFB-49C1-B6E2-CF3AAC5A732C}" srcOrd="1" destOrd="0" presId="urn:microsoft.com/office/officeart/2005/8/layout/orgChart1"/>
    <dgm:cxn modelId="{67BE432D-97E4-4FE4-89E2-E983B5DEC379}" type="presParOf" srcId="{F61E42E3-F8F8-41D6-9AE0-4FBC04934BE9}" destId="{8ACF5E2D-DF59-4935-B319-3F2DC48F2583}" srcOrd="2" destOrd="0" presId="urn:microsoft.com/office/officeart/2005/8/layout/orgChart1"/>
    <dgm:cxn modelId="{1E38957D-443C-40D6-A542-4DDD8274355B}" type="presParOf" srcId="{71AE6424-5BFC-4AC2-8706-C67476EA95EC}" destId="{8C43C3C3-9A46-4C24-B8D9-D47BCF0C88B7}" srcOrd="8" destOrd="0" presId="urn:microsoft.com/office/officeart/2005/8/layout/orgChart1"/>
    <dgm:cxn modelId="{545695EF-1B5F-471F-B54A-B71D6B077D90}" type="presParOf" srcId="{71AE6424-5BFC-4AC2-8706-C67476EA95EC}" destId="{85D30A85-6CCB-48D4-A6FA-27B9B601B9EE}" srcOrd="9" destOrd="0" presId="urn:microsoft.com/office/officeart/2005/8/layout/orgChart1"/>
    <dgm:cxn modelId="{27673ACE-E0C8-4422-B26C-7C8A871E5CCC}" type="presParOf" srcId="{85D30A85-6CCB-48D4-A6FA-27B9B601B9EE}" destId="{EC298B29-3A5B-4144-A7F2-364D9E85D613}" srcOrd="0" destOrd="0" presId="urn:microsoft.com/office/officeart/2005/8/layout/orgChart1"/>
    <dgm:cxn modelId="{E9EA6154-D600-426E-A93C-DEDAB63F0B19}" type="presParOf" srcId="{EC298B29-3A5B-4144-A7F2-364D9E85D613}" destId="{AA26BBCD-263F-499D-9E00-B2D0875EE9CE}" srcOrd="0" destOrd="0" presId="urn:microsoft.com/office/officeart/2005/8/layout/orgChart1"/>
    <dgm:cxn modelId="{66889F82-B74E-422B-AC31-B0270E0DBBA3}" type="presParOf" srcId="{EC298B29-3A5B-4144-A7F2-364D9E85D613}" destId="{971A9CB9-2E9C-43BB-8F8D-B2B02B8CF076}" srcOrd="1" destOrd="0" presId="urn:microsoft.com/office/officeart/2005/8/layout/orgChart1"/>
    <dgm:cxn modelId="{64BF3F6A-9C2B-4A3A-82F9-7481931A7B60}" type="presParOf" srcId="{85D30A85-6CCB-48D4-A6FA-27B9B601B9EE}" destId="{F08C5EEA-CA9C-4D9D-8C05-D018A67B4379}" srcOrd="1" destOrd="0" presId="urn:microsoft.com/office/officeart/2005/8/layout/orgChart1"/>
    <dgm:cxn modelId="{71482BA4-E780-44C8-AE0A-68B6D3D21193}" type="presParOf" srcId="{85D30A85-6CCB-48D4-A6FA-27B9B601B9EE}" destId="{1F96ADE9-BC4F-4067-8CF3-5F1AED36D379}" srcOrd="2" destOrd="0" presId="urn:microsoft.com/office/officeart/2005/8/layout/orgChart1"/>
    <dgm:cxn modelId="{C0894CAF-4AD2-427C-8285-1884D7BCB135}" type="presParOf" srcId="{71AE6424-5BFC-4AC2-8706-C67476EA95EC}" destId="{5DB1E8E4-3DE7-4144-A816-C744E8F39C43}" srcOrd="10" destOrd="0" presId="urn:microsoft.com/office/officeart/2005/8/layout/orgChart1"/>
    <dgm:cxn modelId="{EDF026BD-1E2B-407E-A5FC-C8A88D898D34}" type="presParOf" srcId="{71AE6424-5BFC-4AC2-8706-C67476EA95EC}" destId="{35EAD4AF-F4D7-429E-A4CA-EB65ECBE5E9D}" srcOrd="11" destOrd="0" presId="urn:microsoft.com/office/officeart/2005/8/layout/orgChart1"/>
    <dgm:cxn modelId="{18C1B7EB-A760-4A08-93EE-63405B5F8D79}" type="presParOf" srcId="{35EAD4AF-F4D7-429E-A4CA-EB65ECBE5E9D}" destId="{22047E0D-662A-450E-80A7-8DC9CCEDA24E}" srcOrd="0" destOrd="0" presId="urn:microsoft.com/office/officeart/2005/8/layout/orgChart1"/>
    <dgm:cxn modelId="{1B32C931-90DD-464E-AA49-59F7D97642E6}" type="presParOf" srcId="{22047E0D-662A-450E-80A7-8DC9CCEDA24E}" destId="{0937BA1B-2536-437A-A167-3A569F7A696A}" srcOrd="0" destOrd="0" presId="urn:microsoft.com/office/officeart/2005/8/layout/orgChart1"/>
    <dgm:cxn modelId="{49327C63-318D-422F-AA6A-91575209A796}" type="presParOf" srcId="{22047E0D-662A-450E-80A7-8DC9CCEDA24E}" destId="{87DF0571-8FE1-4DE5-AD2D-1592E6B489ED}" srcOrd="1" destOrd="0" presId="urn:microsoft.com/office/officeart/2005/8/layout/orgChart1"/>
    <dgm:cxn modelId="{CB6080D6-A0F1-43A9-B2DC-97677B90F1BA}" type="presParOf" srcId="{35EAD4AF-F4D7-429E-A4CA-EB65ECBE5E9D}" destId="{CDDEA7B4-0B21-4A2B-83BE-FE511CFFC25B}" srcOrd="1" destOrd="0" presId="urn:microsoft.com/office/officeart/2005/8/layout/orgChart1"/>
    <dgm:cxn modelId="{2795652C-4255-4B32-9E4C-C8076B5999AF}" type="presParOf" srcId="{35EAD4AF-F4D7-429E-A4CA-EB65ECBE5E9D}" destId="{8B434243-09FE-4ADC-A490-433467C99B16}" srcOrd="2" destOrd="0" presId="urn:microsoft.com/office/officeart/2005/8/layout/orgChart1"/>
    <dgm:cxn modelId="{3CD57B1E-78EF-4529-A414-9A5E7CF00BB3}" type="presParOf" srcId="{D17DA0C4-0AFE-4904-A84E-A3B43353D09B}" destId="{F6FCF516-D5BE-46D1-8ECA-3A1AD84E0F8C}" srcOrd="2" destOrd="0" presId="urn:microsoft.com/office/officeart/2005/8/layout/orgChart1"/>
    <dgm:cxn modelId="{C3072C1A-4BF8-4550-B4F2-BE69E23ECF21}" type="presParOf" srcId="{F6FCF516-D5BE-46D1-8ECA-3A1AD84E0F8C}" destId="{E9EA3503-AF85-4159-B7F5-60119E216E8F}" srcOrd="0" destOrd="0" presId="urn:microsoft.com/office/officeart/2005/8/layout/orgChart1"/>
    <dgm:cxn modelId="{68527BA7-18EE-4DE3-898D-FC6E4122231A}" type="presParOf" srcId="{F6FCF516-D5BE-46D1-8ECA-3A1AD84E0F8C}" destId="{E403F7FF-F3EB-4B43-8E1D-7396B573EA29}" srcOrd="1" destOrd="0" presId="urn:microsoft.com/office/officeart/2005/8/layout/orgChart1"/>
    <dgm:cxn modelId="{4D8924CE-CE71-46A2-9B87-E5E2FBE59004}" type="presParOf" srcId="{E403F7FF-F3EB-4B43-8E1D-7396B573EA29}" destId="{2AF5B798-AC0F-4FDD-9C51-8DA75D7E94FA}" srcOrd="0" destOrd="0" presId="urn:microsoft.com/office/officeart/2005/8/layout/orgChart1"/>
    <dgm:cxn modelId="{27929230-4D4E-4DB8-9499-66F0553C9F95}" type="presParOf" srcId="{2AF5B798-AC0F-4FDD-9C51-8DA75D7E94FA}" destId="{9DD4071E-0E81-4592-BEF6-426046D07F14}" srcOrd="0" destOrd="0" presId="urn:microsoft.com/office/officeart/2005/8/layout/orgChart1"/>
    <dgm:cxn modelId="{DEEEAA79-10F7-4227-A093-D36D76ACF7D5}" type="presParOf" srcId="{2AF5B798-AC0F-4FDD-9C51-8DA75D7E94FA}" destId="{525D29DF-EB38-4F7E-9567-3994B985A1FC}" srcOrd="1" destOrd="0" presId="urn:microsoft.com/office/officeart/2005/8/layout/orgChart1"/>
    <dgm:cxn modelId="{CABEDAEF-B43F-4150-B598-0862151F8B70}" type="presParOf" srcId="{E403F7FF-F3EB-4B43-8E1D-7396B573EA29}" destId="{71B4C57C-AE99-4E6F-A7FD-3EF2B806D1AC}" srcOrd="1" destOrd="0" presId="urn:microsoft.com/office/officeart/2005/8/layout/orgChart1"/>
    <dgm:cxn modelId="{966F1D6F-00F8-4FAF-BA62-4BA88D07B7B4}" type="presParOf" srcId="{E403F7FF-F3EB-4B43-8E1D-7396B573EA29}" destId="{EF8773E6-26D1-4323-8250-04C0469B2F78}" srcOrd="2" destOrd="0" presId="urn:microsoft.com/office/officeart/2005/8/layout/orgChart1"/>
    <dgm:cxn modelId="{74B7F579-5946-494B-AB88-3B4DAFA860CF}" type="presParOf" srcId="{F6FCF516-D5BE-46D1-8ECA-3A1AD84E0F8C}" destId="{7506D182-4851-46BF-B9A6-F8ABE4CCD5E3}" srcOrd="2" destOrd="0" presId="urn:microsoft.com/office/officeart/2005/8/layout/orgChart1"/>
    <dgm:cxn modelId="{1BDCB7E7-6148-4276-9C74-1D33FB2F151A}" type="presParOf" srcId="{F6FCF516-D5BE-46D1-8ECA-3A1AD84E0F8C}" destId="{7D59370F-C1C8-4E10-B7CA-7366E9DE0622}" srcOrd="3" destOrd="0" presId="urn:microsoft.com/office/officeart/2005/8/layout/orgChart1"/>
    <dgm:cxn modelId="{87E0E923-748A-4C90-BF0A-B991CF9C78F1}" type="presParOf" srcId="{7D59370F-C1C8-4E10-B7CA-7366E9DE0622}" destId="{D806816B-77BA-48E0-858C-2709EFB93F55}" srcOrd="0" destOrd="0" presId="urn:microsoft.com/office/officeart/2005/8/layout/orgChart1"/>
    <dgm:cxn modelId="{42C99913-0EBA-4545-9FD3-DDE059B428D7}" type="presParOf" srcId="{D806816B-77BA-48E0-858C-2709EFB93F55}" destId="{EDB9633B-57EF-42A3-ABBE-B2E9837FB18B}" srcOrd="0" destOrd="0" presId="urn:microsoft.com/office/officeart/2005/8/layout/orgChart1"/>
    <dgm:cxn modelId="{B00E476F-3390-431A-BE96-8B3AC318CAFD}" type="presParOf" srcId="{D806816B-77BA-48E0-858C-2709EFB93F55}" destId="{2F3D2348-E07E-4E77-921E-47742B6D929E}" srcOrd="1" destOrd="0" presId="urn:microsoft.com/office/officeart/2005/8/layout/orgChart1"/>
    <dgm:cxn modelId="{5F87DFCB-832F-4E45-9061-0C5A90C29990}" type="presParOf" srcId="{7D59370F-C1C8-4E10-B7CA-7366E9DE0622}" destId="{2BD55D45-5434-43BD-882E-3F015095479F}" srcOrd="1" destOrd="0" presId="urn:microsoft.com/office/officeart/2005/8/layout/orgChart1"/>
    <dgm:cxn modelId="{0A2C7EB5-CD00-4A49-BF1C-CE0AB127BA5A}" type="presParOf" srcId="{7D59370F-C1C8-4E10-B7CA-7366E9DE0622}" destId="{39A13476-81F9-4B1E-AEF9-57E661EE72FC}" srcOrd="2" destOrd="0" presId="urn:microsoft.com/office/officeart/2005/8/layout/orgChart1"/>
    <dgm:cxn modelId="{F23CA62D-6185-46B1-AC9D-BD466B4C37A7}" type="presParOf" srcId="{F6FCF516-D5BE-46D1-8ECA-3A1AD84E0F8C}" destId="{5B84271B-25BC-4907-BF4F-A3304F2C21ED}" srcOrd="4" destOrd="0" presId="urn:microsoft.com/office/officeart/2005/8/layout/orgChart1"/>
    <dgm:cxn modelId="{CCEF2384-5602-478A-A8EF-57A902752B3E}" type="presParOf" srcId="{F6FCF516-D5BE-46D1-8ECA-3A1AD84E0F8C}" destId="{3237C8A1-B5C6-4A68-8360-62448624AE13}" srcOrd="5" destOrd="0" presId="urn:microsoft.com/office/officeart/2005/8/layout/orgChart1"/>
    <dgm:cxn modelId="{106CD14D-062F-4963-A755-7D477165BDCD}" type="presParOf" srcId="{3237C8A1-B5C6-4A68-8360-62448624AE13}" destId="{5AD3E9F9-B5A5-4940-92F1-AEAF57A43676}" srcOrd="0" destOrd="0" presId="urn:microsoft.com/office/officeart/2005/8/layout/orgChart1"/>
    <dgm:cxn modelId="{2C7B096A-D61B-40D8-8033-6155E6290D4D}" type="presParOf" srcId="{5AD3E9F9-B5A5-4940-92F1-AEAF57A43676}" destId="{E44EBBD1-1F8B-4C32-8BC7-6B304D3FAD05}" srcOrd="0" destOrd="0" presId="urn:microsoft.com/office/officeart/2005/8/layout/orgChart1"/>
    <dgm:cxn modelId="{80BBA7E3-1CED-461D-8F03-6F4A8727E1F0}" type="presParOf" srcId="{5AD3E9F9-B5A5-4940-92F1-AEAF57A43676}" destId="{69D35552-FAFC-436A-A187-740B188AAD21}" srcOrd="1" destOrd="0" presId="urn:microsoft.com/office/officeart/2005/8/layout/orgChart1"/>
    <dgm:cxn modelId="{735C80DA-F162-4608-B6B9-46C1C57D70CC}" type="presParOf" srcId="{3237C8A1-B5C6-4A68-8360-62448624AE13}" destId="{0FC2B949-E0B5-49BB-970D-4BF5DBD9C540}" srcOrd="1" destOrd="0" presId="urn:microsoft.com/office/officeart/2005/8/layout/orgChart1"/>
    <dgm:cxn modelId="{ACECD905-3F14-4311-B182-A6CB99905FE5}" type="presParOf" srcId="{3237C8A1-B5C6-4A68-8360-62448624AE13}" destId="{6D4A8C8B-4E35-48B3-AF23-7B13E0C467BF}" srcOrd="2" destOrd="0" presId="urn:microsoft.com/office/officeart/2005/8/layout/orgChart1"/>
    <dgm:cxn modelId="{9810E170-BB86-4B0A-8541-AB39923AC4C0}" type="presParOf" srcId="{F6FCF516-D5BE-46D1-8ECA-3A1AD84E0F8C}" destId="{737C2F63-B745-43D6-9775-7536E662CCF0}" srcOrd="6" destOrd="0" presId="urn:microsoft.com/office/officeart/2005/8/layout/orgChart1"/>
    <dgm:cxn modelId="{03F7A454-9024-4198-A216-305305F3709B}" type="presParOf" srcId="{F6FCF516-D5BE-46D1-8ECA-3A1AD84E0F8C}" destId="{C44312C4-5EB4-422B-B61E-63FA4DC777D2}" srcOrd="7" destOrd="0" presId="urn:microsoft.com/office/officeart/2005/8/layout/orgChart1"/>
    <dgm:cxn modelId="{51AC8651-EA0E-4E25-A1BC-8A34A4020385}" type="presParOf" srcId="{C44312C4-5EB4-422B-B61E-63FA4DC777D2}" destId="{ECD2CA58-1F46-4E2B-B4D0-2A1647399011}" srcOrd="0" destOrd="0" presId="urn:microsoft.com/office/officeart/2005/8/layout/orgChart1"/>
    <dgm:cxn modelId="{05D3D0D9-8C1F-4E2A-9B76-E464E67DD5CD}" type="presParOf" srcId="{ECD2CA58-1F46-4E2B-B4D0-2A1647399011}" destId="{B1998450-5789-486E-ACBC-BA9117DB9CC4}" srcOrd="0" destOrd="0" presId="urn:microsoft.com/office/officeart/2005/8/layout/orgChart1"/>
    <dgm:cxn modelId="{B5572A49-D299-4D8D-88B7-9957FC86E1BA}" type="presParOf" srcId="{ECD2CA58-1F46-4E2B-B4D0-2A1647399011}" destId="{5708C6E2-2C47-4717-BA91-80BBB3573538}" srcOrd="1" destOrd="0" presId="urn:microsoft.com/office/officeart/2005/8/layout/orgChart1"/>
    <dgm:cxn modelId="{7DEB743D-E67C-4BF7-BD49-8F390DC4D057}" type="presParOf" srcId="{C44312C4-5EB4-422B-B61E-63FA4DC777D2}" destId="{0246D4FF-51C6-4AE6-B722-86C5AB2A49FC}" srcOrd="1" destOrd="0" presId="urn:microsoft.com/office/officeart/2005/8/layout/orgChart1"/>
    <dgm:cxn modelId="{1A2B28CD-4C3A-44C9-A05D-3CCA53BA30DD}" type="presParOf" srcId="{C44312C4-5EB4-422B-B61E-63FA4DC777D2}" destId="{EAE98A64-A348-45EF-A476-4B22A9CF0A60}" srcOrd="2" destOrd="0" presId="urn:microsoft.com/office/officeart/2005/8/layout/orgChart1"/>
    <dgm:cxn modelId="{93D8E890-ACCF-4A82-8461-7156BDB6BE17}" type="presParOf" srcId="{EAE98A64-A348-45EF-A476-4B22A9CF0A60}" destId="{778D5010-5994-4F06-A43B-9BCE0DE7DE29}" srcOrd="0" destOrd="0" presId="urn:microsoft.com/office/officeart/2005/8/layout/orgChart1"/>
    <dgm:cxn modelId="{A077F96E-ED89-43C5-96B2-82EDE17751C4}" type="presParOf" srcId="{EAE98A64-A348-45EF-A476-4B22A9CF0A60}" destId="{D9A0FD84-36BA-4934-AE06-55551378F38E}" srcOrd="1" destOrd="0" presId="urn:microsoft.com/office/officeart/2005/8/layout/orgChart1"/>
    <dgm:cxn modelId="{FF54F2D2-C51B-4072-B71C-A2419C6661FE}" type="presParOf" srcId="{D9A0FD84-36BA-4934-AE06-55551378F38E}" destId="{341874B6-EB61-4484-9096-3403E9EAC62B}" srcOrd="0" destOrd="0" presId="urn:microsoft.com/office/officeart/2005/8/layout/orgChart1"/>
    <dgm:cxn modelId="{5A1C7A63-BC74-41CC-9C13-5C9DDDBCA104}" type="presParOf" srcId="{341874B6-EB61-4484-9096-3403E9EAC62B}" destId="{37CA97E1-0810-475F-8732-77C844B2FF75}" srcOrd="0" destOrd="0" presId="urn:microsoft.com/office/officeart/2005/8/layout/orgChart1"/>
    <dgm:cxn modelId="{A5038782-116F-4274-9678-90AC25FE7240}" type="presParOf" srcId="{341874B6-EB61-4484-9096-3403E9EAC62B}" destId="{F9C0048B-57AE-48D3-B176-7C3C08DAEB72}" srcOrd="1" destOrd="0" presId="urn:microsoft.com/office/officeart/2005/8/layout/orgChart1"/>
    <dgm:cxn modelId="{5A55F446-FFAA-4404-81DA-8173C96B61AA}" type="presParOf" srcId="{D9A0FD84-36BA-4934-AE06-55551378F38E}" destId="{A6E0A864-1CEE-4F90-863C-785DF9A1947E}" srcOrd="1" destOrd="0" presId="urn:microsoft.com/office/officeart/2005/8/layout/orgChart1"/>
    <dgm:cxn modelId="{87CC2CE9-5B4B-480C-BDA7-63FDF1359DE1}" type="presParOf" srcId="{D9A0FD84-36BA-4934-AE06-55551378F38E}" destId="{608AB11A-CED8-4C64-BE07-3D592BAE418B}" srcOrd="2" destOrd="0" presId="urn:microsoft.com/office/officeart/2005/8/layout/orgChart1"/>
    <dgm:cxn modelId="{F5756997-9066-4D16-B61B-B077FE179D85}" type="presParOf" srcId="{EAE98A64-A348-45EF-A476-4B22A9CF0A60}" destId="{360B5904-C569-4295-9EFD-D479BDA1DF6C}" srcOrd="2" destOrd="0" presId="urn:microsoft.com/office/officeart/2005/8/layout/orgChart1"/>
    <dgm:cxn modelId="{67E37727-78E5-4996-9BE0-76595BB45B91}" type="presParOf" srcId="{EAE98A64-A348-45EF-A476-4B22A9CF0A60}" destId="{4EF55913-4409-4106-8761-6EE662932F20}" srcOrd="3" destOrd="0" presId="urn:microsoft.com/office/officeart/2005/8/layout/orgChart1"/>
    <dgm:cxn modelId="{41BEBF01-6F13-422B-A5DB-7A0AB01931E2}" type="presParOf" srcId="{4EF55913-4409-4106-8761-6EE662932F20}" destId="{9EF5DFEF-FA54-4FF4-8426-7B2E1A1585FE}" srcOrd="0" destOrd="0" presId="urn:microsoft.com/office/officeart/2005/8/layout/orgChart1"/>
    <dgm:cxn modelId="{9228B7EF-C46B-4116-B8B3-CC480D27A587}" type="presParOf" srcId="{9EF5DFEF-FA54-4FF4-8426-7B2E1A1585FE}" destId="{9693EABF-1059-4039-95FD-C3AB7C0F6798}" srcOrd="0" destOrd="0" presId="urn:microsoft.com/office/officeart/2005/8/layout/orgChart1"/>
    <dgm:cxn modelId="{D4838909-3F7C-4EDF-88A6-DD79DDCC2D82}" type="presParOf" srcId="{9EF5DFEF-FA54-4FF4-8426-7B2E1A1585FE}" destId="{9C1EEFFF-5628-4266-BEAF-6E299CD74E77}" srcOrd="1" destOrd="0" presId="urn:microsoft.com/office/officeart/2005/8/layout/orgChart1"/>
    <dgm:cxn modelId="{A0B193AD-913C-48E8-9D55-8EB5F52615E2}" type="presParOf" srcId="{4EF55913-4409-4106-8761-6EE662932F20}" destId="{36C1BEAF-080C-4A67-9DCE-AEE70C3A5AEA}" srcOrd="1" destOrd="0" presId="urn:microsoft.com/office/officeart/2005/8/layout/orgChart1"/>
    <dgm:cxn modelId="{F0134593-B684-4B37-BCA1-4BCED7D7D815}" type="presParOf" srcId="{4EF55913-4409-4106-8761-6EE662932F20}" destId="{A5DE9451-2896-4656-824E-B1C751053755}" srcOrd="2" destOrd="0" presId="urn:microsoft.com/office/officeart/2005/8/layout/orgChart1"/>
    <dgm:cxn modelId="{C9A3B60A-054B-4F28-B61E-59749CFC1620}" type="presParOf" srcId="{EAE98A64-A348-45EF-A476-4B22A9CF0A60}" destId="{9D234C90-1D27-4C7C-B722-A153A26B0ABA}" srcOrd="4" destOrd="0" presId="urn:microsoft.com/office/officeart/2005/8/layout/orgChart1"/>
    <dgm:cxn modelId="{0215D243-A3E6-4CDD-98D0-15C82CEA4ACF}" type="presParOf" srcId="{EAE98A64-A348-45EF-A476-4B22A9CF0A60}" destId="{E9341A97-BB13-4DE3-847D-E419DB8DACA3}" srcOrd="5" destOrd="0" presId="urn:microsoft.com/office/officeart/2005/8/layout/orgChart1"/>
    <dgm:cxn modelId="{A3656FAC-A2DD-452F-B1E2-03F7EB5F2BAC}" type="presParOf" srcId="{E9341A97-BB13-4DE3-847D-E419DB8DACA3}" destId="{C2C4BFFA-6EC5-4989-A744-E30F03BE98C4}" srcOrd="0" destOrd="0" presId="urn:microsoft.com/office/officeart/2005/8/layout/orgChart1"/>
    <dgm:cxn modelId="{5AD03CF6-A3D4-4367-B7E2-3CE40838B152}" type="presParOf" srcId="{C2C4BFFA-6EC5-4989-A744-E30F03BE98C4}" destId="{41FC844A-C313-4A14-8A2E-1D50F645DBB9}" srcOrd="0" destOrd="0" presId="urn:microsoft.com/office/officeart/2005/8/layout/orgChart1"/>
    <dgm:cxn modelId="{180555B6-3B79-4269-8DD0-CBD3972DAFCB}" type="presParOf" srcId="{C2C4BFFA-6EC5-4989-A744-E30F03BE98C4}" destId="{1D5893C6-E421-4EF5-9C74-8375A691D3AE}" srcOrd="1" destOrd="0" presId="urn:microsoft.com/office/officeart/2005/8/layout/orgChart1"/>
    <dgm:cxn modelId="{DE90EC12-D440-434D-8BF0-A12E17E49D8B}" type="presParOf" srcId="{E9341A97-BB13-4DE3-847D-E419DB8DACA3}" destId="{9C4A031B-A9CD-4C6B-836D-54945101EC81}" srcOrd="1" destOrd="0" presId="urn:microsoft.com/office/officeart/2005/8/layout/orgChart1"/>
    <dgm:cxn modelId="{B2984DD2-598E-4561-93F3-35E27D001A33}" type="presParOf" srcId="{E9341A97-BB13-4DE3-847D-E419DB8DACA3}" destId="{2BB1F53E-BF33-4874-AD8D-EBDE1BCB473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34C90-1D27-4C7C-B722-A153A26B0ABA}">
      <dsp:nvSpPr>
        <dsp:cNvPr id="0" name=""/>
        <dsp:cNvSpPr/>
      </dsp:nvSpPr>
      <dsp:spPr>
        <a:xfrm>
          <a:off x="3518499" y="1533459"/>
          <a:ext cx="91440" cy="900243"/>
        </a:xfrm>
        <a:custGeom>
          <a:avLst/>
          <a:gdLst/>
          <a:ahLst/>
          <a:cxnLst/>
          <a:rect l="0" t="0" r="0" b="0"/>
          <a:pathLst>
            <a:path>
              <a:moveTo>
                <a:pt x="126511" y="0"/>
              </a:moveTo>
              <a:lnTo>
                <a:pt x="126511" y="900243"/>
              </a:lnTo>
              <a:lnTo>
                <a:pt x="45720" y="9002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0B5904-C569-4295-9EFD-D479BDA1DF6C}">
      <dsp:nvSpPr>
        <dsp:cNvPr id="0" name=""/>
        <dsp:cNvSpPr/>
      </dsp:nvSpPr>
      <dsp:spPr>
        <a:xfrm>
          <a:off x="3599290" y="1533459"/>
          <a:ext cx="91440" cy="353941"/>
        </a:xfrm>
        <a:custGeom>
          <a:avLst/>
          <a:gdLst/>
          <a:ahLst/>
          <a:cxnLst/>
          <a:rect l="0" t="0" r="0" b="0"/>
          <a:pathLst>
            <a:path>
              <a:moveTo>
                <a:pt x="45720" y="0"/>
              </a:moveTo>
              <a:lnTo>
                <a:pt x="45720" y="353941"/>
              </a:lnTo>
              <a:lnTo>
                <a:pt x="126511" y="3539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8D5010-5994-4F06-A43B-9BCE0DE7DE29}">
      <dsp:nvSpPr>
        <dsp:cNvPr id="0" name=""/>
        <dsp:cNvSpPr/>
      </dsp:nvSpPr>
      <dsp:spPr>
        <a:xfrm>
          <a:off x="3518499" y="1533459"/>
          <a:ext cx="91440" cy="353941"/>
        </a:xfrm>
        <a:custGeom>
          <a:avLst/>
          <a:gdLst/>
          <a:ahLst/>
          <a:cxnLst/>
          <a:rect l="0" t="0" r="0" b="0"/>
          <a:pathLst>
            <a:path>
              <a:moveTo>
                <a:pt x="126511" y="0"/>
              </a:moveTo>
              <a:lnTo>
                <a:pt x="126511" y="353941"/>
              </a:lnTo>
              <a:lnTo>
                <a:pt x="45720" y="3539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7C2F63-B745-43D6-9775-7536E662CCF0}">
      <dsp:nvSpPr>
        <dsp:cNvPr id="0" name=""/>
        <dsp:cNvSpPr/>
      </dsp:nvSpPr>
      <dsp:spPr>
        <a:xfrm>
          <a:off x="2713990" y="440856"/>
          <a:ext cx="546301" cy="900243"/>
        </a:xfrm>
        <a:custGeom>
          <a:avLst/>
          <a:gdLst/>
          <a:ahLst/>
          <a:cxnLst/>
          <a:rect l="0" t="0" r="0" b="0"/>
          <a:pathLst>
            <a:path>
              <a:moveTo>
                <a:pt x="0" y="0"/>
              </a:moveTo>
              <a:lnTo>
                <a:pt x="0" y="900243"/>
              </a:lnTo>
              <a:lnTo>
                <a:pt x="546301" y="9002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84271B-25BC-4907-BF4F-A3304F2C21ED}">
      <dsp:nvSpPr>
        <dsp:cNvPr id="0" name=""/>
        <dsp:cNvSpPr/>
      </dsp:nvSpPr>
      <dsp:spPr>
        <a:xfrm>
          <a:off x="2587478" y="440856"/>
          <a:ext cx="91440" cy="900243"/>
        </a:xfrm>
        <a:custGeom>
          <a:avLst/>
          <a:gdLst/>
          <a:ahLst/>
          <a:cxnLst/>
          <a:rect l="0" t="0" r="0" b="0"/>
          <a:pathLst>
            <a:path>
              <a:moveTo>
                <a:pt x="126511" y="0"/>
              </a:moveTo>
              <a:lnTo>
                <a:pt x="126511" y="900243"/>
              </a:lnTo>
              <a:lnTo>
                <a:pt x="45720" y="9002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06D182-4851-46BF-B9A6-F8ABE4CCD5E3}">
      <dsp:nvSpPr>
        <dsp:cNvPr id="0" name=""/>
        <dsp:cNvSpPr/>
      </dsp:nvSpPr>
      <dsp:spPr>
        <a:xfrm>
          <a:off x="2668270" y="440856"/>
          <a:ext cx="91440" cy="353941"/>
        </a:xfrm>
        <a:custGeom>
          <a:avLst/>
          <a:gdLst/>
          <a:ahLst/>
          <a:cxnLst/>
          <a:rect l="0" t="0" r="0" b="0"/>
          <a:pathLst>
            <a:path>
              <a:moveTo>
                <a:pt x="45720" y="0"/>
              </a:moveTo>
              <a:lnTo>
                <a:pt x="45720" y="353941"/>
              </a:lnTo>
              <a:lnTo>
                <a:pt x="126511" y="3539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EA3503-AF85-4159-B7F5-60119E216E8F}">
      <dsp:nvSpPr>
        <dsp:cNvPr id="0" name=""/>
        <dsp:cNvSpPr/>
      </dsp:nvSpPr>
      <dsp:spPr>
        <a:xfrm>
          <a:off x="2587478" y="440856"/>
          <a:ext cx="91440" cy="353941"/>
        </a:xfrm>
        <a:custGeom>
          <a:avLst/>
          <a:gdLst/>
          <a:ahLst/>
          <a:cxnLst/>
          <a:rect l="0" t="0" r="0" b="0"/>
          <a:pathLst>
            <a:path>
              <a:moveTo>
                <a:pt x="126511" y="0"/>
              </a:moveTo>
              <a:lnTo>
                <a:pt x="126511" y="353941"/>
              </a:lnTo>
              <a:lnTo>
                <a:pt x="45720" y="3539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B1E8E4-3DE7-4144-A816-C744E8F39C43}">
      <dsp:nvSpPr>
        <dsp:cNvPr id="0" name=""/>
        <dsp:cNvSpPr/>
      </dsp:nvSpPr>
      <dsp:spPr>
        <a:xfrm>
          <a:off x="2713990" y="440856"/>
          <a:ext cx="2327552" cy="2346788"/>
        </a:xfrm>
        <a:custGeom>
          <a:avLst/>
          <a:gdLst/>
          <a:ahLst/>
          <a:cxnLst/>
          <a:rect l="0" t="0" r="0" b="0"/>
          <a:pathLst>
            <a:path>
              <a:moveTo>
                <a:pt x="0" y="0"/>
              </a:moveTo>
              <a:lnTo>
                <a:pt x="0" y="2265996"/>
              </a:lnTo>
              <a:lnTo>
                <a:pt x="2327552" y="2265996"/>
              </a:lnTo>
              <a:lnTo>
                <a:pt x="2327552" y="23467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43C3C3-9A46-4C24-B8D9-D47BCF0C88B7}">
      <dsp:nvSpPr>
        <dsp:cNvPr id="0" name=""/>
        <dsp:cNvSpPr/>
      </dsp:nvSpPr>
      <dsp:spPr>
        <a:xfrm>
          <a:off x="2713990" y="440856"/>
          <a:ext cx="1396531" cy="2346788"/>
        </a:xfrm>
        <a:custGeom>
          <a:avLst/>
          <a:gdLst/>
          <a:ahLst/>
          <a:cxnLst/>
          <a:rect l="0" t="0" r="0" b="0"/>
          <a:pathLst>
            <a:path>
              <a:moveTo>
                <a:pt x="0" y="0"/>
              </a:moveTo>
              <a:lnTo>
                <a:pt x="0" y="2265996"/>
              </a:lnTo>
              <a:lnTo>
                <a:pt x="1396531" y="2265996"/>
              </a:lnTo>
              <a:lnTo>
                <a:pt x="1396531" y="23467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496956-0A71-4A1C-AD77-B36FCF76DF0B}">
      <dsp:nvSpPr>
        <dsp:cNvPr id="0" name=""/>
        <dsp:cNvSpPr/>
      </dsp:nvSpPr>
      <dsp:spPr>
        <a:xfrm>
          <a:off x="2713990" y="440856"/>
          <a:ext cx="465510" cy="2346788"/>
        </a:xfrm>
        <a:custGeom>
          <a:avLst/>
          <a:gdLst/>
          <a:ahLst/>
          <a:cxnLst/>
          <a:rect l="0" t="0" r="0" b="0"/>
          <a:pathLst>
            <a:path>
              <a:moveTo>
                <a:pt x="0" y="0"/>
              </a:moveTo>
              <a:lnTo>
                <a:pt x="0" y="2265996"/>
              </a:lnTo>
              <a:lnTo>
                <a:pt x="465510" y="2265996"/>
              </a:lnTo>
              <a:lnTo>
                <a:pt x="465510" y="23467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7A7E7D-CB13-46C4-B447-BE0B1039677F}">
      <dsp:nvSpPr>
        <dsp:cNvPr id="0" name=""/>
        <dsp:cNvSpPr/>
      </dsp:nvSpPr>
      <dsp:spPr>
        <a:xfrm>
          <a:off x="2248479" y="440856"/>
          <a:ext cx="465510" cy="2346788"/>
        </a:xfrm>
        <a:custGeom>
          <a:avLst/>
          <a:gdLst/>
          <a:ahLst/>
          <a:cxnLst/>
          <a:rect l="0" t="0" r="0" b="0"/>
          <a:pathLst>
            <a:path>
              <a:moveTo>
                <a:pt x="465510" y="0"/>
              </a:moveTo>
              <a:lnTo>
                <a:pt x="465510" y="2265996"/>
              </a:lnTo>
              <a:lnTo>
                <a:pt x="0" y="2265996"/>
              </a:lnTo>
              <a:lnTo>
                <a:pt x="0" y="23467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D940CF-FD29-4393-99FF-05736CC62A87}">
      <dsp:nvSpPr>
        <dsp:cNvPr id="0" name=""/>
        <dsp:cNvSpPr/>
      </dsp:nvSpPr>
      <dsp:spPr>
        <a:xfrm>
          <a:off x="1317458" y="440856"/>
          <a:ext cx="1396531" cy="2346788"/>
        </a:xfrm>
        <a:custGeom>
          <a:avLst/>
          <a:gdLst/>
          <a:ahLst/>
          <a:cxnLst/>
          <a:rect l="0" t="0" r="0" b="0"/>
          <a:pathLst>
            <a:path>
              <a:moveTo>
                <a:pt x="1396531" y="0"/>
              </a:moveTo>
              <a:lnTo>
                <a:pt x="1396531" y="2265996"/>
              </a:lnTo>
              <a:lnTo>
                <a:pt x="0" y="2265996"/>
              </a:lnTo>
              <a:lnTo>
                <a:pt x="0" y="23467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F21CBA-FA73-4BA0-8F92-0DDC0C13012B}">
      <dsp:nvSpPr>
        <dsp:cNvPr id="0" name=""/>
        <dsp:cNvSpPr/>
      </dsp:nvSpPr>
      <dsp:spPr>
        <a:xfrm>
          <a:off x="386437" y="440856"/>
          <a:ext cx="2327552" cy="2346788"/>
        </a:xfrm>
        <a:custGeom>
          <a:avLst/>
          <a:gdLst/>
          <a:ahLst/>
          <a:cxnLst/>
          <a:rect l="0" t="0" r="0" b="0"/>
          <a:pathLst>
            <a:path>
              <a:moveTo>
                <a:pt x="2327552" y="0"/>
              </a:moveTo>
              <a:lnTo>
                <a:pt x="2327552" y="2265996"/>
              </a:lnTo>
              <a:lnTo>
                <a:pt x="0" y="2265996"/>
              </a:lnTo>
              <a:lnTo>
                <a:pt x="0" y="23467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A61042-9FA0-42FE-8CDB-8FB92828B189}">
      <dsp:nvSpPr>
        <dsp:cNvPr id="0" name=""/>
        <dsp:cNvSpPr/>
      </dsp:nvSpPr>
      <dsp:spPr>
        <a:xfrm>
          <a:off x="2329270" y="56137"/>
          <a:ext cx="769438" cy="384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Spatial Planning &amp; Design Team Manager</a:t>
          </a:r>
        </a:p>
      </dsp:txBody>
      <dsp:txXfrm>
        <a:off x="2329270" y="56137"/>
        <a:ext cx="769438" cy="384719"/>
      </dsp:txXfrm>
    </dsp:sp>
    <dsp:sp modelId="{686C4D4D-DF5B-4212-A7E5-52F3C77F73FB}">
      <dsp:nvSpPr>
        <dsp:cNvPr id="0" name=""/>
        <dsp:cNvSpPr/>
      </dsp:nvSpPr>
      <dsp:spPr>
        <a:xfrm>
          <a:off x="1718" y="2787644"/>
          <a:ext cx="769438" cy="384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(Policy) x 5.5FTE</a:t>
          </a:r>
        </a:p>
      </dsp:txBody>
      <dsp:txXfrm>
        <a:off x="1718" y="2787644"/>
        <a:ext cx="769438" cy="384719"/>
      </dsp:txXfrm>
    </dsp:sp>
    <dsp:sp modelId="{1FCBA252-8D36-4931-A54E-FAF8D938544A}">
      <dsp:nvSpPr>
        <dsp:cNvPr id="0" name=""/>
        <dsp:cNvSpPr/>
      </dsp:nvSpPr>
      <dsp:spPr>
        <a:xfrm>
          <a:off x="932739" y="2787644"/>
          <a:ext cx="769438" cy="384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(Information) x 2FTE</a:t>
          </a:r>
        </a:p>
      </dsp:txBody>
      <dsp:txXfrm>
        <a:off x="932739" y="2787644"/>
        <a:ext cx="769438" cy="384719"/>
      </dsp:txXfrm>
    </dsp:sp>
    <dsp:sp modelId="{8EF3C89C-01C7-4B84-B07E-4244320EE92C}">
      <dsp:nvSpPr>
        <dsp:cNvPr id="0" name=""/>
        <dsp:cNvSpPr/>
      </dsp:nvSpPr>
      <dsp:spPr>
        <a:xfrm>
          <a:off x="1863760" y="2787644"/>
          <a:ext cx="769438" cy="384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Planner (Policy) x 2FTE</a:t>
          </a:r>
        </a:p>
      </dsp:txBody>
      <dsp:txXfrm>
        <a:off x="1863760" y="2787644"/>
        <a:ext cx="769438" cy="384719"/>
      </dsp:txXfrm>
    </dsp:sp>
    <dsp:sp modelId="{F5DFF810-7C63-444E-B0CE-D5B72B487A1B}">
      <dsp:nvSpPr>
        <dsp:cNvPr id="0" name=""/>
        <dsp:cNvSpPr/>
      </dsp:nvSpPr>
      <dsp:spPr>
        <a:xfrm>
          <a:off x="2794781" y="2787644"/>
          <a:ext cx="769438" cy="384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Information &amp; Monitoring Officer x 1.5FTE</a:t>
          </a:r>
        </a:p>
      </dsp:txBody>
      <dsp:txXfrm>
        <a:off x="2794781" y="2787644"/>
        <a:ext cx="769438" cy="384719"/>
      </dsp:txXfrm>
    </dsp:sp>
    <dsp:sp modelId="{AA26BBCD-263F-499D-9E00-B2D0875EE9CE}">
      <dsp:nvSpPr>
        <dsp:cNvPr id="0" name=""/>
        <dsp:cNvSpPr/>
      </dsp:nvSpPr>
      <dsp:spPr>
        <a:xfrm>
          <a:off x="3725801" y="2787644"/>
          <a:ext cx="769438" cy="384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(Housing &amp; Viability) LBR</a:t>
          </a:r>
        </a:p>
      </dsp:txBody>
      <dsp:txXfrm>
        <a:off x="3725801" y="2787644"/>
        <a:ext cx="769438" cy="384719"/>
      </dsp:txXfrm>
    </dsp:sp>
    <dsp:sp modelId="{0937BA1B-2536-437A-A167-3A569F7A696A}">
      <dsp:nvSpPr>
        <dsp:cNvPr id="0" name=""/>
        <dsp:cNvSpPr/>
      </dsp:nvSpPr>
      <dsp:spPr>
        <a:xfrm>
          <a:off x="4656822" y="2787644"/>
          <a:ext cx="769438" cy="384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a:solidFill>
                <a:schemeClr val="bg1"/>
              </a:solidFill>
            </a:rPr>
            <a:t>Planning Assistant</a:t>
          </a:r>
        </a:p>
      </dsp:txBody>
      <dsp:txXfrm>
        <a:off x="4656822" y="2787644"/>
        <a:ext cx="769438" cy="384719"/>
      </dsp:txXfrm>
    </dsp:sp>
    <dsp:sp modelId="{9DD4071E-0E81-4592-BEF6-426046D07F14}">
      <dsp:nvSpPr>
        <dsp:cNvPr id="0" name=""/>
        <dsp:cNvSpPr/>
      </dsp:nvSpPr>
      <dsp:spPr>
        <a:xfrm>
          <a:off x="1863760" y="602438"/>
          <a:ext cx="769438" cy="384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 </a:t>
          </a:r>
        </a:p>
      </dsp:txBody>
      <dsp:txXfrm>
        <a:off x="1863760" y="602438"/>
        <a:ext cx="769438" cy="384719"/>
      </dsp:txXfrm>
    </dsp:sp>
    <dsp:sp modelId="{EDB9633B-57EF-42A3-ABBE-B2E9837FB18B}">
      <dsp:nvSpPr>
        <dsp:cNvPr id="0" name=""/>
        <dsp:cNvSpPr/>
      </dsp:nvSpPr>
      <dsp:spPr>
        <a:xfrm>
          <a:off x="2794781" y="602438"/>
          <a:ext cx="769438" cy="384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Programme &amp; Change Delivery Manager</a:t>
          </a:r>
        </a:p>
      </dsp:txBody>
      <dsp:txXfrm>
        <a:off x="2794781" y="602438"/>
        <a:ext cx="769438" cy="384719"/>
      </dsp:txXfrm>
    </dsp:sp>
    <dsp:sp modelId="{E44EBBD1-1F8B-4C32-8BC7-6B304D3FAD05}">
      <dsp:nvSpPr>
        <dsp:cNvPr id="0" name=""/>
        <dsp:cNvSpPr/>
      </dsp:nvSpPr>
      <dsp:spPr>
        <a:xfrm>
          <a:off x="1863760" y="1148740"/>
          <a:ext cx="769438" cy="384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a:t>
          </a:r>
        </a:p>
      </dsp:txBody>
      <dsp:txXfrm>
        <a:off x="1863760" y="1148740"/>
        <a:ext cx="769438" cy="384719"/>
      </dsp:txXfrm>
    </dsp:sp>
    <dsp:sp modelId="{B1998450-5789-486E-ACBC-BA9117DB9CC4}">
      <dsp:nvSpPr>
        <dsp:cNvPr id="0" name=""/>
        <dsp:cNvSpPr/>
      </dsp:nvSpPr>
      <dsp:spPr>
        <a:xfrm>
          <a:off x="3260291" y="1148740"/>
          <a:ext cx="769438" cy="384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Conservation &amp; Urban Design Officer</a:t>
          </a:r>
        </a:p>
      </dsp:txBody>
      <dsp:txXfrm>
        <a:off x="3260291" y="1148740"/>
        <a:ext cx="769438" cy="384719"/>
      </dsp:txXfrm>
    </dsp:sp>
    <dsp:sp modelId="{37CA97E1-0810-475F-8732-77C844B2FF75}">
      <dsp:nvSpPr>
        <dsp:cNvPr id="0" name=""/>
        <dsp:cNvSpPr/>
      </dsp:nvSpPr>
      <dsp:spPr>
        <a:xfrm>
          <a:off x="2794781" y="1695041"/>
          <a:ext cx="769438" cy="384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Urban Design Officer</a:t>
          </a:r>
        </a:p>
      </dsp:txBody>
      <dsp:txXfrm>
        <a:off x="2794781" y="1695041"/>
        <a:ext cx="769438" cy="384719"/>
      </dsp:txXfrm>
    </dsp:sp>
    <dsp:sp modelId="{9693EABF-1059-4039-95FD-C3AB7C0F6798}">
      <dsp:nvSpPr>
        <dsp:cNvPr id="0" name=""/>
        <dsp:cNvSpPr/>
      </dsp:nvSpPr>
      <dsp:spPr>
        <a:xfrm>
          <a:off x="3725801" y="1695041"/>
          <a:ext cx="769438" cy="384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Conservation &amp; Urban Design Officer x 3FTE</a:t>
          </a:r>
        </a:p>
      </dsp:txBody>
      <dsp:txXfrm>
        <a:off x="3725801" y="1695041"/>
        <a:ext cx="769438" cy="384719"/>
      </dsp:txXfrm>
    </dsp:sp>
    <dsp:sp modelId="{41FC844A-C313-4A14-8A2E-1D50F645DBB9}">
      <dsp:nvSpPr>
        <dsp:cNvPr id="0" name=""/>
        <dsp:cNvSpPr/>
      </dsp:nvSpPr>
      <dsp:spPr>
        <a:xfrm>
          <a:off x="2794781" y="2241343"/>
          <a:ext cx="769438" cy="384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Conservation &amp; Urban Design Officer x 1.5</a:t>
          </a:r>
        </a:p>
      </dsp:txBody>
      <dsp:txXfrm>
        <a:off x="2794781" y="2241343"/>
        <a:ext cx="769438" cy="3847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CEC98-34A0-4868-B312-08F9B5315066}">
  <ds:schemaRefs>
    <ds:schemaRef ds:uri="http://schemas.microsoft.com/sharepoint/v3/contenttype/forms"/>
  </ds:schemaRefs>
</ds:datastoreItem>
</file>

<file path=customXml/itemProps2.xml><?xml version="1.0" encoding="utf-8"?>
<ds:datastoreItem xmlns:ds="http://schemas.openxmlformats.org/officeDocument/2006/customXml" ds:itemID="{806DDF7D-3DCB-4098-AB73-5F9DD4A8083B}"/>
</file>

<file path=customXml/itemProps3.xml><?xml version="1.0" encoding="utf-8"?>
<ds:datastoreItem xmlns:ds="http://schemas.openxmlformats.org/officeDocument/2006/customXml" ds:itemID="{ED3B198D-BDFC-4C65-BC0E-363461391FF5}">
  <ds:schemaRefs>
    <ds:schemaRef ds:uri="http://schemas.microsoft.com/office/2006/metadata/properties"/>
    <ds:schemaRef ds:uri="http://schemas.microsoft.com/office/infopath/2007/PartnerControls"/>
    <ds:schemaRef ds:uri="dce17032-e267-416f-8fb5-ed61f4698b09"/>
  </ds:schemaRefs>
</ds:datastoreItem>
</file>

<file path=customXml/itemProps4.xml><?xml version="1.0" encoding="utf-8"?>
<ds:datastoreItem xmlns:ds="http://schemas.openxmlformats.org/officeDocument/2006/customXml" ds:itemID="{0418AD08-7ACE-431D-B430-5F5326A5948D}">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71</TotalTime>
  <Pages>6</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Profiles - ECS - Planning and Transport Strategy Batch 1</vt:lpstr>
    </vt:vector>
  </TitlesOfParts>
  <Company>LBW</Company>
  <LinksUpToDate>false</LinksUpToDate>
  <CharactersWithSpaces>9687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ECS - Planning and Transport Strategy Batch 1</dc:title>
  <dc:creator>jdeakins</dc:creator>
  <cp:lastModifiedBy>Kitzberger-Smith, Andrea</cp:lastModifiedBy>
  <cp:revision>96</cp:revision>
  <cp:lastPrinted>2016-05-31T13:02:00Z</cp:lastPrinted>
  <dcterms:created xsi:type="dcterms:W3CDTF">2016-11-14T11:56:00Z</dcterms:created>
  <dcterms:modified xsi:type="dcterms:W3CDTF">2022-10-03T13:56:00Z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0x010100C32B30EA1CCA584A858624C65C52AB42</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A.Kitzberger-Smith@richmondandwandsworth.gov.uk</vt:lpwstr>
  </property>
  <property fmtid="{D5CDD505-2E9C-101B-9397-08002B2CF9AE}" pid="6" name="MSIP_Label_763da656-5c75-4f6d-9461-4a3ce9a537cc_SetDate">
    <vt:lpwstr>2019-08-12T14:51:06.7186767Z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