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3089" w14:textId="77777777" w:rsidR="005F3AC8" w:rsidRDefault="005F3AC8" w:rsidP="005F3AC8">
      <w:pPr>
        <w:pStyle w:val="Default"/>
      </w:pPr>
    </w:p>
    <w:p w14:paraId="0A1CC8D8" w14:textId="77777777" w:rsidR="00CE6409" w:rsidRPr="00D3110B" w:rsidRDefault="00CE6409" w:rsidP="00CE6409">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D3110B">
        <w:rPr>
          <w:rFonts w:ascii="Calibri" w:eastAsia="Times New Roman" w:hAnsi="Calibri" w:cs="Calibri"/>
          <w:b/>
          <w:bCs/>
          <w:sz w:val="36"/>
          <w:szCs w:val="36"/>
          <w:lang w:eastAsia="en-GB"/>
        </w:rPr>
        <w:t>Job Profile comprising Job Description and Person Specification</w:t>
      </w:r>
    </w:p>
    <w:p w14:paraId="0D51CE7A" w14:textId="77777777" w:rsidR="00CE6409" w:rsidRPr="00D3110B" w:rsidRDefault="00CE6409" w:rsidP="00CE6409">
      <w:pPr>
        <w:autoSpaceDE w:val="0"/>
        <w:autoSpaceDN w:val="0"/>
        <w:adjustRightInd w:val="0"/>
        <w:spacing w:after="0" w:line="240" w:lineRule="auto"/>
        <w:contextualSpacing/>
        <w:rPr>
          <w:rFonts w:ascii="Calibri" w:eastAsia="Times New Roman" w:hAnsi="Calibri" w:cs="Calibri"/>
          <w:b/>
          <w:bCs/>
          <w:sz w:val="36"/>
          <w:szCs w:val="36"/>
          <w:lang w:eastAsia="en-GB"/>
        </w:rPr>
      </w:pPr>
      <w:r w:rsidRPr="00D3110B">
        <w:rPr>
          <w:rFonts w:ascii="Calibri" w:eastAsia="Times New Roman" w:hAnsi="Calibri" w:cs="Calibri"/>
          <w:b/>
          <w:bCs/>
          <w:sz w:val="36"/>
          <w:szCs w:val="36"/>
          <w:lang w:eastAsia="en-GB"/>
        </w:rPr>
        <w:t>Job Description</w:t>
      </w:r>
    </w:p>
    <w:p w14:paraId="166AE727" w14:textId="77777777" w:rsidR="00CE6409" w:rsidRPr="00D3110B" w:rsidRDefault="00CE6409" w:rsidP="00CE6409">
      <w:pPr>
        <w:autoSpaceDE w:val="0"/>
        <w:autoSpaceDN w:val="0"/>
        <w:adjustRightInd w:val="0"/>
        <w:spacing w:after="0" w:line="240" w:lineRule="auto"/>
        <w:contextualSpacing/>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E6409" w:rsidRPr="00D3110B" w14:paraId="49E4DA39" w14:textId="77777777" w:rsidTr="39F82CB4">
        <w:trPr>
          <w:trHeight w:val="828"/>
        </w:trPr>
        <w:tc>
          <w:tcPr>
            <w:tcW w:w="4261" w:type="dxa"/>
            <w:shd w:val="clear" w:color="auto" w:fill="D9D9D9" w:themeFill="background1" w:themeFillShade="D9"/>
          </w:tcPr>
          <w:p w14:paraId="1E328BED" w14:textId="77777777" w:rsidR="00CE6409" w:rsidRPr="00D3110B" w:rsidRDefault="00CE6409" w:rsidP="00273A2C">
            <w:pPr>
              <w:autoSpaceDE w:val="0"/>
              <w:autoSpaceDN w:val="0"/>
              <w:adjustRightInd w:val="0"/>
              <w:spacing w:after="0" w:line="240" w:lineRule="auto"/>
              <w:contextualSpacing/>
              <w:rPr>
                <w:rFonts w:eastAsia="Times New Roman" w:cs="Calibri"/>
                <w:b/>
                <w:bCs/>
                <w:sz w:val="24"/>
                <w:szCs w:val="24"/>
                <w:lang w:eastAsia="en-GB"/>
              </w:rPr>
            </w:pPr>
            <w:r w:rsidRPr="00D3110B">
              <w:rPr>
                <w:rFonts w:eastAsia="Times New Roman" w:cs="Calibri"/>
                <w:b/>
                <w:bCs/>
                <w:sz w:val="24"/>
                <w:szCs w:val="24"/>
                <w:lang w:eastAsia="en-GB"/>
              </w:rPr>
              <w:t xml:space="preserve">Job Title: </w:t>
            </w:r>
          </w:p>
          <w:p w14:paraId="142EC4E3" w14:textId="77777777" w:rsidR="00CE6409" w:rsidRPr="00D3110B" w:rsidRDefault="00711584" w:rsidP="00273A2C">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P</w:t>
            </w:r>
            <w:r w:rsidR="00285919">
              <w:rPr>
                <w:rFonts w:eastAsia="Times New Roman" w:cs="Calibri"/>
                <w:sz w:val="24"/>
                <w:szCs w:val="24"/>
                <w:lang w:eastAsia="en-GB"/>
              </w:rPr>
              <w:t>artnership and Engagement</w:t>
            </w:r>
            <w:r>
              <w:rPr>
                <w:rFonts w:eastAsia="Times New Roman" w:cs="Calibri"/>
                <w:sz w:val="24"/>
                <w:szCs w:val="24"/>
                <w:lang w:eastAsia="en-GB"/>
              </w:rPr>
              <w:t xml:space="preserve"> Officer</w:t>
            </w:r>
            <w:r w:rsidR="00285919">
              <w:rPr>
                <w:rFonts w:eastAsia="Times New Roman" w:cs="Calibri"/>
                <w:sz w:val="24"/>
                <w:szCs w:val="24"/>
                <w:lang w:eastAsia="en-GB"/>
              </w:rPr>
              <w:t xml:space="preserve"> (Climate Change)</w:t>
            </w:r>
          </w:p>
          <w:p w14:paraId="6143FE5F" w14:textId="77777777" w:rsidR="00CE6409" w:rsidRPr="00D3110B" w:rsidRDefault="00CE6409" w:rsidP="00273A2C">
            <w:pPr>
              <w:autoSpaceDE w:val="0"/>
              <w:autoSpaceDN w:val="0"/>
              <w:adjustRightInd w:val="0"/>
              <w:spacing w:after="0" w:line="240" w:lineRule="auto"/>
              <w:contextualSpacing/>
              <w:rPr>
                <w:rFonts w:eastAsia="Times New Roman" w:cs="Calibri"/>
                <w:sz w:val="24"/>
                <w:szCs w:val="24"/>
                <w:lang w:eastAsia="en-GB"/>
              </w:rPr>
            </w:pPr>
          </w:p>
        </w:tc>
        <w:tc>
          <w:tcPr>
            <w:tcW w:w="4494" w:type="dxa"/>
            <w:shd w:val="clear" w:color="auto" w:fill="D9D9D9" w:themeFill="background1" w:themeFillShade="D9"/>
          </w:tcPr>
          <w:p w14:paraId="08826E6A" w14:textId="77777777" w:rsidR="00CE6409" w:rsidRPr="00D3110B" w:rsidRDefault="00CE6409" w:rsidP="00273A2C">
            <w:pPr>
              <w:autoSpaceDE w:val="0"/>
              <w:autoSpaceDN w:val="0"/>
              <w:adjustRightInd w:val="0"/>
              <w:spacing w:after="0" w:line="240" w:lineRule="auto"/>
              <w:contextualSpacing/>
              <w:rPr>
                <w:rFonts w:eastAsia="Times New Roman" w:cs="Calibri"/>
                <w:bCs/>
                <w:sz w:val="24"/>
                <w:szCs w:val="24"/>
                <w:lang w:eastAsia="en-GB"/>
              </w:rPr>
            </w:pPr>
            <w:r w:rsidRPr="00D3110B">
              <w:rPr>
                <w:rFonts w:eastAsia="Times New Roman" w:cs="Calibri"/>
                <w:b/>
                <w:bCs/>
                <w:sz w:val="24"/>
                <w:szCs w:val="24"/>
                <w:lang w:eastAsia="en-GB"/>
              </w:rPr>
              <w:t>Grade</w:t>
            </w:r>
            <w:r w:rsidRPr="00D3110B">
              <w:rPr>
                <w:rFonts w:eastAsia="Times New Roman" w:cs="Calibri"/>
                <w:bCs/>
                <w:sz w:val="24"/>
                <w:szCs w:val="24"/>
                <w:lang w:eastAsia="en-GB"/>
              </w:rPr>
              <w:t xml:space="preserve">: </w:t>
            </w:r>
          </w:p>
          <w:p w14:paraId="0ED27B34" w14:textId="5A4BFD87" w:rsidR="00E31A6A" w:rsidRDefault="008D1FCC" w:rsidP="00273A2C">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SO1/</w:t>
            </w:r>
            <w:r w:rsidR="00285919">
              <w:rPr>
                <w:rFonts w:eastAsia="Times New Roman" w:cs="Calibri"/>
                <w:bCs/>
                <w:sz w:val="24"/>
                <w:szCs w:val="24"/>
                <w:lang w:eastAsia="en-GB"/>
              </w:rPr>
              <w:t xml:space="preserve">SO2 </w:t>
            </w:r>
            <w:r w:rsidR="004B6F2B">
              <w:rPr>
                <w:rFonts w:eastAsia="Times New Roman" w:cs="Calibri"/>
                <w:bCs/>
                <w:sz w:val="24"/>
                <w:szCs w:val="24"/>
                <w:lang w:eastAsia="en-GB"/>
              </w:rPr>
              <w:t>(</w:t>
            </w:r>
            <w:r w:rsidR="00E31A6A">
              <w:rPr>
                <w:rFonts w:eastAsia="Times New Roman" w:cs="Calibri"/>
                <w:bCs/>
                <w:sz w:val="24"/>
                <w:szCs w:val="24"/>
                <w:lang w:eastAsia="en-GB"/>
              </w:rPr>
              <w:t>Two years fixed term</w:t>
            </w:r>
            <w:r w:rsidR="004B6F2B">
              <w:rPr>
                <w:rFonts w:eastAsia="Times New Roman" w:cs="Calibri"/>
                <w:bCs/>
                <w:sz w:val="24"/>
                <w:szCs w:val="24"/>
                <w:lang w:eastAsia="en-GB"/>
              </w:rPr>
              <w:t>)</w:t>
            </w:r>
          </w:p>
          <w:p w14:paraId="6823549F" w14:textId="77777777" w:rsidR="00E90E7F" w:rsidRPr="00D3110B" w:rsidRDefault="00E90E7F" w:rsidP="00273A2C">
            <w:pPr>
              <w:autoSpaceDE w:val="0"/>
              <w:autoSpaceDN w:val="0"/>
              <w:adjustRightInd w:val="0"/>
              <w:spacing w:after="0" w:line="240" w:lineRule="auto"/>
              <w:contextualSpacing/>
              <w:rPr>
                <w:rFonts w:eastAsia="Times New Roman" w:cs="Calibri"/>
                <w:bCs/>
                <w:sz w:val="24"/>
                <w:szCs w:val="24"/>
                <w:lang w:eastAsia="en-GB"/>
              </w:rPr>
            </w:pPr>
          </w:p>
          <w:p w14:paraId="3BCD3130" w14:textId="77777777" w:rsidR="00CE6409" w:rsidRPr="00D3110B" w:rsidRDefault="00CE6409" w:rsidP="00273A2C">
            <w:pPr>
              <w:autoSpaceDE w:val="0"/>
              <w:autoSpaceDN w:val="0"/>
              <w:adjustRightInd w:val="0"/>
              <w:spacing w:after="0" w:line="240" w:lineRule="auto"/>
              <w:contextualSpacing/>
              <w:rPr>
                <w:rFonts w:eastAsia="Times New Roman" w:cs="Calibri"/>
                <w:sz w:val="24"/>
                <w:szCs w:val="24"/>
                <w:lang w:eastAsia="en-GB"/>
              </w:rPr>
            </w:pPr>
          </w:p>
        </w:tc>
      </w:tr>
      <w:tr w:rsidR="00CE6409" w:rsidRPr="00D3110B" w14:paraId="24F78858" w14:textId="77777777" w:rsidTr="39F82CB4">
        <w:trPr>
          <w:trHeight w:val="828"/>
        </w:trPr>
        <w:tc>
          <w:tcPr>
            <w:tcW w:w="4261" w:type="dxa"/>
            <w:shd w:val="clear" w:color="auto" w:fill="D9D9D9" w:themeFill="background1" w:themeFillShade="D9"/>
          </w:tcPr>
          <w:p w14:paraId="6B94AA1A" w14:textId="77777777" w:rsidR="00CE6409" w:rsidRPr="00D3110B" w:rsidRDefault="00CE6409" w:rsidP="00273A2C">
            <w:pPr>
              <w:autoSpaceDE w:val="0"/>
              <w:autoSpaceDN w:val="0"/>
              <w:adjustRightInd w:val="0"/>
              <w:spacing w:after="0" w:line="240" w:lineRule="auto"/>
              <w:contextualSpacing/>
              <w:rPr>
                <w:rFonts w:eastAsia="Times New Roman" w:cs="Calibri"/>
                <w:b/>
                <w:bCs/>
                <w:sz w:val="24"/>
                <w:szCs w:val="24"/>
                <w:lang w:eastAsia="en-GB"/>
              </w:rPr>
            </w:pPr>
            <w:r w:rsidRPr="00D3110B">
              <w:rPr>
                <w:rFonts w:eastAsia="Times New Roman" w:cs="Calibri"/>
                <w:b/>
                <w:bCs/>
                <w:sz w:val="24"/>
                <w:szCs w:val="24"/>
                <w:lang w:eastAsia="en-GB"/>
              </w:rPr>
              <w:t xml:space="preserve">Section: </w:t>
            </w:r>
          </w:p>
          <w:p w14:paraId="414E88C7" w14:textId="2691A513" w:rsidR="00CE6409" w:rsidRPr="00D3110B" w:rsidRDefault="009C6C4F" w:rsidP="00273A2C">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Policy and Review</w:t>
            </w:r>
          </w:p>
        </w:tc>
        <w:tc>
          <w:tcPr>
            <w:tcW w:w="4494" w:type="dxa"/>
            <w:shd w:val="clear" w:color="auto" w:fill="D9D9D9" w:themeFill="background1" w:themeFillShade="D9"/>
          </w:tcPr>
          <w:p w14:paraId="7CE21255" w14:textId="77777777" w:rsidR="00CE6409" w:rsidRPr="00D3110B" w:rsidRDefault="00CE6409" w:rsidP="00273A2C">
            <w:pPr>
              <w:autoSpaceDE w:val="0"/>
              <w:autoSpaceDN w:val="0"/>
              <w:adjustRightInd w:val="0"/>
              <w:spacing w:after="0" w:line="240" w:lineRule="auto"/>
              <w:contextualSpacing/>
              <w:rPr>
                <w:rFonts w:eastAsia="Times New Roman" w:cs="Calibri"/>
                <w:bCs/>
                <w:sz w:val="24"/>
                <w:szCs w:val="24"/>
                <w:lang w:eastAsia="en-GB"/>
              </w:rPr>
            </w:pPr>
            <w:r w:rsidRPr="00D3110B">
              <w:rPr>
                <w:rFonts w:eastAsia="Times New Roman" w:cs="Calibri"/>
                <w:b/>
                <w:bCs/>
                <w:sz w:val="24"/>
                <w:szCs w:val="24"/>
                <w:lang w:eastAsia="en-GB"/>
              </w:rPr>
              <w:t>Directorate:</w:t>
            </w:r>
            <w:r w:rsidRPr="00D3110B">
              <w:rPr>
                <w:rFonts w:eastAsia="Times New Roman" w:cs="Calibri"/>
                <w:bCs/>
                <w:sz w:val="24"/>
                <w:szCs w:val="24"/>
                <w:lang w:eastAsia="en-GB"/>
              </w:rPr>
              <w:t xml:space="preserve"> </w:t>
            </w:r>
          </w:p>
          <w:p w14:paraId="07E63122" w14:textId="77777777" w:rsidR="00CE6409" w:rsidRPr="00D3110B" w:rsidRDefault="00CE6409" w:rsidP="00273A2C">
            <w:pPr>
              <w:autoSpaceDE w:val="0"/>
              <w:autoSpaceDN w:val="0"/>
              <w:adjustRightInd w:val="0"/>
              <w:spacing w:after="0" w:line="240" w:lineRule="auto"/>
              <w:contextualSpacing/>
              <w:rPr>
                <w:rFonts w:eastAsia="Times New Roman" w:cs="Calibri"/>
                <w:bCs/>
                <w:sz w:val="24"/>
                <w:szCs w:val="24"/>
                <w:lang w:eastAsia="en-GB"/>
              </w:rPr>
            </w:pPr>
            <w:r w:rsidRPr="00D3110B">
              <w:rPr>
                <w:rFonts w:eastAsia="Times New Roman" w:cs="Calibri"/>
                <w:bCs/>
                <w:sz w:val="24"/>
                <w:szCs w:val="24"/>
                <w:lang w:eastAsia="en-GB"/>
              </w:rPr>
              <w:t>Chief Executive’s Group</w:t>
            </w:r>
          </w:p>
        </w:tc>
      </w:tr>
      <w:tr w:rsidR="00CE6409" w:rsidRPr="00D3110B" w14:paraId="6706A1DA" w14:textId="77777777" w:rsidTr="39F82CB4">
        <w:trPr>
          <w:trHeight w:val="828"/>
        </w:trPr>
        <w:tc>
          <w:tcPr>
            <w:tcW w:w="4261" w:type="dxa"/>
            <w:shd w:val="clear" w:color="auto" w:fill="D9D9D9" w:themeFill="background1" w:themeFillShade="D9"/>
          </w:tcPr>
          <w:p w14:paraId="47366B24" w14:textId="77777777" w:rsidR="00CE6409" w:rsidRPr="00D3110B" w:rsidRDefault="00CE6409" w:rsidP="00273A2C">
            <w:pPr>
              <w:autoSpaceDE w:val="0"/>
              <w:autoSpaceDN w:val="0"/>
              <w:adjustRightInd w:val="0"/>
              <w:spacing w:after="0" w:line="240" w:lineRule="auto"/>
              <w:contextualSpacing/>
              <w:rPr>
                <w:rFonts w:ascii="Calibri" w:eastAsia="Times New Roman" w:hAnsi="Calibri" w:cs="Calibri"/>
                <w:b/>
                <w:bCs/>
                <w:sz w:val="24"/>
                <w:szCs w:val="24"/>
                <w:lang w:eastAsia="en-GB"/>
              </w:rPr>
            </w:pPr>
            <w:r w:rsidRPr="00D3110B">
              <w:rPr>
                <w:rFonts w:ascii="Calibri" w:eastAsia="Times New Roman" w:hAnsi="Calibri" w:cs="Calibri"/>
                <w:b/>
                <w:bCs/>
                <w:sz w:val="24"/>
                <w:szCs w:val="24"/>
                <w:lang w:eastAsia="en-GB"/>
              </w:rPr>
              <w:t>Responsible to:</w:t>
            </w:r>
          </w:p>
          <w:p w14:paraId="0DB90F62" w14:textId="4CE8E683" w:rsidR="00CE6409" w:rsidRPr="00D3110B" w:rsidRDefault="00C92473" w:rsidP="00273A2C">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Partnership and Engagement Lead (</w:t>
            </w:r>
            <w:r w:rsidR="00F8615E" w:rsidRPr="00F8615E">
              <w:rPr>
                <w:rFonts w:eastAsia="Times New Roman" w:cs="Calibri"/>
                <w:bCs/>
                <w:sz w:val="24"/>
                <w:szCs w:val="24"/>
                <w:lang w:eastAsia="en-GB"/>
              </w:rPr>
              <w:t>Climate Change</w:t>
            </w:r>
            <w:r>
              <w:rPr>
                <w:rFonts w:eastAsia="Times New Roman" w:cs="Calibri"/>
                <w:bCs/>
                <w:sz w:val="24"/>
                <w:szCs w:val="24"/>
                <w:lang w:eastAsia="en-GB"/>
              </w:rPr>
              <w:t>)</w:t>
            </w:r>
            <w:r w:rsidR="00F8615E" w:rsidRPr="00F8615E">
              <w:rPr>
                <w:rFonts w:eastAsia="Times New Roman" w:cs="Calibri"/>
                <w:bCs/>
                <w:sz w:val="24"/>
                <w:szCs w:val="24"/>
                <w:lang w:eastAsia="en-GB"/>
              </w:rPr>
              <w:t xml:space="preserve"> </w:t>
            </w:r>
          </w:p>
        </w:tc>
        <w:tc>
          <w:tcPr>
            <w:tcW w:w="4494" w:type="dxa"/>
            <w:shd w:val="clear" w:color="auto" w:fill="D9D9D9" w:themeFill="background1" w:themeFillShade="D9"/>
          </w:tcPr>
          <w:p w14:paraId="0F8FEB23" w14:textId="77777777" w:rsidR="00CE6409" w:rsidRPr="00D3110B" w:rsidRDefault="00CE6409" w:rsidP="00273A2C">
            <w:pPr>
              <w:autoSpaceDE w:val="0"/>
              <w:autoSpaceDN w:val="0"/>
              <w:adjustRightInd w:val="0"/>
              <w:spacing w:after="0" w:line="240" w:lineRule="auto"/>
              <w:contextualSpacing/>
              <w:rPr>
                <w:rFonts w:ascii="Calibri" w:eastAsia="Times New Roman" w:hAnsi="Calibri" w:cs="Calibri"/>
                <w:b/>
                <w:bCs/>
                <w:sz w:val="24"/>
                <w:szCs w:val="24"/>
                <w:lang w:eastAsia="en-GB"/>
              </w:rPr>
            </w:pPr>
            <w:r w:rsidRPr="00D3110B">
              <w:rPr>
                <w:rFonts w:ascii="Calibri" w:eastAsia="Times New Roman" w:hAnsi="Calibri" w:cs="Calibri"/>
                <w:b/>
                <w:bCs/>
                <w:sz w:val="24"/>
                <w:szCs w:val="24"/>
                <w:lang w:eastAsia="en-GB"/>
              </w:rPr>
              <w:t>Responsible for following staff:</w:t>
            </w:r>
          </w:p>
          <w:p w14:paraId="1F3C4A99" w14:textId="77777777" w:rsidR="00CE6409" w:rsidRPr="00D3110B" w:rsidRDefault="005B6F5A" w:rsidP="00273A2C">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N/A</w:t>
            </w:r>
          </w:p>
        </w:tc>
      </w:tr>
      <w:tr w:rsidR="00CE6409" w:rsidRPr="00D3110B" w14:paraId="2601B897" w14:textId="77777777" w:rsidTr="39F82CB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C12F9" w14:textId="77777777" w:rsidR="00CE6409" w:rsidRPr="00D3110B" w:rsidRDefault="00CE6409" w:rsidP="00273A2C">
            <w:pPr>
              <w:autoSpaceDE w:val="0"/>
              <w:autoSpaceDN w:val="0"/>
              <w:adjustRightInd w:val="0"/>
              <w:spacing w:after="0" w:line="240" w:lineRule="auto"/>
              <w:contextualSpacing/>
              <w:rPr>
                <w:rFonts w:eastAsia="Times New Roman" w:cs="Calibri"/>
                <w:b/>
                <w:bCs/>
                <w:sz w:val="24"/>
                <w:szCs w:val="24"/>
                <w:lang w:eastAsia="en-GB"/>
              </w:rPr>
            </w:pPr>
            <w:r w:rsidRPr="00D3110B">
              <w:rPr>
                <w:rFonts w:eastAsia="Times New Roman" w:cs="Calibri"/>
                <w:b/>
                <w:bCs/>
                <w:sz w:val="24"/>
                <w:szCs w:val="24"/>
                <w:lang w:eastAsia="en-GB"/>
              </w:rPr>
              <w:t>Post Number/s:</w:t>
            </w:r>
          </w:p>
          <w:p w14:paraId="26F087B7" w14:textId="5B57F626" w:rsidR="00CE6409" w:rsidRPr="00D3110B" w:rsidRDefault="00CE6409" w:rsidP="00273A2C">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3463A" w14:textId="77777777" w:rsidR="00285919" w:rsidRDefault="00CE6409" w:rsidP="00273A2C">
            <w:pPr>
              <w:autoSpaceDE w:val="0"/>
              <w:autoSpaceDN w:val="0"/>
              <w:adjustRightInd w:val="0"/>
              <w:spacing w:after="0" w:line="240" w:lineRule="auto"/>
              <w:contextualSpacing/>
              <w:rPr>
                <w:rFonts w:ascii="Calibri" w:eastAsia="Times New Roman" w:hAnsi="Calibri" w:cs="Calibri"/>
                <w:b/>
                <w:bCs/>
                <w:sz w:val="24"/>
                <w:szCs w:val="24"/>
                <w:lang w:eastAsia="en-GB"/>
              </w:rPr>
            </w:pPr>
            <w:r w:rsidRPr="00D3110B">
              <w:rPr>
                <w:rFonts w:ascii="Calibri" w:eastAsia="Times New Roman" w:hAnsi="Calibri" w:cs="Calibri"/>
                <w:b/>
                <w:bCs/>
                <w:sz w:val="24"/>
                <w:szCs w:val="24"/>
                <w:lang w:eastAsia="en-GB"/>
              </w:rPr>
              <w:t xml:space="preserve">Last review date: </w:t>
            </w:r>
          </w:p>
          <w:p w14:paraId="50FA1B9A" w14:textId="4B9C67D5" w:rsidR="00CE6409" w:rsidRPr="00FC4DB3" w:rsidRDefault="009C6C4F" w:rsidP="00273A2C">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August 2</w:t>
            </w:r>
            <w:r w:rsidR="009D6417">
              <w:rPr>
                <w:rFonts w:ascii="Calibri" w:eastAsia="Times New Roman" w:hAnsi="Calibri" w:cs="Calibri"/>
                <w:sz w:val="24"/>
                <w:szCs w:val="24"/>
                <w:lang w:eastAsia="en-GB"/>
              </w:rPr>
              <w:t>022</w:t>
            </w:r>
          </w:p>
        </w:tc>
      </w:tr>
    </w:tbl>
    <w:p w14:paraId="2B1343EF" w14:textId="77777777" w:rsidR="00CE6409" w:rsidRPr="00D3110B" w:rsidRDefault="00CE6409" w:rsidP="00CE6409">
      <w:pPr>
        <w:spacing w:after="0" w:line="240" w:lineRule="auto"/>
        <w:contextualSpacing/>
        <w:rPr>
          <w:rFonts w:eastAsia="Times New Roman" w:cs="Arial"/>
          <w:i/>
          <w:sz w:val="24"/>
          <w:szCs w:val="24"/>
          <w:lang w:eastAsia="en-GB"/>
        </w:rPr>
      </w:pPr>
    </w:p>
    <w:p w14:paraId="1D2201D1" w14:textId="77777777" w:rsidR="00CE6409" w:rsidRPr="00D3110B" w:rsidRDefault="00CE6409" w:rsidP="00CE6409">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55A7974D">
        <w:rPr>
          <w:rFonts w:ascii="Calibri" w:eastAsia="Times New Roman" w:hAnsi="Calibri" w:cs="Arial"/>
          <w:b/>
          <w:bCs/>
          <w:sz w:val="24"/>
          <w:szCs w:val="24"/>
          <w:lang w:eastAsia="en-GB"/>
        </w:rPr>
        <w:t>Working for the Richmond/Wandsworth Shared Staffing Arrangement</w:t>
      </w:r>
    </w:p>
    <w:p w14:paraId="3CAC682C" w14:textId="77777777" w:rsidR="00CE6409" w:rsidRPr="00D3110B" w:rsidRDefault="00CE6409" w:rsidP="00CE6409">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5B2F19D4" w14:textId="22CB5FE3" w:rsidR="00CE6409" w:rsidRPr="00D3110B" w:rsidRDefault="3C9CED03" w:rsidP="3C9CED03">
      <w:pPr>
        <w:pBdr>
          <w:top w:val="single" w:sz="4" w:space="1" w:color="auto"/>
          <w:left w:val="single" w:sz="4" w:space="4" w:color="auto"/>
          <w:bottom w:val="single" w:sz="4" w:space="0" w:color="auto"/>
          <w:right w:val="single" w:sz="4" w:space="3" w:color="auto"/>
        </w:pBdr>
        <w:spacing w:after="0" w:line="240" w:lineRule="auto"/>
        <w:contextualSpacing/>
      </w:pPr>
      <w:r w:rsidRPr="3C9CED03">
        <w:rPr>
          <w:rFonts w:ascii="Calibri" w:eastAsia="Calibri" w:hAnsi="Calibri" w:cs="Calibri"/>
          <w:sz w:val="24"/>
          <w:szCs w:val="24"/>
        </w:rPr>
        <w:t xml:space="preserve">In July 2019 Richmond Council and Wandsworth Council declared Climate Emergencies, following this Wandsworth Council published its Environment and Sustainability Strategy in July 2019 and Richmond published its Climate Emergency Strategy in January 2020. Although both councils are committed to being net zero organisations by 2030 and to make both boroughs net zero by 2050 the individual strategies reflect the priorities for each borough and therefore contain actions and priorities which are unique to each. Both strategies are underpinned by ambitious action plans that involve services across all Directorates.  These action plans cover the operations of both councils, the estates of both councils and the Shared Staffing Service workforce. Alongside these strategies and action plans each council has developed individual engagement and behaviour change programmes which look to involve residents, local groups, local businesses and partners in taking action to improve the environment and reduce carbon emissions. </w:t>
      </w:r>
    </w:p>
    <w:p w14:paraId="2BFED9CC" w14:textId="6D74CBD6" w:rsidR="00CE6409" w:rsidRPr="00D3110B" w:rsidRDefault="00CE6409" w:rsidP="3C9CED0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Calibri" w:hAnsi="Calibri" w:cs="Calibri"/>
          <w:sz w:val="24"/>
          <w:szCs w:val="24"/>
        </w:rPr>
      </w:pPr>
    </w:p>
    <w:p w14:paraId="6B30BC78" w14:textId="0E7F2885" w:rsidR="00CE6409" w:rsidRPr="00D3110B" w:rsidRDefault="3C9CED03" w:rsidP="3C9CED0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3C9CED03">
        <w:rPr>
          <w:rFonts w:ascii="Calibri" w:eastAsia="Calibri" w:hAnsi="Calibri" w:cs="Calibri"/>
          <w:sz w:val="24"/>
          <w:szCs w:val="24"/>
        </w:rPr>
        <w:t xml:space="preserve">The postholder will support the development and delivery of the engagement programmes which underpin the delivery of the two strategies and their supporting action plans. </w:t>
      </w:r>
    </w:p>
    <w:p w14:paraId="5307F4CE" w14:textId="1DDB5626" w:rsidR="00CE6409" w:rsidRPr="00D3110B" w:rsidRDefault="00CE6409" w:rsidP="3C9CED0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F44BF3A" w14:textId="189990C5" w:rsidR="00CE6409" w:rsidRPr="00D3110B" w:rsidRDefault="00CE6409" w:rsidP="3C9CED0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3C9CED03">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Staff are expected to deliver high quality and responsive services wherever they are based, as well as having the ability to adapt to sometimes differing processes and expectations. </w:t>
      </w:r>
    </w:p>
    <w:p w14:paraId="615D2032" w14:textId="2BDE2954" w:rsidR="00CE6409" w:rsidRDefault="00CE6409" w:rsidP="3C9CED03">
      <w:pPr>
        <w:spacing w:after="0" w:line="240" w:lineRule="auto"/>
        <w:contextualSpacing/>
        <w:rPr>
          <w:rFonts w:ascii="Calibri" w:eastAsia="Times New Roman" w:hAnsi="Calibri" w:cs="Arial"/>
          <w:sz w:val="24"/>
          <w:szCs w:val="24"/>
          <w:lang w:eastAsia="en-GB"/>
        </w:rPr>
      </w:pPr>
    </w:p>
    <w:p w14:paraId="08A654DC" w14:textId="605BA607" w:rsidR="004915BB" w:rsidRDefault="004915BB" w:rsidP="00CE6409">
      <w:pPr>
        <w:spacing w:after="0" w:line="240" w:lineRule="auto"/>
        <w:contextualSpacing/>
        <w:rPr>
          <w:rFonts w:eastAsia="Times New Roman" w:cs="Arial"/>
          <w:sz w:val="24"/>
          <w:szCs w:val="24"/>
          <w:lang w:eastAsia="en-GB"/>
        </w:rPr>
      </w:pPr>
    </w:p>
    <w:p w14:paraId="36FD55E0" w14:textId="2FD44B77" w:rsidR="008E3054" w:rsidRDefault="008E3054" w:rsidP="00CE6409">
      <w:pPr>
        <w:spacing w:after="0" w:line="240" w:lineRule="auto"/>
        <w:contextualSpacing/>
        <w:rPr>
          <w:rFonts w:eastAsia="Times New Roman" w:cs="Arial"/>
          <w:sz w:val="24"/>
          <w:szCs w:val="24"/>
          <w:lang w:eastAsia="en-GB"/>
        </w:rPr>
      </w:pPr>
    </w:p>
    <w:p w14:paraId="7E5FECF1" w14:textId="77777777" w:rsidR="008E3054" w:rsidRPr="00D3110B" w:rsidRDefault="008E3054" w:rsidP="00CE6409">
      <w:pPr>
        <w:spacing w:after="0" w:line="240" w:lineRule="auto"/>
        <w:contextualSpacing/>
        <w:rPr>
          <w:rFonts w:eastAsia="Times New Roman" w:cs="Arial"/>
          <w:sz w:val="24"/>
          <w:szCs w:val="24"/>
          <w:lang w:eastAsia="en-GB"/>
        </w:rPr>
      </w:pPr>
    </w:p>
    <w:p w14:paraId="701239BC" w14:textId="77777777" w:rsidR="00CE6409" w:rsidRPr="00F860AC" w:rsidRDefault="00CE6409" w:rsidP="00CE6409">
      <w:pPr>
        <w:spacing w:after="0" w:line="240" w:lineRule="auto"/>
        <w:contextualSpacing/>
        <w:rPr>
          <w:rFonts w:eastAsia="Times New Roman" w:cs="Arial"/>
          <w:sz w:val="24"/>
          <w:szCs w:val="24"/>
          <w:lang w:eastAsia="en-GB"/>
        </w:rPr>
      </w:pPr>
      <w:r w:rsidRPr="00F860AC">
        <w:rPr>
          <w:rFonts w:eastAsia="Times New Roman" w:cs="Arial"/>
          <w:b/>
          <w:bCs/>
          <w:sz w:val="24"/>
          <w:szCs w:val="24"/>
          <w:lang w:eastAsia="en-GB"/>
        </w:rPr>
        <w:lastRenderedPageBreak/>
        <w:t>Job Purpose</w:t>
      </w:r>
    </w:p>
    <w:p w14:paraId="063DDBE2" w14:textId="488FDECD" w:rsidR="001139FF" w:rsidRDefault="00711584" w:rsidP="005B5849">
      <w:pPr>
        <w:spacing w:after="0" w:line="240" w:lineRule="auto"/>
        <w:contextualSpacing/>
        <w:rPr>
          <w:rFonts w:cs="Arial"/>
          <w:sz w:val="24"/>
          <w:szCs w:val="24"/>
        </w:rPr>
      </w:pPr>
      <w:r w:rsidRPr="00F860AC">
        <w:rPr>
          <w:rFonts w:cs="Arial"/>
          <w:sz w:val="24"/>
          <w:szCs w:val="24"/>
        </w:rPr>
        <w:t xml:space="preserve">To </w:t>
      </w:r>
      <w:r w:rsidR="005E3E21">
        <w:rPr>
          <w:rFonts w:cs="Arial"/>
          <w:sz w:val="24"/>
          <w:szCs w:val="24"/>
        </w:rPr>
        <w:t>co-ordinate</w:t>
      </w:r>
      <w:r w:rsidRPr="00F860AC">
        <w:rPr>
          <w:rFonts w:cs="Arial"/>
          <w:sz w:val="24"/>
          <w:szCs w:val="24"/>
        </w:rPr>
        <w:t xml:space="preserve"> </w:t>
      </w:r>
      <w:r w:rsidR="000F2C04">
        <w:rPr>
          <w:rFonts w:cs="Arial"/>
          <w:sz w:val="24"/>
          <w:szCs w:val="24"/>
        </w:rPr>
        <w:t>engagement and partner</w:t>
      </w:r>
      <w:r w:rsidR="001139FF">
        <w:rPr>
          <w:rFonts w:cs="Arial"/>
          <w:sz w:val="24"/>
          <w:szCs w:val="24"/>
        </w:rPr>
        <w:t xml:space="preserve">ship activity </w:t>
      </w:r>
      <w:r w:rsidR="005E3E21">
        <w:rPr>
          <w:rFonts w:cs="Arial"/>
          <w:sz w:val="24"/>
          <w:szCs w:val="24"/>
        </w:rPr>
        <w:t>on</w:t>
      </w:r>
      <w:r w:rsidR="001139FF">
        <w:rPr>
          <w:rFonts w:cs="Arial"/>
          <w:sz w:val="24"/>
          <w:szCs w:val="24"/>
        </w:rPr>
        <w:t xml:space="preserve"> </w:t>
      </w:r>
      <w:r w:rsidR="009B5E28">
        <w:rPr>
          <w:rFonts w:cs="Arial"/>
          <w:sz w:val="24"/>
          <w:szCs w:val="24"/>
        </w:rPr>
        <w:t>c</w:t>
      </w:r>
      <w:r w:rsidR="001139FF">
        <w:rPr>
          <w:rFonts w:cs="Arial"/>
          <w:sz w:val="24"/>
          <w:szCs w:val="24"/>
        </w:rPr>
        <w:t xml:space="preserve">limate </w:t>
      </w:r>
      <w:r w:rsidR="009B5E28">
        <w:rPr>
          <w:rFonts w:cs="Arial"/>
          <w:sz w:val="24"/>
          <w:szCs w:val="24"/>
        </w:rPr>
        <w:t>c</w:t>
      </w:r>
      <w:r w:rsidR="001139FF">
        <w:rPr>
          <w:rFonts w:cs="Arial"/>
          <w:sz w:val="24"/>
          <w:szCs w:val="24"/>
        </w:rPr>
        <w:t>hange</w:t>
      </w:r>
      <w:r w:rsidR="005E3E21">
        <w:rPr>
          <w:rFonts w:cs="Arial"/>
          <w:sz w:val="24"/>
          <w:szCs w:val="24"/>
        </w:rPr>
        <w:t xml:space="preserve"> for </w:t>
      </w:r>
      <w:r w:rsidR="00E458F5">
        <w:rPr>
          <w:rFonts w:cs="Arial"/>
          <w:sz w:val="24"/>
          <w:szCs w:val="24"/>
        </w:rPr>
        <w:t xml:space="preserve">Richmond and </w:t>
      </w:r>
      <w:r w:rsidR="005E3E21">
        <w:rPr>
          <w:rFonts w:cs="Arial"/>
          <w:sz w:val="24"/>
          <w:szCs w:val="24"/>
        </w:rPr>
        <w:t>Wandsworth Council</w:t>
      </w:r>
      <w:r w:rsidR="00E458F5">
        <w:rPr>
          <w:rFonts w:cs="Arial"/>
          <w:sz w:val="24"/>
          <w:szCs w:val="24"/>
        </w:rPr>
        <w:t>s</w:t>
      </w:r>
      <w:r w:rsidR="001139FF">
        <w:rPr>
          <w:rFonts w:cs="Arial"/>
          <w:sz w:val="24"/>
          <w:szCs w:val="24"/>
        </w:rPr>
        <w:t>.</w:t>
      </w:r>
    </w:p>
    <w:p w14:paraId="0E2926E0" w14:textId="77777777" w:rsidR="00711584" w:rsidRPr="00F860AC" w:rsidRDefault="001139FF" w:rsidP="005B5849">
      <w:pPr>
        <w:spacing w:after="0" w:line="240" w:lineRule="auto"/>
        <w:contextualSpacing/>
        <w:rPr>
          <w:rFonts w:cs="Arial"/>
          <w:sz w:val="24"/>
          <w:szCs w:val="24"/>
        </w:rPr>
      </w:pPr>
      <w:r w:rsidRPr="00F860AC">
        <w:rPr>
          <w:rFonts w:cs="Arial"/>
          <w:sz w:val="24"/>
          <w:szCs w:val="24"/>
        </w:rPr>
        <w:t xml:space="preserve"> </w:t>
      </w:r>
    </w:p>
    <w:p w14:paraId="5BC51493" w14:textId="77777777" w:rsidR="00F07B75" w:rsidRDefault="00711584" w:rsidP="005B5849">
      <w:pPr>
        <w:spacing w:after="0" w:line="240" w:lineRule="auto"/>
        <w:contextualSpacing/>
        <w:rPr>
          <w:rFonts w:cs="Arial"/>
          <w:sz w:val="24"/>
          <w:szCs w:val="24"/>
        </w:rPr>
      </w:pPr>
      <w:r w:rsidRPr="00F860AC">
        <w:rPr>
          <w:rFonts w:cs="Arial"/>
          <w:sz w:val="24"/>
          <w:szCs w:val="24"/>
        </w:rPr>
        <w:t xml:space="preserve">To </w:t>
      </w:r>
      <w:r w:rsidR="005B6F5A" w:rsidRPr="00F860AC">
        <w:rPr>
          <w:rFonts w:cs="Arial"/>
          <w:sz w:val="24"/>
          <w:szCs w:val="24"/>
        </w:rPr>
        <w:t xml:space="preserve">undertake </w:t>
      </w:r>
      <w:r w:rsidR="00163112">
        <w:rPr>
          <w:rFonts w:cs="Arial"/>
          <w:sz w:val="24"/>
          <w:szCs w:val="24"/>
        </w:rPr>
        <w:t xml:space="preserve">project support, </w:t>
      </w:r>
      <w:r w:rsidR="001139FF">
        <w:rPr>
          <w:rFonts w:cs="Arial"/>
          <w:sz w:val="24"/>
          <w:szCs w:val="24"/>
        </w:rPr>
        <w:t>administrative and event co-ordination tasks.</w:t>
      </w:r>
    </w:p>
    <w:p w14:paraId="32B323E5" w14:textId="77777777" w:rsidR="001139FF" w:rsidRDefault="001139FF" w:rsidP="005B5849">
      <w:pPr>
        <w:spacing w:after="0" w:line="240" w:lineRule="auto"/>
        <w:contextualSpacing/>
        <w:rPr>
          <w:rFonts w:cs="Arial"/>
          <w:sz w:val="24"/>
          <w:szCs w:val="24"/>
        </w:rPr>
      </w:pPr>
    </w:p>
    <w:p w14:paraId="1D74CF87" w14:textId="3BC75580" w:rsidR="001139FF" w:rsidRDefault="001139FF" w:rsidP="005B5849">
      <w:pPr>
        <w:spacing w:after="0" w:line="240" w:lineRule="auto"/>
        <w:contextualSpacing/>
        <w:rPr>
          <w:rFonts w:cs="Arial"/>
          <w:sz w:val="24"/>
          <w:szCs w:val="24"/>
        </w:rPr>
      </w:pPr>
      <w:r>
        <w:rPr>
          <w:rFonts w:cs="Arial"/>
          <w:sz w:val="24"/>
          <w:szCs w:val="24"/>
        </w:rPr>
        <w:t xml:space="preserve">To work with </w:t>
      </w:r>
      <w:r w:rsidR="00163112">
        <w:rPr>
          <w:rFonts w:cs="Arial"/>
          <w:sz w:val="24"/>
          <w:szCs w:val="24"/>
        </w:rPr>
        <w:t xml:space="preserve">local people and </w:t>
      </w:r>
      <w:r>
        <w:rPr>
          <w:rFonts w:cs="Arial"/>
          <w:sz w:val="24"/>
          <w:szCs w:val="24"/>
        </w:rPr>
        <w:t xml:space="preserve">partner organisations </w:t>
      </w:r>
      <w:r w:rsidR="00210E5F">
        <w:rPr>
          <w:rFonts w:cs="Arial"/>
          <w:sz w:val="24"/>
          <w:szCs w:val="24"/>
        </w:rPr>
        <w:t xml:space="preserve">in </w:t>
      </w:r>
      <w:r w:rsidR="00E458F5">
        <w:rPr>
          <w:rFonts w:cs="Arial"/>
          <w:sz w:val="24"/>
          <w:szCs w:val="24"/>
        </w:rPr>
        <w:t xml:space="preserve">Richmond and </w:t>
      </w:r>
      <w:r w:rsidR="00210E5F">
        <w:rPr>
          <w:rFonts w:cs="Arial"/>
          <w:sz w:val="24"/>
          <w:szCs w:val="24"/>
        </w:rPr>
        <w:t>Wandsworth</w:t>
      </w:r>
      <w:r w:rsidR="00163112">
        <w:rPr>
          <w:rFonts w:cs="Arial"/>
          <w:sz w:val="24"/>
          <w:szCs w:val="24"/>
        </w:rPr>
        <w:t>, as directed,</w:t>
      </w:r>
      <w:r w:rsidR="00210E5F">
        <w:rPr>
          <w:rFonts w:cs="Arial"/>
          <w:sz w:val="24"/>
          <w:szCs w:val="24"/>
        </w:rPr>
        <w:t xml:space="preserve"> </w:t>
      </w:r>
      <w:r>
        <w:rPr>
          <w:rFonts w:cs="Arial"/>
          <w:sz w:val="24"/>
          <w:szCs w:val="24"/>
        </w:rPr>
        <w:t xml:space="preserve">to </w:t>
      </w:r>
      <w:r w:rsidR="00210E5F">
        <w:rPr>
          <w:rFonts w:cs="Arial"/>
          <w:sz w:val="24"/>
          <w:szCs w:val="24"/>
        </w:rPr>
        <w:t>encourage</w:t>
      </w:r>
      <w:r>
        <w:rPr>
          <w:rFonts w:cs="Arial"/>
          <w:sz w:val="24"/>
          <w:szCs w:val="24"/>
        </w:rPr>
        <w:t xml:space="preserve"> </w:t>
      </w:r>
      <w:r w:rsidR="00163112">
        <w:rPr>
          <w:rFonts w:cs="Arial"/>
          <w:sz w:val="24"/>
          <w:szCs w:val="24"/>
        </w:rPr>
        <w:t xml:space="preserve">involvement and engagement resulting in </w:t>
      </w:r>
      <w:r>
        <w:rPr>
          <w:rFonts w:cs="Arial"/>
          <w:sz w:val="24"/>
          <w:szCs w:val="24"/>
        </w:rPr>
        <w:t xml:space="preserve">action </w:t>
      </w:r>
      <w:r w:rsidR="00163112">
        <w:rPr>
          <w:rFonts w:cs="Arial"/>
          <w:sz w:val="24"/>
          <w:szCs w:val="24"/>
        </w:rPr>
        <w:t>to target</w:t>
      </w:r>
      <w:r>
        <w:rPr>
          <w:rFonts w:cs="Arial"/>
          <w:sz w:val="24"/>
          <w:szCs w:val="24"/>
        </w:rPr>
        <w:t xml:space="preserve"> climate change.</w:t>
      </w:r>
    </w:p>
    <w:p w14:paraId="254A1E86" w14:textId="77777777" w:rsidR="00210E5F" w:rsidRPr="00F860AC" w:rsidRDefault="00210E5F" w:rsidP="005B5849">
      <w:pPr>
        <w:spacing w:after="0" w:line="240" w:lineRule="auto"/>
        <w:contextualSpacing/>
        <w:rPr>
          <w:rFonts w:cs="Arial"/>
          <w:sz w:val="24"/>
          <w:szCs w:val="24"/>
        </w:rPr>
      </w:pPr>
    </w:p>
    <w:p w14:paraId="2781C22A" w14:textId="77777777" w:rsidR="005B5849" w:rsidRPr="00F860AC" w:rsidRDefault="005B5849" w:rsidP="005B5849">
      <w:pPr>
        <w:spacing w:after="0" w:line="240" w:lineRule="auto"/>
        <w:contextualSpacing/>
        <w:rPr>
          <w:rFonts w:cs="Arial"/>
          <w:b/>
          <w:sz w:val="24"/>
          <w:szCs w:val="24"/>
        </w:rPr>
      </w:pPr>
      <w:r w:rsidRPr="00F860AC">
        <w:rPr>
          <w:rFonts w:cs="Arial"/>
          <w:b/>
          <w:sz w:val="24"/>
          <w:szCs w:val="24"/>
        </w:rPr>
        <w:t>Specific Duties and Responsibilities</w:t>
      </w:r>
    </w:p>
    <w:p w14:paraId="380283AD" w14:textId="0B9744AD" w:rsidR="005B5849" w:rsidRDefault="005B5849" w:rsidP="005B5849">
      <w:pPr>
        <w:spacing w:after="0" w:line="240" w:lineRule="auto"/>
        <w:contextualSpacing/>
        <w:rPr>
          <w:rFonts w:cs="Arial"/>
          <w:sz w:val="24"/>
          <w:szCs w:val="24"/>
        </w:rPr>
      </w:pPr>
      <w:r w:rsidRPr="00F860AC">
        <w:rPr>
          <w:rFonts w:cs="Arial"/>
          <w:sz w:val="24"/>
          <w:szCs w:val="24"/>
        </w:rPr>
        <w:t xml:space="preserve">This role will </w:t>
      </w:r>
      <w:r w:rsidR="00054902" w:rsidRPr="00F860AC">
        <w:rPr>
          <w:rFonts w:cs="Arial"/>
          <w:sz w:val="24"/>
          <w:szCs w:val="24"/>
        </w:rPr>
        <w:t>support the</w:t>
      </w:r>
      <w:r w:rsidR="008D11B6" w:rsidRPr="00F860AC">
        <w:rPr>
          <w:rFonts w:cs="Arial"/>
          <w:sz w:val="24"/>
          <w:szCs w:val="24"/>
        </w:rPr>
        <w:t xml:space="preserve"> </w:t>
      </w:r>
      <w:r w:rsidRPr="00F860AC">
        <w:rPr>
          <w:rFonts w:cs="Arial"/>
          <w:sz w:val="24"/>
          <w:szCs w:val="24"/>
        </w:rPr>
        <w:t>deliver</w:t>
      </w:r>
      <w:r w:rsidR="008D11B6" w:rsidRPr="00F860AC">
        <w:rPr>
          <w:rFonts w:cs="Arial"/>
          <w:sz w:val="24"/>
          <w:szCs w:val="24"/>
        </w:rPr>
        <w:t>y</w:t>
      </w:r>
      <w:r w:rsidR="00054902" w:rsidRPr="00F860AC">
        <w:rPr>
          <w:rFonts w:cs="Arial"/>
          <w:sz w:val="24"/>
          <w:szCs w:val="24"/>
        </w:rPr>
        <w:t xml:space="preserve"> of </w:t>
      </w:r>
      <w:r w:rsidR="000F2C04">
        <w:rPr>
          <w:rFonts w:cs="Arial"/>
          <w:sz w:val="24"/>
          <w:szCs w:val="24"/>
        </w:rPr>
        <w:t xml:space="preserve">the Climate Change Strategy and Action Plan </w:t>
      </w:r>
      <w:r w:rsidR="00F8615E">
        <w:rPr>
          <w:rFonts w:cs="Arial"/>
          <w:sz w:val="24"/>
          <w:szCs w:val="24"/>
        </w:rPr>
        <w:t xml:space="preserve">in both boroughs, </w:t>
      </w:r>
      <w:r w:rsidR="000F2C04">
        <w:rPr>
          <w:rFonts w:cs="Arial"/>
          <w:sz w:val="24"/>
          <w:szCs w:val="24"/>
        </w:rPr>
        <w:t>specifically on engagement and partnerships</w:t>
      </w:r>
      <w:r w:rsidR="00F07B75" w:rsidRPr="00F860AC">
        <w:rPr>
          <w:rFonts w:cs="Arial"/>
          <w:sz w:val="24"/>
          <w:szCs w:val="24"/>
        </w:rPr>
        <w:t xml:space="preserve"> initiatives and projects</w:t>
      </w:r>
      <w:r w:rsidR="001139FF">
        <w:rPr>
          <w:rFonts w:cs="Arial"/>
          <w:sz w:val="24"/>
          <w:szCs w:val="24"/>
        </w:rPr>
        <w:t>.</w:t>
      </w:r>
    </w:p>
    <w:p w14:paraId="53824316" w14:textId="77777777" w:rsidR="00F07B75" w:rsidRPr="00F860AC" w:rsidRDefault="00F07B75" w:rsidP="005B5849">
      <w:pPr>
        <w:spacing w:after="0" w:line="240" w:lineRule="auto"/>
        <w:contextualSpacing/>
        <w:rPr>
          <w:rFonts w:cs="Arial"/>
          <w:sz w:val="24"/>
          <w:szCs w:val="24"/>
        </w:rPr>
      </w:pPr>
    </w:p>
    <w:p w14:paraId="47548885" w14:textId="77777777" w:rsidR="005B5849" w:rsidRPr="00F860AC" w:rsidRDefault="005B5849" w:rsidP="005B5849">
      <w:pPr>
        <w:pStyle w:val="Default"/>
        <w:rPr>
          <w:rFonts w:asciiTheme="minorHAnsi" w:hAnsiTheme="minorHAnsi"/>
        </w:rPr>
      </w:pPr>
      <w:r w:rsidRPr="00F860AC">
        <w:rPr>
          <w:rFonts w:asciiTheme="minorHAnsi" w:hAnsiTheme="minorHAnsi"/>
        </w:rPr>
        <w:t>The post holder will be expected to attend events outside of normal working hours and at weekends</w:t>
      </w:r>
      <w:r w:rsidR="004033AF" w:rsidRPr="00F860AC">
        <w:rPr>
          <w:rFonts w:asciiTheme="minorHAnsi" w:hAnsiTheme="minorHAnsi"/>
        </w:rPr>
        <w:t xml:space="preserve"> when required</w:t>
      </w:r>
      <w:r w:rsidRPr="00F860AC">
        <w:rPr>
          <w:rFonts w:asciiTheme="minorHAnsi" w:hAnsiTheme="minorHAnsi"/>
        </w:rPr>
        <w:t xml:space="preserve">. </w:t>
      </w:r>
    </w:p>
    <w:p w14:paraId="110634E1" w14:textId="77777777" w:rsidR="005B5849" w:rsidRPr="00F860AC" w:rsidRDefault="005B5849" w:rsidP="005B5849">
      <w:pPr>
        <w:spacing w:after="0" w:line="240" w:lineRule="auto"/>
        <w:contextualSpacing/>
        <w:rPr>
          <w:rFonts w:cs="Arial"/>
          <w:sz w:val="24"/>
          <w:szCs w:val="24"/>
        </w:rPr>
      </w:pPr>
    </w:p>
    <w:p w14:paraId="3627580E" w14:textId="77777777" w:rsidR="00CE6409" w:rsidRPr="00BF7583" w:rsidRDefault="00CE6409" w:rsidP="00CE6409">
      <w:pPr>
        <w:spacing w:after="0" w:line="240" w:lineRule="auto"/>
        <w:contextualSpacing/>
        <w:rPr>
          <w:rFonts w:eastAsia="Times New Roman" w:cs="Arial"/>
          <w:b/>
          <w:bCs/>
          <w:sz w:val="24"/>
          <w:szCs w:val="24"/>
          <w:lang w:eastAsia="en-GB"/>
        </w:rPr>
      </w:pPr>
      <w:r w:rsidRPr="00BF7583">
        <w:rPr>
          <w:rFonts w:eastAsia="Times New Roman" w:cs="Arial"/>
          <w:b/>
          <w:bCs/>
          <w:sz w:val="24"/>
          <w:szCs w:val="24"/>
          <w:lang w:eastAsia="en-GB"/>
        </w:rPr>
        <w:t>Specific Duties and Responsibilities</w:t>
      </w:r>
    </w:p>
    <w:p w14:paraId="1E69F365" w14:textId="77777777" w:rsidR="005B5849" w:rsidRPr="00BF7583" w:rsidRDefault="005B5849" w:rsidP="005B5849">
      <w:pPr>
        <w:pStyle w:val="Default"/>
        <w:rPr>
          <w:rFonts w:asciiTheme="minorHAnsi" w:hAnsiTheme="minorHAnsi"/>
          <w:color w:val="auto"/>
        </w:rPr>
      </w:pPr>
      <w:r w:rsidRPr="00BF7583">
        <w:rPr>
          <w:rFonts w:asciiTheme="minorHAnsi" w:hAnsiTheme="minorHAnsi"/>
          <w:color w:val="auto"/>
        </w:rPr>
        <w:t xml:space="preserve">The key responsibilities for the post are listed below: </w:t>
      </w:r>
    </w:p>
    <w:p w14:paraId="61AB2927" w14:textId="77777777" w:rsidR="005B5849" w:rsidRPr="00BF7583" w:rsidRDefault="005B5849" w:rsidP="005B5849">
      <w:pPr>
        <w:pStyle w:val="Default"/>
        <w:rPr>
          <w:rFonts w:asciiTheme="minorHAnsi" w:hAnsiTheme="minorHAnsi"/>
          <w:color w:val="auto"/>
        </w:rPr>
      </w:pPr>
    </w:p>
    <w:p w14:paraId="7E56B799" w14:textId="4FB0D11E" w:rsidR="00F45340" w:rsidRPr="00BF7583" w:rsidRDefault="00F45340" w:rsidP="00F45340">
      <w:pPr>
        <w:pStyle w:val="ListParagraph"/>
        <w:numPr>
          <w:ilvl w:val="0"/>
          <w:numId w:val="6"/>
        </w:numPr>
        <w:spacing w:after="0" w:line="240" w:lineRule="auto"/>
        <w:rPr>
          <w:rFonts w:cs="Arial"/>
          <w:sz w:val="24"/>
          <w:szCs w:val="24"/>
        </w:rPr>
      </w:pPr>
      <w:r w:rsidRPr="00BF7583">
        <w:rPr>
          <w:rFonts w:cs="Arial"/>
          <w:sz w:val="24"/>
          <w:szCs w:val="24"/>
        </w:rPr>
        <w:t xml:space="preserve">To </w:t>
      </w:r>
      <w:r w:rsidR="003144AF">
        <w:rPr>
          <w:rFonts w:cs="Arial"/>
          <w:sz w:val="24"/>
          <w:szCs w:val="24"/>
        </w:rPr>
        <w:t xml:space="preserve">report into </w:t>
      </w:r>
      <w:r w:rsidRPr="00BF7583">
        <w:rPr>
          <w:rFonts w:cs="Arial"/>
          <w:sz w:val="24"/>
          <w:szCs w:val="24"/>
        </w:rPr>
        <w:t xml:space="preserve">the </w:t>
      </w:r>
      <w:r w:rsidR="000A26B7">
        <w:rPr>
          <w:rFonts w:cs="Arial"/>
          <w:sz w:val="24"/>
          <w:szCs w:val="24"/>
        </w:rPr>
        <w:t>Partnership &amp; Engagement Lead for Climate Change</w:t>
      </w:r>
      <w:r w:rsidRPr="00BF7583">
        <w:rPr>
          <w:rFonts w:cs="Arial"/>
          <w:sz w:val="24"/>
          <w:szCs w:val="24"/>
        </w:rPr>
        <w:t xml:space="preserve"> and </w:t>
      </w:r>
      <w:r w:rsidR="005725C3">
        <w:rPr>
          <w:rFonts w:cs="Arial"/>
          <w:sz w:val="24"/>
          <w:szCs w:val="24"/>
        </w:rPr>
        <w:t xml:space="preserve">work closely with the </w:t>
      </w:r>
      <w:r w:rsidRPr="00BF7583">
        <w:rPr>
          <w:rFonts w:cs="Arial"/>
          <w:sz w:val="24"/>
          <w:szCs w:val="24"/>
        </w:rPr>
        <w:t xml:space="preserve">Community Engagement Manager </w:t>
      </w:r>
      <w:r w:rsidR="009028BE">
        <w:rPr>
          <w:rFonts w:cs="Arial"/>
          <w:sz w:val="24"/>
          <w:szCs w:val="24"/>
        </w:rPr>
        <w:t>to build on existing systems that</w:t>
      </w:r>
      <w:r w:rsidRPr="00BF7583">
        <w:rPr>
          <w:rFonts w:cs="Arial"/>
          <w:sz w:val="24"/>
          <w:szCs w:val="24"/>
        </w:rPr>
        <w:t xml:space="preserve"> enable efficient co-ordination of </w:t>
      </w:r>
      <w:r w:rsidR="00163112">
        <w:rPr>
          <w:rFonts w:cs="Arial"/>
          <w:sz w:val="24"/>
          <w:szCs w:val="24"/>
        </w:rPr>
        <w:t xml:space="preserve">input from </w:t>
      </w:r>
      <w:r w:rsidRPr="00BF7583">
        <w:rPr>
          <w:rFonts w:cs="Arial"/>
          <w:sz w:val="24"/>
          <w:szCs w:val="24"/>
        </w:rPr>
        <w:t>strategic partners, community groups and wider resident bod</w:t>
      </w:r>
      <w:r w:rsidR="009B5E28">
        <w:rPr>
          <w:rFonts w:cs="Arial"/>
          <w:sz w:val="24"/>
          <w:szCs w:val="24"/>
        </w:rPr>
        <w:t>ies</w:t>
      </w:r>
      <w:r w:rsidRPr="00BF7583">
        <w:rPr>
          <w:rFonts w:cs="Arial"/>
          <w:sz w:val="24"/>
          <w:szCs w:val="24"/>
        </w:rPr>
        <w:t xml:space="preserve"> to support to deliver </w:t>
      </w:r>
      <w:r w:rsidR="009028BE">
        <w:rPr>
          <w:rFonts w:cs="Arial"/>
          <w:sz w:val="24"/>
          <w:szCs w:val="24"/>
        </w:rPr>
        <w:t xml:space="preserve">both </w:t>
      </w:r>
      <w:r w:rsidRPr="00BF7583">
        <w:rPr>
          <w:rFonts w:cs="Arial"/>
          <w:sz w:val="24"/>
          <w:szCs w:val="24"/>
        </w:rPr>
        <w:t>borough</w:t>
      </w:r>
      <w:r w:rsidR="009B5E28">
        <w:rPr>
          <w:rFonts w:cs="Arial"/>
          <w:sz w:val="24"/>
          <w:szCs w:val="24"/>
        </w:rPr>
        <w:t>’</w:t>
      </w:r>
      <w:r w:rsidRPr="00BF7583">
        <w:rPr>
          <w:rFonts w:cs="Arial"/>
          <w:sz w:val="24"/>
          <w:szCs w:val="24"/>
        </w:rPr>
        <w:t>s Climate Change Strategy, Action Plan and associated activity.</w:t>
      </w:r>
    </w:p>
    <w:p w14:paraId="5FCE6124" w14:textId="77777777" w:rsidR="00F45340" w:rsidRPr="00BF7583" w:rsidRDefault="00F45340" w:rsidP="00F45340">
      <w:pPr>
        <w:pStyle w:val="ListParagraph"/>
        <w:spacing w:after="0" w:line="240" w:lineRule="auto"/>
        <w:ind w:left="360"/>
        <w:rPr>
          <w:rFonts w:cs="Arial"/>
          <w:sz w:val="24"/>
          <w:szCs w:val="24"/>
        </w:rPr>
      </w:pPr>
    </w:p>
    <w:p w14:paraId="0B7185F6" w14:textId="250D133E" w:rsidR="00646CAA" w:rsidRPr="00BF7583" w:rsidRDefault="00F45340" w:rsidP="00646CAA">
      <w:pPr>
        <w:pStyle w:val="ListParagraph"/>
        <w:numPr>
          <w:ilvl w:val="0"/>
          <w:numId w:val="6"/>
        </w:numPr>
        <w:spacing w:after="0" w:line="240" w:lineRule="auto"/>
        <w:rPr>
          <w:rFonts w:cs="Arial"/>
          <w:sz w:val="24"/>
          <w:szCs w:val="24"/>
        </w:rPr>
      </w:pPr>
      <w:r w:rsidRPr="00BF7583">
        <w:rPr>
          <w:rFonts w:cs="Arial"/>
          <w:sz w:val="24"/>
          <w:szCs w:val="24"/>
        </w:rPr>
        <w:t xml:space="preserve">To help advise </w:t>
      </w:r>
      <w:r w:rsidR="00BF7583" w:rsidRPr="00BF7583">
        <w:rPr>
          <w:rFonts w:cs="Arial"/>
          <w:sz w:val="24"/>
          <w:szCs w:val="24"/>
        </w:rPr>
        <w:t xml:space="preserve">and encourage </w:t>
      </w:r>
      <w:r w:rsidRPr="00BF7583">
        <w:rPr>
          <w:rFonts w:cs="Arial"/>
          <w:sz w:val="24"/>
          <w:szCs w:val="24"/>
        </w:rPr>
        <w:t xml:space="preserve">local organisations and residents to </w:t>
      </w:r>
      <w:r w:rsidR="00646CAA" w:rsidRPr="00BF7583">
        <w:rPr>
          <w:rFonts w:cs="Arial"/>
          <w:sz w:val="24"/>
          <w:szCs w:val="24"/>
        </w:rPr>
        <w:t>get involved in local and borough wide activities on the topic of climate change including</w:t>
      </w:r>
      <w:r w:rsidRPr="00BF7583">
        <w:rPr>
          <w:rFonts w:cs="Arial"/>
          <w:sz w:val="24"/>
          <w:szCs w:val="24"/>
        </w:rPr>
        <w:t xml:space="preserve"> apply for funding </w:t>
      </w:r>
      <w:r w:rsidR="00646CAA" w:rsidRPr="00BF7583">
        <w:rPr>
          <w:rFonts w:cs="Arial"/>
          <w:sz w:val="24"/>
          <w:szCs w:val="24"/>
        </w:rPr>
        <w:t>(e.g. Wandsworth Local Fund, Wandsworth Grants Fund</w:t>
      </w:r>
      <w:r w:rsidR="00E458F5">
        <w:rPr>
          <w:rFonts w:cs="Arial"/>
          <w:sz w:val="24"/>
          <w:szCs w:val="24"/>
        </w:rPr>
        <w:t xml:space="preserve">, Richmond </w:t>
      </w:r>
      <w:r w:rsidR="00AE618C">
        <w:rPr>
          <w:rFonts w:cs="Arial"/>
          <w:sz w:val="24"/>
          <w:szCs w:val="24"/>
        </w:rPr>
        <w:t>Local Area Fund</w:t>
      </w:r>
      <w:r w:rsidR="003722D0">
        <w:rPr>
          <w:rFonts w:cs="Arial"/>
          <w:sz w:val="24"/>
          <w:szCs w:val="24"/>
        </w:rPr>
        <w:t xml:space="preserve">, Richmond Civic </w:t>
      </w:r>
      <w:r w:rsidR="002124E0">
        <w:rPr>
          <w:rFonts w:cs="Arial"/>
          <w:sz w:val="24"/>
          <w:szCs w:val="24"/>
        </w:rPr>
        <w:t>Pride Fund, Richmond Community Fund</w:t>
      </w:r>
      <w:r w:rsidR="00646CAA" w:rsidRPr="00BF7583">
        <w:rPr>
          <w:rFonts w:cs="Arial"/>
          <w:sz w:val="24"/>
          <w:szCs w:val="24"/>
        </w:rPr>
        <w:t>) to organise their own</w:t>
      </w:r>
      <w:r w:rsidR="00163112">
        <w:rPr>
          <w:rFonts w:cs="Arial"/>
          <w:sz w:val="24"/>
          <w:szCs w:val="24"/>
        </w:rPr>
        <w:t xml:space="preserve"> activities</w:t>
      </w:r>
      <w:r w:rsidR="00646CAA" w:rsidRPr="00BF7583">
        <w:rPr>
          <w:rFonts w:cs="Arial"/>
          <w:sz w:val="24"/>
          <w:szCs w:val="24"/>
        </w:rPr>
        <w:t>.</w:t>
      </w:r>
    </w:p>
    <w:p w14:paraId="1D2CE6B7" w14:textId="77777777" w:rsidR="00646CAA" w:rsidRPr="00BF7583" w:rsidRDefault="00646CAA" w:rsidP="00646CAA">
      <w:pPr>
        <w:pStyle w:val="ListParagraph"/>
        <w:rPr>
          <w:rFonts w:cs="Arial"/>
          <w:sz w:val="24"/>
          <w:szCs w:val="24"/>
        </w:rPr>
      </w:pPr>
    </w:p>
    <w:p w14:paraId="5E9BC4BC" w14:textId="33713262" w:rsidR="00646CAA" w:rsidRDefault="00646CAA" w:rsidP="00163112">
      <w:pPr>
        <w:pStyle w:val="ListParagraph"/>
        <w:numPr>
          <w:ilvl w:val="0"/>
          <w:numId w:val="6"/>
        </w:numPr>
        <w:spacing w:after="0" w:line="240" w:lineRule="auto"/>
        <w:rPr>
          <w:rFonts w:cs="Arial"/>
          <w:sz w:val="24"/>
          <w:szCs w:val="24"/>
        </w:rPr>
      </w:pPr>
      <w:r w:rsidRPr="00BF7583">
        <w:rPr>
          <w:rFonts w:cs="Arial"/>
          <w:sz w:val="24"/>
          <w:szCs w:val="24"/>
        </w:rPr>
        <w:t>To work alongside the Communication</w:t>
      </w:r>
      <w:r w:rsidR="00BF7583" w:rsidRPr="00BF7583">
        <w:rPr>
          <w:rFonts w:cs="Arial"/>
          <w:sz w:val="24"/>
          <w:szCs w:val="24"/>
        </w:rPr>
        <w:t>s</w:t>
      </w:r>
      <w:r w:rsidR="002124E0">
        <w:rPr>
          <w:rFonts w:cs="Arial"/>
          <w:sz w:val="24"/>
          <w:szCs w:val="24"/>
        </w:rPr>
        <w:t xml:space="preserve"> Team</w:t>
      </w:r>
      <w:r w:rsidR="00FC4DB3">
        <w:rPr>
          <w:rFonts w:cs="Arial"/>
          <w:sz w:val="24"/>
          <w:szCs w:val="24"/>
        </w:rPr>
        <w:t>s in both Richmond and Wandsworth</w:t>
      </w:r>
      <w:r w:rsidR="00163112">
        <w:rPr>
          <w:rFonts w:cs="Arial"/>
          <w:sz w:val="24"/>
          <w:szCs w:val="24"/>
        </w:rPr>
        <w:t xml:space="preserve">, </w:t>
      </w:r>
      <w:r w:rsidR="009028BE">
        <w:rPr>
          <w:rFonts w:cs="Arial"/>
          <w:sz w:val="24"/>
          <w:szCs w:val="24"/>
        </w:rPr>
        <w:t xml:space="preserve">the Community Engagement Team </w:t>
      </w:r>
      <w:r w:rsidR="00163112">
        <w:rPr>
          <w:rFonts w:cs="Arial"/>
          <w:sz w:val="24"/>
          <w:szCs w:val="24"/>
        </w:rPr>
        <w:t xml:space="preserve">and </w:t>
      </w:r>
      <w:r w:rsidR="004F7386">
        <w:rPr>
          <w:rFonts w:cs="Arial"/>
          <w:sz w:val="24"/>
          <w:szCs w:val="24"/>
        </w:rPr>
        <w:t xml:space="preserve">with the </w:t>
      </w:r>
      <w:r w:rsidR="00163112">
        <w:rPr>
          <w:rFonts w:cs="Arial"/>
          <w:sz w:val="24"/>
          <w:szCs w:val="24"/>
        </w:rPr>
        <w:t>Policy Team</w:t>
      </w:r>
      <w:r w:rsidR="00BF7583" w:rsidRPr="00BF7583">
        <w:rPr>
          <w:rFonts w:cs="Arial"/>
          <w:sz w:val="24"/>
          <w:szCs w:val="24"/>
        </w:rPr>
        <w:t xml:space="preserve"> to </w:t>
      </w:r>
      <w:r w:rsidRPr="00BF7583">
        <w:rPr>
          <w:rFonts w:cs="Arial"/>
          <w:sz w:val="24"/>
          <w:szCs w:val="24"/>
        </w:rPr>
        <w:t xml:space="preserve">ensure that all information relating to </w:t>
      </w:r>
      <w:r w:rsidR="00BF7583" w:rsidRPr="00BF7583">
        <w:rPr>
          <w:rFonts w:cs="Arial"/>
          <w:sz w:val="24"/>
          <w:szCs w:val="24"/>
        </w:rPr>
        <w:t>climate change is received by local community groups, interest groups, voluntary sector and strategic partners.</w:t>
      </w:r>
      <w:r w:rsidR="00CA458C">
        <w:rPr>
          <w:rFonts w:cs="Arial"/>
          <w:sz w:val="24"/>
          <w:szCs w:val="24"/>
        </w:rPr>
        <w:t xml:space="preserve"> </w:t>
      </w:r>
      <w:r w:rsidR="00A167F6">
        <w:rPr>
          <w:rFonts w:cs="Arial"/>
          <w:sz w:val="24"/>
          <w:szCs w:val="24"/>
        </w:rPr>
        <w:t>T</w:t>
      </w:r>
      <w:r w:rsidR="002B6264">
        <w:rPr>
          <w:rFonts w:cs="Arial"/>
          <w:sz w:val="24"/>
          <w:szCs w:val="24"/>
        </w:rPr>
        <w:t xml:space="preserve">he role will work particularly closely with </w:t>
      </w:r>
      <w:r w:rsidR="002D3BC2">
        <w:rPr>
          <w:rFonts w:cs="Arial"/>
          <w:sz w:val="24"/>
          <w:szCs w:val="24"/>
        </w:rPr>
        <w:t>community-based groups</w:t>
      </w:r>
      <w:r w:rsidR="002B6264">
        <w:rPr>
          <w:rFonts w:cs="Arial"/>
          <w:sz w:val="24"/>
          <w:szCs w:val="24"/>
        </w:rPr>
        <w:t xml:space="preserve">, acting as a link point and an enabler so they can continue to take action on climate change. </w:t>
      </w:r>
    </w:p>
    <w:p w14:paraId="18D73A5D" w14:textId="77777777" w:rsidR="00163112" w:rsidRPr="00163112" w:rsidRDefault="00163112" w:rsidP="00163112">
      <w:pPr>
        <w:spacing w:after="0" w:line="240" w:lineRule="auto"/>
        <w:rPr>
          <w:rFonts w:cs="Arial"/>
          <w:sz w:val="24"/>
          <w:szCs w:val="24"/>
        </w:rPr>
      </w:pPr>
    </w:p>
    <w:p w14:paraId="13E6C200" w14:textId="77777777" w:rsidR="00BF7583" w:rsidRPr="00BF7583" w:rsidRDefault="00BF7583" w:rsidP="00BF7583">
      <w:pPr>
        <w:numPr>
          <w:ilvl w:val="0"/>
          <w:numId w:val="6"/>
        </w:numPr>
        <w:spacing w:after="0" w:line="240" w:lineRule="auto"/>
        <w:rPr>
          <w:rFonts w:cs="Arial"/>
          <w:sz w:val="24"/>
          <w:szCs w:val="24"/>
        </w:rPr>
      </w:pPr>
      <w:r w:rsidRPr="00BF7583">
        <w:rPr>
          <w:rFonts w:cs="Arial"/>
          <w:sz w:val="24"/>
          <w:szCs w:val="24"/>
        </w:rPr>
        <w:t>To co-ordinat</w:t>
      </w:r>
      <w:r w:rsidR="00163112">
        <w:rPr>
          <w:rFonts w:cs="Arial"/>
          <w:sz w:val="24"/>
          <w:szCs w:val="24"/>
        </w:rPr>
        <w:t>e</w:t>
      </w:r>
      <w:r w:rsidRPr="00BF7583">
        <w:rPr>
          <w:rFonts w:cs="Arial"/>
          <w:sz w:val="24"/>
          <w:szCs w:val="24"/>
        </w:rPr>
        <w:t xml:space="preserve"> and collate information on what communities and stakeholder</w:t>
      </w:r>
      <w:r w:rsidR="00163112">
        <w:rPr>
          <w:rFonts w:cs="Arial"/>
          <w:sz w:val="24"/>
          <w:szCs w:val="24"/>
        </w:rPr>
        <w:t>s</w:t>
      </w:r>
      <w:r w:rsidRPr="00BF7583">
        <w:rPr>
          <w:rFonts w:cs="Arial"/>
          <w:sz w:val="24"/>
          <w:szCs w:val="24"/>
        </w:rPr>
        <w:t xml:space="preserve"> are doing to support the climate change programme and reporting back to the Climate Change Programme Board.</w:t>
      </w:r>
    </w:p>
    <w:p w14:paraId="16AD4707" w14:textId="77777777" w:rsidR="0026158A" w:rsidRPr="00BF7583" w:rsidRDefault="0026158A" w:rsidP="009A7846">
      <w:pPr>
        <w:pStyle w:val="Default"/>
        <w:rPr>
          <w:rFonts w:asciiTheme="minorHAnsi" w:hAnsiTheme="minorHAnsi"/>
          <w:color w:val="auto"/>
        </w:rPr>
      </w:pPr>
    </w:p>
    <w:p w14:paraId="4FEC3D57" w14:textId="362BE09A" w:rsidR="00820BC5" w:rsidRDefault="00BF7583" w:rsidP="009433E0">
      <w:pPr>
        <w:numPr>
          <w:ilvl w:val="0"/>
          <w:numId w:val="6"/>
        </w:numPr>
        <w:spacing w:after="0" w:line="240" w:lineRule="auto"/>
        <w:rPr>
          <w:rFonts w:cs="Arial"/>
          <w:sz w:val="24"/>
          <w:szCs w:val="24"/>
        </w:rPr>
      </w:pPr>
      <w:r w:rsidRPr="00BF7583">
        <w:rPr>
          <w:rFonts w:cs="Arial"/>
          <w:sz w:val="24"/>
          <w:szCs w:val="24"/>
        </w:rPr>
        <w:t>To organise and administer external facing meetings, seminars, workshops and similar events on the topic of climate change to engage residents and partners respectively, including booking venues, arranging speakers, issuing invitations, preparation and distribution of agendas and papers, minute-taking and follow-up action as agreed.</w:t>
      </w:r>
    </w:p>
    <w:p w14:paraId="4C5451FB" w14:textId="77777777" w:rsidR="009433E0" w:rsidRPr="009433E0" w:rsidRDefault="009433E0" w:rsidP="009433E0">
      <w:pPr>
        <w:spacing w:after="0" w:line="240" w:lineRule="auto"/>
        <w:rPr>
          <w:rFonts w:cs="Arial"/>
          <w:sz w:val="24"/>
          <w:szCs w:val="24"/>
        </w:rPr>
      </w:pPr>
    </w:p>
    <w:p w14:paraId="1E0C10C6" w14:textId="44C03EA7" w:rsidR="00820BC5" w:rsidRPr="00163112" w:rsidRDefault="00820BC5" w:rsidP="00163112">
      <w:pPr>
        <w:numPr>
          <w:ilvl w:val="0"/>
          <w:numId w:val="6"/>
        </w:numPr>
        <w:spacing w:after="0" w:line="240" w:lineRule="auto"/>
        <w:rPr>
          <w:rFonts w:cs="Arial"/>
          <w:sz w:val="24"/>
          <w:szCs w:val="24"/>
        </w:rPr>
      </w:pPr>
      <w:r>
        <w:rPr>
          <w:rFonts w:cs="Arial"/>
          <w:sz w:val="24"/>
          <w:szCs w:val="24"/>
        </w:rPr>
        <w:t xml:space="preserve">To support and help administer in the same way as above but in events where climate change is not the main focus of engagement but there should be a climate change element. Working with colleagues to engage the topic into their agendas. </w:t>
      </w:r>
    </w:p>
    <w:p w14:paraId="32316061" w14:textId="77777777" w:rsidR="00BF7583" w:rsidRPr="00163112" w:rsidRDefault="00BF7583" w:rsidP="00163112">
      <w:pPr>
        <w:spacing w:after="0" w:line="240" w:lineRule="auto"/>
        <w:rPr>
          <w:rFonts w:cs="Arial"/>
          <w:sz w:val="24"/>
          <w:szCs w:val="24"/>
        </w:rPr>
      </w:pPr>
    </w:p>
    <w:p w14:paraId="2B4B4421" w14:textId="2C3CAAD5" w:rsidR="00BF7583" w:rsidRPr="00163112" w:rsidRDefault="00BF7583" w:rsidP="00163112">
      <w:pPr>
        <w:pStyle w:val="Default"/>
        <w:numPr>
          <w:ilvl w:val="0"/>
          <w:numId w:val="6"/>
        </w:numPr>
        <w:rPr>
          <w:rFonts w:asciiTheme="minorHAnsi" w:hAnsiTheme="minorHAnsi"/>
          <w:color w:val="auto"/>
        </w:rPr>
      </w:pPr>
      <w:r w:rsidRPr="00BF7583">
        <w:rPr>
          <w:rFonts w:asciiTheme="minorHAnsi" w:hAnsiTheme="minorHAnsi" w:cs="Arial"/>
        </w:rPr>
        <w:t>To provide project support and administration to the Policy Team, Partnerships Team and Engagement Team in the development of new work areas relating to the climate change</w:t>
      </w:r>
      <w:r w:rsidR="009028BE">
        <w:rPr>
          <w:rFonts w:asciiTheme="minorHAnsi" w:hAnsiTheme="minorHAnsi" w:cs="Arial"/>
        </w:rPr>
        <w:t>.</w:t>
      </w:r>
    </w:p>
    <w:p w14:paraId="01816622" w14:textId="77777777" w:rsidR="00163112" w:rsidRPr="00163112" w:rsidRDefault="00163112" w:rsidP="00163112">
      <w:pPr>
        <w:pStyle w:val="Default"/>
        <w:rPr>
          <w:rFonts w:asciiTheme="minorHAnsi" w:hAnsiTheme="minorHAnsi"/>
          <w:color w:val="auto"/>
        </w:rPr>
      </w:pPr>
    </w:p>
    <w:p w14:paraId="5C37C60B" w14:textId="77777777" w:rsidR="00424E77" w:rsidRPr="00163112" w:rsidRDefault="00424E77" w:rsidP="00CD13AC">
      <w:pPr>
        <w:pStyle w:val="Default"/>
        <w:numPr>
          <w:ilvl w:val="0"/>
          <w:numId w:val="6"/>
        </w:numPr>
        <w:ind w:left="284" w:hanging="284"/>
        <w:rPr>
          <w:rFonts w:asciiTheme="minorHAnsi" w:hAnsiTheme="minorHAnsi" w:cstheme="minorBidi"/>
          <w:color w:val="auto"/>
        </w:rPr>
      </w:pPr>
      <w:r w:rsidRPr="00163112">
        <w:rPr>
          <w:rFonts w:asciiTheme="minorHAnsi" w:hAnsiTheme="minorHAnsi"/>
          <w:color w:val="auto"/>
        </w:rPr>
        <w:t>To produc</w:t>
      </w:r>
      <w:r w:rsidR="009A7846" w:rsidRPr="00163112">
        <w:rPr>
          <w:rFonts w:asciiTheme="minorHAnsi" w:hAnsiTheme="minorHAnsi"/>
          <w:color w:val="auto"/>
        </w:rPr>
        <w:t>e</w:t>
      </w:r>
      <w:r w:rsidRPr="00163112">
        <w:rPr>
          <w:rFonts w:asciiTheme="minorHAnsi" w:hAnsiTheme="minorHAnsi"/>
          <w:color w:val="auto"/>
        </w:rPr>
        <w:t xml:space="preserve"> information in a simple, clear written or graphical format. </w:t>
      </w:r>
    </w:p>
    <w:p w14:paraId="62B58DD4" w14:textId="77777777" w:rsidR="00163112" w:rsidRDefault="00163112" w:rsidP="00163112">
      <w:pPr>
        <w:pStyle w:val="ListParagraph"/>
      </w:pPr>
    </w:p>
    <w:p w14:paraId="6A0EF0A7" w14:textId="17867E45" w:rsidR="00424E77" w:rsidRPr="00BF7583" w:rsidRDefault="00163112" w:rsidP="00CD13AC">
      <w:pPr>
        <w:pStyle w:val="Default"/>
        <w:numPr>
          <w:ilvl w:val="0"/>
          <w:numId w:val="9"/>
        </w:numPr>
        <w:ind w:left="284" w:hanging="284"/>
        <w:rPr>
          <w:rFonts w:asciiTheme="minorHAnsi" w:hAnsiTheme="minorHAnsi"/>
          <w:color w:val="auto"/>
        </w:rPr>
      </w:pPr>
      <w:r>
        <w:rPr>
          <w:rFonts w:asciiTheme="minorHAnsi" w:hAnsiTheme="minorHAnsi"/>
          <w:color w:val="auto"/>
        </w:rPr>
        <w:t>T</w:t>
      </w:r>
      <w:r w:rsidR="00424E77" w:rsidRPr="00BF7583">
        <w:rPr>
          <w:rFonts w:asciiTheme="minorHAnsi" w:hAnsiTheme="minorHAnsi"/>
          <w:color w:val="auto"/>
        </w:rPr>
        <w:t xml:space="preserve">o </w:t>
      </w:r>
      <w:r w:rsidR="009A7846" w:rsidRPr="00BF7583">
        <w:rPr>
          <w:rFonts w:asciiTheme="minorHAnsi" w:hAnsiTheme="minorHAnsi"/>
          <w:color w:val="auto"/>
        </w:rPr>
        <w:t xml:space="preserve">undertake basic </w:t>
      </w:r>
      <w:r w:rsidR="00424E77" w:rsidRPr="00BF7583">
        <w:rPr>
          <w:rFonts w:asciiTheme="minorHAnsi" w:hAnsiTheme="minorHAnsi"/>
          <w:color w:val="auto"/>
        </w:rPr>
        <w:t>analys</w:t>
      </w:r>
      <w:r w:rsidR="009A7846" w:rsidRPr="00BF7583">
        <w:rPr>
          <w:rFonts w:asciiTheme="minorHAnsi" w:hAnsiTheme="minorHAnsi"/>
          <w:color w:val="auto"/>
        </w:rPr>
        <w:t xml:space="preserve">is of </w:t>
      </w:r>
      <w:r w:rsidR="00424E77" w:rsidRPr="00BF7583">
        <w:rPr>
          <w:rFonts w:asciiTheme="minorHAnsi" w:hAnsiTheme="minorHAnsi"/>
          <w:color w:val="auto"/>
        </w:rPr>
        <w:t xml:space="preserve">information, </w:t>
      </w:r>
      <w:r w:rsidR="00CD13AC" w:rsidRPr="00BF7583">
        <w:rPr>
          <w:rFonts w:asciiTheme="minorHAnsi" w:hAnsiTheme="minorHAnsi"/>
          <w:color w:val="auto"/>
        </w:rPr>
        <w:t xml:space="preserve">examples of which could include good practice </w:t>
      </w:r>
      <w:r w:rsidR="009A7846" w:rsidRPr="00BF7583">
        <w:rPr>
          <w:rFonts w:asciiTheme="minorHAnsi" w:hAnsiTheme="minorHAnsi"/>
          <w:color w:val="auto"/>
        </w:rPr>
        <w:t xml:space="preserve">from other </w:t>
      </w:r>
      <w:r w:rsidR="009B5E28">
        <w:rPr>
          <w:rFonts w:asciiTheme="minorHAnsi" w:hAnsiTheme="minorHAnsi"/>
          <w:color w:val="auto"/>
        </w:rPr>
        <w:t>c</w:t>
      </w:r>
      <w:r w:rsidR="009A7846" w:rsidRPr="00BF7583">
        <w:rPr>
          <w:rFonts w:asciiTheme="minorHAnsi" w:hAnsiTheme="minorHAnsi"/>
          <w:color w:val="auto"/>
        </w:rPr>
        <w:t>ouncils</w:t>
      </w:r>
      <w:r w:rsidR="00BF7583" w:rsidRPr="00BF7583">
        <w:rPr>
          <w:rFonts w:asciiTheme="minorHAnsi" w:hAnsiTheme="minorHAnsi"/>
          <w:color w:val="auto"/>
        </w:rPr>
        <w:t xml:space="preserve"> </w:t>
      </w:r>
      <w:r w:rsidR="009B5E28">
        <w:rPr>
          <w:rFonts w:asciiTheme="minorHAnsi" w:hAnsiTheme="minorHAnsi"/>
          <w:color w:val="auto"/>
        </w:rPr>
        <w:t xml:space="preserve">and organisations </w:t>
      </w:r>
      <w:r w:rsidR="00BF7583" w:rsidRPr="00BF7583">
        <w:rPr>
          <w:rFonts w:asciiTheme="minorHAnsi" w:hAnsiTheme="minorHAnsi"/>
          <w:color w:val="auto"/>
        </w:rPr>
        <w:t>on how they involve communities and partner organisations on climate change</w:t>
      </w:r>
    </w:p>
    <w:p w14:paraId="5A33336C" w14:textId="77777777" w:rsidR="00CD13AC" w:rsidRPr="00BF7583" w:rsidRDefault="00CD13AC" w:rsidP="00CD13AC">
      <w:pPr>
        <w:pStyle w:val="Default"/>
        <w:rPr>
          <w:rFonts w:asciiTheme="minorHAnsi" w:hAnsiTheme="minorHAnsi"/>
          <w:color w:val="auto"/>
        </w:rPr>
      </w:pPr>
    </w:p>
    <w:p w14:paraId="7948A0A1" w14:textId="780E1FCB" w:rsidR="005B5849" w:rsidRPr="00BF7583" w:rsidRDefault="004B22A4" w:rsidP="00CD13AC">
      <w:pPr>
        <w:pStyle w:val="Default"/>
        <w:numPr>
          <w:ilvl w:val="0"/>
          <w:numId w:val="6"/>
        </w:numPr>
        <w:ind w:left="284" w:hanging="284"/>
        <w:rPr>
          <w:rFonts w:asciiTheme="minorHAnsi" w:hAnsiTheme="minorHAnsi"/>
          <w:color w:val="auto"/>
        </w:rPr>
      </w:pPr>
      <w:r w:rsidRPr="00BF7583">
        <w:rPr>
          <w:rFonts w:asciiTheme="minorHAnsi" w:hAnsiTheme="minorHAnsi"/>
          <w:color w:val="auto"/>
        </w:rPr>
        <w:t>Support the development</w:t>
      </w:r>
      <w:r w:rsidR="00CD13AC" w:rsidRPr="00BF7583">
        <w:rPr>
          <w:rFonts w:asciiTheme="minorHAnsi" w:hAnsiTheme="minorHAnsi"/>
          <w:color w:val="auto"/>
        </w:rPr>
        <w:t xml:space="preserve"> of </w:t>
      </w:r>
      <w:r w:rsidR="00163112">
        <w:rPr>
          <w:rFonts w:asciiTheme="minorHAnsi" w:hAnsiTheme="minorHAnsi"/>
          <w:color w:val="auto"/>
        </w:rPr>
        <w:t>engagement</w:t>
      </w:r>
      <w:r w:rsidR="005B6F5A" w:rsidRPr="00BF7583">
        <w:rPr>
          <w:rFonts w:asciiTheme="minorHAnsi" w:hAnsiTheme="minorHAnsi"/>
          <w:color w:val="auto"/>
        </w:rPr>
        <w:t xml:space="preserve"> </w:t>
      </w:r>
      <w:r w:rsidR="009A7846" w:rsidRPr="00BF7583">
        <w:rPr>
          <w:rFonts w:asciiTheme="minorHAnsi" w:hAnsiTheme="minorHAnsi"/>
          <w:color w:val="auto"/>
        </w:rPr>
        <w:t>materials</w:t>
      </w:r>
      <w:r w:rsidR="00163112">
        <w:rPr>
          <w:rFonts w:asciiTheme="minorHAnsi" w:hAnsiTheme="minorHAnsi"/>
          <w:color w:val="auto"/>
        </w:rPr>
        <w:t xml:space="preserve"> such as</w:t>
      </w:r>
      <w:r w:rsidR="009A7846" w:rsidRPr="00BF7583">
        <w:rPr>
          <w:rFonts w:asciiTheme="minorHAnsi" w:hAnsiTheme="minorHAnsi"/>
          <w:color w:val="auto"/>
        </w:rPr>
        <w:t xml:space="preserve"> </w:t>
      </w:r>
      <w:r w:rsidR="009028BE" w:rsidRPr="00BF7583">
        <w:rPr>
          <w:rFonts w:asciiTheme="minorHAnsi" w:hAnsiTheme="minorHAnsi"/>
          <w:color w:val="auto"/>
        </w:rPr>
        <w:t>PowerPoint</w:t>
      </w:r>
      <w:r w:rsidR="009A7846" w:rsidRPr="00BF7583">
        <w:rPr>
          <w:rFonts w:asciiTheme="minorHAnsi" w:hAnsiTheme="minorHAnsi"/>
          <w:color w:val="auto"/>
        </w:rPr>
        <w:t xml:space="preserve"> presentations, </w:t>
      </w:r>
      <w:r w:rsidR="00163112">
        <w:rPr>
          <w:rFonts w:asciiTheme="minorHAnsi" w:hAnsiTheme="minorHAnsi"/>
          <w:color w:val="auto"/>
        </w:rPr>
        <w:t>leaflets</w:t>
      </w:r>
      <w:r w:rsidR="009B5E28">
        <w:rPr>
          <w:rFonts w:asciiTheme="minorHAnsi" w:hAnsiTheme="minorHAnsi"/>
          <w:color w:val="auto"/>
        </w:rPr>
        <w:t xml:space="preserve"> and </w:t>
      </w:r>
      <w:r w:rsidR="00163112">
        <w:rPr>
          <w:rFonts w:asciiTheme="minorHAnsi" w:hAnsiTheme="minorHAnsi"/>
          <w:color w:val="auto"/>
        </w:rPr>
        <w:t>text for webpages</w:t>
      </w:r>
      <w:r w:rsidR="009A7846" w:rsidRPr="00BF7583">
        <w:rPr>
          <w:rFonts w:asciiTheme="minorHAnsi" w:hAnsiTheme="minorHAnsi"/>
          <w:color w:val="auto"/>
        </w:rPr>
        <w:t xml:space="preserve"> </w:t>
      </w:r>
      <w:r w:rsidR="005B6F5A" w:rsidRPr="00BF7583">
        <w:rPr>
          <w:rFonts w:asciiTheme="minorHAnsi" w:hAnsiTheme="minorHAnsi"/>
          <w:color w:val="auto"/>
        </w:rPr>
        <w:t xml:space="preserve">on </w:t>
      </w:r>
      <w:r w:rsidR="009A7846" w:rsidRPr="00BF7583">
        <w:rPr>
          <w:rFonts w:asciiTheme="minorHAnsi" w:hAnsiTheme="minorHAnsi"/>
          <w:color w:val="auto"/>
        </w:rPr>
        <w:t xml:space="preserve">climate change </w:t>
      </w:r>
      <w:r w:rsidR="00F860AC" w:rsidRPr="00BF7583">
        <w:rPr>
          <w:rFonts w:asciiTheme="minorHAnsi" w:hAnsiTheme="minorHAnsi"/>
          <w:color w:val="auto"/>
        </w:rPr>
        <w:t>tailored</w:t>
      </w:r>
      <w:r w:rsidR="005B6F5A" w:rsidRPr="00BF7583">
        <w:rPr>
          <w:rFonts w:asciiTheme="minorHAnsi" w:hAnsiTheme="minorHAnsi"/>
          <w:color w:val="auto"/>
        </w:rPr>
        <w:t xml:space="preserve"> to a variety of audiences </w:t>
      </w:r>
    </w:p>
    <w:p w14:paraId="72473DFE" w14:textId="77777777" w:rsidR="00683DC3" w:rsidRPr="00BF7583" w:rsidRDefault="00683DC3" w:rsidP="00683DC3">
      <w:pPr>
        <w:pStyle w:val="Default"/>
        <w:contextualSpacing/>
        <w:rPr>
          <w:rFonts w:asciiTheme="minorHAnsi" w:hAnsiTheme="minorHAnsi"/>
          <w:color w:val="auto"/>
        </w:rPr>
      </w:pPr>
    </w:p>
    <w:p w14:paraId="32221CB4" w14:textId="4AA5C6F4" w:rsidR="000B4DC1" w:rsidRDefault="00163112" w:rsidP="00163112">
      <w:pPr>
        <w:pStyle w:val="Default"/>
        <w:numPr>
          <w:ilvl w:val="0"/>
          <w:numId w:val="10"/>
        </w:numPr>
        <w:ind w:left="284" w:hanging="284"/>
        <w:contextualSpacing/>
        <w:rPr>
          <w:rFonts w:asciiTheme="minorHAnsi" w:hAnsiTheme="minorHAnsi"/>
          <w:color w:val="auto"/>
        </w:rPr>
      </w:pPr>
      <w:r>
        <w:rPr>
          <w:rFonts w:asciiTheme="minorHAnsi" w:hAnsiTheme="minorHAnsi"/>
          <w:color w:val="auto"/>
        </w:rPr>
        <w:t>Under the direction of line manager, t</w:t>
      </w:r>
      <w:r w:rsidR="00C06654" w:rsidRPr="00BF7583">
        <w:rPr>
          <w:rFonts w:asciiTheme="minorHAnsi" w:hAnsiTheme="minorHAnsi"/>
          <w:color w:val="auto"/>
        </w:rPr>
        <w:t>o</w:t>
      </w:r>
      <w:r w:rsidR="00683DC3" w:rsidRPr="00BF7583">
        <w:rPr>
          <w:rFonts w:asciiTheme="minorHAnsi" w:hAnsiTheme="minorHAnsi"/>
          <w:color w:val="auto"/>
        </w:rPr>
        <w:t xml:space="preserve"> represent </w:t>
      </w:r>
      <w:r w:rsidR="009B5E28">
        <w:rPr>
          <w:rFonts w:asciiTheme="minorHAnsi" w:hAnsiTheme="minorHAnsi"/>
          <w:color w:val="auto"/>
        </w:rPr>
        <w:t>Wandsworth Council</w:t>
      </w:r>
      <w:r w:rsidR="002124E0">
        <w:rPr>
          <w:rFonts w:asciiTheme="minorHAnsi" w:hAnsiTheme="minorHAnsi"/>
          <w:color w:val="auto"/>
        </w:rPr>
        <w:t xml:space="preserve"> and Richmond Council</w:t>
      </w:r>
      <w:r w:rsidR="009B5E28">
        <w:rPr>
          <w:rFonts w:asciiTheme="minorHAnsi" w:hAnsiTheme="minorHAnsi"/>
          <w:color w:val="auto"/>
        </w:rPr>
        <w:t>,</w:t>
      </w:r>
      <w:r w:rsidR="00683DC3" w:rsidRPr="00BF7583">
        <w:rPr>
          <w:rFonts w:asciiTheme="minorHAnsi" w:hAnsiTheme="minorHAnsi"/>
          <w:color w:val="auto"/>
        </w:rPr>
        <w:t xml:space="preserve"> build</w:t>
      </w:r>
      <w:r w:rsidR="00C06654" w:rsidRPr="00BF7583">
        <w:rPr>
          <w:rFonts w:asciiTheme="minorHAnsi" w:hAnsiTheme="minorHAnsi"/>
          <w:color w:val="auto"/>
        </w:rPr>
        <w:t>ing upon existing</w:t>
      </w:r>
      <w:r w:rsidR="00683DC3" w:rsidRPr="00BF7583">
        <w:rPr>
          <w:rFonts w:asciiTheme="minorHAnsi" w:hAnsiTheme="minorHAnsi"/>
          <w:color w:val="auto"/>
        </w:rPr>
        <w:t xml:space="preserve"> contacts </w:t>
      </w:r>
      <w:r w:rsidR="00C06654" w:rsidRPr="00BF7583">
        <w:rPr>
          <w:rFonts w:asciiTheme="minorHAnsi" w:hAnsiTheme="minorHAnsi"/>
          <w:color w:val="auto"/>
        </w:rPr>
        <w:t xml:space="preserve">and creating new contacts </w:t>
      </w:r>
      <w:r w:rsidR="00683DC3" w:rsidRPr="00BF7583">
        <w:rPr>
          <w:rFonts w:asciiTheme="minorHAnsi" w:hAnsiTheme="minorHAnsi"/>
          <w:color w:val="auto"/>
        </w:rPr>
        <w:t>with external partners</w:t>
      </w:r>
      <w:r w:rsidR="00C06654" w:rsidRPr="00BF7583">
        <w:rPr>
          <w:rFonts w:asciiTheme="minorHAnsi" w:hAnsiTheme="minorHAnsi"/>
          <w:color w:val="auto"/>
        </w:rPr>
        <w:t>, community groups and interested individuals</w:t>
      </w:r>
      <w:r>
        <w:rPr>
          <w:rFonts w:asciiTheme="minorHAnsi" w:hAnsiTheme="minorHAnsi"/>
          <w:color w:val="auto"/>
        </w:rPr>
        <w:t xml:space="preserve"> at an operational level</w:t>
      </w:r>
      <w:r w:rsidR="00683DC3" w:rsidRPr="00BF7583">
        <w:rPr>
          <w:rFonts w:asciiTheme="minorHAnsi" w:hAnsiTheme="minorHAnsi"/>
          <w:color w:val="auto"/>
        </w:rPr>
        <w:t>.</w:t>
      </w:r>
    </w:p>
    <w:p w14:paraId="61B400BA" w14:textId="77777777" w:rsidR="00163112" w:rsidRPr="00163112" w:rsidRDefault="00163112" w:rsidP="00163112">
      <w:pPr>
        <w:pStyle w:val="Default"/>
        <w:ind w:left="284"/>
        <w:contextualSpacing/>
        <w:rPr>
          <w:rFonts w:asciiTheme="minorHAnsi" w:hAnsiTheme="minorHAnsi"/>
          <w:color w:val="auto"/>
        </w:rPr>
      </w:pPr>
    </w:p>
    <w:p w14:paraId="518CC985" w14:textId="18A6AE33" w:rsidR="00BF7583" w:rsidRDefault="000B4DC1" w:rsidP="00163112">
      <w:pPr>
        <w:pStyle w:val="Default"/>
        <w:numPr>
          <w:ilvl w:val="0"/>
          <w:numId w:val="6"/>
        </w:numPr>
        <w:ind w:left="284" w:hanging="284"/>
        <w:contextualSpacing/>
        <w:rPr>
          <w:rFonts w:asciiTheme="minorHAnsi" w:hAnsiTheme="minorHAnsi"/>
          <w:color w:val="auto"/>
        </w:rPr>
      </w:pPr>
      <w:r w:rsidRPr="00BF7583">
        <w:rPr>
          <w:rFonts w:asciiTheme="minorHAnsi" w:hAnsiTheme="minorHAnsi"/>
          <w:color w:val="auto"/>
        </w:rPr>
        <w:t>To be able to</w:t>
      </w:r>
      <w:r w:rsidR="009B5E28">
        <w:rPr>
          <w:rFonts w:asciiTheme="minorHAnsi" w:hAnsiTheme="minorHAnsi"/>
          <w:color w:val="auto"/>
        </w:rPr>
        <w:t xml:space="preserve"> carry out</w:t>
      </w:r>
      <w:r w:rsidR="00C06654" w:rsidRPr="00BF7583">
        <w:rPr>
          <w:rFonts w:asciiTheme="minorHAnsi" w:hAnsiTheme="minorHAnsi"/>
          <w:color w:val="auto"/>
        </w:rPr>
        <w:t xml:space="preserve"> </w:t>
      </w:r>
      <w:r w:rsidRPr="00BF7583">
        <w:rPr>
          <w:rFonts w:asciiTheme="minorHAnsi" w:hAnsiTheme="minorHAnsi"/>
          <w:color w:val="auto"/>
        </w:rPr>
        <w:t>regular tasks alongside reactive, urgent work and prioritise tasks</w:t>
      </w:r>
      <w:r w:rsidR="00C06654" w:rsidRPr="00BF7583">
        <w:rPr>
          <w:rFonts w:asciiTheme="minorHAnsi" w:hAnsiTheme="minorHAnsi"/>
          <w:color w:val="auto"/>
        </w:rPr>
        <w:t xml:space="preserve"> under the guidance of the </w:t>
      </w:r>
      <w:r w:rsidR="00813189">
        <w:rPr>
          <w:rFonts w:asciiTheme="minorHAnsi" w:hAnsiTheme="minorHAnsi"/>
          <w:color w:val="auto"/>
        </w:rPr>
        <w:t>Partnership and Engagement Lead (Climate Change)</w:t>
      </w:r>
      <w:r w:rsidR="00C06654" w:rsidRPr="00BF7583">
        <w:rPr>
          <w:rFonts w:asciiTheme="minorHAnsi" w:hAnsiTheme="minorHAnsi"/>
          <w:color w:val="auto"/>
        </w:rPr>
        <w:t>, responding flexibly to changing needs and priorities.</w:t>
      </w:r>
    </w:p>
    <w:p w14:paraId="211BC703" w14:textId="77777777" w:rsidR="00163112" w:rsidRPr="00163112" w:rsidRDefault="00163112" w:rsidP="00163112">
      <w:pPr>
        <w:pStyle w:val="Default"/>
        <w:ind w:left="284"/>
        <w:contextualSpacing/>
        <w:rPr>
          <w:rFonts w:asciiTheme="minorHAnsi" w:hAnsiTheme="minorHAnsi"/>
          <w:color w:val="auto"/>
        </w:rPr>
      </w:pPr>
    </w:p>
    <w:p w14:paraId="41AE93CF" w14:textId="77777777" w:rsidR="005B5849" w:rsidRPr="00163112" w:rsidRDefault="00BF7583" w:rsidP="005B5849">
      <w:pPr>
        <w:numPr>
          <w:ilvl w:val="0"/>
          <w:numId w:val="6"/>
        </w:numPr>
        <w:spacing w:after="0" w:line="240" w:lineRule="auto"/>
        <w:rPr>
          <w:rFonts w:cs="Arial"/>
          <w:sz w:val="24"/>
          <w:szCs w:val="24"/>
        </w:rPr>
      </w:pPr>
      <w:r w:rsidRPr="00BF7583">
        <w:rPr>
          <w:rFonts w:cs="Arial"/>
          <w:sz w:val="24"/>
          <w:szCs w:val="24"/>
        </w:rPr>
        <w:t>To carry out any other duties that may be reasonably required.</w:t>
      </w:r>
      <w:r w:rsidRPr="00BF7583">
        <w:rPr>
          <w:rFonts w:cs="Arial"/>
          <w:sz w:val="24"/>
          <w:szCs w:val="24"/>
        </w:rPr>
        <w:br/>
      </w:r>
    </w:p>
    <w:p w14:paraId="61693E3E" w14:textId="77777777" w:rsidR="005B5849" w:rsidRPr="00BF7583" w:rsidRDefault="005B5849" w:rsidP="005B5849">
      <w:pPr>
        <w:pStyle w:val="Default"/>
        <w:rPr>
          <w:rFonts w:asciiTheme="minorHAnsi" w:hAnsiTheme="minorHAnsi"/>
          <w:b/>
          <w:bCs/>
          <w:color w:val="auto"/>
        </w:rPr>
      </w:pPr>
      <w:r w:rsidRPr="00BF7583">
        <w:rPr>
          <w:rFonts w:asciiTheme="minorHAnsi" w:hAnsiTheme="minorHAnsi"/>
          <w:b/>
          <w:bCs/>
          <w:color w:val="auto"/>
        </w:rPr>
        <w:t>Generic Duties and Responsibilities</w:t>
      </w:r>
    </w:p>
    <w:p w14:paraId="1D85CCC2" w14:textId="77777777" w:rsidR="005B5849" w:rsidRPr="00BF7583" w:rsidRDefault="005B5849" w:rsidP="005B5849">
      <w:pPr>
        <w:pStyle w:val="Default"/>
        <w:rPr>
          <w:rFonts w:asciiTheme="minorHAnsi" w:hAnsiTheme="minorHAnsi"/>
          <w:color w:val="auto"/>
        </w:rPr>
      </w:pPr>
      <w:r w:rsidRPr="00BF7583">
        <w:rPr>
          <w:rFonts w:asciiTheme="minorHAnsi" w:hAnsiTheme="minorHAnsi"/>
          <w:b/>
          <w:bCs/>
          <w:color w:val="auto"/>
        </w:rPr>
        <w:t xml:space="preserve"> </w:t>
      </w:r>
    </w:p>
    <w:p w14:paraId="310CE819" w14:textId="490E3525" w:rsidR="005B5849" w:rsidRPr="00BF7583" w:rsidRDefault="005B5849" w:rsidP="005B5849">
      <w:pPr>
        <w:pStyle w:val="Default"/>
        <w:numPr>
          <w:ilvl w:val="0"/>
          <w:numId w:val="6"/>
        </w:numPr>
        <w:rPr>
          <w:rFonts w:asciiTheme="minorHAnsi" w:hAnsiTheme="minorHAnsi"/>
          <w:color w:val="auto"/>
        </w:rPr>
      </w:pPr>
      <w:r w:rsidRPr="00BF7583">
        <w:rPr>
          <w:rFonts w:asciiTheme="minorHAnsi" w:hAnsiTheme="minorHAnsi"/>
          <w:color w:val="auto"/>
        </w:rPr>
        <w:t>To contribute to the continuous improvement of the services of</w:t>
      </w:r>
      <w:r w:rsidR="009B5E28">
        <w:rPr>
          <w:rFonts w:asciiTheme="minorHAnsi" w:hAnsiTheme="minorHAnsi"/>
          <w:color w:val="auto"/>
        </w:rPr>
        <w:t xml:space="preserve"> </w:t>
      </w:r>
      <w:r w:rsidR="002124E0">
        <w:rPr>
          <w:rFonts w:asciiTheme="minorHAnsi" w:hAnsiTheme="minorHAnsi"/>
          <w:color w:val="auto"/>
        </w:rPr>
        <w:t xml:space="preserve">Richmond and </w:t>
      </w:r>
      <w:r w:rsidR="009B5E28">
        <w:rPr>
          <w:rFonts w:asciiTheme="minorHAnsi" w:hAnsiTheme="minorHAnsi"/>
          <w:color w:val="auto"/>
        </w:rPr>
        <w:t>Wandsworth Council.</w:t>
      </w:r>
    </w:p>
    <w:p w14:paraId="5730D4B5" w14:textId="77777777" w:rsidR="00E332D2" w:rsidRPr="00BF7583" w:rsidRDefault="00E332D2" w:rsidP="00E332D2">
      <w:pPr>
        <w:pStyle w:val="Default"/>
        <w:ind w:left="360"/>
        <w:rPr>
          <w:rFonts w:asciiTheme="minorHAnsi" w:hAnsiTheme="minorHAnsi"/>
          <w:color w:val="auto"/>
        </w:rPr>
      </w:pPr>
    </w:p>
    <w:p w14:paraId="075D047D" w14:textId="77777777" w:rsidR="005B5849" w:rsidRPr="00BF7583" w:rsidRDefault="005B5849" w:rsidP="005B5849">
      <w:pPr>
        <w:pStyle w:val="Default"/>
        <w:numPr>
          <w:ilvl w:val="0"/>
          <w:numId w:val="6"/>
        </w:numPr>
        <w:rPr>
          <w:rFonts w:asciiTheme="minorHAnsi" w:hAnsiTheme="minorHAnsi"/>
          <w:color w:val="auto"/>
        </w:rPr>
      </w:pPr>
      <w:r w:rsidRPr="00BF7583">
        <w:rPr>
          <w:rFonts w:asciiTheme="minorHAnsi" w:hAnsiTheme="minorHAnsi"/>
          <w:color w:val="auto"/>
        </w:rPr>
        <w:t xml:space="preserve">To comply with relevant Codes of Practice, including the Code of Conduct and policies concerning data protection and health and safety. </w:t>
      </w:r>
    </w:p>
    <w:p w14:paraId="1681F5FF" w14:textId="77777777" w:rsidR="00E332D2" w:rsidRPr="00BF7583" w:rsidRDefault="00E332D2" w:rsidP="00E332D2">
      <w:pPr>
        <w:pStyle w:val="Default"/>
        <w:rPr>
          <w:rFonts w:asciiTheme="minorHAnsi" w:hAnsiTheme="minorHAnsi"/>
          <w:color w:val="auto"/>
        </w:rPr>
      </w:pPr>
    </w:p>
    <w:p w14:paraId="12C6EF29" w14:textId="77777777" w:rsidR="005B5849" w:rsidRPr="00BF7583" w:rsidRDefault="005B5849" w:rsidP="005B5849">
      <w:pPr>
        <w:pStyle w:val="Default"/>
        <w:numPr>
          <w:ilvl w:val="0"/>
          <w:numId w:val="6"/>
        </w:numPr>
        <w:rPr>
          <w:rFonts w:asciiTheme="minorHAnsi" w:hAnsiTheme="minorHAnsi"/>
          <w:color w:val="auto"/>
        </w:rPr>
      </w:pPr>
      <w:r w:rsidRPr="00BF7583">
        <w:rPr>
          <w:rFonts w:asciiTheme="minorHAnsi" w:hAnsiTheme="minorHAnsi"/>
          <w:color w:val="auto"/>
        </w:rPr>
        <w:t xml:space="preserve">To adhere to security controls and requirements as mandated by the SSA’s policies, procedures and local risk assessments to maintain confidentiality, integrity, availability and legal compliance of information and systems. </w:t>
      </w:r>
    </w:p>
    <w:p w14:paraId="74D1C238" w14:textId="77777777" w:rsidR="005B5849" w:rsidRPr="00BF7583" w:rsidRDefault="005B5849" w:rsidP="005B5849">
      <w:pPr>
        <w:pStyle w:val="Default"/>
        <w:rPr>
          <w:rFonts w:asciiTheme="minorHAnsi" w:hAnsiTheme="minorHAnsi"/>
          <w:color w:val="auto"/>
        </w:rPr>
      </w:pPr>
    </w:p>
    <w:p w14:paraId="2E14E5BE" w14:textId="77777777" w:rsidR="005B5849" w:rsidRPr="00BF7583" w:rsidRDefault="005B5849" w:rsidP="005B5849">
      <w:pPr>
        <w:pStyle w:val="Default"/>
        <w:numPr>
          <w:ilvl w:val="0"/>
          <w:numId w:val="6"/>
        </w:numPr>
        <w:rPr>
          <w:rFonts w:asciiTheme="minorHAnsi" w:hAnsiTheme="minorHAnsi"/>
          <w:color w:val="auto"/>
        </w:rPr>
      </w:pPr>
      <w:r w:rsidRPr="00BF7583">
        <w:rPr>
          <w:rFonts w:asciiTheme="minorHAnsi" w:hAnsiTheme="minorHAnsi"/>
          <w:color w:val="auto"/>
        </w:rP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p>
    <w:p w14:paraId="72BE6630" w14:textId="77777777" w:rsidR="005B5849" w:rsidRPr="00BF7583" w:rsidRDefault="005B5849" w:rsidP="005B5849">
      <w:pPr>
        <w:pStyle w:val="Default"/>
        <w:rPr>
          <w:rFonts w:asciiTheme="minorHAnsi" w:hAnsiTheme="minorHAnsi"/>
          <w:color w:val="auto"/>
        </w:rPr>
      </w:pPr>
    </w:p>
    <w:p w14:paraId="0D633A2C" w14:textId="4C008502" w:rsidR="005B5849" w:rsidRPr="00BF7583" w:rsidRDefault="005B5849" w:rsidP="005B5849">
      <w:pPr>
        <w:pStyle w:val="Default"/>
        <w:numPr>
          <w:ilvl w:val="0"/>
          <w:numId w:val="6"/>
        </w:numPr>
        <w:rPr>
          <w:rFonts w:asciiTheme="minorHAnsi" w:hAnsiTheme="minorHAnsi"/>
          <w:color w:val="auto"/>
        </w:rPr>
      </w:pPr>
      <w:r w:rsidRPr="00BF7583">
        <w:rPr>
          <w:rFonts w:asciiTheme="minorHAnsi" w:hAnsiTheme="minorHAnsi"/>
          <w:color w:val="auto"/>
        </w:rPr>
        <w:t xml:space="preserve">To understand </w:t>
      </w:r>
      <w:r w:rsidR="002124E0">
        <w:rPr>
          <w:rFonts w:asciiTheme="minorHAnsi" w:hAnsiTheme="minorHAnsi"/>
          <w:color w:val="auto"/>
        </w:rPr>
        <w:t xml:space="preserve">Richmond and </w:t>
      </w:r>
      <w:r w:rsidR="009B5E28">
        <w:rPr>
          <w:rFonts w:asciiTheme="minorHAnsi" w:hAnsiTheme="minorHAnsi"/>
          <w:color w:val="auto"/>
        </w:rPr>
        <w:t>Wandsworth</w:t>
      </w:r>
      <w:r w:rsidRPr="00BF7583">
        <w:rPr>
          <w:rFonts w:asciiTheme="minorHAnsi" w:hAnsiTheme="minorHAnsi"/>
          <w:color w:val="auto"/>
        </w:rPr>
        <w:t xml:space="preserve"> Council</w:t>
      </w:r>
      <w:r w:rsidR="009B5E28">
        <w:rPr>
          <w:rFonts w:asciiTheme="minorHAnsi" w:hAnsiTheme="minorHAnsi"/>
          <w:color w:val="auto"/>
        </w:rPr>
        <w:t>’s</w:t>
      </w:r>
      <w:r w:rsidRPr="00BF7583">
        <w:rPr>
          <w:rFonts w:asciiTheme="minorHAnsi" w:hAnsiTheme="minorHAnsi"/>
          <w:color w:val="auto"/>
        </w:rPr>
        <w:t xml:space="preserve"> duties and responsibilities for safeguarding children, young people and adults as they apply to th</w:t>
      </w:r>
      <w:r w:rsidR="009B5E28">
        <w:rPr>
          <w:rFonts w:asciiTheme="minorHAnsi" w:hAnsiTheme="minorHAnsi"/>
          <w:color w:val="auto"/>
        </w:rPr>
        <w:t>is</w:t>
      </w:r>
      <w:r w:rsidRPr="00BF7583">
        <w:rPr>
          <w:rFonts w:asciiTheme="minorHAnsi" w:hAnsiTheme="minorHAnsi"/>
          <w:color w:val="auto"/>
        </w:rPr>
        <w:t xml:space="preserve"> role. </w:t>
      </w:r>
    </w:p>
    <w:p w14:paraId="32BB71D7" w14:textId="77777777" w:rsidR="005B5849" w:rsidRPr="00BF7583" w:rsidRDefault="005B5849" w:rsidP="005B5849">
      <w:pPr>
        <w:pStyle w:val="Default"/>
        <w:rPr>
          <w:rFonts w:asciiTheme="minorHAnsi" w:hAnsiTheme="minorHAnsi"/>
          <w:color w:val="auto"/>
        </w:rPr>
      </w:pPr>
    </w:p>
    <w:p w14:paraId="5C0B265C" w14:textId="77777777" w:rsidR="005B5849" w:rsidRPr="00BF7583" w:rsidRDefault="005B5849" w:rsidP="005B5849">
      <w:pPr>
        <w:pStyle w:val="Default"/>
        <w:numPr>
          <w:ilvl w:val="0"/>
          <w:numId w:val="6"/>
        </w:numPr>
        <w:rPr>
          <w:rFonts w:asciiTheme="minorHAnsi" w:hAnsiTheme="minorHAnsi"/>
          <w:color w:val="auto"/>
        </w:rPr>
      </w:pPr>
      <w:r w:rsidRPr="00BF7583">
        <w:rPr>
          <w:rFonts w:asciiTheme="minorHAnsi" w:hAnsiTheme="minorHAnsi"/>
          <w:color w:val="auto"/>
        </w:rPr>
        <w:t xml:space="preserve">The Shared Staffing Arrangement will keep its structures under continual review and as a result the post holder should expect to carry out any other reasonable duties within the overall function, commensurate with the level of the post. </w:t>
      </w:r>
    </w:p>
    <w:p w14:paraId="32CB8EC9" w14:textId="77777777" w:rsidR="005B5849" w:rsidRPr="00BF7583" w:rsidRDefault="005B5849" w:rsidP="005B5849">
      <w:pPr>
        <w:pStyle w:val="Default"/>
        <w:rPr>
          <w:rFonts w:asciiTheme="minorHAnsi" w:hAnsiTheme="minorHAnsi"/>
          <w:b/>
          <w:bCs/>
          <w:color w:val="auto"/>
        </w:rPr>
      </w:pPr>
    </w:p>
    <w:p w14:paraId="4631760F" w14:textId="77777777" w:rsidR="005B5849" w:rsidRPr="00BF7583" w:rsidRDefault="005B5849" w:rsidP="005B5849">
      <w:pPr>
        <w:pStyle w:val="Default"/>
        <w:rPr>
          <w:rFonts w:asciiTheme="minorHAnsi" w:hAnsiTheme="minorHAnsi"/>
          <w:b/>
          <w:bCs/>
          <w:color w:val="auto"/>
        </w:rPr>
      </w:pPr>
      <w:r w:rsidRPr="00BF7583">
        <w:rPr>
          <w:rFonts w:asciiTheme="minorHAnsi" w:hAnsiTheme="minorHAnsi"/>
          <w:b/>
          <w:bCs/>
          <w:color w:val="auto"/>
        </w:rPr>
        <w:t xml:space="preserve">Additional Information </w:t>
      </w:r>
    </w:p>
    <w:p w14:paraId="728AEA66" w14:textId="77777777" w:rsidR="005B5849" w:rsidRPr="00BF7583" w:rsidRDefault="005B5849" w:rsidP="005B5849">
      <w:pPr>
        <w:pStyle w:val="Default"/>
        <w:rPr>
          <w:rFonts w:asciiTheme="minorHAnsi" w:hAnsiTheme="minorHAnsi"/>
          <w:color w:val="auto"/>
        </w:rPr>
      </w:pPr>
    </w:p>
    <w:p w14:paraId="564F39CC" w14:textId="4996D49F" w:rsidR="005B5849" w:rsidRPr="00BF7583" w:rsidRDefault="00163112" w:rsidP="005B5849">
      <w:pPr>
        <w:pStyle w:val="Default"/>
        <w:rPr>
          <w:rFonts w:asciiTheme="minorHAnsi" w:hAnsiTheme="minorHAnsi"/>
          <w:color w:val="auto"/>
        </w:rPr>
      </w:pPr>
      <w:r>
        <w:rPr>
          <w:rFonts w:asciiTheme="minorHAnsi" w:hAnsiTheme="minorHAnsi"/>
          <w:color w:val="auto"/>
        </w:rPr>
        <w:t xml:space="preserve">This post will </w:t>
      </w:r>
      <w:r w:rsidR="005B5849" w:rsidRPr="00BF7583">
        <w:rPr>
          <w:rFonts w:asciiTheme="minorHAnsi" w:hAnsiTheme="minorHAnsi"/>
          <w:color w:val="auto"/>
        </w:rPr>
        <w:t>require evening and weekend work</w:t>
      </w:r>
      <w:r w:rsidR="000E48E4">
        <w:rPr>
          <w:rFonts w:asciiTheme="minorHAnsi" w:hAnsiTheme="minorHAnsi"/>
          <w:color w:val="auto"/>
        </w:rPr>
        <w:t xml:space="preserve"> for which the post holder can agree time off in lieu with their line manager.</w:t>
      </w:r>
      <w:r w:rsidR="005B5849" w:rsidRPr="00BF7583">
        <w:rPr>
          <w:rFonts w:asciiTheme="minorHAnsi" w:hAnsiTheme="minorHAnsi"/>
          <w:color w:val="auto"/>
        </w:rPr>
        <w:t xml:space="preserve"> </w:t>
      </w:r>
      <w:r w:rsidR="00683DC3" w:rsidRPr="00BF7583">
        <w:rPr>
          <w:rFonts w:asciiTheme="minorHAnsi" w:hAnsiTheme="minorHAnsi"/>
          <w:color w:val="auto"/>
        </w:rPr>
        <w:t xml:space="preserve"> </w:t>
      </w:r>
    </w:p>
    <w:p w14:paraId="2F824848" w14:textId="1E0F618C" w:rsidR="009B5E28" w:rsidRDefault="009B5E28" w:rsidP="005B5849">
      <w:pPr>
        <w:pStyle w:val="Default"/>
        <w:rPr>
          <w:rFonts w:asciiTheme="minorHAnsi" w:hAnsiTheme="minorHAnsi"/>
          <w:color w:val="auto"/>
        </w:rPr>
      </w:pPr>
    </w:p>
    <w:p w14:paraId="4F1DFC0B" w14:textId="1AAC3584" w:rsidR="00384C2A" w:rsidRDefault="00384C2A" w:rsidP="005B5849">
      <w:pPr>
        <w:pStyle w:val="Default"/>
        <w:rPr>
          <w:rFonts w:asciiTheme="minorHAnsi" w:hAnsiTheme="minorHAnsi"/>
          <w:color w:val="auto"/>
        </w:rPr>
      </w:pPr>
      <w:r>
        <w:rPr>
          <w:rFonts w:asciiTheme="minorHAnsi" w:hAnsiTheme="minorHAnsi"/>
          <w:color w:val="auto"/>
        </w:rPr>
        <w:t xml:space="preserve">This post will require a frequent physical presence in both Richmond and Wandsworth and cannot be worked </w:t>
      </w:r>
      <w:r w:rsidR="009D3A35">
        <w:rPr>
          <w:rFonts w:asciiTheme="minorHAnsi" w:hAnsiTheme="minorHAnsi"/>
          <w:color w:val="auto"/>
        </w:rPr>
        <w:t>entirely remotely.</w:t>
      </w:r>
    </w:p>
    <w:p w14:paraId="5B8DD3CE" w14:textId="77777777" w:rsidR="009D3A35" w:rsidRDefault="009D3A35" w:rsidP="005B5849">
      <w:pPr>
        <w:pStyle w:val="Default"/>
        <w:rPr>
          <w:rFonts w:asciiTheme="minorHAnsi" w:hAnsiTheme="minorHAnsi"/>
          <w:color w:val="auto"/>
        </w:rPr>
      </w:pPr>
    </w:p>
    <w:p w14:paraId="29D82286" w14:textId="1B498B8D" w:rsidR="009B5E28" w:rsidRPr="00BF7583" w:rsidRDefault="009B5E28" w:rsidP="005B5849">
      <w:pPr>
        <w:pStyle w:val="Default"/>
        <w:rPr>
          <w:rFonts w:asciiTheme="minorHAnsi" w:hAnsiTheme="minorHAnsi"/>
          <w:color w:val="auto"/>
        </w:rPr>
      </w:pPr>
      <w:r>
        <w:rPr>
          <w:rFonts w:asciiTheme="minorHAnsi" w:hAnsiTheme="minorHAnsi"/>
          <w:color w:val="auto"/>
        </w:rPr>
        <w:t>This role will include needing to lone work outside of the office to meet with community groups and partnering agencies, support for lone working will be worked through with the officer.</w:t>
      </w:r>
    </w:p>
    <w:p w14:paraId="7403186C" w14:textId="77777777" w:rsidR="005B5849" w:rsidRPr="00BF7583" w:rsidRDefault="005B5849" w:rsidP="005B5849">
      <w:pPr>
        <w:pStyle w:val="Default"/>
        <w:rPr>
          <w:rFonts w:asciiTheme="minorHAnsi" w:hAnsiTheme="minorHAnsi"/>
          <w:b/>
          <w:bCs/>
          <w:color w:val="auto"/>
        </w:rPr>
      </w:pPr>
    </w:p>
    <w:p w14:paraId="42EAA384" w14:textId="2D809F2A" w:rsidR="00CE6409" w:rsidRDefault="005B5849" w:rsidP="004F7386">
      <w:pPr>
        <w:pStyle w:val="Default"/>
      </w:pPr>
      <w:r w:rsidRPr="00BF7583">
        <w:rPr>
          <w:rFonts w:asciiTheme="minorHAnsi" w:hAnsiTheme="minorHAnsi"/>
          <w:b/>
          <w:bCs/>
          <w:color w:val="auto"/>
        </w:rPr>
        <w:t>Team structure</w:t>
      </w:r>
    </w:p>
    <w:p w14:paraId="3A66CE9F" w14:textId="151184BA" w:rsidR="00033E07" w:rsidRDefault="00033E07" w:rsidP="004F7386">
      <w:pPr>
        <w:pStyle w:val="Default"/>
      </w:pPr>
    </w:p>
    <w:p w14:paraId="5C1D9AAD" w14:textId="0D48D47C" w:rsidR="00033E07" w:rsidRDefault="00033E07" w:rsidP="004F7386">
      <w:pPr>
        <w:pStyle w:val="Default"/>
      </w:pPr>
      <w:r>
        <w:rPr>
          <w:noProof/>
        </w:rPr>
        <w:drawing>
          <wp:inline distT="0" distB="0" distL="0" distR="0" wp14:anchorId="60E0C054" wp14:editId="3C7B4B71">
            <wp:extent cx="5731510" cy="47415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4741545"/>
                    </a:xfrm>
                    <a:prstGeom prst="rect">
                      <a:avLst/>
                    </a:prstGeom>
                    <a:noFill/>
                    <a:ln>
                      <a:noFill/>
                    </a:ln>
                  </pic:spPr>
                </pic:pic>
              </a:graphicData>
            </a:graphic>
          </wp:inline>
        </w:drawing>
      </w:r>
    </w:p>
    <w:p w14:paraId="0C97F22A" w14:textId="77777777" w:rsidR="00CD5286" w:rsidRDefault="00CD5286" w:rsidP="004F7386">
      <w:pPr>
        <w:pStyle w:val="Default"/>
      </w:pPr>
    </w:p>
    <w:p w14:paraId="5487F4BA" w14:textId="77777777" w:rsidR="001D14EB" w:rsidRDefault="001D14EB" w:rsidP="00CE6409">
      <w:pPr>
        <w:autoSpaceDE w:val="0"/>
        <w:autoSpaceDN w:val="0"/>
        <w:adjustRightInd w:val="0"/>
        <w:spacing w:after="0" w:line="240" w:lineRule="auto"/>
        <w:contextualSpacing/>
        <w:rPr>
          <w:rFonts w:ascii="Calibri" w:eastAsia="Times New Roman" w:hAnsi="Calibri" w:cs="Arial"/>
          <w:b/>
          <w:bCs/>
          <w:sz w:val="36"/>
          <w:szCs w:val="36"/>
          <w:lang w:eastAsia="en-GB"/>
        </w:rPr>
        <w:sectPr w:rsidR="001D14EB" w:rsidSect="004B6F2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pPr>
    </w:p>
    <w:p w14:paraId="7EC4656C" w14:textId="77777777" w:rsidR="00CE6409" w:rsidRPr="00027987" w:rsidRDefault="00CE6409" w:rsidP="00CE6409">
      <w:pPr>
        <w:autoSpaceDE w:val="0"/>
        <w:autoSpaceDN w:val="0"/>
        <w:adjustRightInd w:val="0"/>
        <w:spacing w:after="0" w:line="240" w:lineRule="auto"/>
        <w:contextualSpacing/>
        <w:rPr>
          <w:rFonts w:eastAsia="Times New Roman" w:cs="Arial"/>
          <w:b/>
          <w:bCs/>
          <w:sz w:val="24"/>
          <w:szCs w:val="24"/>
          <w:lang w:eastAsia="en-GB"/>
        </w:rPr>
      </w:pPr>
      <w:r w:rsidRPr="00027987">
        <w:rPr>
          <w:rFonts w:ascii="Calibri" w:eastAsia="Times New Roman" w:hAnsi="Calibri" w:cs="Arial"/>
          <w:b/>
          <w:bCs/>
          <w:sz w:val="36"/>
          <w:szCs w:val="36"/>
          <w:lang w:eastAsia="en-GB"/>
        </w:rPr>
        <w:t>Person Specification</w:t>
      </w:r>
    </w:p>
    <w:p w14:paraId="4F73E8FA" w14:textId="77777777" w:rsidR="00CE6409" w:rsidRPr="00027987" w:rsidRDefault="00CE6409" w:rsidP="00CE6409">
      <w:pPr>
        <w:spacing w:after="0" w:line="240" w:lineRule="auto"/>
        <w:contextualSpacing/>
        <w:rPr>
          <w:rFonts w:eastAsia="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27987" w:rsidRPr="00027987" w14:paraId="30C3E7FC" w14:textId="77777777" w:rsidTr="00273A2C">
        <w:trPr>
          <w:trHeight w:val="828"/>
        </w:trPr>
        <w:tc>
          <w:tcPr>
            <w:tcW w:w="4261" w:type="dxa"/>
            <w:shd w:val="clear" w:color="auto" w:fill="D9D9D9"/>
          </w:tcPr>
          <w:p w14:paraId="2CBDABB1" w14:textId="77777777" w:rsidR="00CE6409" w:rsidRPr="00027987" w:rsidRDefault="00CE6409" w:rsidP="00273A2C">
            <w:pPr>
              <w:autoSpaceDE w:val="0"/>
              <w:autoSpaceDN w:val="0"/>
              <w:adjustRightInd w:val="0"/>
              <w:spacing w:after="0" w:line="240" w:lineRule="auto"/>
              <w:contextualSpacing/>
              <w:rPr>
                <w:rFonts w:eastAsia="Times New Roman" w:cs="Calibri"/>
                <w:b/>
                <w:bCs/>
                <w:sz w:val="24"/>
                <w:szCs w:val="24"/>
                <w:lang w:eastAsia="en-GB"/>
              </w:rPr>
            </w:pPr>
            <w:r w:rsidRPr="00027987">
              <w:rPr>
                <w:rFonts w:eastAsia="Times New Roman" w:cs="Calibri"/>
                <w:b/>
                <w:bCs/>
                <w:sz w:val="24"/>
                <w:szCs w:val="24"/>
                <w:lang w:eastAsia="en-GB"/>
              </w:rPr>
              <w:t xml:space="preserve">Job Title: </w:t>
            </w:r>
          </w:p>
          <w:p w14:paraId="03707C39" w14:textId="77777777" w:rsidR="00CE6409" w:rsidRPr="00027987" w:rsidRDefault="00683DC3" w:rsidP="00273A2C">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P</w:t>
            </w:r>
            <w:r w:rsidR="006C2FFC">
              <w:rPr>
                <w:rFonts w:eastAsia="Times New Roman" w:cs="Calibri"/>
                <w:sz w:val="24"/>
                <w:szCs w:val="24"/>
                <w:lang w:eastAsia="en-GB"/>
              </w:rPr>
              <w:t xml:space="preserve">artnerships and Engagement Officer </w:t>
            </w:r>
            <w:r w:rsidR="006C2FFC">
              <w:rPr>
                <w:rFonts w:eastAsia="Times New Roman" w:cs="Calibri"/>
                <w:bCs/>
                <w:sz w:val="24"/>
                <w:szCs w:val="24"/>
                <w:lang w:eastAsia="en-GB"/>
              </w:rPr>
              <w:t>(Climate Change)</w:t>
            </w:r>
          </w:p>
          <w:p w14:paraId="0D5A3ECC" w14:textId="77777777" w:rsidR="00CE6409" w:rsidRPr="00027987" w:rsidRDefault="00CE6409" w:rsidP="00273A2C">
            <w:pPr>
              <w:autoSpaceDE w:val="0"/>
              <w:autoSpaceDN w:val="0"/>
              <w:adjustRightInd w:val="0"/>
              <w:spacing w:after="0" w:line="240" w:lineRule="auto"/>
              <w:contextualSpacing/>
              <w:rPr>
                <w:rFonts w:eastAsia="Times New Roman" w:cs="Calibri"/>
                <w:sz w:val="24"/>
                <w:szCs w:val="24"/>
                <w:lang w:eastAsia="en-GB"/>
              </w:rPr>
            </w:pPr>
          </w:p>
        </w:tc>
        <w:tc>
          <w:tcPr>
            <w:tcW w:w="4494" w:type="dxa"/>
            <w:shd w:val="clear" w:color="auto" w:fill="D9D9D9"/>
          </w:tcPr>
          <w:p w14:paraId="5A27D267" w14:textId="77777777" w:rsidR="00CE6409" w:rsidRPr="00027987" w:rsidRDefault="00CE6409" w:rsidP="00273A2C">
            <w:pPr>
              <w:autoSpaceDE w:val="0"/>
              <w:autoSpaceDN w:val="0"/>
              <w:adjustRightInd w:val="0"/>
              <w:spacing w:after="0" w:line="240" w:lineRule="auto"/>
              <w:contextualSpacing/>
              <w:rPr>
                <w:rFonts w:eastAsia="Times New Roman" w:cs="Calibri"/>
                <w:bCs/>
                <w:sz w:val="24"/>
                <w:szCs w:val="24"/>
                <w:lang w:eastAsia="en-GB"/>
              </w:rPr>
            </w:pPr>
            <w:r w:rsidRPr="00027987">
              <w:rPr>
                <w:rFonts w:eastAsia="Times New Roman" w:cs="Calibri"/>
                <w:b/>
                <w:bCs/>
                <w:sz w:val="24"/>
                <w:szCs w:val="24"/>
                <w:lang w:eastAsia="en-GB"/>
              </w:rPr>
              <w:t>Grade</w:t>
            </w:r>
            <w:r w:rsidRPr="00027987">
              <w:rPr>
                <w:rFonts w:eastAsia="Times New Roman" w:cs="Calibri"/>
                <w:bCs/>
                <w:sz w:val="24"/>
                <w:szCs w:val="24"/>
                <w:lang w:eastAsia="en-GB"/>
              </w:rPr>
              <w:t xml:space="preserve">: </w:t>
            </w:r>
          </w:p>
          <w:p w14:paraId="44BF9F65" w14:textId="77777777" w:rsidR="004B6F2B" w:rsidRPr="00D3110B" w:rsidRDefault="00163112" w:rsidP="004B6F2B">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SO1/</w:t>
            </w:r>
            <w:r w:rsidR="004B6F2B">
              <w:rPr>
                <w:rFonts w:eastAsia="Times New Roman" w:cs="Calibri"/>
                <w:bCs/>
                <w:sz w:val="24"/>
                <w:szCs w:val="24"/>
                <w:lang w:eastAsia="en-GB"/>
              </w:rPr>
              <w:t>SO2 (Two years fixed term)</w:t>
            </w:r>
          </w:p>
          <w:p w14:paraId="0652C7B4" w14:textId="77777777" w:rsidR="00CE6409" w:rsidRPr="00027987" w:rsidRDefault="00CE6409" w:rsidP="004B6F2B">
            <w:pPr>
              <w:autoSpaceDE w:val="0"/>
              <w:autoSpaceDN w:val="0"/>
              <w:adjustRightInd w:val="0"/>
              <w:spacing w:after="0" w:line="240" w:lineRule="auto"/>
              <w:contextualSpacing/>
              <w:rPr>
                <w:rFonts w:eastAsia="Times New Roman" w:cs="Calibri"/>
                <w:sz w:val="24"/>
                <w:szCs w:val="24"/>
                <w:lang w:eastAsia="en-GB"/>
              </w:rPr>
            </w:pPr>
          </w:p>
        </w:tc>
      </w:tr>
      <w:tr w:rsidR="00027987" w:rsidRPr="00027987" w14:paraId="4F040D5D" w14:textId="77777777" w:rsidTr="00273A2C">
        <w:trPr>
          <w:trHeight w:val="828"/>
        </w:trPr>
        <w:tc>
          <w:tcPr>
            <w:tcW w:w="4261" w:type="dxa"/>
            <w:shd w:val="clear" w:color="auto" w:fill="D9D9D9"/>
          </w:tcPr>
          <w:p w14:paraId="66A76CBC" w14:textId="77777777" w:rsidR="00CE6409" w:rsidRPr="00027987" w:rsidRDefault="00CE6409" w:rsidP="00273A2C">
            <w:pPr>
              <w:autoSpaceDE w:val="0"/>
              <w:autoSpaceDN w:val="0"/>
              <w:adjustRightInd w:val="0"/>
              <w:spacing w:after="0" w:line="240" w:lineRule="auto"/>
              <w:contextualSpacing/>
              <w:rPr>
                <w:rFonts w:eastAsia="Times New Roman" w:cs="Calibri"/>
                <w:b/>
                <w:bCs/>
                <w:sz w:val="24"/>
                <w:szCs w:val="24"/>
                <w:lang w:eastAsia="en-GB"/>
              </w:rPr>
            </w:pPr>
            <w:r w:rsidRPr="00027987">
              <w:rPr>
                <w:rFonts w:eastAsia="Times New Roman" w:cs="Calibri"/>
                <w:b/>
                <w:bCs/>
                <w:sz w:val="24"/>
                <w:szCs w:val="24"/>
                <w:lang w:eastAsia="en-GB"/>
              </w:rPr>
              <w:t xml:space="preserve">Section: </w:t>
            </w:r>
          </w:p>
          <w:p w14:paraId="40035F5C" w14:textId="48F8058C" w:rsidR="00CE6409" w:rsidRPr="00027987" w:rsidRDefault="00B732EF" w:rsidP="00273A2C">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Policy and Review</w:t>
            </w:r>
          </w:p>
        </w:tc>
        <w:tc>
          <w:tcPr>
            <w:tcW w:w="4494" w:type="dxa"/>
            <w:shd w:val="clear" w:color="auto" w:fill="D9D9D9"/>
          </w:tcPr>
          <w:p w14:paraId="5C6E17F3" w14:textId="77777777" w:rsidR="00CE6409" w:rsidRPr="00027987" w:rsidRDefault="00CE6409" w:rsidP="00273A2C">
            <w:pPr>
              <w:autoSpaceDE w:val="0"/>
              <w:autoSpaceDN w:val="0"/>
              <w:adjustRightInd w:val="0"/>
              <w:spacing w:after="0" w:line="240" w:lineRule="auto"/>
              <w:contextualSpacing/>
              <w:rPr>
                <w:rFonts w:eastAsia="Times New Roman" w:cs="Calibri"/>
                <w:bCs/>
                <w:sz w:val="24"/>
                <w:szCs w:val="24"/>
                <w:lang w:eastAsia="en-GB"/>
              </w:rPr>
            </w:pPr>
            <w:r w:rsidRPr="00027987">
              <w:rPr>
                <w:rFonts w:eastAsia="Times New Roman" w:cs="Calibri"/>
                <w:b/>
                <w:bCs/>
                <w:sz w:val="24"/>
                <w:szCs w:val="24"/>
                <w:lang w:eastAsia="en-GB"/>
              </w:rPr>
              <w:t>Directorate:</w:t>
            </w:r>
            <w:r w:rsidRPr="00027987">
              <w:rPr>
                <w:rFonts w:eastAsia="Times New Roman" w:cs="Calibri"/>
                <w:bCs/>
                <w:sz w:val="24"/>
                <w:szCs w:val="24"/>
                <w:lang w:eastAsia="en-GB"/>
              </w:rPr>
              <w:t xml:space="preserve"> </w:t>
            </w:r>
          </w:p>
          <w:p w14:paraId="0699A2B7" w14:textId="77777777" w:rsidR="00CE6409" w:rsidRPr="00027987" w:rsidRDefault="00CE6409" w:rsidP="00273A2C">
            <w:pPr>
              <w:autoSpaceDE w:val="0"/>
              <w:autoSpaceDN w:val="0"/>
              <w:adjustRightInd w:val="0"/>
              <w:spacing w:after="0" w:line="240" w:lineRule="auto"/>
              <w:contextualSpacing/>
              <w:rPr>
                <w:rFonts w:eastAsia="Times New Roman" w:cs="Calibri"/>
                <w:bCs/>
                <w:sz w:val="24"/>
                <w:szCs w:val="24"/>
                <w:lang w:eastAsia="en-GB"/>
              </w:rPr>
            </w:pPr>
            <w:r w:rsidRPr="00027987">
              <w:rPr>
                <w:rFonts w:eastAsia="Times New Roman" w:cs="Calibri"/>
                <w:bCs/>
                <w:sz w:val="24"/>
                <w:szCs w:val="24"/>
                <w:lang w:eastAsia="en-GB"/>
              </w:rPr>
              <w:t>Chief Executive’s Group</w:t>
            </w:r>
          </w:p>
        </w:tc>
      </w:tr>
      <w:tr w:rsidR="00027987" w:rsidRPr="00027987" w14:paraId="4895F997" w14:textId="77777777" w:rsidTr="00273A2C">
        <w:trPr>
          <w:trHeight w:val="828"/>
        </w:trPr>
        <w:tc>
          <w:tcPr>
            <w:tcW w:w="4261" w:type="dxa"/>
            <w:shd w:val="clear" w:color="auto" w:fill="D9D9D9"/>
          </w:tcPr>
          <w:p w14:paraId="69817C2E" w14:textId="77777777" w:rsidR="00CE6409" w:rsidRPr="00027987" w:rsidRDefault="00CE6409" w:rsidP="00273A2C">
            <w:pPr>
              <w:autoSpaceDE w:val="0"/>
              <w:autoSpaceDN w:val="0"/>
              <w:adjustRightInd w:val="0"/>
              <w:spacing w:after="0" w:line="240" w:lineRule="auto"/>
              <w:contextualSpacing/>
              <w:rPr>
                <w:rFonts w:ascii="Calibri" w:eastAsia="Times New Roman" w:hAnsi="Calibri" w:cs="Calibri"/>
                <w:b/>
                <w:bCs/>
                <w:sz w:val="24"/>
                <w:szCs w:val="24"/>
                <w:lang w:eastAsia="en-GB"/>
              </w:rPr>
            </w:pPr>
            <w:r w:rsidRPr="00027987">
              <w:rPr>
                <w:rFonts w:ascii="Calibri" w:eastAsia="Times New Roman" w:hAnsi="Calibri" w:cs="Calibri"/>
                <w:b/>
                <w:bCs/>
                <w:sz w:val="24"/>
                <w:szCs w:val="24"/>
                <w:lang w:eastAsia="en-GB"/>
              </w:rPr>
              <w:t>Responsible to following manager:</w:t>
            </w:r>
          </w:p>
          <w:p w14:paraId="2785D0EC" w14:textId="23EED379" w:rsidR="00CE6409" w:rsidRPr="00027987" w:rsidRDefault="00A36592" w:rsidP="00273A2C">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P</w:t>
            </w:r>
            <w:r w:rsidR="00C662BB">
              <w:rPr>
                <w:rFonts w:eastAsia="Times New Roman" w:cs="Calibri"/>
                <w:bCs/>
                <w:sz w:val="24"/>
                <w:szCs w:val="24"/>
                <w:lang w:eastAsia="en-GB"/>
              </w:rPr>
              <w:t>artnership and Engagement Lead (Climate Change)</w:t>
            </w:r>
          </w:p>
        </w:tc>
        <w:tc>
          <w:tcPr>
            <w:tcW w:w="4494" w:type="dxa"/>
            <w:shd w:val="clear" w:color="auto" w:fill="D9D9D9"/>
          </w:tcPr>
          <w:p w14:paraId="53ACA9E7" w14:textId="77777777" w:rsidR="00CE6409" w:rsidRPr="00027987" w:rsidRDefault="00CE6409" w:rsidP="00273A2C">
            <w:pPr>
              <w:autoSpaceDE w:val="0"/>
              <w:autoSpaceDN w:val="0"/>
              <w:adjustRightInd w:val="0"/>
              <w:spacing w:after="0" w:line="240" w:lineRule="auto"/>
              <w:contextualSpacing/>
              <w:rPr>
                <w:rFonts w:ascii="Calibri" w:eastAsia="Times New Roman" w:hAnsi="Calibri" w:cs="Calibri"/>
                <w:b/>
                <w:bCs/>
                <w:sz w:val="24"/>
                <w:szCs w:val="24"/>
                <w:lang w:eastAsia="en-GB"/>
              </w:rPr>
            </w:pPr>
            <w:r w:rsidRPr="00027987">
              <w:rPr>
                <w:rFonts w:ascii="Calibri" w:eastAsia="Times New Roman" w:hAnsi="Calibri" w:cs="Calibri"/>
                <w:b/>
                <w:bCs/>
                <w:sz w:val="24"/>
                <w:szCs w:val="24"/>
                <w:lang w:eastAsia="en-GB"/>
              </w:rPr>
              <w:t>Responsible for following staff:</w:t>
            </w:r>
          </w:p>
          <w:p w14:paraId="21FED74A" w14:textId="77777777" w:rsidR="00CE6409" w:rsidRPr="00027987" w:rsidRDefault="006C2FFC" w:rsidP="00273A2C">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None</w:t>
            </w:r>
          </w:p>
        </w:tc>
      </w:tr>
      <w:tr w:rsidR="00027987" w:rsidRPr="00027987" w14:paraId="40F36BEA" w14:textId="77777777" w:rsidTr="00273A2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C94E92D" w14:textId="77777777" w:rsidR="00CE6409" w:rsidRDefault="00CE6409" w:rsidP="00273A2C">
            <w:pPr>
              <w:autoSpaceDE w:val="0"/>
              <w:autoSpaceDN w:val="0"/>
              <w:adjustRightInd w:val="0"/>
              <w:spacing w:after="0" w:line="240" w:lineRule="auto"/>
              <w:contextualSpacing/>
              <w:rPr>
                <w:rFonts w:eastAsia="Times New Roman" w:cs="Calibri"/>
                <w:b/>
                <w:bCs/>
                <w:sz w:val="24"/>
                <w:szCs w:val="24"/>
                <w:lang w:eastAsia="en-GB"/>
              </w:rPr>
            </w:pPr>
            <w:r w:rsidRPr="00027987">
              <w:rPr>
                <w:rFonts w:eastAsia="Times New Roman" w:cs="Calibri"/>
                <w:b/>
                <w:bCs/>
                <w:sz w:val="24"/>
                <w:szCs w:val="24"/>
                <w:lang w:eastAsia="en-GB"/>
              </w:rPr>
              <w:t>Post Number/s</w:t>
            </w:r>
          </w:p>
          <w:p w14:paraId="37C23C97" w14:textId="0FD834A4" w:rsidR="006C2FFC" w:rsidRPr="006C2FFC" w:rsidRDefault="006C2FFC" w:rsidP="00273A2C">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19B2D25" w14:textId="77777777" w:rsidR="00CE6409" w:rsidRPr="00027987" w:rsidRDefault="00CE6409" w:rsidP="00273A2C">
            <w:pPr>
              <w:autoSpaceDE w:val="0"/>
              <w:autoSpaceDN w:val="0"/>
              <w:adjustRightInd w:val="0"/>
              <w:spacing w:after="0" w:line="240" w:lineRule="auto"/>
              <w:contextualSpacing/>
              <w:rPr>
                <w:rFonts w:ascii="Calibri" w:eastAsia="Times New Roman" w:hAnsi="Calibri" w:cs="Calibri"/>
                <w:b/>
                <w:bCs/>
                <w:sz w:val="24"/>
                <w:szCs w:val="24"/>
                <w:lang w:eastAsia="en-GB"/>
              </w:rPr>
            </w:pPr>
            <w:r w:rsidRPr="00027987">
              <w:rPr>
                <w:rFonts w:ascii="Calibri" w:eastAsia="Times New Roman" w:hAnsi="Calibri" w:cs="Calibri"/>
                <w:b/>
                <w:bCs/>
                <w:sz w:val="24"/>
                <w:szCs w:val="24"/>
                <w:lang w:eastAsia="en-GB"/>
              </w:rPr>
              <w:t xml:space="preserve">Last review date: </w:t>
            </w:r>
          </w:p>
          <w:p w14:paraId="291FB870" w14:textId="5D1E0FE9" w:rsidR="00CE6409" w:rsidRPr="00027987" w:rsidRDefault="00364A6A" w:rsidP="00273A2C">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 xml:space="preserve">August </w:t>
            </w:r>
            <w:r w:rsidR="006C2FFC">
              <w:rPr>
                <w:rFonts w:eastAsia="Times New Roman" w:cs="Calibri"/>
                <w:bCs/>
                <w:sz w:val="24"/>
                <w:szCs w:val="24"/>
                <w:lang w:eastAsia="en-GB"/>
              </w:rPr>
              <w:t>202</w:t>
            </w:r>
            <w:r w:rsidR="00A511AF">
              <w:rPr>
                <w:rFonts w:eastAsia="Times New Roman" w:cs="Calibri"/>
                <w:bCs/>
                <w:sz w:val="24"/>
                <w:szCs w:val="24"/>
                <w:lang w:eastAsia="en-GB"/>
              </w:rPr>
              <w:t>2</w:t>
            </w:r>
          </w:p>
        </w:tc>
      </w:tr>
    </w:tbl>
    <w:p w14:paraId="557FD7EF" w14:textId="77777777" w:rsidR="00CE6409" w:rsidRPr="00027987" w:rsidRDefault="00CE6409" w:rsidP="00CE6409">
      <w:pPr>
        <w:spacing w:after="0" w:line="240" w:lineRule="auto"/>
        <w:contextualSpacing/>
        <w:rPr>
          <w:rFonts w:eastAsia="Times New Roman" w:cs="Times New Roman"/>
          <w:sz w:val="24"/>
          <w:szCs w:val="24"/>
          <w:lang w:eastAsia="en-GB"/>
        </w:rPr>
      </w:pPr>
    </w:p>
    <w:p w14:paraId="248BC331" w14:textId="77777777" w:rsidR="00CE6409" w:rsidRPr="00027987" w:rsidRDefault="00CE6409" w:rsidP="00CE6409">
      <w:pPr>
        <w:spacing w:after="0" w:line="240" w:lineRule="auto"/>
        <w:contextualSpacing/>
        <w:rPr>
          <w:rFonts w:eastAsia="Times New Roman" w:cs="Arial"/>
          <w:b/>
          <w:sz w:val="24"/>
          <w:szCs w:val="24"/>
          <w:lang w:eastAsia="en-GB"/>
        </w:rPr>
      </w:pPr>
      <w:r w:rsidRPr="00027987">
        <w:rPr>
          <w:rFonts w:eastAsia="Times New Roman" w:cs="Arial"/>
          <w:b/>
          <w:sz w:val="24"/>
          <w:szCs w:val="24"/>
          <w:lang w:eastAsia="en-GB"/>
        </w:rPr>
        <w:t>Our Values and Behaviours</w:t>
      </w:r>
      <w:r w:rsidRPr="00027987">
        <w:rPr>
          <w:rFonts w:eastAsia="Times New Roman" w:cs="Arial"/>
          <w:b/>
          <w:sz w:val="24"/>
          <w:szCs w:val="24"/>
          <w:vertAlign w:val="superscript"/>
          <w:lang w:eastAsia="en-GB"/>
        </w:rPr>
        <w:footnoteReference w:id="2"/>
      </w:r>
      <w:r w:rsidRPr="00027987">
        <w:rPr>
          <w:rFonts w:eastAsia="Times New Roman" w:cs="Arial"/>
          <w:b/>
          <w:sz w:val="24"/>
          <w:szCs w:val="24"/>
          <w:lang w:eastAsia="en-GB"/>
        </w:rPr>
        <w:t xml:space="preserve"> </w:t>
      </w:r>
    </w:p>
    <w:p w14:paraId="20CC00B3" w14:textId="77777777" w:rsidR="00CE6409" w:rsidRPr="00027987" w:rsidRDefault="00CE6409" w:rsidP="00CE6409">
      <w:pPr>
        <w:spacing w:after="0" w:line="240" w:lineRule="auto"/>
        <w:contextualSpacing/>
        <w:rPr>
          <w:rFonts w:eastAsia="Times New Roman" w:cs="Times New Roman"/>
          <w:sz w:val="24"/>
          <w:szCs w:val="24"/>
          <w:lang w:eastAsia="en-GB"/>
        </w:rPr>
      </w:pPr>
    </w:p>
    <w:p w14:paraId="4D439AF5" w14:textId="77777777" w:rsidR="00FA45AA" w:rsidRPr="00027987" w:rsidRDefault="00FA45AA" w:rsidP="00FA45AA">
      <w:pPr>
        <w:autoSpaceDE w:val="0"/>
        <w:autoSpaceDN w:val="0"/>
        <w:adjustRightInd w:val="0"/>
        <w:spacing w:after="0" w:line="240" w:lineRule="auto"/>
        <w:rPr>
          <w:rFonts w:ascii="Calibri" w:hAnsi="Calibri" w:cs="Calibri"/>
          <w:sz w:val="23"/>
          <w:szCs w:val="23"/>
        </w:rPr>
      </w:pPr>
      <w:r w:rsidRPr="00027987">
        <w:rPr>
          <w:rFonts w:ascii="Calibri" w:hAnsi="Calibri" w:cs="Calibri"/>
          <w:sz w:val="23"/>
          <w:szCs w:val="23"/>
        </w:rPr>
        <w:t xml:space="preserve">The values and behaviours we seek from our staff draw on the high standards of the two boroughs, and we prize these qualities in particular: </w:t>
      </w:r>
    </w:p>
    <w:p w14:paraId="359C913B" w14:textId="77777777" w:rsidR="00FA45AA" w:rsidRPr="00027987" w:rsidRDefault="00FA45AA" w:rsidP="00FA45AA">
      <w:pPr>
        <w:autoSpaceDE w:val="0"/>
        <w:autoSpaceDN w:val="0"/>
        <w:adjustRightInd w:val="0"/>
        <w:spacing w:after="0" w:line="240" w:lineRule="auto"/>
        <w:rPr>
          <w:rFonts w:ascii="Calibri" w:hAnsi="Calibri" w:cs="Calibri"/>
          <w:sz w:val="23"/>
          <w:szCs w:val="23"/>
        </w:rPr>
      </w:pPr>
    </w:p>
    <w:p w14:paraId="527C514F" w14:textId="77777777" w:rsidR="00FA45AA" w:rsidRPr="00027987" w:rsidRDefault="00FA45AA" w:rsidP="00FA45AA">
      <w:pPr>
        <w:autoSpaceDE w:val="0"/>
        <w:autoSpaceDN w:val="0"/>
        <w:adjustRightInd w:val="0"/>
        <w:spacing w:after="0" w:line="240" w:lineRule="auto"/>
        <w:rPr>
          <w:rFonts w:ascii="Calibri" w:hAnsi="Calibri" w:cs="Calibri"/>
          <w:sz w:val="23"/>
          <w:szCs w:val="23"/>
        </w:rPr>
      </w:pPr>
      <w:r w:rsidRPr="00027987">
        <w:rPr>
          <w:rFonts w:ascii="Calibri" w:hAnsi="Calibri" w:cs="Calibri"/>
          <w:b/>
          <w:bCs/>
          <w:sz w:val="23"/>
          <w:szCs w:val="23"/>
        </w:rPr>
        <w:t xml:space="preserve">Being open. </w:t>
      </w:r>
      <w:r w:rsidRPr="00027987">
        <w:rPr>
          <w:rFonts w:ascii="Calibri" w:hAnsi="Calibri" w:cs="Calibri"/>
          <w:sz w:val="23"/>
          <w:szCs w:val="23"/>
        </w:rPr>
        <w:t xml:space="preserve">This means we share our views openly, honestly and in a thoughtful way. We encourage new ideas and ways of doing things. We appreciate and listen to feedback from each other. </w:t>
      </w:r>
    </w:p>
    <w:p w14:paraId="06482B7B" w14:textId="77777777" w:rsidR="00FA45AA" w:rsidRPr="00027987" w:rsidRDefault="00FA45AA" w:rsidP="00FA45AA">
      <w:pPr>
        <w:autoSpaceDE w:val="0"/>
        <w:autoSpaceDN w:val="0"/>
        <w:adjustRightInd w:val="0"/>
        <w:spacing w:after="0" w:line="240" w:lineRule="auto"/>
        <w:rPr>
          <w:rFonts w:ascii="Calibri" w:hAnsi="Calibri" w:cs="Calibri"/>
          <w:sz w:val="23"/>
          <w:szCs w:val="23"/>
        </w:rPr>
      </w:pPr>
    </w:p>
    <w:p w14:paraId="19B8B0C1" w14:textId="77777777" w:rsidR="00FA45AA" w:rsidRPr="00027987" w:rsidRDefault="00FA45AA" w:rsidP="00FA45AA">
      <w:pPr>
        <w:autoSpaceDE w:val="0"/>
        <w:autoSpaceDN w:val="0"/>
        <w:adjustRightInd w:val="0"/>
        <w:spacing w:after="0" w:line="240" w:lineRule="auto"/>
        <w:rPr>
          <w:rFonts w:ascii="Calibri" w:hAnsi="Calibri" w:cs="Calibri"/>
          <w:sz w:val="23"/>
          <w:szCs w:val="23"/>
        </w:rPr>
      </w:pPr>
      <w:r w:rsidRPr="00027987">
        <w:rPr>
          <w:rFonts w:ascii="Calibri" w:hAnsi="Calibri" w:cs="Calibri"/>
          <w:b/>
          <w:bCs/>
          <w:sz w:val="23"/>
          <w:szCs w:val="23"/>
        </w:rPr>
        <w:t xml:space="preserve">Being supportive. </w:t>
      </w:r>
      <w:r w:rsidRPr="00027987">
        <w:rPr>
          <w:rFonts w:ascii="Calibri" w:hAnsi="Calibri" w:cs="Calibri"/>
          <w:sz w:val="23"/>
          <w:szCs w:val="23"/>
        </w:rPr>
        <w:t xml:space="preserve">This means we drive the success of the organisation by making sure that our colleagues are successful. We encourage others and take account of the challenges they face. We help each other to do our jobs. </w:t>
      </w:r>
    </w:p>
    <w:p w14:paraId="5D618FE3" w14:textId="77777777" w:rsidR="00FA45AA" w:rsidRPr="00027987" w:rsidRDefault="00FA45AA" w:rsidP="00FA45AA">
      <w:pPr>
        <w:autoSpaceDE w:val="0"/>
        <w:autoSpaceDN w:val="0"/>
        <w:adjustRightInd w:val="0"/>
        <w:spacing w:after="0" w:line="240" w:lineRule="auto"/>
        <w:rPr>
          <w:rFonts w:ascii="Calibri" w:hAnsi="Calibri" w:cs="Calibri"/>
          <w:sz w:val="23"/>
          <w:szCs w:val="23"/>
        </w:rPr>
      </w:pPr>
    </w:p>
    <w:p w14:paraId="02D9E504" w14:textId="77777777" w:rsidR="00CE6409" w:rsidRPr="00027987" w:rsidRDefault="00FA45AA" w:rsidP="00FA45AA">
      <w:pPr>
        <w:spacing w:after="0" w:line="240" w:lineRule="auto"/>
        <w:contextualSpacing/>
        <w:rPr>
          <w:rFonts w:ascii="Calibri" w:hAnsi="Calibri" w:cs="Calibri"/>
          <w:sz w:val="23"/>
          <w:szCs w:val="23"/>
        </w:rPr>
      </w:pPr>
      <w:r w:rsidRPr="00027987">
        <w:rPr>
          <w:rFonts w:ascii="Calibri" w:hAnsi="Calibri" w:cs="Calibri"/>
          <w:b/>
          <w:bCs/>
          <w:sz w:val="23"/>
          <w:szCs w:val="23"/>
        </w:rPr>
        <w:t xml:space="preserve">Being positive. </w:t>
      </w:r>
      <w:r w:rsidRPr="00027987">
        <w:rPr>
          <w:rFonts w:ascii="Calibri" w:hAnsi="Calibri" w:cs="Calibri"/>
          <w:sz w:val="23"/>
          <w:szCs w:val="23"/>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7C336CFE" w14:textId="77777777" w:rsidR="0009482A" w:rsidRPr="00027987" w:rsidRDefault="0009482A">
      <w:pPr>
        <w:rPr>
          <w:rFonts w:eastAsia="Times New Roman" w:cs="Times New Roman"/>
          <w:b/>
          <w:sz w:val="24"/>
          <w:szCs w:val="24"/>
          <w:lang w:eastAsia="en-GB"/>
        </w:rPr>
      </w:pPr>
      <w:r w:rsidRPr="00027987">
        <w:rPr>
          <w:rFonts w:eastAsia="Times New Roman" w:cs="Times New Roman"/>
          <w:b/>
          <w:sz w:val="24"/>
          <w:szCs w:val="24"/>
          <w:lang w:eastAsia="en-GB"/>
        </w:rPr>
        <w:br w:type="page"/>
      </w:r>
    </w:p>
    <w:p w14:paraId="5BE9425D" w14:textId="77777777" w:rsidR="00FA45AA" w:rsidRPr="00027987" w:rsidRDefault="00FA45AA" w:rsidP="00FA45AA">
      <w:pPr>
        <w:spacing w:after="0" w:line="240" w:lineRule="auto"/>
        <w:contextualSpacing/>
        <w:rPr>
          <w:rFonts w:eastAsia="Times New Roman" w:cs="Times New Roman"/>
          <w:b/>
          <w:sz w:val="24"/>
          <w:szCs w:val="24"/>
          <w:lang w:eastAsia="en-GB"/>
        </w:rPr>
      </w:pPr>
    </w:p>
    <w:p w14:paraId="1EA3BE88" w14:textId="77777777" w:rsidR="0009482A" w:rsidRPr="00027987" w:rsidRDefault="0009482A" w:rsidP="00FA45AA">
      <w:pPr>
        <w:spacing w:after="0" w:line="240" w:lineRule="auto"/>
        <w:contextualSpacing/>
        <w:rPr>
          <w:rFonts w:eastAsia="Times New Roman" w:cs="Times New Roman"/>
          <w:b/>
          <w:sz w:val="24"/>
          <w:szCs w:val="24"/>
          <w:lang w:eastAsia="en-GB"/>
        </w:rPr>
      </w:pPr>
      <w:r w:rsidRPr="00027987">
        <w:rPr>
          <w:sz w:val="23"/>
          <w:szCs w:val="23"/>
        </w:rPr>
        <w:t>Support the delivery of engagement events, in conjunction with partners, for key stakeholders, including residents and helping to develop responses to queries from members of the public on sometimes contentious projects and programmes.</w:t>
      </w:r>
    </w:p>
    <w:p w14:paraId="0AD12B98" w14:textId="77777777" w:rsidR="0009482A" w:rsidRPr="00027987" w:rsidRDefault="0009482A" w:rsidP="00FA45AA">
      <w:pPr>
        <w:spacing w:after="0" w:line="240" w:lineRule="auto"/>
        <w:contextualSpacing/>
        <w:rPr>
          <w:rFonts w:eastAsia="Times New Roman" w:cs="Times New Roman"/>
          <w:b/>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027987" w:rsidRPr="00027987" w14:paraId="2960185F" w14:textId="77777777" w:rsidTr="00171989">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58224F0" w14:textId="77777777" w:rsidR="00CE6409" w:rsidRPr="00027987" w:rsidRDefault="00CE6409" w:rsidP="00273A2C">
            <w:pPr>
              <w:spacing w:after="0" w:line="240" w:lineRule="auto"/>
              <w:contextualSpacing/>
              <w:rPr>
                <w:rFonts w:ascii="Calibri" w:eastAsia="Times New Roman" w:hAnsi="Calibri" w:cs="Arial"/>
                <w:sz w:val="24"/>
                <w:szCs w:val="24"/>
                <w:lang w:eastAsia="en-GB"/>
              </w:rPr>
            </w:pPr>
            <w:r w:rsidRPr="00027987">
              <w:rPr>
                <w:rFonts w:ascii="Calibri" w:eastAsia="Times New Roman" w:hAnsi="Calibri" w:cs="Arial"/>
                <w:b/>
                <w:bCs/>
                <w:sz w:val="24"/>
                <w:szCs w:val="24"/>
                <w:lang w:eastAsia="en-GB"/>
              </w:rPr>
              <w:t>Person Specification Requirements</w:t>
            </w:r>
          </w:p>
          <w:p w14:paraId="3CCFBFF0" w14:textId="77777777" w:rsidR="00CE6409" w:rsidRPr="00027987" w:rsidRDefault="00CE6409" w:rsidP="00273A2C">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09032F3C" w14:textId="77777777" w:rsidR="00CE6409" w:rsidRPr="00027987" w:rsidRDefault="00CE6409" w:rsidP="00273A2C">
            <w:pPr>
              <w:spacing w:after="0" w:line="240" w:lineRule="auto"/>
              <w:contextualSpacing/>
              <w:jc w:val="center"/>
              <w:rPr>
                <w:rFonts w:ascii="Calibri" w:eastAsia="Times New Roman" w:hAnsi="Calibri" w:cs="Arial"/>
                <w:b/>
                <w:bCs/>
                <w:sz w:val="24"/>
                <w:szCs w:val="24"/>
                <w:lang w:eastAsia="en-GB"/>
              </w:rPr>
            </w:pPr>
            <w:r w:rsidRPr="00027987">
              <w:rPr>
                <w:rFonts w:ascii="Calibri" w:eastAsia="Times New Roman" w:hAnsi="Calibri" w:cs="Arial"/>
                <w:b/>
                <w:bCs/>
                <w:sz w:val="24"/>
                <w:szCs w:val="24"/>
                <w:lang w:eastAsia="en-GB"/>
              </w:rPr>
              <w:t xml:space="preserve">Assessed by </w:t>
            </w:r>
          </w:p>
          <w:p w14:paraId="5A37CA7E" w14:textId="77777777" w:rsidR="00CE6409" w:rsidRPr="00027987" w:rsidRDefault="00CE6409" w:rsidP="00273A2C">
            <w:pPr>
              <w:spacing w:after="0" w:line="240" w:lineRule="auto"/>
              <w:contextualSpacing/>
              <w:jc w:val="center"/>
              <w:rPr>
                <w:rFonts w:ascii="Calibri" w:eastAsia="Times New Roman" w:hAnsi="Calibri" w:cs="Arial"/>
                <w:sz w:val="24"/>
                <w:szCs w:val="24"/>
                <w:lang w:eastAsia="en-GB"/>
              </w:rPr>
            </w:pPr>
            <w:r w:rsidRPr="00027987">
              <w:rPr>
                <w:rFonts w:ascii="Calibri" w:eastAsia="Times New Roman" w:hAnsi="Calibri" w:cs="Arial"/>
                <w:b/>
                <w:bCs/>
                <w:sz w:val="24"/>
                <w:szCs w:val="24"/>
                <w:lang w:eastAsia="en-GB"/>
              </w:rPr>
              <w:t xml:space="preserve">A &amp; </w:t>
            </w:r>
            <w:r w:rsidRPr="00027987">
              <w:rPr>
                <w:rFonts w:ascii="Calibri" w:eastAsia="Times New Roman" w:hAnsi="Calibri" w:cs="Arial"/>
                <w:sz w:val="24"/>
                <w:szCs w:val="24"/>
                <w:lang w:eastAsia="en-GB"/>
              </w:rPr>
              <w:t xml:space="preserve"> </w:t>
            </w:r>
            <w:r w:rsidRPr="00027987">
              <w:rPr>
                <w:rFonts w:ascii="Calibri" w:eastAsia="Times New Roman" w:hAnsi="Calibri" w:cs="Arial"/>
                <w:b/>
                <w:bCs/>
                <w:sz w:val="24"/>
                <w:szCs w:val="24"/>
                <w:lang w:eastAsia="en-GB"/>
              </w:rPr>
              <w:t>I/ T/ C (see below for explanation)</w:t>
            </w:r>
          </w:p>
        </w:tc>
      </w:tr>
      <w:tr w:rsidR="00027987" w:rsidRPr="00027987" w14:paraId="4A0AC1CC" w14:textId="77777777" w:rsidTr="0017198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93AAC2" w14:textId="77777777" w:rsidR="005C5D6E" w:rsidRPr="00027987" w:rsidRDefault="005C5D6E" w:rsidP="00273A2C">
            <w:pPr>
              <w:spacing w:after="0" w:line="240" w:lineRule="auto"/>
              <w:contextualSpacing/>
              <w:rPr>
                <w:rFonts w:eastAsia="Times New Roman" w:cs="Arial"/>
                <w:sz w:val="24"/>
                <w:szCs w:val="24"/>
                <w:lang w:eastAsia="en-GB"/>
              </w:rPr>
            </w:pPr>
            <w:r w:rsidRPr="00027987">
              <w:rPr>
                <w:rFonts w:eastAsia="Times New Roman" w:cs="Arial"/>
                <w:b/>
                <w:bCs/>
                <w:sz w:val="24"/>
                <w:szCs w:val="24"/>
                <w:lang w:eastAsia="en-GB"/>
              </w:rPr>
              <w:t xml:space="preserve">Experience </w:t>
            </w:r>
          </w:p>
        </w:tc>
      </w:tr>
      <w:tr w:rsidR="00027987" w:rsidRPr="00027987" w14:paraId="31AAE630" w14:textId="77777777" w:rsidTr="00B103ED">
        <w:trPr>
          <w:trHeight w:val="70"/>
        </w:trPr>
        <w:tc>
          <w:tcPr>
            <w:tcW w:w="7437" w:type="dxa"/>
            <w:tcBorders>
              <w:left w:val="single" w:sz="8" w:space="0" w:color="000000"/>
              <w:bottom w:val="single" w:sz="4" w:space="0" w:color="auto"/>
              <w:right w:val="single" w:sz="8" w:space="0" w:color="000000"/>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5846"/>
              <w:gridCol w:w="222"/>
              <w:gridCol w:w="222"/>
            </w:tblGrid>
            <w:tr w:rsidR="008D1FCC" w:rsidRPr="00027987" w14:paraId="72D65FE6" w14:textId="16E32D5B" w:rsidTr="00273A2C">
              <w:trPr>
                <w:trHeight w:val="120"/>
              </w:trPr>
              <w:tc>
                <w:tcPr>
                  <w:tcW w:w="0" w:type="auto"/>
                </w:tcPr>
                <w:p w14:paraId="19B9897A" w14:textId="6EDC72F0" w:rsidR="008D1FCC" w:rsidRPr="00027987" w:rsidRDefault="008D1FCC" w:rsidP="00273A2C">
                  <w:pPr>
                    <w:autoSpaceDE w:val="0"/>
                    <w:autoSpaceDN w:val="0"/>
                    <w:adjustRightInd w:val="0"/>
                    <w:spacing w:after="0" w:line="240" w:lineRule="auto"/>
                    <w:rPr>
                      <w:rFonts w:ascii="Calibri" w:hAnsi="Calibri" w:cs="Calibri"/>
                      <w:sz w:val="23"/>
                      <w:szCs w:val="23"/>
                    </w:rPr>
                  </w:pPr>
                  <w:r w:rsidRPr="00027987">
                    <w:rPr>
                      <w:rFonts w:ascii="Calibri" w:hAnsi="Calibri" w:cs="Calibri"/>
                      <w:sz w:val="23"/>
                      <w:szCs w:val="23"/>
                    </w:rPr>
                    <w:t>Experience of supporting</w:t>
                  </w:r>
                  <w:r>
                    <w:rPr>
                      <w:rFonts w:ascii="Calibri" w:hAnsi="Calibri" w:cs="Calibri"/>
                      <w:sz w:val="23"/>
                      <w:szCs w:val="23"/>
                    </w:rPr>
                    <w:t xml:space="preserve"> multiple </w:t>
                  </w:r>
                  <w:r w:rsidRPr="00027987">
                    <w:rPr>
                      <w:rFonts w:ascii="Calibri" w:hAnsi="Calibri" w:cs="Calibri"/>
                      <w:sz w:val="23"/>
                      <w:szCs w:val="23"/>
                    </w:rPr>
                    <w:t>projects</w:t>
                  </w:r>
                  <w:r>
                    <w:rPr>
                      <w:rFonts w:ascii="Calibri" w:hAnsi="Calibri" w:cs="Calibri"/>
                      <w:sz w:val="23"/>
                      <w:szCs w:val="23"/>
                    </w:rPr>
                    <w:t xml:space="preserve"> at any given time</w:t>
                  </w:r>
                </w:p>
              </w:tc>
              <w:tc>
                <w:tcPr>
                  <w:tcW w:w="0" w:type="auto"/>
                </w:tcPr>
                <w:p w14:paraId="7DDBC30A" w14:textId="77777777" w:rsidR="008D1FCC" w:rsidRPr="00027987" w:rsidRDefault="008D1FCC" w:rsidP="00273A2C">
                  <w:pPr>
                    <w:autoSpaceDE w:val="0"/>
                    <w:autoSpaceDN w:val="0"/>
                    <w:adjustRightInd w:val="0"/>
                    <w:spacing w:after="0" w:line="240" w:lineRule="auto"/>
                    <w:rPr>
                      <w:rFonts w:ascii="Calibri" w:hAnsi="Calibri" w:cs="Calibri"/>
                      <w:sz w:val="23"/>
                      <w:szCs w:val="23"/>
                    </w:rPr>
                  </w:pPr>
                </w:p>
              </w:tc>
              <w:tc>
                <w:tcPr>
                  <w:tcW w:w="0" w:type="auto"/>
                </w:tcPr>
                <w:p w14:paraId="244FBEAC" w14:textId="77777777" w:rsidR="008D1FCC" w:rsidRPr="00027987" w:rsidRDefault="008D1FCC" w:rsidP="00273A2C">
                  <w:pPr>
                    <w:autoSpaceDE w:val="0"/>
                    <w:autoSpaceDN w:val="0"/>
                    <w:adjustRightInd w:val="0"/>
                    <w:spacing w:after="0" w:line="240" w:lineRule="auto"/>
                    <w:rPr>
                      <w:rFonts w:ascii="Calibri" w:hAnsi="Calibri" w:cs="Calibri"/>
                      <w:sz w:val="23"/>
                      <w:szCs w:val="23"/>
                    </w:rPr>
                  </w:pPr>
                </w:p>
              </w:tc>
            </w:tr>
          </w:tbl>
          <w:p w14:paraId="2529F1C4" w14:textId="77777777" w:rsidR="005C5D6E" w:rsidRPr="00027987" w:rsidRDefault="005C5D6E" w:rsidP="00273A2C">
            <w:pPr>
              <w:spacing w:after="0" w:line="240" w:lineRule="auto"/>
              <w:contextualSpacing/>
              <w:rPr>
                <w:rFonts w:eastAsia="Times New Roman" w:cs="Arial"/>
                <w:sz w:val="24"/>
                <w:szCs w:val="24"/>
                <w:lang w:eastAsia="en-GB"/>
              </w:rPr>
            </w:pPr>
          </w:p>
        </w:tc>
        <w:tc>
          <w:tcPr>
            <w:tcW w:w="1460" w:type="dxa"/>
            <w:tcBorders>
              <w:bottom w:val="single" w:sz="4" w:space="0" w:color="auto"/>
              <w:right w:val="single" w:sz="8" w:space="0" w:color="000000"/>
            </w:tcBorders>
            <w:shd w:val="clear" w:color="auto" w:fill="FFFFFF"/>
          </w:tcPr>
          <w:p w14:paraId="552CC5BE" w14:textId="77777777" w:rsidR="005C5D6E" w:rsidRPr="00027987" w:rsidRDefault="005C5D6E" w:rsidP="00273A2C">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00027987" w:rsidRPr="00027987" w14:paraId="61ED0D33" w14:textId="77777777" w:rsidTr="00B103ED">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044D82F4" w14:textId="77777777" w:rsidR="005C5D6E" w:rsidRPr="00027987" w:rsidRDefault="005C5D6E" w:rsidP="00273A2C">
            <w:pPr>
              <w:pStyle w:val="Default"/>
              <w:rPr>
                <w:color w:val="auto"/>
                <w:sz w:val="23"/>
                <w:szCs w:val="23"/>
              </w:rPr>
            </w:pPr>
            <w:r w:rsidRPr="00027987">
              <w:rPr>
                <w:color w:val="auto"/>
                <w:sz w:val="23"/>
                <w:szCs w:val="23"/>
              </w:rPr>
              <w:t>Negotiating, influencing and building relationships with a range of  stakeholders such as local organisations</w:t>
            </w:r>
          </w:p>
        </w:tc>
        <w:tc>
          <w:tcPr>
            <w:tcW w:w="1460" w:type="dxa"/>
            <w:tcBorders>
              <w:top w:val="single" w:sz="4" w:space="0" w:color="auto"/>
              <w:bottom w:val="single" w:sz="8" w:space="0" w:color="000000"/>
              <w:right w:val="single" w:sz="8" w:space="0" w:color="000000"/>
            </w:tcBorders>
            <w:shd w:val="clear" w:color="auto" w:fill="FFFFFF"/>
          </w:tcPr>
          <w:p w14:paraId="2CA57101" w14:textId="77777777" w:rsidR="005C5D6E" w:rsidRPr="00027987" w:rsidRDefault="00270FF1" w:rsidP="00273A2C">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00763FD2" w:rsidRPr="00027987" w14:paraId="43FB1D9E" w14:textId="77777777" w:rsidTr="00B103ED">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5E205590" w14:textId="6AC4CDA2" w:rsidR="00763FD2" w:rsidRPr="00027987" w:rsidRDefault="00763FD2" w:rsidP="00273A2C">
            <w:pPr>
              <w:pStyle w:val="Default"/>
              <w:rPr>
                <w:color w:val="auto"/>
                <w:sz w:val="23"/>
                <w:szCs w:val="23"/>
              </w:rPr>
            </w:pPr>
            <w:r w:rsidRPr="00027987">
              <w:rPr>
                <w:sz w:val="23"/>
                <w:szCs w:val="23"/>
              </w:rPr>
              <w:t>Experience of providing administrative support</w:t>
            </w:r>
            <w:r>
              <w:rPr>
                <w:sz w:val="23"/>
                <w:szCs w:val="23"/>
              </w:rPr>
              <w:t xml:space="preserve"> including organising </w:t>
            </w:r>
            <w:r w:rsidRPr="00027987">
              <w:rPr>
                <w:sz w:val="23"/>
                <w:szCs w:val="23"/>
              </w:rPr>
              <w:t>meetings, workshops and similar events</w:t>
            </w:r>
            <w:r w:rsidR="005A161E">
              <w:rPr>
                <w:sz w:val="23"/>
                <w:szCs w:val="23"/>
              </w:rPr>
              <w:t xml:space="preserve"> (both online and in person)</w:t>
            </w:r>
            <w:r w:rsidRPr="00027987">
              <w:rPr>
                <w:sz w:val="23"/>
                <w:szCs w:val="23"/>
              </w:rPr>
              <w:t xml:space="preserve"> – including booking venues, issuing invitations, drafting and distributing agendas and papers, minute taking and follow-up actions.</w:t>
            </w:r>
          </w:p>
        </w:tc>
        <w:tc>
          <w:tcPr>
            <w:tcW w:w="1460" w:type="dxa"/>
            <w:tcBorders>
              <w:top w:val="single" w:sz="4" w:space="0" w:color="auto"/>
              <w:bottom w:val="single" w:sz="8" w:space="0" w:color="000000"/>
              <w:right w:val="single" w:sz="8" w:space="0" w:color="000000"/>
            </w:tcBorders>
            <w:shd w:val="clear" w:color="auto" w:fill="FFFFFF"/>
          </w:tcPr>
          <w:p w14:paraId="197F4EB4" w14:textId="77777777" w:rsidR="00763FD2" w:rsidRDefault="00763FD2" w:rsidP="00273A2C">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007B7251" w:rsidRPr="00027987" w14:paraId="16E96880" w14:textId="77777777" w:rsidTr="00B103ED">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60143073" w14:textId="57AF1058" w:rsidR="007B7251" w:rsidRPr="00027987" w:rsidRDefault="007B7251" w:rsidP="00273A2C">
            <w:pPr>
              <w:pStyle w:val="Default"/>
              <w:rPr>
                <w:sz w:val="23"/>
                <w:szCs w:val="23"/>
              </w:rPr>
            </w:pPr>
            <w:r>
              <w:rPr>
                <w:sz w:val="23"/>
                <w:szCs w:val="23"/>
              </w:rPr>
              <w:t xml:space="preserve">Experience of supporting or delivering presentations, including developing presentation materials and deciding the best way of delivering the message. </w:t>
            </w:r>
          </w:p>
        </w:tc>
        <w:tc>
          <w:tcPr>
            <w:tcW w:w="1460" w:type="dxa"/>
            <w:tcBorders>
              <w:top w:val="single" w:sz="4" w:space="0" w:color="auto"/>
              <w:bottom w:val="single" w:sz="8" w:space="0" w:color="000000"/>
              <w:right w:val="single" w:sz="8" w:space="0" w:color="000000"/>
            </w:tcBorders>
            <w:shd w:val="clear" w:color="auto" w:fill="FFFFFF"/>
          </w:tcPr>
          <w:p w14:paraId="01939C8C" w14:textId="4AF1B1CA" w:rsidR="007B7251" w:rsidRDefault="007B7251" w:rsidP="00273A2C">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00763FD2" w:rsidRPr="00027987" w14:paraId="22B79253" w14:textId="77777777" w:rsidTr="00B103ED">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13AC0227" w14:textId="77777777" w:rsidR="00763FD2" w:rsidRPr="00027987" w:rsidRDefault="00763FD2" w:rsidP="00273A2C">
            <w:pPr>
              <w:pStyle w:val="Default"/>
              <w:rPr>
                <w:sz w:val="23"/>
                <w:szCs w:val="23"/>
              </w:rPr>
            </w:pPr>
            <w:r w:rsidRPr="00027987">
              <w:rPr>
                <w:sz w:val="23"/>
                <w:szCs w:val="23"/>
              </w:rPr>
              <w:t>Deliver agreed outcomes to timescales</w:t>
            </w:r>
          </w:p>
        </w:tc>
        <w:tc>
          <w:tcPr>
            <w:tcW w:w="1460" w:type="dxa"/>
            <w:tcBorders>
              <w:top w:val="single" w:sz="4" w:space="0" w:color="auto"/>
              <w:bottom w:val="single" w:sz="8" w:space="0" w:color="000000"/>
              <w:right w:val="single" w:sz="8" w:space="0" w:color="000000"/>
            </w:tcBorders>
            <w:shd w:val="clear" w:color="auto" w:fill="FFFFFF"/>
          </w:tcPr>
          <w:p w14:paraId="48DB5E25" w14:textId="77777777" w:rsidR="00763FD2" w:rsidRPr="00027987" w:rsidRDefault="004B6F2B" w:rsidP="00273A2C">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00027987" w:rsidRPr="00027987" w14:paraId="4AF0A724" w14:textId="77777777" w:rsidTr="00171989">
        <w:trPr>
          <w:trHeight w:val="70"/>
        </w:trPr>
        <w:tc>
          <w:tcPr>
            <w:tcW w:w="7437" w:type="dxa"/>
            <w:tcBorders>
              <w:left w:val="single" w:sz="8" w:space="0" w:color="000000"/>
              <w:bottom w:val="single" w:sz="8" w:space="0" w:color="000000"/>
              <w:right w:val="single" w:sz="8" w:space="0" w:color="000000"/>
            </w:tcBorders>
            <w:shd w:val="clear" w:color="auto" w:fill="FFFFFF"/>
          </w:tcPr>
          <w:p w14:paraId="77754EAB" w14:textId="77777777" w:rsidR="005C5D6E" w:rsidRPr="00027987" w:rsidRDefault="005C5D6E" w:rsidP="00273A2C">
            <w:pPr>
              <w:pStyle w:val="Default"/>
              <w:rPr>
                <w:color w:val="auto"/>
                <w:sz w:val="23"/>
                <w:szCs w:val="23"/>
              </w:rPr>
            </w:pPr>
            <w:r w:rsidRPr="00027987">
              <w:rPr>
                <w:color w:val="auto"/>
                <w:sz w:val="23"/>
                <w:szCs w:val="23"/>
              </w:rPr>
              <w:t xml:space="preserve">Understanding and experience of </w:t>
            </w:r>
            <w:r w:rsidR="00AE3CD2" w:rsidRPr="00027987">
              <w:rPr>
                <w:color w:val="auto"/>
                <w:sz w:val="23"/>
                <w:szCs w:val="23"/>
              </w:rPr>
              <w:t>desk-based research</w:t>
            </w:r>
            <w:r w:rsidRPr="00027987">
              <w:rPr>
                <w:color w:val="auto"/>
                <w:sz w:val="23"/>
                <w:szCs w:val="23"/>
              </w:rPr>
              <w:t xml:space="preserve">, </w:t>
            </w:r>
            <w:r w:rsidR="00AE3CD2" w:rsidRPr="00027987">
              <w:rPr>
                <w:color w:val="auto"/>
                <w:sz w:val="23"/>
                <w:szCs w:val="23"/>
              </w:rPr>
              <w:t>Microsoft Office programmes</w:t>
            </w:r>
            <w:r w:rsidRPr="00027987">
              <w:rPr>
                <w:color w:val="auto"/>
                <w:sz w:val="23"/>
                <w:szCs w:val="23"/>
              </w:rPr>
              <w:t>, editing</w:t>
            </w:r>
            <w:r w:rsidR="00AE3CD2" w:rsidRPr="00027987">
              <w:rPr>
                <w:color w:val="auto"/>
                <w:sz w:val="23"/>
                <w:szCs w:val="23"/>
              </w:rPr>
              <w:t xml:space="preserve"> web content</w:t>
            </w:r>
            <w:r w:rsidRPr="00027987">
              <w:rPr>
                <w:color w:val="auto"/>
                <w:sz w:val="23"/>
                <w:szCs w:val="23"/>
              </w:rPr>
              <w:t xml:space="preserve"> and social media </w:t>
            </w:r>
            <w:r w:rsidR="00AE3CD2" w:rsidRPr="00027987">
              <w:rPr>
                <w:color w:val="auto"/>
                <w:sz w:val="23"/>
                <w:szCs w:val="23"/>
              </w:rPr>
              <w:t xml:space="preserve">platforms. </w:t>
            </w:r>
            <w:r w:rsidRPr="00027987">
              <w:rPr>
                <w:i/>
                <w:iCs/>
                <w:color w:val="auto"/>
                <w:sz w:val="23"/>
                <w:szCs w:val="23"/>
              </w:rPr>
              <w:t xml:space="preserve"> </w:t>
            </w:r>
          </w:p>
        </w:tc>
        <w:tc>
          <w:tcPr>
            <w:tcW w:w="1460" w:type="dxa"/>
            <w:tcBorders>
              <w:bottom w:val="single" w:sz="8" w:space="0" w:color="000000"/>
              <w:right w:val="single" w:sz="8" w:space="0" w:color="000000"/>
            </w:tcBorders>
            <w:shd w:val="clear" w:color="auto" w:fill="FFFFFF"/>
          </w:tcPr>
          <w:p w14:paraId="6A57F220" w14:textId="77777777" w:rsidR="005C5D6E" w:rsidRPr="00027987" w:rsidRDefault="005C5D6E" w:rsidP="00273A2C">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00027987" w:rsidRPr="00027987" w14:paraId="4253C1C2" w14:textId="77777777" w:rsidTr="0017198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D48F10A" w14:textId="77777777" w:rsidR="00CE6409" w:rsidRPr="00027987" w:rsidRDefault="00CE6409" w:rsidP="00273A2C">
            <w:pPr>
              <w:spacing w:after="0" w:line="240" w:lineRule="auto"/>
              <w:contextualSpacing/>
              <w:rPr>
                <w:rFonts w:eastAsia="Times New Roman" w:cs="Arial"/>
                <w:sz w:val="24"/>
                <w:szCs w:val="24"/>
                <w:lang w:eastAsia="en-GB"/>
              </w:rPr>
            </w:pPr>
            <w:r w:rsidRPr="00027987">
              <w:rPr>
                <w:rFonts w:eastAsia="Times New Roman" w:cs="Arial"/>
                <w:b/>
                <w:bCs/>
                <w:sz w:val="24"/>
                <w:szCs w:val="24"/>
                <w:lang w:eastAsia="en-GB"/>
              </w:rPr>
              <w:t xml:space="preserve">Knowledge </w:t>
            </w:r>
            <w:r w:rsidR="00E03BF3" w:rsidRPr="00027987">
              <w:rPr>
                <w:rFonts w:eastAsia="Times New Roman" w:cs="Arial"/>
                <w:b/>
                <w:bCs/>
                <w:sz w:val="24"/>
                <w:szCs w:val="24"/>
                <w:lang w:eastAsia="en-GB"/>
              </w:rPr>
              <w:t>and skills</w:t>
            </w:r>
          </w:p>
        </w:tc>
      </w:tr>
      <w:tr w:rsidR="00027987" w:rsidRPr="00027987" w14:paraId="7F88C09B" w14:textId="77777777" w:rsidTr="00171989">
        <w:trPr>
          <w:trHeight w:val="70"/>
        </w:trPr>
        <w:tc>
          <w:tcPr>
            <w:tcW w:w="7437" w:type="dxa"/>
            <w:tcBorders>
              <w:left w:val="single" w:sz="8" w:space="0" w:color="000000"/>
              <w:bottom w:val="single" w:sz="8" w:space="0" w:color="000000"/>
              <w:right w:val="single" w:sz="8" w:space="0" w:color="000000"/>
            </w:tcBorders>
            <w:shd w:val="clear" w:color="auto" w:fill="FFFFFF"/>
          </w:tcPr>
          <w:p w14:paraId="223D0100" w14:textId="12DD06F9" w:rsidR="005C5D6E" w:rsidRPr="00027987" w:rsidRDefault="00800A96" w:rsidP="00273A2C">
            <w:pPr>
              <w:pStyle w:val="Default"/>
              <w:rPr>
                <w:color w:val="auto"/>
                <w:sz w:val="23"/>
                <w:szCs w:val="23"/>
              </w:rPr>
            </w:pPr>
            <w:r>
              <w:rPr>
                <w:color w:val="auto"/>
                <w:sz w:val="23"/>
                <w:szCs w:val="23"/>
              </w:rPr>
              <w:t>An underst</w:t>
            </w:r>
            <w:r w:rsidR="0008512D">
              <w:rPr>
                <w:color w:val="auto"/>
                <w:sz w:val="23"/>
                <w:szCs w:val="23"/>
              </w:rPr>
              <w:t xml:space="preserve">anding of the climate change and sustainability agenda and what it means locally in </w:t>
            </w:r>
            <w:r w:rsidR="002124E0">
              <w:rPr>
                <w:color w:val="auto"/>
                <w:sz w:val="23"/>
                <w:szCs w:val="23"/>
              </w:rPr>
              <w:t xml:space="preserve">Richmond and </w:t>
            </w:r>
            <w:r w:rsidR="0008512D">
              <w:rPr>
                <w:color w:val="auto"/>
                <w:sz w:val="23"/>
                <w:szCs w:val="23"/>
              </w:rPr>
              <w:t>Wandsworth</w:t>
            </w:r>
            <w:r w:rsidR="002124E0">
              <w:rPr>
                <w:color w:val="auto"/>
                <w:sz w:val="23"/>
                <w:szCs w:val="23"/>
              </w:rPr>
              <w:t xml:space="preserve"> </w:t>
            </w:r>
          </w:p>
        </w:tc>
        <w:tc>
          <w:tcPr>
            <w:tcW w:w="1460" w:type="dxa"/>
            <w:tcBorders>
              <w:bottom w:val="single" w:sz="8" w:space="0" w:color="000000"/>
              <w:right w:val="single" w:sz="8" w:space="0" w:color="000000"/>
            </w:tcBorders>
            <w:shd w:val="clear" w:color="auto" w:fill="FFFFFF"/>
          </w:tcPr>
          <w:p w14:paraId="195C2875" w14:textId="77777777" w:rsidR="005C5D6E" w:rsidRPr="00027987" w:rsidRDefault="005C5D6E" w:rsidP="00273A2C">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00027987" w:rsidRPr="00027987" w14:paraId="646EEE3F" w14:textId="77777777" w:rsidTr="00171989">
        <w:trPr>
          <w:trHeight w:val="70"/>
        </w:trPr>
        <w:tc>
          <w:tcPr>
            <w:tcW w:w="7437" w:type="dxa"/>
            <w:tcBorders>
              <w:left w:val="single" w:sz="8" w:space="0" w:color="000000"/>
              <w:bottom w:val="single" w:sz="8" w:space="0" w:color="000000"/>
              <w:right w:val="single" w:sz="8" w:space="0" w:color="000000"/>
            </w:tcBorders>
            <w:shd w:val="clear" w:color="auto" w:fill="FFFFFF"/>
          </w:tcPr>
          <w:p w14:paraId="3C51EBAD" w14:textId="77777777" w:rsidR="00FA45AA" w:rsidRPr="00027987" w:rsidRDefault="00FA45AA" w:rsidP="00FA45AA">
            <w:pPr>
              <w:pStyle w:val="Default"/>
              <w:rPr>
                <w:color w:val="auto"/>
                <w:sz w:val="23"/>
                <w:szCs w:val="23"/>
              </w:rPr>
            </w:pPr>
            <w:r w:rsidRPr="00027987">
              <w:rPr>
                <w:color w:val="auto"/>
                <w:sz w:val="23"/>
                <w:szCs w:val="23"/>
              </w:rPr>
              <w:t xml:space="preserve">Knowledge of, and ability to use spreadsheets, databases, word processing and </w:t>
            </w:r>
            <w:r w:rsidR="00270FF1">
              <w:rPr>
                <w:color w:val="auto"/>
                <w:sz w:val="23"/>
                <w:szCs w:val="23"/>
              </w:rPr>
              <w:t>email.</w:t>
            </w:r>
          </w:p>
        </w:tc>
        <w:tc>
          <w:tcPr>
            <w:tcW w:w="1460" w:type="dxa"/>
            <w:tcBorders>
              <w:bottom w:val="single" w:sz="8" w:space="0" w:color="000000"/>
              <w:right w:val="single" w:sz="8" w:space="0" w:color="000000"/>
            </w:tcBorders>
            <w:shd w:val="clear" w:color="auto" w:fill="FFFFFF"/>
          </w:tcPr>
          <w:p w14:paraId="2DCB1EF2" w14:textId="77777777" w:rsidR="00FA45AA" w:rsidRPr="00027987" w:rsidRDefault="004F4BE6" w:rsidP="00273A2C">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 xml:space="preserve"> </w:t>
            </w:r>
            <w:r w:rsidR="00800A96">
              <w:rPr>
                <w:rFonts w:eastAsia="Times New Roman" w:cs="Arial"/>
                <w:sz w:val="24"/>
                <w:szCs w:val="24"/>
                <w:lang w:eastAsia="en-GB"/>
              </w:rPr>
              <w:t>A</w:t>
            </w:r>
            <w:r w:rsidRPr="00027987">
              <w:rPr>
                <w:rFonts w:eastAsia="Times New Roman" w:cs="Arial"/>
                <w:sz w:val="24"/>
                <w:szCs w:val="24"/>
                <w:lang w:eastAsia="en-GB"/>
              </w:rPr>
              <w:t>/</w:t>
            </w:r>
            <w:r w:rsidR="00800A96">
              <w:rPr>
                <w:rFonts w:eastAsia="Times New Roman" w:cs="Arial"/>
                <w:sz w:val="24"/>
                <w:szCs w:val="24"/>
                <w:lang w:eastAsia="en-GB"/>
              </w:rPr>
              <w:t>I</w:t>
            </w:r>
          </w:p>
        </w:tc>
      </w:tr>
      <w:tr w:rsidR="00027987" w:rsidRPr="00027987" w14:paraId="78CC2C2C" w14:textId="77777777" w:rsidTr="00171989">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0EB6D9E8" w14:textId="77777777" w:rsidR="00E03BF3" w:rsidRPr="00027987" w:rsidRDefault="00E03BF3" w:rsidP="00273A2C">
            <w:pPr>
              <w:pStyle w:val="Default"/>
              <w:rPr>
                <w:color w:val="auto"/>
                <w:sz w:val="23"/>
                <w:szCs w:val="23"/>
              </w:rPr>
            </w:pPr>
            <w:r w:rsidRPr="00027987">
              <w:rPr>
                <w:color w:val="auto"/>
                <w:sz w:val="23"/>
                <w:szCs w:val="23"/>
              </w:rPr>
              <w:t xml:space="preserve">Ability to communicate effectively orally and in writing and work co-operatively with colleagues, </w:t>
            </w:r>
            <w:r w:rsidR="007045B2" w:rsidRPr="00027987">
              <w:rPr>
                <w:color w:val="auto"/>
                <w:sz w:val="23"/>
                <w:szCs w:val="23"/>
              </w:rPr>
              <w:t xml:space="preserve">members, </w:t>
            </w:r>
            <w:r w:rsidRPr="00027987">
              <w:rPr>
                <w:color w:val="auto"/>
                <w:sz w:val="23"/>
                <w:szCs w:val="23"/>
              </w:rPr>
              <w:t>outsi</w:t>
            </w:r>
            <w:r w:rsidR="007045B2" w:rsidRPr="00027987">
              <w:rPr>
                <w:color w:val="auto"/>
                <w:sz w:val="23"/>
                <w:szCs w:val="23"/>
              </w:rPr>
              <w:t>de agencies, community groups and the public</w:t>
            </w:r>
          </w:p>
        </w:tc>
        <w:tc>
          <w:tcPr>
            <w:tcW w:w="1460" w:type="dxa"/>
            <w:tcBorders>
              <w:top w:val="single" w:sz="4" w:space="0" w:color="auto"/>
              <w:bottom w:val="single" w:sz="8" w:space="0" w:color="000000"/>
              <w:right w:val="single" w:sz="8" w:space="0" w:color="000000"/>
            </w:tcBorders>
            <w:shd w:val="clear" w:color="auto" w:fill="FFFFFF"/>
          </w:tcPr>
          <w:p w14:paraId="17D245CB" w14:textId="77777777" w:rsidR="00E03BF3" w:rsidRPr="00027987" w:rsidRDefault="00E03BF3" w:rsidP="00273A2C">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 xml:space="preserve"> </w:t>
            </w:r>
            <w:r w:rsidR="00800A96">
              <w:rPr>
                <w:rFonts w:eastAsia="Times New Roman" w:cs="Arial"/>
                <w:sz w:val="24"/>
                <w:szCs w:val="24"/>
                <w:lang w:eastAsia="en-GB"/>
              </w:rPr>
              <w:t>A</w:t>
            </w:r>
            <w:r w:rsidRPr="00027987">
              <w:rPr>
                <w:rFonts w:eastAsia="Times New Roman" w:cs="Arial"/>
                <w:sz w:val="24"/>
                <w:szCs w:val="24"/>
                <w:lang w:eastAsia="en-GB"/>
              </w:rPr>
              <w:t>/</w:t>
            </w:r>
            <w:r w:rsidR="00800A96">
              <w:rPr>
                <w:rFonts w:eastAsia="Times New Roman" w:cs="Arial"/>
                <w:sz w:val="24"/>
                <w:szCs w:val="24"/>
                <w:lang w:eastAsia="en-GB"/>
              </w:rPr>
              <w:t>I</w:t>
            </w:r>
          </w:p>
        </w:tc>
      </w:tr>
      <w:tr w:rsidR="001937F4" w:rsidRPr="00027987" w14:paraId="66D42D2C" w14:textId="77777777" w:rsidTr="00171989">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7FCFE9EE" w14:textId="122DF098" w:rsidR="001937F4" w:rsidRPr="00027987" w:rsidRDefault="001937F4" w:rsidP="00273A2C">
            <w:pPr>
              <w:pStyle w:val="Default"/>
              <w:rPr>
                <w:color w:val="auto"/>
                <w:sz w:val="23"/>
                <w:szCs w:val="23"/>
              </w:rPr>
            </w:pPr>
            <w:r>
              <w:rPr>
                <w:color w:val="auto"/>
                <w:sz w:val="23"/>
                <w:szCs w:val="23"/>
              </w:rPr>
              <w:t>Ability to make presentations to differing audiences, including in small groups and sometimes to formal events making use of tools such as Powerpoint</w:t>
            </w:r>
          </w:p>
        </w:tc>
        <w:tc>
          <w:tcPr>
            <w:tcW w:w="1460" w:type="dxa"/>
            <w:tcBorders>
              <w:top w:val="single" w:sz="4" w:space="0" w:color="auto"/>
              <w:bottom w:val="single" w:sz="8" w:space="0" w:color="000000"/>
              <w:right w:val="single" w:sz="8" w:space="0" w:color="000000"/>
            </w:tcBorders>
            <w:shd w:val="clear" w:color="auto" w:fill="FFFFFF"/>
          </w:tcPr>
          <w:p w14:paraId="664E59B4" w14:textId="755EC971" w:rsidR="001937F4" w:rsidRPr="00027987" w:rsidRDefault="001937F4" w:rsidP="00273A2C">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007B7251" w:rsidRPr="00027987" w14:paraId="0EFF0143" w14:textId="77777777" w:rsidTr="00171989">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7A089032" w14:textId="19D90AD6" w:rsidR="007B7251" w:rsidRPr="00027987" w:rsidRDefault="007B7251" w:rsidP="00273A2C">
            <w:pPr>
              <w:pStyle w:val="Default"/>
              <w:rPr>
                <w:color w:val="auto"/>
                <w:sz w:val="23"/>
                <w:szCs w:val="23"/>
              </w:rPr>
            </w:pPr>
            <w:r>
              <w:rPr>
                <w:color w:val="auto"/>
                <w:sz w:val="23"/>
                <w:szCs w:val="23"/>
              </w:rPr>
              <w:t xml:space="preserve">Ability to study and understand policy documents and to be able to share the detail of the policy in a form appropriate to the audience, this may include by making a presentation </w:t>
            </w:r>
            <w:r w:rsidR="001937F4">
              <w:rPr>
                <w:color w:val="auto"/>
                <w:sz w:val="23"/>
                <w:szCs w:val="23"/>
              </w:rPr>
              <w:t>or in writing</w:t>
            </w:r>
          </w:p>
        </w:tc>
        <w:tc>
          <w:tcPr>
            <w:tcW w:w="1460" w:type="dxa"/>
            <w:tcBorders>
              <w:top w:val="single" w:sz="4" w:space="0" w:color="auto"/>
              <w:bottom w:val="single" w:sz="8" w:space="0" w:color="000000"/>
              <w:right w:val="single" w:sz="8" w:space="0" w:color="000000"/>
            </w:tcBorders>
            <w:shd w:val="clear" w:color="auto" w:fill="FFFFFF"/>
          </w:tcPr>
          <w:p w14:paraId="3590CC6B" w14:textId="2D8696FD" w:rsidR="007B7251" w:rsidRPr="00027987" w:rsidRDefault="007B7251" w:rsidP="00273A2C">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T/I</w:t>
            </w:r>
          </w:p>
        </w:tc>
      </w:tr>
      <w:tr w:rsidR="00027987" w:rsidRPr="00027987" w14:paraId="70B8C9C3" w14:textId="77777777" w:rsidTr="00171989">
        <w:trPr>
          <w:trHeight w:val="70"/>
        </w:trPr>
        <w:tc>
          <w:tcPr>
            <w:tcW w:w="7437" w:type="dxa"/>
            <w:tcBorders>
              <w:left w:val="single" w:sz="8" w:space="0" w:color="000000"/>
              <w:bottom w:val="single" w:sz="8" w:space="0" w:color="000000"/>
              <w:right w:val="single" w:sz="8" w:space="0" w:color="000000"/>
            </w:tcBorders>
            <w:shd w:val="clear" w:color="auto" w:fill="FFFFFF"/>
          </w:tcPr>
          <w:p w14:paraId="4BC7935D" w14:textId="77777777" w:rsidR="00E03BF3" w:rsidRPr="00027987" w:rsidRDefault="00E03BF3" w:rsidP="00273A2C">
            <w:pPr>
              <w:pStyle w:val="Default"/>
              <w:rPr>
                <w:color w:val="auto"/>
                <w:sz w:val="23"/>
                <w:szCs w:val="23"/>
              </w:rPr>
            </w:pPr>
            <w:r w:rsidRPr="00027987">
              <w:rPr>
                <w:color w:val="auto"/>
                <w:sz w:val="23"/>
                <w:szCs w:val="23"/>
              </w:rPr>
              <w:t xml:space="preserve">Ability to organise own workload, prioritise work tasks to meet deadlines and respond flexibly to frequently changing needs and priorities </w:t>
            </w:r>
          </w:p>
        </w:tc>
        <w:tc>
          <w:tcPr>
            <w:tcW w:w="1460" w:type="dxa"/>
            <w:tcBorders>
              <w:bottom w:val="single" w:sz="8" w:space="0" w:color="000000"/>
              <w:right w:val="single" w:sz="8" w:space="0" w:color="000000"/>
            </w:tcBorders>
            <w:shd w:val="clear" w:color="auto" w:fill="FFFFFF"/>
          </w:tcPr>
          <w:p w14:paraId="426D2888" w14:textId="77777777" w:rsidR="00E03BF3" w:rsidRPr="00027987" w:rsidRDefault="00E03BF3" w:rsidP="00273A2C">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00027987" w:rsidRPr="00027987" w14:paraId="6231656A" w14:textId="77777777" w:rsidTr="00171989">
        <w:trPr>
          <w:trHeight w:val="70"/>
        </w:trPr>
        <w:tc>
          <w:tcPr>
            <w:tcW w:w="7437" w:type="dxa"/>
            <w:tcBorders>
              <w:left w:val="single" w:sz="8" w:space="0" w:color="000000"/>
              <w:bottom w:val="single" w:sz="8" w:space="0" w:color="000000"/>
              <w:right w:val="single" w:sz="8" w:space="0" w:color="000000"/>
            </w:tcBorders>
            <w:shd w:val="clear" w:color="auto" w:fill="FFFFFF"/>
          </w:tcPr>
          <w:p w14:paraId="7C212E4E" w14:textId="77777777" w:rsidR="00E03BF3" w:rsidRPr="00027987" w:rsidRDefault="00E03BF3" w:rsidP="00273A2C">
            <w:pPr>
              <w:pStyle w:val="Default"/>
              <w:rPr>
                <w:color w:val="auto"/>
                <w:sz w:val="23"/>
                <w:szCs w:val="23"/>
              </w:rPr>
            </w:pPr>
            <w:r w:rsidRPr="00027987">
              <w:rPr>
                <w:color w:val="auto"/>
                <w:sz w:val="23"/>
                <w:szCs w:val="23"/>
              </w:rPr>
              <w:t xml:space="preserve">Ability to work as part of a team </w:t>
            </w:r>
          </w:p>
        </w:tc>
        <w:tc>
          <w:tcPr>
            <w:tcW w:w="1460" w:type="dxa"/>
            <w:tcBorders>
              <w:bottom w:val="single" w:sz="8" w:space="0" w:color="000000"/>
              <w:right w:val="single" w:sz="8" w:space="0" w:color="000000"/>
            </w:tcBorders>
            <w:shd w:val="clear" w:color="auto" w:fill="FFFFFF"/>
          </w:tcPr>
          <w:p w14:paraId="1FFA58E7" w14:textId="77777777" w:rsidR="00E03BF3" w:rsidRPr="00027987" w:rsidRDefault="00E03BF3" w:rsidP="00273A2C">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00027987" w:rsidRPr="00027987" w14:paraId="4E36BE68" w14:textId="77777777" w:rsidTr="00171989">
        <w:trPr>
          <w:trHeight w:val="70"/>
        </w:trPr>
        <w:tc>
          <w:tcPr>
            <w:tcW w:w="7437" w:type="dxa"/>
            <w:tcBorders>
              <w:left w:val="single" w:sz="8" w:space="0" w:color="000000"/>
              <w:bottom w:val="single" w:sz="8" w:space="0" w:color="000000"/>
              <w:right w:val="single" w:sz="8" w:space="0" w:color="000000"/>
            </w:tcBorders>
            <w:shd w:val="clear" w:color="auto" w:fill="FFFFFF"/>
          </w:tcPr>
          <w:p w14:paraId="1C0C88FF" w14:textId="77777777" w:rsidR="00E03BF3" w:rsidRPr="00027987" w:rsidRDefault="00E03BF3" w:rsidP="00273A2C">
            <w:pPr>
              <w:pStyle w:val="Default"/>
              <w:rPr>
                <w:color w:val="auto"/>
                <w:sz w:val="23"/>
                <w:szCs w:val="23"/>
              </w:rPr>
            </w:pPr>
            <w:r w:rsidRPr="00027987">
              <w:rPr>
                <w:color w:val="auto"/>
                <w:sz w:val="23"/>
                <w:szCs w:val="23"/>
              </w:rPr>
              <w:t xml:space="preserve">Ability to demonstrate an understanding of </w:t>
            </w:r>
            <w:r w:rsidR="00AE3CD2" w:rsidRPr="00027987">
              <w:rPr>
                <w:color w:val="auto"/>
                <w:sz w:val="23"/>
                <w:szCs w:val="23"/>
              </w:rPr>
              <w:t>the sensitiv</w:t>
            </w:r>
            <w:r w:rsidR="00270FF1">
              <w:rPr>
                <w:color w:val="auto"/>
                <w:sz w:val="23"/>
                <w:szCs w:val="23"/>
              </w:rPr>
              <w:t>e nature of a range of Council projects</w:t>
            </w:r>
            <w:r w:rsidR="00AE3CD2" w:rsidRPr="00027987">
              <w:rPr>
                <w:color w:val="auto"/>
                <w:sz w:val="23"/>
                <w:szCs w:val="23"/>
              </w:rPr>
              <w:t xml:space="preserve">. </w:t>
            </w:r>
          </w:p>
        </w:tc>
        <w:tc>
          <w:tcPr>
            <w:tcW w:w="1460" w:type="dxa"/>
            <w:tcBorders>
              <w:bottom w:val="single" w:sz="8" w:space="0" w:color="000000"/>
              <w:right w:val="single" w:sz="8" w:space="0" w:color="000000"/>
            </w:tcBorders>
            <w:shd w:val="clear" w:color="auto" w:fill="FFFFFF"/>
          </w:tcPr>
          <w:p w14:paraId="27F07149" w14:textId="77777777" w:rsidR="00E03BF3" w:rsidRPr="00027987" w:rsidRDefault="00E03BF3" w:rsidP="00273A2C">
            <w:pPr>
              <w:spacing w:after="0" w:line="240" w:lineRule="auto"/>
              <w:contextualSpacing/>
              <w:jc w:val="center"/>
              <w:rPr>
                <w:rFonts w:eastAsia="Times New Roman" w:cs="Arial"/>
                <w:sz w:val="24"/>
                <w:szCs w:val="24"/>
                <w:lang w:eastAsia="en-GB"/>
              </w:rPr>
            </w:pPr>
            <w:r w:rsidRPr="00027987">
              <w:rPr>
                <w:rFonts w:eastAsia="Times New Roman" w:cs="Arial"/>
                <w:sz w:val="24"/>
                <w:szCs w:val="24"/>
                <w:lang w:eastAsia="en-GB"/>
              </w:rPr>
              <w:t>A/I</w:t>
            </w:r>
          </w:p>
        </w:tc>
      </w:tr>
      <w:tr w:rsidR="00027987" w:rsidRPr="00027987" w14:paraId="3C0EFCE0" w14:textId="77777777" w:rsidTr="00171989">
        <w:trPr>
          <w:trHeight w:val="70"/>
        </w:trPr>
        <w:tc>
          <w:tcPr>
            <w:tcW w:w="7437" w:type="dxa"/>
            <w:tcBorders>
              <w:left w:val="single" w:sz="8" w:space="0" w:color="000000"/>
              <w:bottom w:val="single" w:sz="8" w:space="0" w:color="000000"/>
              <w:right w:val="single" w:sz="8" w:space="0" w:color="000000"/>
            </w:tcBorders>
            <w:shd w:val="clear" w:color="auto" w:fill="FFFFFF"/>
          </w:tcPr>
          <w:p w14:paraId="25338129" w14:textId="77777777" w:rsidR="00E03BF3" w:rsidRPr="00027987" w:rsidRDefault="00270FF1" w:rsidP="00273A2C">
            <w:pPr>
              <w:pStyle w:val="Default"/>
              <w:rPr>
                <w:color w:val="auto"/>
                <w:sz w:val="23"/>
                <w:szCs w:val="23"/>
              </w:rPr>
            </w:pPr>
            <w:r>
              <w:rPr>
                <w:color w:val="auto"/>
                <w:sz w:val="23"/>
                <w:szCs w:val="23"/>
              </w:rPr>
              <w:t>Ability to prepare presentations, including using Powerpoint, and developing visuals for events.</w:t>
            </w:r>
          </w:p>
        </w:tc>
        <w:tc>
          <w:tcPr>
            <w:tcW w:w="1460" w:type="dxa"/>
            <w:tcBorders>
              <w:bottom w:val="single" w:sz="8" w:space="0" w:color="000000"/>
              <w:right w:val="single" w:sz="8" w:space="0" w:color="000000"/>
            </w:tcBorders>
            <w:shd w:val="clear" w:color="auto" w:fill="FFFFFF"/>
          </w:tcPr>
          <w:p w14:paraId="43EED284" w14:textId="77777777" w:rsidR="00E03BF3" w:rsidRPr="00027987" w:rsidRDefault="00270FF1" w:rsidP="00273A2C">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00027987" w:rsidRPr="00027987" w14:paraId="76F6DCCB" w14:textId="77777777" w:rsidTr="00171989">
        <w:trPr>
          <w:trHeight w:val="70"/>
        </w:trPr>
        <w:tc>
          <w:tcPr>
            <w:tcW w:w="7437" w:type="dxa"/>
            <w:tcBorders>
              <w:left w:val="single" w:sz="8" w:space="0" w:color="000000"/>
              <w:bottom w:val="single" w:sz="8" w:space="0" w:color="000000"/>
              <w:right w:val="single" w:sz="8" w:space="0" w:color="000000"/>
            </w:tcBorders>
            <w:shd w:val="clear" w:color="auto" w:fill="FFFFFF"/>
          </w:tcPr>
          <w:p w14:paraId="2607FEEF" w14:textId="77777777" w:rsidR="005B59C1" w:rsidRPr="00027987" w:rsidRDefault="00800A96" w:rsidP="00273A2C">
            <w:pPr>
              <w:spacing w:after="0" w:line="240" w:lineRule="auto"/>
              <w:contextualSpacing/>
              <w:rPr>
                <w:rFonts w:eastAsia="Times New Roman" w:cs="Arial"/>
                <w:sz w:val="24"/>
                <w:szCs w:val="24"/>
                <w:lang w:eastAsia="en-GB"/>
              </w:rPr>
            </w:pPr>
            <w:r>
              <w:rPr>
                <w:rFonts w:eastAsia="Times New Roman" w:cs="Arial"/>
                <w:sz w:val="24"/>
                <w:szCs w:val="24"/>
                <w:lang w:eastAsia="en-GB"/>
              </w:rPr>
              <w:t>To have a flexible approach to working across differing teams and to differing managers.</w:t>
            </w:r>
          </w:p>
        </w:tc>
        <w:tc>
          <w:tcPr>
            <w:tcW w:w="1460" w:type="dxa"/>
            <w:tcBorders>
              <w:bottom w:val="single" w:sz="8" w:space="0" w:color="000000"/>
              <w:right w:val="single" w:sz="8" w:space="0" w:color="000000"/>
            </w:tcBorders>
            <w:shd w:val="clear" w:color="auto" w:fill="FFFFFF"/>
          </w:tcPr>
          <w:p w14:paraId="1BCBDD56" w14:textId="77777777" w:rsidR="005B59C1" w:rsidRPr="00027987" w:rsidRDefault="00800A96" w:rsidP="00273A2C">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027987" w:rsidRPr="00027987" w14:paraId="3662EAAF" w14:textId="77777777" w:rsidTr="0017198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7814C8E" w14:textId="77777777" w:rsidR="00CE6409" w:rsidRPr="00027987" w:rsidRDefault="00CE6409" w:rsidP="00273A2C">
            <w:pPr>
              <w:spacing w:after="0" w:line="240" w:lineRule="auto"/>
              <w:contextualSpacing/>
              <w:rPr>
                <w:rFonts w:eastAsia="Times New Roman" w:cs="Arial"/>
                <w:sz w:val="24"/>
                <w:szCs w:val="24"/>
                <w:lang w:eastAsia="en-GB"/>
              </w:rPr>
            </w:pPr>
            <w:r w:rsidRPr="00027987">
              <w:rPr>
                <w:rFonts w:eastAsia="Times New Roman" w:cs="Arial"/>
                <w:b/>
                <w:bCs/>
                <w:sz w:val="24"/>
                <w:szCs w:val="24"/>
                <w:lang w:eastAsia="en-GB"/>
              </w:rPr>
              <w:t xml:space="preserve">Qualifications </w:t>
            </w:r>
          </w:p>
        </w:tc>
      </w:tr>
      <w:tr w:rsidR="00027987" w:rsidRPr="00027987" w14:paraId="7D42BB16" w14:textId="77777777" w:rsidTr="00171989">
        <w:trPr>
          <w:trHeight w:val="70"/>
        </w:trPr>
        <w:tc>
          <w:tcPr>
            <w:tcW w:w="7437" w:type="dxa"/>
            <w:tcBorders>
              <w:left w:val="single" w:sz="8" w:space="0" w:color="000000"/>
              <w:bottom w:val="single" w:sz="8" w:space="0" w:color="000000"/>
              <w:right w:val="single" w:sz="8" w:space="0" w:color="000000"/>
            </w:tcBorders>
            <w:shd w:val="clear" w:color="auto" w:fill="FFFFFF"/>
          </w:tcPr>
          <w:p w14:paraId="0BD2023C" w14:textId="0BF1C0A6" w:rsidR="00CE6409" w:rsidRPr="00027987" w:rsidRDefault="0008512D" w:rsidP="004F4BE6">
            <w:pPr>
              <w:pStyle w:val="Default"/>
              <w:rPr>
                <w:color w:val="auto"/>
                <w:sz w:val="23"/>
                <w:szCs w:val="23"/>
              </w:rPr>
            </w:pPr>
            <w:r>
              <w:rPr>
                <w:color w:val="auto"/>
                <w:sz w:val="23"/>
                <w:szCs w:val="23"/>
              </w:rPr>
              <w:t xml:space="preserve">None </w:t>
            </w:r>
            <w:r w:rsidR="00F867B7">
              <w:rPr>
                <w:color w:val="auto"/>
                <w:sz w:val="23"/>
                <w:szCs w:val="23"/>
              </w:rPr>
              <w:t>specific to this role</w:t>
            </w:r>
          </w:p>
        </w:tc>
        <w:tc>
          <w:tcPr>
            <w:tcW w:w="1460" w:type="dxa"/>
            <w:tcBorders>
              <w:bottom w:val="single" w:sz="8" w:space="0" w:color="000000"/>
              <w:right w:val="single" w:sz="8" w:space="0" w:color="000000"/>
            </w:tcBorders>
            <w:shd w:val="clear" w:color="auto" w:fill="FFFFFF"/>
          </w:tcPr>
          <w:p w14:paraId="12AC764A" w14:textId="457C0498" w:rsidR="00CE6409" w:rsidRPr="00027987" w:rsidRDefault="0008512D" w:rsidP="00273A2C">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N</w:t>
            </w:r>
            <w:r w:rsidR="00F867B7">
              <w:rPr>
                <w:rFonts w:eastAsia="Times New Roman" w:cs="Arial"/>
                <w:sz w:val="24"/>
                <w:szCs w:val="24"/>
                <w:lang w:eastAsia="en-GB"/>
              </w:rPr>
              <w:t>/A</w:t>
            </w:r>
          </w:p>
        </w:tc>
      </w:tr>
    </w:tbl>
    <w:p w14:paraId="041042C4" w14:textId="77777777" w:rsidR="00CE6409" w:rsidRPr="00027987" w:rsidRDefault="00CE6409" w:rsidP="00CE6409">
      <w:pPr>
        <w:autoSpaceDE w:val="0"/>
        <w:autoSpaceDN w:val="0"/>
        <w:adjustRightInd w:val="0"/>
        <w:spacing w:after="0" w:line="240" w:lineRule="auto"/>
        <w:contextualSpacing/>
        <w:rPr>
          <w:rFonts w:ascii="Calibri" w:eastAsia="Times New Roman" w:hAnsi="Calibri" w:cs="Calibri"/>
          <w:b/>
          <w:sz w:val="24"/>
          <w:szCs w:val="24"/>
          <w:lang w:eastAsia="en-GB"/>
        </w:rPr>
      </w:pPr>
    </w:p>
    <w:p w14:paraId="7EDE11C5" w14:textId="77777777" w:rsidR="00CE6409" w:rsidRPr="00027987" w:rsidRDefault="00CE6409" w:rsidP="00CE6409">
      <w:pPr>
        <w:autoSpaceDE w:val="0"/>
        <w:autoSpaceDN w:val="0"/>
        <w:adjustRightInd w:val="0"/>
        <w:spacing w:after="0" w:line="240" w:lineRule="auto"/>
        <w:contextualSpacing/>
        <w:rPr>
          <w:rFonts w:ascii="Calibri" w:eastAsia="Times New Roman" w:hAnsi="Calibri" w:cs="Calibri"/>
          <w:b/>
          <w:sz w:val="24"/>
          <w:szCs w:val="24"/>
          <w:lang w:eastAsia="en-GB"/>
        </w:rPr>
      </w:pPr>
      <w:r w:rsidRPr="00027987">
        <w:rPr>
          <w:rFonts w:ascii="Calibri" w:eastAsia="Times New Roman" w:hAnsi="Calibri" w:cs="Calibri"/>
          <w:b/>
          <w:sz w:val="24"/>
          <w:szCs w:val="24"/>
          <w:lang w:eastAsia="en-GB"/>
        </w:rPr>
        <w:t>A – Application form</w:t>
      </w:r>
    </w:p>
    <w:p w14:paraId="285CB817" w14:textId="77777777" w:rsidR="00CE6409" w:rsidRPr="00027987" w:rsidRDefault="00CE6409" w:rsidP="00CE6409">
      <w:pPr>
        <w:autoSpaceDE w:val="0"/>
        <w:autoSpaceDN w:val="0"/>
        <w:adjustRightInd w:val="0"/>
        <w:spacing w:after="0" w:line="240" w:lineRule="auto"/>
        <w:contextualSpacing/>
        <w:rPr>
          <w:rFonts w:ascii="Calibri" w:eastAsia="Times New Roman" w:hAnsi="Calibri" w:cs="Calibri"/>
          <w:b/>
          <w:sz w:val="24"/>
          <w:szCs w:val="24"/>
          <w:lang w:eastAsia="en-GB"/>
        </w:rPr>
      </w:pPr>
      <w:r w:rsidRPr="00027987">
        <w:rPr>
          <w:rFonts w:ascii="Calibri" w:eastAsia="Times New Roman" w:hAnsi="Calibri" w:cs="Calibri"/>
          <w:b/>
          <w:sz w:val="24"/>
          <w:szCs w:val="24"/>
          <w:lang w:eastAsia="en-GB"/>
        </w:rPr>
        <w:t>I – Interview</w:t>
      </w:r>
    </w:p>
    <w:p w14:paraId="080F1836" w14:textId="77777777" w:rsidR="00CE6409" w:rsidRPr="00027987" w:rsidRDefault="00CE6409" w:rsidP="00CE6409">
      <w:pPr>
        <w:autoSpaceDE w:val="0"/>
        <w:autoSpaceDN w:val="0"/>
        <w:adjustRightInd w:val="0"/>
        <w:spacing w:after="0" w:line="240" w:lineRule="auto"/>
        <w:contextualSpacing/>
        <w:rPr>
          <w:rFonts w:ascii="Calibri" w:eastAsia="Times New Roman" w:hAnsi="Calibri" w:cs="Calibri"/>
          <w:b/>
          <w:sz w:val="24"/>
          <w:szCs w:val="24"/>
          <w:lang w:eastAsia="en-GB"/>
        </w:rPr>
      </w:pPr>
      <w:r w:rsidRPr="00027987">
        <w:rPr>
          <w:rFonts w:ascii="Calibri" w:eastAsia="Times New Roman" w:hAnsi="Calibri" w:cs="Calibri"/>
          <w:b/>
          <w:sz w:val="24"/>
          <w:szCs w:val="24"/>
          <w:lang w:eastAsia="en-GB"/>
        </w:rPr>
        <w:t>T – Test</w:t>
      </w:r>
    </w:p>
    <w:p w14:paraId="46207887" w14:textId="77777777" w:rsidR="00CE6409" w:rsidRPr="00027987" w:rsidRDefault="00CE6409" w:rsidP="00CE6409">
      <w:pPr>
        <w:autoSpaceDE w:val="0"/>
        <w:autoSpaceDN w:val="0"/>
        <w:adjustRightInd w:val="0"/>
        <w:spacing w:after="0" w:line="240" w:lineRule="auto"/>
        <w:contextualSpacing/>
        <w:rPr>
          <w:rFonts w:ascii="Calibri" w:eastAsia="Times New Roman" w:hAnsi="Calibri" w:cs="Calibri"/>
          <w:b/>
          <w:sz w:val="24"/>
          <w:szCs w:val="24"/>
          <w:lang w:eastAsia="en-GB"/>
        </w:rPr>
      </w:pPr>
      <w:r w:rsidRPr="00027987">
        <w:rPr>
          <w:rFonts w:ascii="Calibri" w:eastAsia="Times New Roman" w:hAnsi="Calibri" w:cs="Calibri"/>
          <w:b/>
          <w:sz w:val="24"/>
          <w:szCs w:val="24"/>
          <w:lang w:eastAsia="en-GB"/>
        </w:rPr>
        <w:t>C - Certificate</w:t>
      </w:r>
    </w:p>
    <w:sectPr w:rsidR="00CE6409" w:rsidRPr="00027987" w:rsidSect="004B6F2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3AB4" w14:textId="77777777" w:rsidR="007A4234" w:rsidRDefault="007A4234" w:rsidP="00CE6409">
      <w:pPr>
        <w:spacing w:after="0" w:line="240" w:lineRule="auto"/>
      </w:pPr>
      <w:r>
        <w:separator/>
      </w:r>
    </w:p>
  </w:endnote>
  <w:endnote w:type="continuationSeparator" w:id="0">
    <w:p w14:paraId="49780495" w14:textId="77777777" w:rsidR="007A4234" w:rsidRDefault="007A4234" w:rsidP="00CE6409">
      <w:pPr>
        <w:spacing w:after="0" w:line="240" w:lineRule="auto"/>
      </w:pPr>
      <w:r>
        <w:continuationSeparator/>
      </w:r>
    </w:p>
  </w:endnote>
  <w:endnote w:type="continuationNotice" w:id="1">
    <w:p w14:paraId="740D6D53" w14:textId="77777777" w:rsidR="007A4234" w:rsidRDefault="007A4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29F7" w14:textId="77777777" w:rsidR="00E90E7F" w:rsidRDefault="00E90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D7A5" w14:textId="77777777" w:rsidR="00E90E7F" w:rsidRDefault="00E90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F31E" w14:textId="77777777" w:rsidR="00E90E7F" w:rsidRDefault="00E9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19FF" w14:textId="77777777" w:rsidR="007A4234" w:rsidRDefault="007A4234" w:rsidP="00CE6409">
      <w:pPr>
        <w:spacing w:after="0" w:line="240" w:lineRule="auto"/>
      </w:pPr>
      <w:r>
        <w:separator/>
      </w:r>
    </w:p>
  </w:footnote>
  <w:footnote w:type="continuationSeparator" w:id="0">
    <w:p w14:paraId="4A9E29AF" w14:textId="77777777" w:rsidR="007A4234" w:rsidRDefault="007A4234" w:rsidP="00CE6409">
      <w:pPr>
        <w:spacing w:after="0" w:line="240" w:lineRule="auto"/>
      </w:pPr>
      <w:r>
        <w:continuationSeparator/>
      </w:r>
    </w:p>
  </w:footnote>
  <w:footnote w:type="continuationNotice" w:id="1">
    <w:p w14:paraId="35157D62" w14:textId="77777777" w:rsidR="007A4234" w:rsidRDefault="007A4234">
      <w:pPr>
        <w:spacing w:after="0" w:line="240" w:lineRule="auto"/>
      </w:pPr>
    </w:p>
  </w:footnote>
  <w:footnote w:id="2">
    <w:p w14:paraId="53B96D6C" w14:textId="77777777" w:rsidR="00CE6409" w:rsidRPr="00AB7915" w:rsidRDefault="00CE6409" w:rsidP="00CE6409">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A51F" w14:textId="5E18F19D" w:rsidR="00E90E7F" w:rsidRDefault="009E6E3E">
    <w:pPr>
      <w:pStyle w:val="Header"/>
    </w:pPr>
    <w:r>
      <w:rPr>
        <w:noProof/>
      </w:rPr>
      <mc:AlternateContent>
        <mc:Choice Requires="wps">
          <w:drawing>
            <wp:anchor distT="0" distB="0" distL="0" distR="0" simplePos="0" relativeHeight="251658241" behindDoc="0" locked="0" layoutInCell="1" allowOverlap="1" wp14:anchorId="7DFA0540" wp14:editId="644F6E25">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D600F" w14:textId="24AAD15A" w:rsidR="009E6E3E" w:rsidRPr="009E6E3E" w:rsidRDefault="009E6E3E">
                          <w:pPr>
                            <w:rPr>
                              <w:rFonts w:ascii="Calibri" w:eastAsia="Calibri" w:hAnsi="Calibri" w:cs="Calibri"/>
                              <w:color w:val="000000"/>
                              <w:sz w:val="20"/>
                              <w:szCs w:val="20"/>
                            </w:rPr>
                          </w:pPr>
                          <w:r w:rsidRPr="009E6E3E">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DFA0540"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28D600F" w14:textId="24AAD15A" w:rsidR="009E6E3E" w:rsidRPr="009E6E3E" w:rsidRDefault="009E6E3E">
                    <w:pPr>
                      <w:rPr>
                        <w:rFonts w:ascii="Calibri" w:eastAsia="Calibri" w:hAnsi="Calibri" w:cs="Calibri"/>
                        <w:color w:val="000000"/>
                        <w:sz w:val="20"/>
                        <w:szCs w:val="20"/>
                      </w:rPr>
                    </w:pPr>
                    <w:r w:rsidRPr="009E6E3E">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6B4F" w14:textId="273789B9" w:rsidR="00063292" w:rsidRDefault="009E6E3E">
    <w:pPr>
      <w:pStyle w:val="Header"/>
    </w:pPr>
    <w:r>
      <w:rPr>
        <w:noProof/>
      </w:rPr>
      <mc:AlternateContent>
        <mc:Choice Requires="wps">
          <w:drawing>
            <wp:anchor distT="0" distB="0" distL="0" distR="0" simplePos="0" relativeHeight="251658242" behindDoc="0" locked="0" layoutInCell="1" allowOverlap="1" wp14:anchorId="18AB446B" wp14:editId="37ECE6F6">
              <wp:simplePos x="635" y="635"/>
              <wp:positionH relativeFrom="leftMargin">
                <wp:align>left</wp:align>
              </wp:positionH>
              <wp:positionV relativeFrom="paragraph">
                <wp:posOffset>635</wp:posOffset>
              </wp:positionV>
              <wp:extent cx="443865" cy="443865"/>
              <wp:effectExtent l="0" t="0" r="10795" b="1714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93EC8" w14:textId="138A79B1" w:rsidR="009E6E3E" w:rsidRPr="009E6E3E" w:rsidRDefault="009E6E3E">
                          <w:pPr>
                            <w:rPr>
                              <w:rFonts w:ascii="Calibri" w:eastAsia="Calibri" w:hAnsi="Calibri" w:cs="Calibri"/>
                              <w:color w:val="000000"/>
                              <w:sz w:val="20"/>
                              <w:szCs w:val="20"/>
                            </w:rPr>
                          </w:pPr>
                          <w:r w:rsidRPr="009E6E3E">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AB446B"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0193EC8" w14:textId="138A79B1" w:rsidR="009E6E3E" w:rsidRPr="009E6E3E" w:rsidRDefault="009E6E3E">
                    <w:pPr>
                      <w:rPr>
                        <w:rFonts w:ascii="Calibri" w:eastAsia="Calibri" w:hAnsi="Calibri" w:cs="Calibri"/>
                        <w:color w:val="000000"/>
                        <w:sz w:val="20"/>
                        <w:szCs w:val="20"/>
                      </w:rPr>
                    </w:pPr>
                    <w:r w:rsidRPr="009E6E3E">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1535" w14:textId="23246E4F" w:rsidR="00E90E7F" w:rsidRDefault="009E6E3E">
    <w:pPr>
      <w:pStyle w:val="Header"/>
    </w:pPr>
    <w:r>
      <w:rPr>
        <w:noProof/>
      </w:rPr>
      <mc:AlternateContent>
        <mc:Choice Requires="wps">
          <w:drawing>
            <wp:anchor distT="0" distB="0" distL="0" distR="0" simplePos="0" relativeHeight="251658240" behindDoc="0" locked="0" layoutInCell="1" allowOverlap="1" wp14:anchorId="47A8953B" wp14:editId="18FEE806">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FA47C" w14:textId="4075ED75" w:rsidR="009E6E3E" w:rsidRPr="009E6E3E" w:rsidRDefault="009E6E3E">
                          <w:pPr>
                            <w:rPr>
                              <w:rFonts w:ascii="Calibri" w:eastAsia="Calibri" w:hAnsi="Calibri" w:cs="Calibri"/>
                              <w:color w:val="000000"/>
                              <w:sz w:val="20"/>
                              <w:szCs w:val="20"/>
                            </w:rPr>
                          </w:pPr>
                          <w:r w:rsidRPr="009E6E3E">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A8953B"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D9FA47C" w14:textId="4075ED75" w:rsidR="009E6E3E" w:rsidRPr="009E6E3E" w:rsidRDefault="009E6E3E">
                    <w:pPr>
                      <w:rPr>
                        <w:rFonts w:ascii="Calibri" w:eastAsia="Calibri" w:hAnsi="Calibri" w:cs="Calibri"/>
                        <w:color w:val="000000"/>
                        <w:sz w:val="20"/>
                        <w:szCs w:val="20"/>
                      </w:rPr>
                    </w:pPr>
                    <w:r w:rsidRPr="009E6E3E">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286E"/>
    <w:multiLevelType w:val="hybridMultilevel"/>
    <w:tmpl w:val="BADADE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9169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F6D331E"/>
    <w:multiLevelType w:val="hybridMultilevel"/>
    <w:tmpl w:val="21EA6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4E279F"/>
    <w:multiLevelType w:val="hybridMultilevel"/>
    <w:tmpl w:val="9538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D7B56"/>
    <w:multiLevelType w:val="hybridMultilevel"/>
    <w:tmpl w:val="B7B67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B71D21"/>
    <w:multiLevelType w:val="hybridMultilevel"/>
    <w:tmpl w:val="57D884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5097CC4"/>
    <w:multiLevelType w:val="hybridMultilevel"/>
    <w:tmpl w:val="850E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895BE4"/>
    <w:multiLevelType w:val="hybridMultilevel"/>
    <w:tmpl w:val="9B90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207DC"/>
    <w:multiLevelType w:val="multilevel"/>
    <w:tmpl w:val="7A709AF2"/>
    <w:styleLink w:val="List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2F7E05"/>
    <w:multiLevelType w:val="hybridMultilevel"/>
    <w:tmpl w:val="B956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4234103">
    <w:abstractNumId w:val="1"/>
  </w:num>
  <w:num w:numId="2" w16cid:durableId="594362225">
    <w:abstractNumId w:val="10"/>
  </w:num>
  <w:num w:numId="3" w16cid:durableId="1434008495">
    <w:abstractNumId w:val="9"/>
  </w:num>
  <w:num w:numId="4" w16cid:durableId="111677733">
    <w:abstractNumId w:val="11"/>
  </w:num>
  <w:num w:numId="5" w16cid:durableId="2092071592">
    <w:abstractNumId w:val="5"/>
  </w:num>
  <w:num w:numId="6" w16cid:durableId="1927303960">
    <w:abstractNumId w:val="3"/>
  </w:num>
  <w:num w:numId="7" w16cid:durableId="2051609829">
    <w:abstractNumId w:val="0"/>
  </w:num>
  <w:num w:numId="8" w16cid:durableId="799957148">
    <w:abstractNumId w:val="7"/>
  </w:num>
  <w:num w:numId="9" w16cid:durableId="1353340958">
    <w:abstractNumId w:val="8"/>
  </w:num>
  <w:num w:numId="10" w16cid:durableId="1069501751">
    <w:abstractNumId w:val="4"/>
  </w:num>
  <w:num w:numId="11" w16cid:durableId="1786728990">
    <w:abstractNumId w:val="2"/>
  </w:num>
  <w:num w:numId="12" w16cid:durableId="214633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C8"/>
    <w:rsid w:val="000033B0"/>
    <w:rsid w:val="000113C4"/>
    <w:rsid w:val="0001547A"/>
    <w:rsid w:val="00026B09"/>
    <w:rsid w:val="00027987"/>
    <w:rsid w:val="00033E07"/>
    <w:rsid w:val="00046BEF"/>
    <w:rsid w:val="00054902"/>
    <w:rsid w:val="00063292"/>
    <w:rsid w:val="0008512D"/>
    <w:rsid w:val="00092B27"/>
    <w:rsid w:val="0009482A"/>
    <w:rsid w:val="000A26B7"/>
    <w:rsid w:val="000A54E3"/>
    <w:rsid w:val="000B4DC1"/>
    <w:rsid w:val="000C1D82"/>
    <w:rsid w:val="000E15CE"/>
    <w:rsid w:val="000E48E4"/>
    <w:rsid w:val="000F2C04"/>
    <w:rsid w:val="00105137"/>
    <w:rsid w:val="001139FF"/>
    <w:rsid w:val="00140532"/>
    <w:rsid w:val="00150AAD"/>
    <w:rsid w:val="00163112"/>
    <w:rsid w:val="00171989"/>
    <w:rsid w:val="001937F4"/>
    <w:rsid w:val="001A2499"/>
    <w:rsid w:val="001A3982"/>
    <w:rsid w:val="001C6F8A"/>
    <w:rsid w:val="001D12E7"/>
    <w:rsid w:val="001D14EB"/>
    <w:rsid w:val="001D5B7E"/>
    <w:rsid w:val="001F7F12"/>
    <w:rsid w:val="00207826"/>
    <w:rsid w:val="00210E5F"/>
    <w:rsid w:val="002124E0"/>
    <w:rsid w:val="0024436E"/>
    <w:rsid w:val="00257D64"/>
    <w:rsid w:val="0026158A"/>
    <w:rsid w:val="00270FF1"/>
    <w:rsid w:val="00273A2C"/>
    <w:rsid w:val="00285919"/>
    <w:rsid w:val="002968CD"/>
    <w:rsid w:val="002A12B3"/>
    <w:rsid w:val="002B6264"/>
    <w:rsid w:val="002D3BC2"/>
    <w:rsid w:val="002D6319"/>
    <w:rsid w:val="002F3304"/>
    <w:rsid w:val="003144AF"/>
    <w:rsid w:val="003274D8"/>
    <w:rsid w:val="00364A6A"/>
    <w:rsid w:val="003722D0"/>
    <w:rsid w:val="00384C2A"/>
    <w:rsid w:val="003B46FA"/>
    <w:rsid w:val="003C15AF"/>
    <w:rsid w:val="004033AF"/>
    <w:rsid w:val="00424E77"/>
    <w:rsid w:val="004304F2"/>
    <w:rsid w:val="004414A2"/>
    <w:rsid w:val="00480619"/>
    <w:rsid w:val="004915BB"/>
    <w:rsid w:val="004B22A4"/>
    <w:rsid w:val="004B46C4"/>
    <w:rsid w:val="004B6F2B"/>
    <w:rsid w:val="004F4BE6"/>
    <w:rsid w:val="004F5129"/>
    <w:rsid w:val="004F5306"/>
    <w:rsid w:val="004F7386"/>
    <w:rsid w:val="005007DE"/>
    <w:rsid w:val="00520D04"/>
    <w:rsid w:val="005464E4"/>
    <w:rsid w:val="005725C3"/>
    <w:rsid w:val="00584B40"/>
    <w:rsid w:val="005A161E"/>
    <w:rsid w:val="005A1EE0"/>
    <w:rsid w:val="005B5849"/>
    <w:rsid w:val="005B59C1"/>
    <w:rsid w:val="005B6F5A"/>
    <w:rsid w:val="005C4BE4"/>
    <w:rsid w:val="005C5D6E"/>
    <w:rsid w:val="005E3E21"/>
    <w:rsid w:val="005F3AC8"/>
    <w:rsid w:val="00604E51"/>
    <w:rsid w:val="00646CAA"/>
    <w:rsid w:val="00663772"/>
    <w:rsid w:val="00677448"/>
    <w:rsid w:val="00683DC3"/>
    <w:rsid w:val="006A03BB"/>
    <w:rsid w:val="006A4105"/>
    <w:rsid w:val="006C2FFC"/>
    <w:rsid w:val="007045B2"/>
    <w:rsid w:val="00711584"/>
    <w:rsid w:val="007439DD"/>
    <w:rsid w:val="00763FD2"/>
    <w:rsid w:val="007A4234"/>
    <w:rsid w:val="007B2016"/>
    <w:rsid w:val="007B7251"/>
    <w:rsid w:val="00800A96"/>
    <w:rsid w:val="00813189"/>
    <w:rsid w:val="00820BC5"/>
    <w:rsid w:val="00894717"/>
    <w:rsid w:val="008A0DD9"/>
    <w:rsid w:val="008A1252"/>
    <w:rsid w:val="008D11B6"/>
    <w:rsid w:val="008D1FCC"/>
    <w:rsid w:val="008D5CDF"/>
    <w:rsid w:val="008E3054"/>
    <w:rsid w:val="0090027C"/>
    <w:rsid w:val="009028BE"/>
    <w:rsid w:val="00903329"/>
    <w:rsid w:val="00934F05"/>
    <w:rsid w:val="009433E0"/>
    <w:rsid w:val="00963309"/>
    <w:rsid w:val="009867AD"/>
    <w:rsid w:val="009A7846"/>
    <w:rsid w:val="009B5E28"/>
    <w:rsid w:val="009C6C4F"/>
    <w:rsid w:val="009D3A35"/>
    <w:rsid w:val="009D6417"/>
    <w:rsid w:val="009E6E3E"/>
    <w:rsid w:val="009F2E7D"/>
    <w:rsid w:val="009F60F7"/>
    <w:rsid w:val="00A0007B"/>
    <w:rsid w:val="00A167F6"/>
    <w:rsid w:val="00A23F6C"/>
    <w:rsid w:val="00A36592"/>
    <w:rsid w:val="00A511AF"/>
    <w:rsid w:val="00A6370F"/>
    <w:rsid w:val="00A854B6"/>
    <w:rsid w:val="00AE08F8"/>
    <w:rsid w:val="00AE3CD2"/>
    <w:rsid w:val="00AE618C"/>
    <w:rsid w:val="00B103ED"/>
    <w:rsid w:val="00B111CC"/>
    <w:rsid w:val="00B16458"/>
    <w:rsid w:val="00B21D88"/>
    <w:rsid w:val="00B378D4"/>
    <w:rsid w:val="00B41B11"/>
    <w:rsid w:val="00B65443"/>
    <w:rsid w:val="00B732EF"/>
    <w:rsid w:val="00B7592F"/>
    <w:rsid w:val="00BA25FE"/>
    <w:rsid w:val="00BF392B"/>
    <w:rsid w:val="00BF7583"/>
    <w:rsid w:val="00C06654"/>
    <w:rsid w:val="00C32B11"/>
    <w:rsid w:val="00C46381"/>
    <w:rsid w:val="00C662BB"/>
    <w:rsid w:val="00C81B7B"/>
    <w:rsid w:val="00C853F1"/>
    <w:rsid w:val="00C9121C"/>
    <w:rsid w:val="00C92473"/>
    <w:rsid w:val="00CA458C"/>
    <w:rsid w:val="00CD13AC"/>
    <w:rsid w:val="00CD5286"/>
    <w:rsid w:val="00CE6409"/>
    <w:rsid w:val="00D02352"/>
    <w:rsid w:val="00D507E7"/>
    <w:rsid w:val="00DB32D6"/>
    <w:rsid w:val="00DB7D0C"/>
    <w:rsid w:val="00DC3C87"/>
    <w:rsid w:val="00DE0A74"/>
    <w:rsid w:val="00DE0F6D"/>
    <w:rsid w:val="00E03BF3"/>
    <w:rsid w:val="00E31A6A"/>
    <w:rsid w:val="00E332D2"/>
    <w:rsid w:val="00E458F5"/>
    <w:rsid w:val="00E90E7F"/>
    <w:rsid w:val="00EF1DF1"/>
    <w:rsid w:val="00F07B75"/>
    <w:rsid w:val="00F45340"/>
    <w:rsid w:val="00F81FDC"/>
    <w:rsid w:val="00F8311B"/>
    <w:rsid w:val="00F860AC"/>
    <w:rsid w:val="00F8615E"/>
    <w:rsid w:val="00F867B7"/>
    <w:rsid w:val="00FA214A"/>
    <w:rsid w:val="00FA45AA"/>
    <w:rsid w:val="00FB638B"/>
    <w:rsid w:val="00FC4DB3"/>
    <w:rsid w:val="18414F96"/>
    <w:rsid w:val="1FD6D74A"/>
    <w:rsid w:val="230E780C"/>
    <w:rsid w:val="3190B8FB"/>
    <w:rsid w:val="332C895C"/>
    <w:rsid w:val="33FF366C"/>
    <w:rsid w:val="39F82CB4"/>
    <w:rsid w:val="3C9CED03"/>
    <w:rsid w:val="3E6F3C03"/>
    <w:rsid w:val="4F5FFA63"/>
    <w:rsid w:val="4FBC5C37"/>
    <w:rsid w:val="52979B25"/>
    <w:rsid w:val="55A7974D"/>
    <w:rsid w:val="58F99DE1"/>
    <w:rsid w:val="5906DCA9"/>
    <w:rsid w:val="6D2F3BCB"/>
    <w:rsid w:val="6E3B9893"/>
    <w:rsid w:val="6ECB0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828A3"/>
  <w15:chartTrackingRefBased/>
  <w15:docId w15:val="{1D718555-9555-4FD6-974E-F98772B3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F7583"/>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AC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rsid w:val="00CE640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CE640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CE6409"/>
    <w:rPr>
      <w:vertAlign w:val="superscript"/>
    </w:rPr>
  </w:style>
  <w:style w:type="numbering" w:customStyle="1" w:styleId="List1">
    <w:name w:val="List 1"/>
    <w:basedOn w:val="NoList"/>
    <w:rsid w:val="00CE6409"/>
    <w:pPr>
      <w:numPr>
        <w:numId w:val="3"/>
      </w:numPr>
    </w:pPr>
  </w:style>
  <w:style w:type="paragraph" w:styleId="ListParagraph">
    <w:name w:val="List Paragraph"/>
    <w:basedOn w:val="Normal"/>
    <w:uiPriority w:val="34"/>
    <w:qFormat/>
    <w:rsid w:val="008D5CDF"/>
    <w:pPr>
      <w:ind w:left="720"/>
      <w:contextualSpacing/>
    </w:pPr>
  </w:style>
  <w:style w:type="paragraph" w:styleId="BalloonText">
    <w:name w:val="Balloon Text"/>
    <w:basedOn w:val="Normal"/>
    <w:link w:val="BalloonTextChar"/>
    <w:uiPriority w:val="99"/>
    <w:semiHidden/>
    <w:unhideWhenUsed/>
    <w:rsid w:val="00E33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2D2"/>
    <w:rPr>
      <w:rFonts w:ascii="Segoe UI" w:hAnsi="Segoe UI" w:cs="Segoe UI"/>
      <w:sz w:val="18"/>
      <w:szCs w:val="18"/>
    </w:rPr>
  </w:style>
  <w:style w:type="character" w:styleId="CommentReference">
    <w:name w:val="annotation reference"/>
    <w:basedOn w:val="DefaultParagraphFont"/>
    <w:uiPriority w:val="99"/>
    <w:semiHidden/>
    <w:unhideWhenUsed/>
    <w:rsid w:val="002D6319"/>
    <w:rPr>
      <w:sz w:val="16"/>
      <w:szCs w:val="16"/>
    </w:rPr>
  </w:style>
  <w:style w:type="paragraph" w:styleId="CommentText">
    <w:name w:val="annotation text"/>
    <w:basedOn w:val="Normal"/>
    <w:link w:val="CommentTextChar"/>
    <w:uiPriority w:val="99"/>
    <w:semiHidden/>
    <w:unhideWhenUsed/>
    <w:rsid w:val="002D6319"/>
    <w:pPr>
      <w:spacing w:line="240" w:lineRule="auto"/>
    </w:pPr>
    <w:rPr>
      <w:sz w:val="20"/>
      <w:szCs w:val="20"/>
    </w:rPr>
  </w:style>
  <w:style w:type="character" w:customStyle="1" w:styleId="CommentTextChar">
    <w:name w:val="Comment Text Char"/>
    <w:basedOn w:val="DefaultParagraphFont"/>
    <w:link w:val="CommentText"/>
    <w:uiPriority w:val="99"/>
    <w:semiHidden/>
    <w:rsid w:val="002D6319"/>
    <w:rPr>
      <w:sz w:val="20"/>
      <w:szCs w:val="20"/>
    </w:rPr>
  </w:style>
  <w:style w:type="paragraph" w:styleId="CommentSubject">
    <w:name w:val="annotation subject"/>
    <w:basedOn w:val="CommentText"/>
    <w:next w:val="CommentText"/>
    <w:link w:val="CommentSubjectChar"/>
    <w:uiPriority w:val="99"/>
    <w:semiHidden/>
    <w:unhideWhenUsed/>
    <w:rsid w:val="002D6319"/>
    <w:rPr>
      <w:b/>
      <w:bCs/>
    </w:rPr>
  </w:style>
  <w:style w:type="character" w:customStyle="1" w:styleId="CommentSubjectChar">
    <w:name w:val="Comment Subject Char"/>
    <w:basedOn w:val="CommentTextChar"/>
    <w:link w:val="CommentSubject"/>
    <w:uiPriority w:val="99"/>
    <w:semiHidden/>
    <w:rsid w:val="002D6319"/>
    <w:rPr>
      <w:b/>
      <w:bCs/>
      <w:sz w:val="20"/>
      <w:szCs w:val="20"/>
    </w:rPr>
  </w:style>
  <w:style w:type="paragraph" w:styleId="Header">
    <w:name w:val="header"/>
    <w:basedOn w:val="Normal"/>
    <w:link w:val="HeaderChar"/>
    <w:uiPriority w:val="99"/>
    <w:unhideWhenUsed/>
    <w:rsid w:val="00063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292"/>
  </w:style>
  <w:style w:type="paragraph" w:styleId="Footer">
    <w:name w:val="footer"/>
    <w:basedOn w:val="Normal"/>
    <w:link w:val="FooterChar"/>
    <w:uiPriority w:val="99"/>
    <w:unhideWhenUsed/>
    <w:rsid w:val="00063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292"/>
  </w:style>
  <w:style w:type="character" w:customStyle="1" w:styleId="Heading2Char">
    <w:name w:val="Heading 2 Char"/>
    <w:basedOn w:val="DefaultParagraphFont"/>
    <w:link w:val="Heading2"/>
    <w:rsid w:val="00BF758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B3EA.02EE23F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SharedWithUsers xmlns="30af6bd7-e4eb-4aec-a9e7-d15f9296da71">
      <UserInfo>
        <DisplayName>Fincham, Sherri</DisplayName>
        <AccountId>596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09e3172d36c37657fa8e9bbd1153096e">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6513608b93cacdd0b9245471410fc026"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e3bc1d-e4f5-417d-b102-cf142039b681}"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E3F04-0C8A-4971-A82E-62FD8333C41B}">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2.xml><?xml version="1.0" encoding="utf-8"?>
<ds:datastoreItem xmlns:ds="http://schemas.openxmlformats.org/officeDocument/2006/customXml" ds:itemID="{ED9DEDA4-4C4E-41C2-80C1-54FF83D0F254}">
  <ds:schemaRefs>
    <ds:schemaRef ds:uri="http://schemas.openxmlformats.org/officeDocument/2006/bibliography"/>
  </ds:schemaRefs>
</ds:datastoreItem>
</file>

<file path=customXml/itemProps3.xml><?xml version="1.0" encoding="utf-8"?>
<ds:datastoreItem xmlns:ds="http://schemas.openxmlformats.org/officeDocument/2006/customXml" ds:itemID="{93331756-AE6A-49D9-83C0-B29711854479}">
  <ds:schemaRefs>
    <ds:schemaRef ds:uri="http://schemas.microsoft.com/sharepoint/v3/contenttype/forms"/>
  </ds:schemaRefs>
</ds:datastoreItem>
</file>

<file path=customXml/itemProps4.xml><?xml version="1.0" encoding="utf-8"?>
<ds:datastoreItem xmlns:ds="http://schemas.openxmlformats.org/officeDocument/2006/customXml" ds:itemID="{E0875F7A-3C67-4D90-AFD8-F5819E250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14</TotalTime>
  <Pages>7</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Waite, Katrina</dc:creator>
  <cp:keywords/>
  <dc:description/>
  <cp:lastModifiedBy>Clapperton, Carol</cp:lastModifiedBy>
  <cp:revision>14</cp:revision>
  <cp:lastPrinted>2018-11-05T11:52:00Z</cp:lastPrinted>
  <dcterms:created xsi:type="dcterms:W3CDTF">2022-08-19T09:28:00Z</dcterms:created>
  <dcterms:modified xsi:type="dcterms:W3CDTF">2022-08-19T15:41:00Z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2022-01-28T09:28:32Z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
  </property>
  <property fmtid="{D5CDD505-2E9C-101B-9397-08002B2CF9AE}" pid="11" name="MSIP_Label_763da656-5c75-4f6d-9461-4a3ce9a537cc_ContentBits">
    <vt:lpwstr>1</vt:lpwstr>
  </property>
  <property fmtid="{D5CDD505-2E9C-101B-9397-08002B2CF9AE}" pid="12" name="ContentTypeId">
    <vt:lpwstr>0x010100696A1CFA4BCFB24D9A43071F5FBBB6D9</vt:lpwstr>
  </property>
  <property fmtid="{D5CDD505-2E9C-101B-9397-08002B2CF9AE}" pid="13" name="MediaServiceImageTags">
    <vt:lpwstr/>
  </property>
</Properties>
</file>