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C045E" w14:textId="77777777" w:rsidR="00E51BCF" w:rsidRPr="00BD42E7" w:rsidRDefault="00E51BCF" w:rsidP="00187862">
      <w:pPr>
        <w:autoSpaceDE w:val="0"/>
        <w:autoSpaceDN w:val="0"/>
        <w:adjustRightInd w:val="0"/>
        <w:spacing w:after="0"/>
        <w:rPr>
          <w:rFonts w:ascii="Calibri" w:eastAsia="Calibri" w:hAnsi="Calibri" w:cs="Calibri"/>
          <w:b/>
        </w:rPr>
      </w:pPr>
      <w:r>
        <w:rPr>
          <w:rFonts w:ascii="Calibri" w:eastAsia="Calibri" w:hAnsi="Calibri" w:cs="Calibri"/>
          <w:b/>
        </w:rPr>
        <w:t>SITE MANAGER</w:t>
      </w:r>
      <w:r w:rsidRPr="00BD42E7">
        <w:rPr>
          <w:rFonts w:ascii="Calibri" w:eastAsia="Calibri" w:hAnsi="Calibri" w:cs="Calibri"/>
          <w:b/>
        </w:rPr>
        <w:t xml:space="preserve"> </w:t>
      </w:r>
    </w:p>
    <w:p w14:paraId="732C045F" w14:textId="77777777" w:rsidR="00E51BCF" w:rsidRPr="00BD42E7" w:rsidRDefault="00E51BCF" w:rsidP="00187862">
      <w:pPr>
        <w:autoSpaceDE w:val="0"/>
        <w:autoSpaceDN w:val="0"/>
        <w:adjustRightInd w:val="0"/>
        <w:spacing w:after="0"/>
        <w:rPr>
          <w:rFonts w:ascii="Calibri" w:eastAsia="Calibri" w:hAnsi="Calibri" w:cs="Calibri"/>
          <w:b/>
        </w:rPr>
      </w:pPr>
      <w:r w:rsidRPr="00BD42E7">
        <w:rPr>
          <w:rFonts w:ascii="Calibri" w:eastAsia="Calibri" w:hAnsi="Calibri" w:cs="Calibri"/>
          <w:b/>
        </w:rPr>
        <w:t>JOB SPECIFICATION</w:t>
      </w:r>
    </w:p>
    <w:p w14:paraId="732C0460" w14:textId="77777777" w:rsidR="00FF7312" w:rsidRPr="00432C83" w:rsidRDefault="00FF7312" w:rsidP="00187862">
      <w:pPr>
        <w:autoSpaceDE w:val="0"/>
        <w:autoSpaceDN w:val="0"/>
        <w:adjustRightInd w:val="0"/>
        <w:spacing w:after="0" w:line="240" w:lineRule="auto"/>
        <w:jc w:val="center"/>
        <w:rPr>
          <w:rFonts w:cs="Calibri"/>
          <w:color w:val="000000"/>
          <w:sz w:val="23"/>
          <w:szCs w:val="23"/>
        </w:rPr>
      </w:pPr>
    </w:p>
    <w:p w14:paraId="732C0461" w14:textId="77777777" w:rsidR="00432C83" w:rsidRPr="00187862" w:rsidRDefault="00432C83" w:rsidP="00187862">
      <w:pPr>
        <w:autoSpaceDE w:val="0"/>
        <w:autoSpaceDN w:val="0"/>
        <w:adjustRightInd w:val="0"/>
        <w:spacing w:after="0" w:line="240" w:lineRule="auto"/>
        <w:rPr>
          <w:rFonts w:cs="Calibri"/>
          <w:color w:val="000000"/>
        </w:rPr>
      </w:pPr>
      <w:r w:rsidRPr="00187862">
        <w:rPr>
          <w:rFonts w:cs="Calibri"/>
          <w:color w:val="000000"/>
        </w:rPr>
        <w:t>Scale</w:t>
      </w:r>
      <w:r w:rsidR="00DF1948" w:rsidRPr="00187862">
        <w:rPr>
          <w:rFonts w:cs="Calibri"/>
          <w:color w:val="000000"/>
        </w:rPr>
        <w:t xml:space="preserve"> </w:t>
      </w:r>
      <w:r w:rsidR="00A41E66" w:rsidRPr="00187862">
        <w:rPr>
          <w:rFonts w:cs="Calibri"/>
          <w:color w:val="000000"/>
        </w:rPr>
        <w:t>5</w:t>
      </w:r>
      <w:r w:rsidR="00DF1948" w:rsidRPr="00187862">
        <w:rPr>
          <w:rFonts w:cs="Calibri"/>
          <w:color w:val="000000"/>
        </w:rPr>
        <w:t xml:space="preserve"> SP </w:t>
      </w:r>
      <w:r w:rsidR="00CB0869">
        <w:rPr>
          <w:rFonts w:cs="Calibri"/>
          <w:color w:val="000000"/>
        </w:rPr>
        <w:t>12-15</w:t>
      </w:r>
      <w:r w:rsidR="00DF1948" w:rsidRPr="00187862">
        <w:rPr>
          <w:rFonts w:cs="Calibri"/>
          <w:color w:val="000000"/>
        </w:rPr>
        <w:t xml:space="preserve"> </w:t>
      </w:r>
      <w:r w:rsidRPr="00187862">
        <w:rPr>
          <w:rFonts w:cs="Calibri"/>
          <w:color w:val="000000"/>
        </w:rPr>
        <w:t xml:space="preserve">plus </w:t>
      </w:r>
      <w:r w:rsidR="00A41E66" w:rsidRPr="00187862">
        <w:rPr>
          <w:rFonts w:cs="Calibri"/>
          <w:color w:val="000000"/>
        </w:rPr>
        <w:t>pool allowance</w:t>
      </w:r>
    </w:p>
    <w:p w14:paraId="732C0462" w14:textId="77777777" w:rsidR="00DF1948" w:rsidRPr="00187862" w:rsidRDefault="00432C83" w:rsidP="00187862">
      <w:pPr>
        <w:autoSpaceDE w:val="0"/>
        <w:autoSpaceDN w:val="0"/>
        <w:adjustRightInd w:val="0"/>
        <w:spacing w:after="0" w:line="240" w:lineRule="auto"/>
        <w:rPr>
          <w:rFonts w:cs="Calibri"/>
          <w:color w:val="000000"/>
        </w:rPr>
      </w:pPr>
      <w:r w:rsidRPr="00187862">
        <w:rPr>
          <w:rFonts w:cs="Calibri"/>
          <w:color w:val="000000"/>
        </w:rPr>
        <w:t>36 hours per week</w:t>
      </w:r>
      <w:r w:rsidR="00DF1948" w:rsidRPr="00187862">
        <w:rPr>
          <w:rFonts w:cs="Calibri"/>
          <w:color w:val="000000"/>
        </w:rPr>
        <w:t>, A</w:t>
      </w:r>
      <w:r w:rsidR="009156D7">
        <w:rPr>
          <w:rFonts w:cs="Calibri"/>
          <w:color w:val="000000"/>
        </w:rPr>
        <w:t>ll Year Round</w:t>
      </w:r>
    </w:p>
    <w:p w14:paraId="732C0463" w14:textId="77777777" w:rsidR="00A47A09" w:rsidRDefault="00A47A09" w:rsidP="00187862">
      <w:pPr>
        <w:spacing w:after="0"/>
        <w:rPr>
          <w:b/>
        </w:rPr>
      </w:pPr>
    </w:p>
    <w:p w14:paraId="732C0464" w14:textId="77777777" w:rsidR="00AC297C" w:rsidRPr="00187862" w:rsidRDefault="00C24EE0" w:rsidP="00187862">
      <w:pPr>
        <w:spacing w:after="0"/>
        <w:rPr>
          <w:b/>
        </w:rPr>
      </w:pPr>
      <w:r>
        <w:rPr>
          <w:b/>
        </w:rPr>
        <w:t>Accountable</w:t>
      </w:r>
      <w:r w:rsidR="00AC297C" w:rsidRPr="00187862">
        <w:rPr>
          <w:b/>
        </w:rPr>
        <w:t xml:space="preserve"> </w:t>
      </w:r>
      <w:r w:rsidR="00780576" w:rsidRPr="00187862">
        <w:rPr>
          <w:b/>
        </w:rPr>
        <w:t>to:</w:t>
      </w:r>
    </w:p>
    <w:p w14:paraId="732C0465" w14:textId="77777777" w:rsidR="00432C83" w:rsidRDefault="00432C83" w:rsidP="00187862">
      <w:pPr>
        <w:spacing w:after="0"/>
      </w:pPr>
      <w:r w:rsidRPr="00187862">
        <w:t>Scho</w:t>
      </w:r>
      <w:r w:rsidR="002B458D" w:rsidRPr="00187862">
        <w:t>ol Business Manager</w:t>
      </w:r>
      <w:r w:rsidRPr="00187862">
        <w:t xml:space="preserve">/Headteacher </w:t>
      </w:r>
    </w:p>
    <w:p w14:paraId="732C0466" w14:textId="77777777" w:rsidR="00D77326" w:rsidRDefault="00D77326" w:rsidP="00187862">
      <w:pPr>
        <w:spacing w:after="0"/>
      </w:pPr>
    </w:p>
    <w:p w14:paraId="732C0467" w14:textId="77777777" w:rsidR="00432C83" w:rsidRPr="00187862" w:rsidRDefault="00432C83" w:rsidP="00187862">
      <w:pPr>
        <w:autoSpaceDE w:val="0"/>
        <w:autoSpaceDN w:val="0"/>
        <w:adjustRightInd w:val="0"/>
        <w:spacing w:after="0" w:line="240" w:lineRule="auto"/>
        <w:rPr>
          <w:rFonts w:cs="Calibri"/>
          <w:color w:val="000000"/>
          <w:sz w:val="24"/>
          <w:szCs w:val="24"/>
        </w:rPr>
      </w:pPr>
    </w:p>
    <w:p w14:paraId="732C0468" w14:textId="77777777" w:rsidR="00432C83" w:rsidRPr="00187862" w:rsidRDefault="00E51BCF" w:rsidP="00187862">
      <w:pPr>
        <w:autoSpaceDE w:val="0"/>
        <w:autoSpaceDN w:val="0"/>
        <w:adjustRightInd w:val="0"/>
        <w:spacing w:after="0" w:line="240" w:lineRule="auto"/>
        <w:rPr>
          <w:rFonts w:cs="Calibri"/>
          <w:color w:val="000000"/>
        </w:rPr>
      </w:pPr>
      <w:r w:rsidRPr="00187862">
        <w:rPr>
          <w:rFonts w:cs="Calibri"/>
          <w:b/>
          <w:bCs/>
          <w:color w:val="000000"/>
        </w:rPr>
        <w:t>JOB PURPOSE</w:t>
      </w:r>
      <w:r w:rsidR="00432C83" w:rsidRPr="00187862">
        <w:rPr>
          <w:rFonts w:cs="Calibri"/>
          <w:b/>
          <w:bCs/>
          <w:color w:val="000000"/>
        </w:rPr>
        <w:t xml:space="preserve"> </w:t>
      </w:r>
    </w:p>
    <w:p w14:paraId="732C0469" w14:textId="77777777" w:rsidR="00432C83" w:rsidRPr="00187862" w:rsidRDefault="00432C83" w:rsidP="00187862">
      <w:pPr>
        <w:autoSpaceDE w:val="0"/>
        <w:autoSpaceDN w:val="0"/>
        <w:adjustRightInd w:val="0"/>
        <w:spacing w:after="0" w:line="240" w:lineRule="auto"/>
        <w:rPr>
          <w:rFonts w:cs="Calibri"/>
          <w:color w:val="000000"/>
        </w:rPr>
      </w:pPr>
      <w:r w:rsidRPr="00187862">
        <w:rPr>
          <w:rFonts w:cs="Calibri"/>
          <w:color w:val="000000"/>
        </w:rPr>
        <w:t xml:space="preserve">To be responsible for all aspects of site management including a wide range of duties and responsibilities connected with the </w:t>
      </w:r>
      <w:r w:rsidR="00ED4D40" w:rsidRPr="00187862">
        <w:rPr>
          <w:rFonts w:cs="Calibri"/>
          <w:color w:val="000000"/>
        </w:rPr>
        <w:t>buildings</w:t>
      </w:r>
      <w:r w:rsidRPr="00187862">
        <w:rPr>
          <w:rFonts w:cs="Calibri"/>
          <w:color w:val="000000"/>
        </w:rPr>
        <w:t xml:space="preserve"> and grounds of the school. This includes security, cleanliness, porterage, monitoring contracts/contractors, routine maintenance and refurbishment, minor repairs, advising the School Business Manager/Headteacher on suggested improvements to the general school environment, to improve the productivity of site management and to carry out pre-planned maintenance programmes. </w:t>
      </w:r>
    </w:p>
    <w:p w14:paraId="732C046A" w14:textId="77777777" w:rsidR="00E51BCF" w:rsidRPr="00187862" w:rsidRDefault="00E51BCF" w:rsidP="00432C83">
      <w:pPr>
        <w:autoSpaceDE w:val="0"/>
        <w:autoSpaceDN w:val="0"/>
        <w:adjustRightInd w:val="0"/>
        <w:spacing w:after="0" w:line="240" w:lineRule="auto"/>
        <w:rPr>
          <w:rFonts w:cs="Calibri"/>
          <w:color w:val="000000"/>
        </w:rPr>
      </w:pPr>
    </w:p>
    <w:p w14:paraId="732C046B" w14:textId="77777777" w:rsidR="00E51BCF" w:rsidRPr="00187862" w:rsidRDefault="00E51BCF" w:rsidP="00E51BCF">
      <w:pPr>
        <w:rPr>
          <w:b/>
          <w:u w:val="single"/>
        </w:rPr>
      </w:pPr>
      <w:r w:rsidRPr="00187862">
        <w:rPr>
          <w:b/>
          <w:u w:val="single"/>
        </w:rPr>
        <w:t>DUTIES AND RESPONSIBILITIES</w:t>
      </w:r>
    </w:p>
    <w:p w14:paraId="732C046C" w14:textId="77777777" w:rsidR="00432C83" w:rsidRPr="00187862" w:rsidRDefault="00E51BCF" w:rsidP="00432C83">
      <w:pPr>
        <w:autoSpaceDE w:val="0"/>
        <w:autoSpaceDN w:val="0"/>
        <w:adjustRightInd w:val="0"/>
        <w:spacing w:after="0" w:line="240" w:lineRule="auto"/>
        <w:rPr>
          <w:rFonts w:cs="Calibri"/>
          <w:color w:val="000000"/>
          <w:u w:val="single"/>
        </w:rPr>
      </w:pPr>
      <w:r w:rsidRPr="00187862">
        <w:rPr>
          <w:rFonts w:cs="Calibri"/>
          <w:b/>
          <w:bCs/>
          <w:color w:val="000000"/>
          <w:u w:val="single"/>
        </w:rPr>
        <w:t xml:space="preserve">GENERAL RESPONSIBILITIES </w:t>
      </w:r>
    </w:p>
    <w:p w14:paraId="732C046D" w14:textId="77777777" w:rsidR="00DF3081" w:rsidRDefault="00432C83" w:rsidP="00A77E85">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ensure that the management and maintenance of the school buildings and environment are effectively undertake</w:t>
      </w:r>
      <w:r w:rsidR="00513705">
        <w:rPr>
          <w:rFonts w:cs="Calibri"/>
          <w:color w:val="000000"/>
        </w:rPr>
        <w:t>n</w:t>
      </w:r>
      <w:r w:rsidR="00A77E85" w:rsidRPr="00187862">
        <w:rPr>
          <w:rFonts w:cs="Calibri"/>
          <w:color w:val="000000"/>
        </w:rPr>
        <w:t xml:space="preserve">, reporting </w:t>
      </w:r>
      <w:r w:rsidR="00DF3081" w:rsidRPr="00187862">
        <w:rPr>
          <w:rFonts w:cs="Calibri"/>
          <w:color w:val="000000"/>
        </w:rPr>
        <w:t>to the School Business Manager/Headteacher evidence of major and minor defects.</w:t>
      </w:r>
    </w:p>
    <w:p w14:paraId="732C046E"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be responsible for the health &amp; safety of the site</w:t>
      </w:r>
      <w:r w:rsidR="00A77E85" w:rsidRPr="00187862">
        <w:rPr>
          <w:rFonts w:cs="Calibri"/>
          <w:color w:val="000000"/>
        </w:rPr>
        <w:t xml:space="preserve"> alongside the School Business Manager.</w:t>
      </w:r>
    </w:p>
    <w:p w14:paraId="732C046F"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undertake repairs and DIY projects</w:t>
      </w:r>
      <w:r w:rsidR="00CA4CA8" w:rsidRPr="00187862">
        <w:rPr>
          <w:rFonts w:cs="Calibri"/>
          <w:color w:val="000000"/>
        </w:rPr>
        <w:t>.</w:t>
      </w:r>
      <w:r w:rsidRPr="00187862">
        <w:rPr>
          <w:rFonts w:cs="Calibri"/>
          <w:color w:val="000000"/>
        </w:rPr>
        <w:t xml:space="preserve"> </w:t>
      </w:r>
    </w:p>
    <w:p w14:paraId="732C0470"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 xml:space="preserve">To create and maintain an effective premises </w:t>
      </w:r>
      <w:r w:rsidR="002B458D" w:rsidRPr="00187862">
        <w:rPr>
          <w:rFonts w:cs="Calibri"/>
          <w:color w:val="000000"/>
        </w:rPr>
        <w:t>service</w:t>
      </w:r>
      <w:r w:rsidRPr="00187862">
        <w:rPr>
          <w:rFonts w:cs="Calibri"/>
          <w:color w:val="000000"/>
        </w:rPr>
        <w:t xml:space="preserve"> ensuring that the changing needs of the school are met through training and development</w:t>
      </w:r>
      <w:r w:rsidR="002B458D" w:rsidRPr="00187862">
        <w:rPr>
          <w:rFonts w:cs="Calibri"/>
          <w:color w:val="000000"/>
        </w:rPr>
        <w:t>.</w:t>
      </w:r>
      <w:r w:rsidRPr="00187862">
        <w:rPr>
          <w:rFonts w:cs="Calibri"/>
          <w:color w:val="000000"/>
        </w:rPr>
        <w:t xml:space="preserve"> </w:t>
      </w:r>
    </w:p>
    <w:p w14:paraId="732C0471" w14:textId="77777777" w:rsidR="00DF3081" w:rsidRPr="00187862" w:rsidRDefault="00DF3081"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use the school’s Every system for reporting and monitoring premises tasks.</w:t>
      </w:r>
    </w:p>
    <w:p w14:paraId="732C0472"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 xml:space="preserve">To delegate tasks as appropriate to </w:t>
      </w:r>
      <w:r w:rsidR="00C24EE0">
        <w:rPr>
          <w:rFonts w:cs="Calibri"/>
          <w:color w:val="000000"/>
        </w:rPr>
        <w:t xml:space="preserve">the Premises Assistant and </w:t>
      </w:r>
      <w:r w:rsidRPr="00187862">
        <w:rPr>
          <w:rFonts w:cs="Calibri"/>
          <w:color w:val="000000"/>
        </w:rPr>
        <w:t xml:space="preserve">other site staff or outside contractors, ensuring Health &amp; Safety regulations are strictly adhered to. </w:t>
      </w:r>
    </w:p>
    <w:p w14:paraId="732C0473"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 xml:space="preserve">To monitor the performance of the cleaning </w:t>
      </w:r>
      <w:r w:rsidR="00DF3081" w:rsidRPr="00187862">
        <w:rPr>
          <w:rFonts w:cs="Calibri"/>
          <w:color w:val="000000"/>
        </w:rPr>
        <w:t xml:space="preserve">and grounds maintenance </w:t>
      </w:r>
      <w:r w:rsidRPr="00187862">
        <w:rPr>
          <w:rFonts w:cs="Calibri"/>
          <w:color w:val="000000"/>
        </w:rPr>
        <w:t>contractor and liaise with the area manager to ensure a clean, tidy and well maintained school environment</w:t>
      </w:r>
      <w:r w:rsidR="00CA4CA8" w:rsidRPr="00187862">
        <w:rPr>
          <w:rFonts w:cs="Calibri"/>
          <w:color w:val="000000"/>
        </w:rPr>
        <w:t>.</w:t>
      </w:r>
      <w:r w:rsidRPr="00187862">
        <w:rPr>
          <w:rFonts w:cs="Calibri"/>
          <w:color w:val="000000"/>
        </w:rPr>
        <w:t xml:space="preserve"> </w:t>
      </w:r>
    </w:p>
    <w:p w14:paraId="732C0474" w14:textId="77777777" w:rsidR="00DF3081" w:rsidRPr="00187862" w:rsidRDefault="00A52AFD" w:rsidP="00CA4CA8">
      <w:pPr>
        <w:pStyle w:val="ListParagraph"/>
        <w:numPr>
          <w:ilvl w:val="0"/>
          <w:numId w:val="7"/>
        </w:numPr>
        <w:autoSpaceDE w:val="0"/>
        <w:autoSpaceDN w:val="0"/>
        <w:adjustRightInd w:val="0"/>
        <w:spacing w:after="0" w:line="240" w:lineRule="auto"/>
        <w:ind w:left="284" w:hanging="284"/>
        <w:rPr>
          <w:rFonts w:cs="Calibri"/>
          <w:color w:val="000000"/>
        </w:rPr>
      </w:pPr>
      <w:r>
        <w:rPr>
          <w:rFonts w:cs="Calibri"/>
          <w:color w:val="000000"/>
        </w:rPr>
        <w:t>To e</w:t>
      </w:r>
      <w:r w:rsidR="00DF3081" w:rsidRPr="00187862">
        <w:rPr>
          <w:rFonts w:cs="Calibri"/>
          <w:color w:val="000000"/>
        </w:rPr>
        <w:t>nsure that the cleaning contractor carries out specialised cleaning at the relevant times.</w:t>
      </w:r>
    </w:p>
    <w:p w14:paraId="732C0475" w14:textId="77777777" w:rsidR="00432C83" w:rsidRPr="00187862" w:rsidRDefault="00432C83" w:rsidP="00DE35FB">
      <w:pPr>
        <w:pStyle w:val="Default"/>
        <w:rPr>
          <w:rFonts w:asciiTheme="minorHAnsi" w:hAnsiTheme="minorHAnsi"/>
        </w:rPr>
      </w:pPr>
    </w:p>
    <w:p w14:paraId="732C0476" w14:textId="77777777" w:rsidR="00DE35FB" w:rsidRPr="00187862" w:rsidRDefault="00E51BCF" w:rsidP="00DE35FB">
      <w:pPr>
        <w:pStyle w:val="Default"/>
        <w:rPr>
          <w:rFonts w:asciiTheme="minorHAnsi" w:hAnsiTheme="minorHAnsi"/>
          <w:b/>
          <w:bCs/>
          <w:u w:val="single"/>
        </w:rPr>
      </w:pPr>
      <w:r w:rsidRPr="00187862">
        <w:rPr>
          <w:rFonts w:asciiTheme="minorHAnsi" w:hAnsiTheme="minorHAnsi"/>
          <w:b/>
          <w:bCs/>
          <w:u w:val="single"/>
        </w:rPr>
        <w:t xml:space="preserve">SPECIFIC RESPONSIBILITIES: </w:t>
      </w:r>
    </w:p>
    <w:p w14:paraId="732C0477" w14:textId="77777777" w:rsidR="00432C83" w:rsidRPr="00187862" w:rsidRDefault="00432C83" w:rsidP="00DE35FB">
      <w:pPr>
        <w:pStyle w:val="Default"/>
        <w:rPr>
          <w:rFonts w:asciiTheme="minorHAnsi" w:hAnsiTheme="minorHAnsi"/>
          <w:sz w:val="22"/>
          <w:szCs w:val="22"/>
        </w:rPr>
      </w:pPr>
    </w:p>
    <w:p w14:paraId="732C0478" w14:textId="77777777" w:rsidR="00DE35FB" w:rsidRPr="00187862" w:rsidRDefault="00DE35FB" w:rsidP="00DE35FB">
      <w:pPr>
        <w:pStyle w:val="Default"/>
        <w:rPr>
          <w:rFonts w:asciiTheme="minorHAnsi" w:hAnsiTheme="minorHAnsi"/>
          <w:sz w:val="22"/>
          <w:szCs w:val="22"/>
        </w:rPr>
      </w:pPr>
      <w:r w:rsidRPr="00187862">
        <w:rPr>
          <w:rFonts w:asciiTheme="minorHAnsi" w:hAnsiTheme="minorHAnsi"/>
          <w:b/>
          <w:bCs/>
          <w:sz w:val="22"/>
          <w:szCs w:val="22"/>
        </w:rPr>
        <w:t xml:space="preserve">PREMISES MANAGEMENT </w:t>
      </w:r>
    </w:p>
    <w:p w14:paraId="732C0479"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To monitor the day to day maintenance, repair and cleaning of the school</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7A"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In conjunction with the School Business Manager (SBM)/Headteacher to monitor the day to day maintenance and repair budget and the cleaning materials budget</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7B"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 xml:space="preserve">To attend </w:t>
      </w:r>
      <w:r w:rsidR="00ED4D40" w:rsidRPr="00187862">
        <w:rPr>
          <w:rFonts w:asciiTheme="minorHAnsi" w:hAnsiTheme="minorHAnsi"/>
          <w:sz w:val="22"/>
          <w:szCs w:val="22"/>
        </w:rPr>
        <w:t>relevant</w:t>
      </w:r>
      <w:r w:rsidR="00A52AFD">
        <w:rPr>
          <w:rFonts w:asciiTheme="minorHAnsi" w:hAnsiTheme="minorHAnsi"/>
          <w:sz w:val="22"/>
          <w:szCs w:val="22"/>
        </w:rPr>
        <w:t xml:space="preserve"> </w:t>
      </w:r>
      <w:r w:rsidR="00ED4D40" w:rsidRPr="00187862">
        <w:rPr>
          <w:rFonts w:asciiTheme="minorHAnsi" w:hAnsiTheme="minorHAnsi"/>
          <w:sz w:val="22"/>
          <w:szCs w:val="22"/>
        </w:rPr>
        <w:t>g</w:t>
      </w:r>
      <w:r w:rsidRPr="00187862">
        <w:rPr>
          <w:rFonts w:asciiTheme="minorHAnsi" w:hAnsiTheme="minorHAnsi"/>
          <w:sz w:val="22"/>
          <w:szCs w:val="22"/>
        </w:rPr>
        <w:t>overnors’</w:t>
      </w:r>
      <w:r w:rsidR="00A52AFD">
        <w:rPr>
          <w:rFonts w:asciiTheme="minorHAnsi" w:hAnsiTheme="minorHAnsi"/>
          <w:sz w:val="22"/>
          <w:szCs w:val="22"/>
        </w:rPr>
        <w:t xml:space="preserve"> </w:t>
      </w:r>
      <w:r w:rsidR="00ED4D40" w:rsidRPr="00187862">
        <w:rPr>
          <w:rFonts w:asciiTheme="minorHAnsi" w:hAnsiTheme="minorHAnsi"/>
          <w:sz w:val="22"/>
          <w:szCs w:val="22"/>
        </w:rPr>
        <w:t>c</w:t>
      </w:r>
      <w:r w:rsidRPr="00187862">
        <w:rPr>
          <w:rFonts w:asciiTheme="minorHAnsi" w:hAnsiTheme="minorHAnsi"/>
          <w:sz w:val="22"/>
          <w:szCs w:val="22"/>
        </w:rPr>
        <w:t>ommittee meetings</w:t>
      </w:r>
      <w:r w:rsidR="00ED4D40" w:rsidRPr="00187862">
        <w:rPr>
          <w:rFonts w:asciiTheme="minorHAnsi" w:hAnsiTheme="minorHAnsi"/>
          <w:sz w:val="22"/>
          <w:szCs w:val="22"/>
        </w:rPr>
        <w:t xml:space="preserve"> </w:t>
      </w:r>
      <w:r w:rsidR="00DE61CB" w:rsidRPr="00187862">
        <w:rPr>
          <w:rFonts w:asciiTheme="minorHAnsi" w:hAnsiTheme="minorHAnsi"/>
          <w:sz w:val="22"/>
          <w:szCs w:val="22"/>
        </w:rPr>
        <w:t>and liais</w:t>
      </w:r>
      <w:r w:rsidR="00ED4D40" w:rsidRPr="00187862">
        <w:rPr>
          <w:rFonts w:asciiTheme="minorHAnsi" w:hAnsiTheme="minorHAnsi"/>
          <w:sz w:val="22"/>
          <w:szCs w:val="22"/>
        </w:rPr>
        <w:t>e</w:t>
      </w:r>
      <w:r w:rsidR="00DE61CB" w:rsidRPr="00187862">
        <w:rPr>
          <w:rFonts w:asciiTheme="minorHAnsi" w:hAnsiTheme="minorHAnsi"/>
          <w:sz w:val="22"/>
          <w:szCs w:val="22"/>
        </w:rPr>
        <w:t xml:space="preserve"> with appropriate </w:t>
      </w:r>
      <w:r w:rsidR="00ED4D40" w:rsidRPr="00187862">
        <w:rPr>
          <w:rFonts w:asciiTheme="minorHAnsi" w:hAnsiTheme="minorHAnsi"/>
          <w:sz w:val="22"/>
          <w:szCs w:val="22"/>
        </w:rPr>
        <w:t>g</w:t>
      </w:r>
      <w:r w:rsidR="00DE61CB" w:rsidRPr="00187862">
        <w:rPr>
          <w:rFonts w:asciiTheme="minorHAnsi" w:hAnsiTheme="minorHAnsi"/>
          <w:sz w:val="22"/>
          <w:szCs w:val="22"/>
        </w:rPr>
        <w:t>overnor(s)</w:t>
      </w:r>
      <w:r w:rsidR="00CA4CA8" w:rsidRPr="00187862">
        <w:rPr>
          <w:rFonts w:asciiTheme="minorHAnsi" w:hAnsiTheme="minorHAnsi"/>
          <w:sz w:val="22"/>
          <w:szCs w:val="22"/>
        </w:rPr>
        <w:t>.</w:t>
      </w:r>
    </w:p>
    <w:p w14:paraId="732C047C"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To advise on a rolling programme of redecoration/refurbishment</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7D"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To order and supervise repairs and act as project manager for small maintenance contracts and improvement schemes, ensuring best value for money is received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7E" w14:textId="77777777" w:rsidR="00C87C95" w:rsidRPr="00187862" w:rsidRDefault="00C87C95" w:rsidP="00C87C95">
      <w:pPr>
        <w:pStyle w:val="Default"/>
        <w:rPr>
          <w:rFonts w:asciiTheme="minorHAnsi" w:hAnsiTheme="minorHAnsi"/>
          <w:b/>
          <w:bCs/>
          <w:sz w:val="22"/>
          <w:szCs w:val="22"/>
        </w:rPr>
      </w:pPr>
    </w:p>
    <w:p w14:paraId="732C047F" w14:textId="77777777" w:rsidR="00C87C95" w:rsidRPr="00187862" w:rsidRDefault="00C87C95" w:rsidP="00C87C95">
      <w:pPr>
        <w:pStyle w:val="Default"/>
        <w:rPr>
          <w:rFonts w:asciiTheme="minorHAnsi" w:hAnsiTheme="minorHAnsi"/>
          <w:b/>
          <w:bCs/>
          <w:sz w:val="22"/>
          <w:szCs w:val="22"/>
        </w:rPr>
      </w:pPr>
    </w:p>
    <w:p w14:paraId="732C0480" w14:textId="77777777" w:rsidR="00C87C95" w:rsidRPr="00187862" w:rsidRDefault="001A483F" w:rsidP="000B57F3">
      <w:r>
        <w:rPr>
          <w:b/>
          <w:bCs/>
        </w:rPr>
        <w:br w:type="page"/>
      </w:r>
      <w:r w:rsidR="00C87C95" w:rsidRPr="00187862">
        <w:rPr>
          <w:b/>
          <w:bCs/>
        </w:rPr>
        <w:lastRenderedPageBreak/>
        <w:t xml:space="preserve">SECURITY </w:t>
      </w:r>
    </w:p>
    <w:p w14:paraId="732C0481"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be responsible for the security of the premises, liaising with </w:t>
      </w:r>
      <w:r w:rsidR="00ED4D40" w:rsidRPr="00187862">
        <w:rPr>
          <w:rFonts w:asciiTheme="minorHAnsi" w:hAnsiTheme="minorHAnsi"/>
          <w:sz w:val="22"/>
          <w:szCs w:val="22"/>
        </w:rPr>
        <w:t xml:space="preserve">the </w:t>
      </w:r>
      <w:r w:rsidRPr="00187862">
        <w:rPr>
          <w:rFonts w:asciiTheme="minorHAnsi" w:hAnsiTheme="minorHAnsi"/>
          <w:sz w:val="22"/>
          <w:szCs w:val="22"/>
        </w:rPr>
        <w:t xml:space="preserve">London Borough of </w:t>
      </w:r>
      <w:r w:rsidR="002B458D" w:rsidRPr="00187862">
        <w:rPr>
          <w:rFonts w:asciiTheme="minorHAnsi" w:hAnsiTheme="minorHAnsi"/>
          <w:sz w:val="22"/>
          <w:szCs w:val="22"/>
        </w:rPr>
        <w:t>Wan</w:t>
      </w:r>
      <w:r w:rsidR="00DE61CB" w:rsidRPr="00187862">
        <w:rPr>
          <w:rFonts w:asciiTheme="minorHAnsi" w:hAnsiTheme="minorHAnsi"/>
          <w:sz w:val="22"/>
          <w:szCs w:val="22"/>
        </w:rPr>
        <w:t>d</w:t>
      </w:r>
      <w:r w:rsidR="002B458D" w:rsidRPr="00187862">
        <w:rPr>
          <w:rFonts w:asciiTheme="minorHAnsi" w:hAnsiTheme="minorHAnsi"/>
          <w:sz w:val="22"/>
          <w:szCs w:val="22"/>
        </w:rPr>
        <w:t>sworth</w:t>
      </w:r>
      <w:r w:rsidRPr="00187862">
        <w:rPr>
          <w:rFonts w:asciiTheme="minorHAnsi" w:hAnsiTheme="minorHAnsi"/>
          <w:sz w:val="22"/>
          <w:szCs w:val="22"/>
        </w:rPr>
        <w:t xml:space="preserve"> Security/Police and other emergency services</w:t>
      </w:r>
      <w:r w:rsidR="00A52AFD">
        <w:rPr>
          <w:rFonts w:asciiTheme="minorHAnsi" w:hAnsiTheme="minorHAnsi"/>
          <w:sz w:val="22"/>
          <w:szCs w:val="22"/>
        </w:rPr>
        <w:t xml:space="preserve"> </w:t>
      </w:r>
      <w:r w:rsidRPr="00187862">
        <w:rPr>
          <w:rFonts w:asciiTheme="minorHAnsi" w:hAnsiTheme="minorHAnsi"/>
          <w:sz w:val="22"/>
          <w:szCs w:val="22"/>
        </w:rPr>
        <w:t>as necessary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82"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be responsible for </w:t>
      </w:r>
      <w:r w:rsidR="00ED4D40" w:rsidRPr="00187862">
        <w:rPr>
          <w:rFonts w:asciiTheme="minorHAnsi" w:hAnsiTheme="minorHAnsi"/>
          <w:sz w:val="22"/>
          <w:szCs w:val="22"/>
        </w:rPr>
        <w:t xml:space="preserve">the </w:t>
      </w:r>
      <w:r w:rsidR="00575F41">
        <w:rPr>
          <w:rFonts w:asciiTheme="minorHAnsi" w:hAnsiTheme="minorHAnsi"/>
          <w:sz w:val="22"/>
          <w:szCs w:val="22"/>
        </w:rPr>
        <w:t xml:space="preserve">unlocking and </w:t>
      </w:r>
      <w:r w:rsidRPr="00187862">
        <w:rPr>
          <w:rFonts w:asciiTheme="minorHAnsi" w:hAnsiTheme="minorHAnsi"/>
          <w:sz w:val="22"/>
          <w:szCs w:val="22"/>
        </w:rPr>
        <w:t xml:space="preserve">locking </w:t>
      </w:r>
      <w:r w:rsidR="00ED4D40" w:rsidRPr="00187862">
        <w:rPr>
          <w:rFonts w:asciiTheme="minorHAnsi" w:hAnsiTheme="minorHAnsi"/>
          <w:sz w:val="22"/>
          <w:szCs w:val="22"/>
        </w:rPr>
        <w:t xml:space="preserve">of </w:t>
      </w:r>
      <w:r w:rsidRPr="00187862">
        <w:rPr>
          <w:rFonts w:asciiTheme="minorHAnsi" w:hAnsiTheme="minorHAnsi"/>
          <w:sz w:val="22"/>
          <w:szCs w:val="22"/>
        </w:rPr>
        <w:t xml:space="preserve">the school </w:t>
      </w:r>
      <w:r w:rsidR="00575F41">
        <w:rPr>
          <w:rFonts w:asciiTheme="minorHAnsi" w:hAnsiTheme="minorHAnsi"/>
          <w:sz w:val="22"/>
          <w:szCs w:val="22"/>
        </w:rPr>
        <w:t>as required</w:t>
      </w:r>
      <w:r w:rsidRPr="00187862">
        <w:rPr>
          <w:rFonts w:asciiTheme="minorHAnsi" w:hAnsiTheme="minorHAnsi"/>
          <w:sz w:val="22"/>
          <w:szCs w:val="22"/>
        </w:rPr>
        <w:t xml:space="preserve">. </w:t>
      </w:r>
    </w:p>
    <w:p w14:paraId="732C0483"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ensure that </w:t>
      </w:r>
      <w:r w:rsidR="00ED4D40" w:rsidRPr="00187862">
        <w:rPr>
          <w:rFonts w:asciiTheme="minorHAnsi" w:hAnsiTheme="minorHAnsi"/>
          <w:sz w:val="22"/>
          <w:szCs w:val="22"/>
        </w:rPr>
        <w:t xml:space="preserve">the site is secure </w:t>
      </w:r>
      <w:r w:rsidRPr="00187862">
        <w:rPr>
          <w:rFonts w:asciiTheme="minorHAnsi" w:hAnsiTheme="minorHAnsi"/>
          <w:sz w:val="22"/>
          <w:szCs w:val="22"/>
        </w:rPr>
        <w:t>at the end of the day</w:t>
      </w:r>
      <w:r w:rsidR="00ED4D40" w:rsidRPr="00187862">
        <w:rPr>
          <w:rFonts w:asciiTheme="minorHAnsi" w:hAnsiTheme="minorHAnsi"/>
          <w:sz w:val="22"/>
          <w:szCs w:val="22"/>
        </w:rPr>
        <w:t xml:space="preserve">, i.e. </w:t>
      </w:r>
      <w:r w:rsidRPr="00187862">
        <w:rPr>
          <w:rFonts w:asciiTheme="minorHAnsi" w:hAnsiTheme="minorHAnsi"/>
          <w:sz w:val="22"/>
          <w:szCs w:val="22"/>
        </w:rPr>
        <w:t xml:space="preserve"> all doors, windows and gates are locked, gas and electrical appliances are turned off and all security alarms are set and working correctly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84"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w:t>
      </w:r>
      <w:r w:rsidR="00ED4D40" w:rsidRPr="00187862">
        <w:rPr>
          <w:rFonts w:asciiTheme="minorHAnsi" w:hAnsiTheme="minorHAnsi"/>
          <w:sz w:val="22"/>
          <w:szCs w:val="22"/>
        </w:rPr>
        <w:t xml:space="preserve">carry out regular </w:t>
      </w:r>
      <w:r w:rsidRPr="00187862">
        <w:rPr>
          <w:rFonts w:asciiTheme="minorHAnsi" w:hAnsiTheme="minorHAnsi"/>
          <w:sz w:val="22"/>
          <w:szCs w:val="22"/>
        </w:rPr>
        <w:t>check</w:t>
      </w:r>
      <w:r w:rsidR="00ED4D40" w:rsidRPr="00187862">
        <w:rPr>
          <w:rFonts w:asciiTheme="minorHAnsi" w:hAnsiTheme="minorHAnsi"/>
          <w:sz w:val="22"/>
          <w:szCs w:val="22"/>
        </w:rPr>
        <w:t>s</w:t>
      </w:r>
      <w:r w:rsidR="00A52AFD">
        <w:rPr>
          <w:rFonts w:asciiTheme="minorHAnsi" w:hAnsiTheme="minorHAnsi"/>
          <w:sz w:val="22"/>
          <w:szCs w:val="22"/>
        </w:rPr>
        <w:t xml:space="preserve"> </w:t>
      </w:r>
      <w:r w:rsidR="00ED4D40" w:rsidRPr="00187862">
        <w:rPr>
          <w:rFonts w:asciiTheme="minorHAnsi" w:hAnsiTheme="minorHAnsi"/>
          <w:sz w:val="22"/>
          <w:szCs w:val="22"/>
        </w:rPr>
        <w:t xml:space="preserve">on </w:t>
      </w:r>
      <w:r w:rsidRPr="00187862">
        <w:rPr>
          <w:rFonts w:asciiTheme="minorHAnsi" w:hAnsiTheme="minorHAnsi"/>
          <w:sz w:val="22"/>
          <w:szCs w:val="22"/>
        </w:rPr>
        <w:t>all perimeter fences, security devices, fire appliances, CCTV systems and alarms</w:t>
      </w:r>
      <w:r w:rsidR="00065EF7" w:rsidRPr="00187862">
        <w:rPr>
          <w:rFonts w:asciiTheme="minorHAnsi" w:hAnsiTheme="minorHAnsi"/>
          <w:sz w:val="22"/>
          <w:szCs w:val="22"/>
        </w:rPr>
        <w:t>, ensuring that they are serviced by the approved contractor.</w:t>
      </w:r>
    </w:p>
    <w:p w14:paraId="732C0485"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ensure that the fire call points, intruder alarms and emergency lighting are tested weekly and results </w:t>
      </w:r>
      <w:r w:rsidR="00065EF7" w:rsidRPr="00187862">
        <w:rPr>
          <w:rFonts w:asciiTheme="minorHAnsi" w:hAnsiTheme="minorHAnsi"/>
          <w:sz w:val="22"/>
          <w:szCs w:val="22"/>
        </w:rPr>
        <w:t xml:space="preserve">of testing and evacuations </w:t>
      </w:r>
      <w:r w:rsidRPr="00187862">
        <w:rPr>
          <w:rFonts w:asciiTheme="minorHAnsi" w:hAnsiTheme="minorHAnsi"/>
          <w:sz w:val="22"/>
          <w:szCs w:val="22"/>
        </w:rPr>
        <w:t>recorded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86"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To monitor, report and advise the SBM/Headteacher on all security matters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87"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be aware of all out of hours activities at the school and </w:t>
      </w:r>
      <w:r w:rsidR="00F11C06" w:rsidRPr="00187862">
        <w:rPr>
          <w:rFonts w:asciiTheme="minorHAnsi" w:hAnsiTheme="minorHAnsi"/>
          <w:sz w:val="22"/>
          <w:szCs w:val="22"/>
        </w:rPr>
        <w:t>in conjunction with the S</w:t>
      </w:r>
      <w:r w:rsidR="00A77E85" w:rsidRPr="00187862">
        <w:rPr>
          <w:rFonts w:asciiTheme="minorHAnsi" w:hAnsiTheme="minorHAnsi"/>
          <w:sz w:val="22"/>
          <w:szCs w:val="22"/>
        </w:rPr>
        <w:t>chool Business Manager</w:t>
      </w:r>
      <w:r w:rsidR="00F11C06" w:rsidRPr="00187862">
        <w:rPr>
          <w:rFonts w:asciiTheme="minorHAnsi" w:hAnsiTheme="minorHAnsi"/>
          <w:sz w:val="22"/>
          <w:szCs w:val="22"/>
        </w:rPr>
        <w:t xml:space="preserve">, </w:t>
      </w:r>
      <w:r w:rsidRPr="00187862">
        <w:rPr>
          <w:rFonts w:asciiTheme="minorHAnsi" w:hAnsiTheme="minorHAnsi"/>
          <w:sz w:val="22"/>
          <w:szCs w:val="22"/>
        </w:rPr>
        <w:t xml:space="preserve">arrange for the opening, closing, heating and availability of equipment as necessary for the smooth operation of both school functions and outside lettings. </w:t>
      </w:r>
    </w:p>
    <w:p w14:paraId="732C0488" w14:textId="77777777" w:rsidR="00C87C95" w:rsidRPr="00187862" w:rsidRDefault="00E35AC3"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To be a registered key-holder and ensure the security of the premises.</w:t>
      </w:r>
    </w:p>
    <w:p w14:paraId="732C0489" w14:textId="77777777" w:rsidR="00C87C95" w:rsidRPr="00187862" w:rsidRDefault="00C87C95" w:rsidP="00C87C95">
      <w:pPr>
        <w:pStyle w:val="Default"/>
        <w:rPr>
          <w:rFonts w:asciiTheme="minorHAnsi" w:hAnsiTheme="minorHAnsi"/>
          <w:b/>
          <w:bCs/>
          <w:sz w:val="22"/>
          <w:szCs w:val="22"/>
        </w:rPr>
      </w:pPr>
    </w:p>
    <w:p w14:paraId="732C048A" w14:textId="77777777" w:rsidR="00C87C95" w:rsidRPr="00187862" w:rsidRDefault="00C87C95" w:rsidP="00C87C95">
      <w:pPr>
        <w:pStyle w:val="Default"/>
        <w:rPr>
          <w:rFonts w:asciiTheme="minorHAnsi" w:hAnsiTheme="minorHAnsi"/>
          <w:sz w:val="22"/>
          <w:szCs w:val="22"/>
        </w:rPr>
      </w:pPr>
      <w:r w:rsidRPr="00187862">
        <w:rPr>
          <w:rFonts w:asciiTheme="minorHAnsi" w:hAnsiTheme="minorHAnsi"/>
          <w:b/>
          <w:bCs/>
          <w:sz w:val="22"/>
          <w:szCs w:val="22"/>
        </w:rPr>
        <w:t xml:space="preserve">GENERAL SITE DUTIES </w:t>
      </w:r>
    </w:p>
    <w:p w14:paraId="732C048B"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set and monitor the school heating and hot water systems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8C"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take energy readings on a monthly basis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8D" w14:textId="77777777" w:rsidR="00065EF7" w:rsidRPr="00187862" w:rsidRDefault="00C87C95" w:rsidP="00187862">
      <w:pPr>
        <w:pStyle w:val="Default"/>
        <w:numPr>
          <w:ilvl w:val="1"/>
          <w:numId w:val="13"/>
        </w:numPr>
        <w:ind w:left="284" w:hanging="284"/>
        <w:rPr>
          <w:rFonts w:asciiTheme="minorHAnsi" w:hAnsiTheme="minorHAnsi"/>
        </w:rPr>
      </w:pPr>
      <w:r w:rsidRPr="00187862">
        <w:rPr>
          <w:rFonts w:asciiTheme="minorHAnsi" w:hAnsiTheme="minorHAnsi"/>
          <w:sz w:val="22"/>
          <w:szCs w:val="22"/>
        </w:rPr>
        <w:t>To ensure the school is kept clean and tidy and is conducive to learning</w:t>
      </w:r>
      <w:r w:rsidR="007D5905" w:rsidRPr="00187862">
        <w:rPr>
          <w:rFonts w:asciiTheme="minorHAnsi" w:hAnsiTheme="minorHAnsi"/>
          <w:sz w:val="22"/>
          <w:szCs w:val="22"/>
        </w:rPr>
        <w:t>,</w:t>
      </w:r>
      <w:r w:rsidRPr="00187862">
        <w:rPr>
          <w:rFonts w:asciiTheme="minorHAnsi" w:hAnsiTheme="minorHAnsi"/>
          <w:sz w:val="22"/>
          <w:szCs w:val="22"/>
        </w:rPr>
        <w:t xml:space="preserve"> e.g. litter picking, collection and disposal of refuse, disinfecting bins, ensuring toilets </w:t>
      </w:r>
      <w:r w:rsidR="007D5905" w:rsidRPr="00187862">
        <w:rPr>
          <w:rFonts w:asciiTheme="minorHAnsi" w:hAnsiTheme="minorHAnsi"/>
          <w:sz w:val="22"/>
          <w:szCs w:val="22"/>
        </w:rPr>
        <w:t xml:space="preserve">are </w:t>
      </w:r>
      <w:r w:rsidRPr="00187862">
        <w:rPr>
          <w:rFonts w:asciiTheme="minorHAnsi" w:hAnsiTheme="minorHAnsi"/>
          <w:sz w:val="22"/>
          <w:szCs w:val="22"/>
        </w:rPr>
        <w:t xml:space="preserve">checked </w:t>
      </w:r>
      <w:r w:rsidR="007D5905" w:rsidRPr="00187862">
        <w:rPr>
          <w:rFonts w:asciiTheme="minorHAnsi" w:hAnsiTheme="minorHAnsi"/>
          <w:sz w:val="22"/>
          <w:szCs w:val="22"/>
        </w:rPr>
        <w:t xml:space="preserve">throughout the day </w:t>
      </w:r>
      <w:r w:rsidRPr="00187862">
        <w:rPr>
          <w:rFonts w:asciiTheme="minorHAnsi" w:hAnsiTheme="minorHAnsi"/>
          <w:sz w:val="22"/>
          <w:szCs w:val="22"/>
        </w:rPr>
        <w:t xml:space="preserve">for </w:t>
      </w:r>
      <w:r w:rsidR="007D5905" w:rsidRPr="00187862">
        <w:rPr>
          <w:rFonts w:asciiTheme="minorHAnsi" w:hAnsiTheme="minorHAnsi"/>
          <w:sz w:val="22"/>
          <w:szCs w:val="22"/>
        </w:rPr>
        <w:t xml:space="preserve">cleanliness and </w:t>
      </w:r>
      <w:r w:rsidRPr="00187862">
        <w:rPr>
          <w:rFonts w:asciiTheme="minorHAnsi" w:hAnsiTheme="minorHAnsi"/>
          <w:sz w:val="22"/>
          <w:szCs w:val="22"/>
        </w:rPr>
        <w:t>fresh supply of disposables</w:t>
      </w:r>
      <w:r w:rsidR="007D5905" w:rsidRPr="00187862">
        <w:rPr>
          <w:rFonts w:asciiTheme="minorHAnsi" w:hAnsiTheme="minorHAnsi"/>
          <w:sz w:val="22"/>
          <w:szCs w:val="22"/>
        </w:rPr>
        <w:t xml:space="preserve">, </w:t>
      </w:r>
      <w:r w:rsidRPr="00187862">
        <w:rPr>
          <w:rFonts w:asciiTheme="minorHAnsi" w:hAnsiTheme="minorHAnsi"/>
          <w:sz w:val="22"/>
          <w:szCs w:val="22"/>
        </w:rPr>
        <w:t xml:space="preserve">etc. </w:t>
      </w:r>
    </w:p>
    <w:p w14:paraId="732C048E" w14:textId="77777777" w:rsidR="00065EF7" w:rsidRPr="000B57F3" w:rsidRDefault="00065EF7" w:rsidP="00187862">
      <w:pPr>
        <w:pStyle w:val="Default"/>
        <w:numPr>
          <w:ilvl w:val="1"/>
          <w:numId w:val="13"/>
        </w:numPr>
        <w:ind w:left="284" w:hanging="284"/>
        <w:rPr>
          <w:rFonts w:asciiTheme="minorHAnsi" w:hAnsiTheme="minorHAnsi"/>
        </w:rPr>
      </w:pPr>
      <w:r w:rsidRPr="00187862">
        <w:rPr>
          <w:rFonts w:asciiTheme="minorHAnsi" w:hAnsiTheme="minorHAnsi"/>
          <w:sz w:val="22"/>
          <w:szCs w:val="22"/>
        </w:rPr>
        <w:t>To take steps to keep the premises free from infestation from pests and vermin.</w:t>
      </w:r>
    </w:p>
    <w:p w14:paraId="732C048F" w14:textId="77777777" w:rsidR="00C05DFE" w:rsidRPr="00187862" w:rsidRDefault="00C05DFE" w:rsidP="00187862">
      <w:pPr>
        <w:pStyle w:val="Default"/>
        <w:numPr>
          <w:ilvl w:val="1"/>
          <w:numId w:val="13"/>
        </w:numPr>
        <w:ind w:left="284" w:hanging="284"/>
        <w:rPr>
          <w:rFonts w:asciiTheme="minorHAnsi" w:hAnsiTheme="minorHAnsi"/>
        </w:rPr>
      </w:pPr>
      <w:r>
        <w:rPr>
          <w:rFonts w:asciiTheme="minorHAnsi" w:hAnsiTheme="minorHAnsi"/>
          <w:sz w:val="22"/>
          <w:szCs w:val="22"/>
        </w:rPr>
        <w:t xml:space="preserve">To ensure that the premises are </w:t>
      </w:r>
    </w:p>
    <w:p w14:paraId="732C0490"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that halls and other meeting rooms are set out as required for meetings, assemblies and other events and cleared away afterwards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1"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ensure </w:t>
      </w:r>
      <w:r w:rsidR="007D5905" w:rsidRPr="00187862">
        <w:rPr>
          <w:rFonts w:asciiTheme="minorHAnsi" w:hAnsiTheme="minorHAnsi"/>
          <w:sz w:val="22"/>
          <w:szCs w:val="22"/>
        </w:rPr>
        <w:t>all</w:t>
      </w:r>
      <w:r w:rsidR="00A52AFD">
        <w:rPr>
          <w:rFonts w:asciiTheme="minorHAnsi" w:hAnsiTheme="minorHAnsi"/>
          <w:sz w:val="22"/>
          <w:szCs w:val="22"/>
        </w:rPr>
        <w:t xml:space="preserve"> </w:t>
      </w:r>
      <w:r w:rsidRPr="00187862">
        <w:rPr>
          <w:rFonts w:asciiTheme="minorHAnsi" w:hAnsiTheme="minorHAnsi"/>
          <w:sz w:val="22"/>
          <w:szCs w:val="22"/>
        </w:rPr>
        <w:t>school hall floors a</w:t>
      </w:r>
      <w:r w:rsidR="007D5905" w:rsidRPr="00187862">
        <w:rPr>
          <w:rFonts w:asciiTheme="minorHAnsi" w:hAnsiTheme="minorHAnsi"/>
          <w:sz w:val="22"/>
          <w:szCs w:val="22"/>
        </w:rPr>
        <w:t>re</w:t>
      </w:r>
      <w:r w:rsidRPr="00187862">
        <w:rPr>
          <w:rFonts w:asciiTheme="minorHAnsi" w:hAnsiTheme="minorHAnsi"/>
          <w:sz w:val="22"/>
          <w:szCs w:val="22"/>
        </w:rPr>
        <w:t xml:space="preserve"> kept clean and polished</w:t>
      </w:r>
      <w:r w:rsidR="007D5905" w:rsidRPr="00187862">
        <w:rPr>
          <w:rFonts w:asciiTheme="minorHAnsi" w:hAnsiTheme="minorHAnsi"/>
          <w:sz w:val="22"/>
          <w:szCs w:val="22"/>
        </w:rPr>
        <w:t>.</w:t>
      </w:r>
    </w:p>
    <w:p w14:paraId="732C0492"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ensure that all tools and cleaning products are stored correctly and are not accessible by pupils and that hygiene standards and regulations are met. </w:t>
      </w:r>
    </w:p>
    <w:p w14:paraId="732C0493"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manage the provision of a portering and furniture moving service as required in order that school activities can proceed and that the entrance of the school is always clear and welcoming</w:t>
      </w:r>
      <w:r w:rsidR="007D5905" w:rsidRPr="00187862">
        <w:rPr>
          <w:rFonts w:asciiTheme="minorHAnsi" w:hAnsiTheme="minorHAnsi"/>
          <w:sz w:val="22"/>
          <w:szCs w:val="22"/>
        </w:rPr>
        <w:t>.</w:t>
      </w:r>
      <w:r w:rsidRPr="00187862">
        <w:rPr>
          <w:rFonts w:asciiTheme="minorHAnsi" w:hAnsiTheme="minorHAnsi"/>
          <w:sz w:val="22"/>
          <w:szCs w:val="22"/>
        </w:rPr>
        <w:t xml:space="preserve"> </w:t>
      </w:r>
    </w:p>
    <w:p w14:paraId="732C0494"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ensure that orders received into school are delivered to the appropriate area </w:t>
      </w:r>
      <w:r w:rsidR="00A52AFD">
        <w:rPr>
          <w:rFonts w:asciiTheme="minorHAnsi" w:hAnsiTheme="minorHAnsi"/>
          <w:sz w:val="22"/>
          <w:szCs w:val="22"/>
        </w:rPr>
        <w:t>/</w:t>
      </w:r>
      <w:r w:rsidRPr="00187862">
        <w:rPr>
          <w:rFonts w:asciiTheme="minorHAnsi" w:hAnsiTheme="minorHAnsi"/>
          <w:sz w:val="22"/>
          <w:szCs w:val="22"/>
        </w:rPr>
        <w:t>person as necessary</w:t>
      </w:r>
      <w:r w:rsidR="007D5905" w:rsidRPr="00187862">
        <w:rPr>
          <w:rFonts w:asciiTheme="minorHAnsi" w:hAnsiTheme="minorHAnsi"/>
          <w:sz w:val="22"/>
          <w:szCs w:val="22"/>
        </w:rPr>
        <w:t xml:space="preserve"> under the direction of the School Business Manager</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5"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that routine maintenance service checks on all serviceable equipment are carried out</w:t>
      </w:r>
      <w:r w:rsidR="007D5905" w:rsidRPr="00187862">
        <w:rPr>
          <w:rFonts w:asciiTheme="minorHAnsi" w:hAnsiTheme="minorHAnsi"/>
          <w:sz w:val="22"/>
          <w:szCs w:val="22"/>
        </w:rPr>
        <w:t>,</w:t>
      </w:r>
      <w:r w:rsidRPr="00187862">
        <w:rPr>
          <w:rFonts w:asciiTheme="minorHAnsi" w:hAnsiTheme="minorHAnsi"/>
          <w:sz w:val="22"/>
          <w:szCs w:val="22"/>
        </w:rPr>
        <w:t xml:space="preserve"> i.e. boilers</w:t>
      </w:r>
      <w:r w:rsidR="00E35AC3" w:rsidRPr="00187862">
        <w:rPr>
          <w:rFonts w:asciiTheme="minorHAnsi" w:hAnsiTheme="minorHAnsi"/>
          <w:sz w:val="22"/>
          <w:szCs w:val="22"/>
        </w:rPr>
        <w:t>, firefighting</w:t>
      </w:r>
      <w:r w:rsidRPr="00187862">
        <w:rPr>
          <w:rFonts w:asciiTheme="minorHAnsi" w:hAnsiTheme="minorHAnsi"/>
          <w:sz w:val="22"/>
          <w:szCs w:val="22"/>
        </w:rPr>
        <w:t xml:space="preserve"> equipment, lightning conductors</w:t>
      </w:r>
      <w:r w:rsidR="007D5905" w:rsidRPr="00187862">
        <w:rPr>
          <w:rFonts w:asciiTheme="minorHAnsi" w:hAnsiTheme="minorHAnsi"/>
          <w:sz w:val="22"/>
          <w:szCs w:val="22"/>
        </w:rPr>
        <w:t>,</w:t>
      </w:r>
      <w:r w:rsidRPr="00187862">
        <w:rPr>
          <w:rFonts w:asciiTheme="minorHAnsi" w:hAnsiTheme="minorHAnsi"/>
          <w:sz w:val="22"/>
          <w:szCs w:val="22"/>
        </w:rPr>
        <w:t xml:space="preserve"> etc. and results recorded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6"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light bulbs, fluorescent tubes and starter switches</w:t>
      </w:r>
      <w:r w:rsidR="007D5905" w:rsidRPr="00187862">
        <w:rPr>
          <w:rFonts w:asciiTheme="minorHAnsi" w:hAnsiTheme="minorHAnsi"/>
          <w:sz w:val="22"/>
          <w:szCs w:val="22"/>
        </w:rPr>
        <w:t>,</w:t>
      </w:r>
      <w:r w:rsidRPr="00187862">
        <w:rPr>
          <w:rFonts w:asciiTheme="minorHAnsi" w:hAnsiTheme="minorHAnsi"/>
          <w:sz w:val="22"/>
          <w:szCs w:val="22"/>
        </w:rPr>
        <w:t xml:space="preserve"> </w:t>
      </w:r>
      <w:r w:rsidR="00E35AC3" w:rsidRPr="00187862">
        <w:rPr>
          <w:rFonts w:asciiTheme="minorHAnsi" w:hAnsiTheme="minorHAnsi"/>
          <w:sz w:val="22"/>
          <w:szCs w:val="22"/>
        </w:rPr>
        <w:t>etc.</w:t>
      </w:r>
      <w:r w:rsidRPr="00187862">
        <w:rPr>
          <w:rFonts w:asciiTheme="minorHAnsi" w:hAnsiTheme="minorHAnsi"/>
          <w:sz w:val="22"/>
          <w:szCs w:val="22"/>
        </w:rPr>
        <w:t xml:space="preserve"> are changed as necessary and fittings and shades are cleaned regularly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7"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monitor and report I</w:t>
      </w:r>
      <w:r w:rsidR="007D5905" w:rsidRPr="00187862">
        <w:rPr>
          <w:rFonts w:asciiTheme="minorHAnsi" w:hAnsiTheme="minorHAnsi"/>
          <w:sz w:val="22"/>
          <w:szCs w:val="22"/>
        </w:rPr>
        <w:t>C</w:t>
      </w:r>
      <w:r w:rsidRPr="00187862">
        <w:rPr>
          <w:rFonts w:asciiTheme="minorHAnsi" w:hAnsiTheme="minorHAnsi"/>
          <w:sz w:val="22"/>
          <w:szCs w:val="22"/>
        </w:rPr>
        <w:t xml:space="preserve">T issues as necessary in relation to </w:t>
      </w:r>
      <w:r w:rsidR="00575F41">
        <w:rPr>
          <w:rFonts w:asciiTheme="minorHAnsi" w:hAnsiTheme="minorHAnsi"/>
          <w:sz w:val="22"/>
          <w:szCs w:val="22"/>
        </w:rPr>
        <w:t>TV display screens</w:t>
      </w:r>
      <w:r w:rsidRPr="00187862">
        <w:rPr>
          <w:rFonts w:asciiTheme="minorHAnsi" w:hAnsiTheme="minorHAnsi"/>
          <w:sz w:val="22"/>
          <w:szCs w:val="22"/>
        </w:rPr>
        <w:t>, computers and projectors and to carry out minor repairs as necessary</w:t>
      </w:r>
      <w:r w:rsidR="007D5905" w:rsidRPr="00187862">
        <w:rPr>
          <w:rFonts w:asciiTheme="minorHAnsi" w:hAnsiTheme="minorHAnsi"/>
          <w:sz w:val="22"/>
          <w:szCs w:val="22"/>
        </w:rPr>
        <w:t xml:space="preserve"> under the direction of the School Business Manager</w:t>
      </w:r>
      <w:r w:rsidR="00127EC7" w:rsidRPr="00187862">
        <w:rPr>
          <w:rFonts w:asciiTheme="minorHAnsi" w:hAnsiTheme="minorHAnsi"/>
          <w:sz w:val="22"/>
          <w:szCs w:val="22"/>
        </w:rPr>
        <w:t>.</w:t>
      </w:r>
      <w:r w:rsidRPr="00187862">
        <w:rPr>
          <w:rFonts w:asciiTheme="minorHAnsi" w:hAnsiTheme="minorHAnsi"/>
          <w:sz w:val="22"/>
          <w:szCs w:val="22"/>
        </w:rPr>
        <w:t xml:space="preserve"> </w:t>
      </w:r>
    </w:p>
    <w:p w14:paraId="732C0498"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carry out PAT testing and keep accurate records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9"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that the milk</w:t>
      </w:r>
      <w:r w:rsidR="00127EC7" w:rsidRPr="00187862">
        <w:rPr>
          <w:rFonts w:asciiTheme="minorHAnsi" w:hAnsiTheme="minorHAnsi"/>
          <w:sz w:val="22"/>
          <w:szCs w:val="22"/>
        </w:rPr>
        <w:t>/fruit</w:t>
      </w:r>
      <w:r w:rsidRPr="00187862">
        <w:rPr>
          <w:rFonts w:asciiTheme="minorHAnsi" w:hAnsiTheme="minorHAnsi"/>
          <w:sz w:val="22"/>
          <w:szCs w:val="22"/>
        </w:rPr>
        <w:t xml:space="preserve"> bins are cleaned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A"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undertake minor window cleaning as required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B"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collect and dispose of all waste, refuse and surplus materials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C"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clear up bodily fluids after accidents adhering to health &amp; safety procedures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9D"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carry out emergency cleaning </w:t>
      </w:r>
      <w:r w:rsidR="007D5905" w:rsidRPr="00187862">
        <w:rPr>
          <w:rFonts w:asciiTheme="minorHAnsi" w:hAnsiTheme="minorHAnsi"/>
          <w:sz w:val="22"/>
          <w:szCs w:val="22"/>
        </w:rPr>
        <w:t>as</w:t>
      </w:r>
      <w:r w:rsidRPr="00187862">
        <w:rPr>
          <w:rFonts w:asciiTheme="minorHAnsi" w:hAnsiTheme="minorHAnsi"/>
          <w:sz w:val="22"/>
          <w:szCs w:val="22"/>
        </w:rPr>
        <w:t xml:space="preserve"> required</w:t>
      </w:r>
      <w:r w:rsidR="00780576" w:rsidRPr="00187862">
        <w:rPr>
          <w:rFonts w:asciiTheme="minorHAnsi" w:hAnsiTheme="minorHAnsi"/>
          <w:sz w:val="22"/>
          <w:szCs w:val="22"/>
        </w:rPr>
        <w:t>.</w:t>
      </w:r>
      <w:r w:rsidRPr="00187862">
        <w:rPr>
          <w:rFonts w:asciiTheme="minorHAnsi" w:hAnsiTheme="minorHAnsi"/>
          <w:sz w:val="22"/>
          <w:szCs w:val="22"/>
        </w:rPr>
        <w:t xml:space="preserve"> </w:t>
      </w:r>
    </w:p>
    <w:p w14:paraId="732C049E" w14:textId="77777777" w:rsidR="00DE61CB" w:rsidRPr="00187862" w:rsidRDefault="008F3041" w:rsidP="00CA4CA8">
      <w:pPr>
        <w:pStyle w:val="ListParagraph"/>
        <w:numPr>
          <w:ilvl w:val="0"/>
          <w:numId w:val="13"/>
        </w:numPr>
        <w:spacing w:after="0" w:line="240" w:lineRule="auto"/>
        <w:ind w:left="284" w:hanging="284"/>
      </w:pPr>
      <w:r w:rsidRPr="00187862">
        <w:t xml:space="preserve">To ensure premises are free from </w:t>
      </w:r>
      <w:r w:rsidR="00DE61CB" w:rsidRPr="00187862">
        <w:t>hazards</w:t>
      </w:r>
      <w:r w:rsidRPr="00187862">
        <w:t>,</w:t>
      </w:r>
      <w:r w:rsidR="00DE61CB" w:rsidRPr="00187862">
        <w:t xml:space="preserve"> safe</w:t>
      </w:r>
      <w:r w:rsidRPr="00187862">
        <w:t xml:space="preserve"> and </w:t>
      </w:r>
      <w:r w:rsidR="00DE61CB" w:rsidRPr="00187862">
        <w:t>warm and secure for pupils</w:t>
      </w:r>
      <w:r w:rsidR="007D5905" w:rsidRPr="00187862">
        <w:t>,</w:t>
      </w:r>
      <w:r w:rsidR="00DE61CB" w:rsidRPr="00187862">
        <w:t xml:space="preserve"> staff and visitors</w:t>
      </w:r>
      <w:r w:rsidR="007D5905" w:rsidRPr="00187862">
        <w:t>.</w:t>
      </w:r>
    </w:p>
    <w:p w14:paraId="732C049F" w14:textId="77777777" w:rsidR="00DE61CB" w:rsidRPr="00187862" w:rsidRDefault="00DE61CB" w:rsidP="00CA4CA8">
      <w:pPr>
        <w:pStyle w:val="ListParagraph"/>
        <w:numPr>
          <w:ilvl w:val="0"/>
          <w:numId w:val="13"/>
        </w:numPr>
        <w:tabs>
          <w:tab w:val="left" w:pos="0"/>
        </w:tabs>
        <w:spacing w:after="0" w:line="240" w:lineRule="auto"/>
        <w:ind w:left="284" w:hanging="284"/>
      </w:pPr>
      <w:r w:rsidRPr="00187862">
        <w:lastRenderedPageBreak/>
        <w:t>T</w:t>
      </w:r>
      <w:r w:rsidR="007D5905" w:rsidRPr="00187862">
        <w:t>o t</w:t>
      </w:r>
      <w:r w:rsidRPr="00187862">
        <w:t>ransport monies to and from the bank as necessary.</w:t>
      </w:r>
    </w:p>
    <w:p w14:paraId="732C04A0" w14:textId="77777777" w:rsidR="00F66097" w:rsidRPr="00187862" w:rsidRDefault="009E3A79" w:rsidP="00CA4CA8">
      <w:pPr>
        <w:pStyle w:val="ListParagraph"/>
        <w:numPr>
          <w:ilvl w:val="0"/>
          <w:numId w:val="13"/>
        </w:numPr>
        <w:spacing w:after="0" w:line="240" w:lineRule="auto"/>
        <w:ind w:left="284" w:hanging="284"/>
      </w:pPr>
      <w:r w:rsidRPr="00187862">
        <w:t xml:space="preserve">To </w:t>
      </w:r>
      <w:r w:rsidR="00E35AC3" w:rsidRPr="00187862">
        <w:t>clean</w:t>
      </w:r>
      <w:r w:rsidR="00DE61CB" w:rsidRPr="00187862">
        <w:t xml:space="preserve"> swimming pool areas including designated showers and toilets</w:t>
      </w:r>
      <w:r w:rsidR="00E35AC3" w:rsidRPr="00187862">
        <w:t>, storage</w:t>
      </w:r>
      <w:r w:rsidR="007D5905" w:rsidRPr="00187862">
        <w:t>,</w:t>
      </w:r>
      <w:r w:rsidR="00E35AC3" w:rsidRPr="00187862">
        <w:t xml:space="preserve"> </w:t>
      </w:r>
      <w:r w:rsidRPr="00187862">
        <w:t>etc.</w:t>
      </w:r>
      <w:r w:rsidR="00DE61CB" w:rsidRPr="00187862">
        <w:t xml:space="preserve"> </w:t>
      </w:r>
    </w:p>
    <w:p w14:paraId="732C04A1" w14:textId="77777777" w:rsidR="00F66097" w:rsidRPr="00187862" w:rsidRDefault="009E3A79" w:rsidP="00CA4CA8">
      <w:pPr>
        <w:pStyle w:val="ListParagraph"/>
        <w:numPr>
          <w:ilvl w:val="0"/>
          <w:numId w:val="13"/>
        </w:numPr>
        <w:spacing w:after="0" w:line="240" w:lineRule="auto"/>
        <w:ind w:left="284" w:hanging="284"/>
      </w:pPr>
      <w:r w:rsidRPr="00187862">
        <w:t xml:space="preserve">To carry out daily testing of pool water and the keeping of </w:t>
      </w:r>
      <w:r w:rsidR="00DE61CB" w:rsidRPr="00187862">
        <w:t xml:space="preserve">records of water testing and treatment.  </w:t>
      </w:r>
    </w:p>
    <w:p w14:paraId="732C04A2" w14:textId="77777777" w:rsidR="00F66097" w:rsidRPr="00187862" w:rsidRDefault="009A329C"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keep</w:t>
      </w:r>
      <w:r w:rsidR="00F66097" w:rsidRPr="00187862">
        <w:rPr>
          <w:rFonts w:asciiTheme="minorHAnsi" w:hAnsiTheme="minorHAnsi"/>
          <w:sz w:val="22"/>
          <w:szCs w:val="22"/>
          <w:lang w:val="en"/>
        </w:rPr>
        <w:t xml:space="preserve"> the pool clean and up to safety standards</w:t>
      </w:r>
      <w:r w:rsidR="007D5905" w:rsidRPr="00187862">
        <w:rPr>
          <w:rFonts w:asciiTheme="minorHAnsi" w:hAnsiTheme="minorHAnsi"/>
          <w:sz w:val="22"/>
          <w:szCs w:val="22"/>
          <w:lang w:val="en"/>
        </w:rPr>
        <w:t xml:space="preserve"> including </w:t>
      </w:r>
      <w:r w:rsidR="00F66097" w:rsidRPr="00187862">
        <w:rPr>
          <w:rFonts w:asciiTheme="minorHAnsi" w:hAnsiTheme="minorHAnsi"/>
          <w:sz w:val="22"/>
          <w:szCs w:val="22"/>
          <w:lang w:val="en"/>
        </w:rPr>
        <w:t>inspect</w:t>
      </w:r>
      <w:r w:rsidR="007D5905" w:rsidRPr="00187862">
        <w:rPr>
          <w:rFonts w:asciiTheme="minorHAnsi" w:hAnsiTheme="minorHAnsi"/>
          <w:sz w:val="22"/>
          <w:szCs w:val="22"/>
          <w:lang w:val="en"/>
        </w:rPr>
        <w:t>ing</w:t>
      </w:r>
      <w:r w:rsidR="00F66097" w:rsidRPr="00187862">
        <w:rPr>
          <w:rFonts w:asciiTheme="minorHAnsi" w:hAnsiTheme="minorHAnsi"/>
          <w:sz w:val="22"/>
          <w:szCs w:val="22"/>
          <w:lang w:val="en"/>
        </w:rPr>
        <w:t xml:space="preserve"> the pool on a daily basis and follow</w:t>
      </w:r>
      <w:r w:rsidR="007D5905" w:rsidRPr="00187862">
        <w:rPr>
          <w:rFonts w:asciiTheme="minorHAnsi" w:hAnsiTheme="minorHAnsi"/>
          <w:sz w:val="22"/>
          <w:szCs w:val="22"/>
          <w:lang w:val="en"/>
        </w:rPr>
        <w:t xml:space="preserve">ing </w:t>
      </w:r>
      <w:r w:rsidR="00F66097" w:rsidRPr="00187862">
        <w:rPr>
          <w:rFonts w:asciiTheme="minorHAnsi" w:hAnsiTheme="minorHAnsi"/>
          <w:sz w:val="22"/>
          <w:szCs w:val="22"/>
          <w:lang w:val="en"/>
        </w:rPr>
        <w:t xml:space="preserve">the proper procedures for cleaning and </w:t>
      </w:r>
      <w:proofErr w:type="spellStart"/>
      <w:r w:rsidR="00F66097" w:rsidRPr="00187862">
        <w:rPr>
          <w:rFonts w:asciiTheme="minorHAnsi" w:hAnsiTheme="minorHAnsi"/>
          <w:sz w:val="22"/>
          <w:szCs w:val="22"/>
          <w:lang w:val="en"/>
        </w:rPr>
        <w:t>san</w:t>
      </w:r>
      <w:r w:rsidR="00A52AFD">
        <w:rPr>
          <w:rFonts w:asciiTheme="minorHAnsi" w:hAnsiTheme="minorHAnsi"/>
          <w:sz w:val="22"/>
          <w:szCs w:val="22"/>
          <w:lang w:val="en"/>
        </w:rPr>
        <w:t>i</w:t>
      </w:r>
      <w:r w:rsidR="00F66097" w:rsidRPr="00187862">
        <w:rPr>
          <w:rFonts w:asciiTheme="minorHAnsi" w:hAnsiTheme="minorHAnsi"/>
          <w:sz w:val="22"/>
          <w:szCs w:val="22"/>
          <w:lang w:val="en"/>
        </w:rPr>
        <w:t>ti</w:t>
      </w:r>
      <w:r w:rsidR="007D5905" w:rsidRPr="00187862">
        <w:rPr>
          <w:rFonts w:asciiTheme="minorHAnsi" w:hAnsiTheme="minorHAnsi"/>
          <w:sz w:val="22"/>
          <w:szCs w:val="22"/>
          <w:lang w:val="en"/>
        </w:rPr>
        <w:t>s</w:t>
      </w:r>
      <w:r w:rsidR="00F66097" w:rsidRPr="00187862">
        <w:rPr>
          <w:rFonts w:asciiTheme="minorHAnsi" w:hAnsiTheme="minorHAnsi"/>
          <w:sz w:val="22"/>
          <w:szCs w:val="22"/>
          <w:lang w:val="en"/>
        </w:rPr>
        <w:t>ing</w:t>
      </w:r>
      <w:proofErr w:type="spellEnd"/>
      <w:r w:rsidR="007D5905" w:rsidRPr="00187862">
        <w:rPr>
          <w:rFonts w:asciiTheme="minorHAnsi" w:hAnsiTheme="minorHAnsi"/>
          <w:sz w:val="22"/>
          <w:szCs w:val="22"/>
          <w:lang w:val="en"/>
        </w:rPr>
        <w:t>.</w:t>
      </w:r>
    </w:p>
    <w:p w14:paraId="732C04A3" w14:textId="77777777" w:rsidR="00F66097" w:rsidRPr="00187862" w:rsidRDefault="00F66097"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maintain appropriate supply levels of chemicals and cleaning agents</w:t>
      </w:r>
      <w:r w:rsidR="00780576" w:rsidRPr="00187862">
        <w:rPr>
          <w:rFonts w:asciiTheme="minorHAnsi" w:hAnsiTheme="minorHAnsi"/>
          <w:sz w:val="22"/>
          <w:szCs w:val="22"/>
          <w:lang w:val="en"/>
        </w:rPr>
        <w:t>.</w:t>
      </w:r>
      <w:r w:rsidRPr="00187862">
        <w:rPr>
          <w:rFonts w:asciiTheme="minorHAnsi" w:hAnsiTheme="minorHAnsi"/>
          <w:sz w:val="22"/>
          <w:szCs w:val="22"/>
          <w:lang w:val="en"/>
        </w:rPr>
        <w:t xml:space="preserve"> </w:t>
      </w:r>
    </w:p>
    <w:p w14:paraId="732C04A4" w14:textId="77777777" w:rsidR="00F66097" w:rsidRPr="00187862" w:rsidRDefault="00F66097"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report persistent or unusual adverse conditions to</w:t>
      </w:r>
      <w:r w:rsidR="007D5905" w:rsidRPr="00187862">
        <w:rPr>
          <w:rFonts w:asciiTheme="minorHAnsi" w:hAnsiTheme="minorHAnsi"/>
          <w:sz w:val="22"/>
          <w:szCs w:val="22"/>
          <w:lang w:val="en"/>
        </w:rPr>
        <w:t xml:space="preserve"> the School Business Manager/Headteacher </w:t>
      </w:r>
      <w:r w:rsidRPr="00187862">
        <w:rPr>
          <w:rFonts w:asciiTheme="minorHAnsi" w:hAnsiTheme="minorHAnsi"/>
          <w:sz w:val="22"/>
          <w:szCs w:val="22"/>
          <w:lang w:val="en"/>
        </w:rPr>
        <w:t xml:space="preserve">and follow directions to correct them. </w:t>
      </w:r>
    </w:p>
    <w:p w14:paraId="732C04A5" w14:textId="77777777" w:rsidR="00F66097" w:rsidRPr="00187862" w:rsidRDefault="00E35AC3"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physically</w:t>
      </w:r>
      <w:r w:rsidR="00F66097" w:rsidRPr="00187862">
        <w:rPr>
          <w:rFonts w:asciiTheme="minorHAnsi" w:hAnsiTheme="minorHAnsi"/>
          <w:sz w:val="22"/>
          <w:szCs w:val="22"/>
          <w:lang w:val="en"/>
        </w:rPr>
        <w:t xml:space="preserve"> inspect the interior of the pool along with valves and drains to ensure they are free of debris and properly functioning. </w:t>
      </w:r>
    </w:p>
    <w:p w14:paraId="732C04A6" w14:textId="77777777" w:rsidR="009A329C" w:rsidRPr="00187862" w:rsidRDefault="009A329C"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 xml:space="preserve">To remove/control harmful bacteria that prosper in a pool environment by regular use of carefully measured amounts of purifying chemicals being mixed into the pool water. </w:t>
      </w:r>
    </w:p>
    <w:p w14:paraId="732C04A7" w14:textId="77777777" w:rsidR="009A329C" w:rsidRPr="00187862" w:rsidRDefault="007D5905"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demonstrate g</w:t>
      </w:r>
      <w:r w:rsidR="009A329C" w:rsidRPr="00187862">
        <w:rPr>
          <w:rFonts w:asciiTheme="minorHAnsi" w:hAnsiTheme="minorHAnsi"/>
          <w:sz w:val="22"/>
          <w:szCs w:val="22"/>
          <w:lang w:val="en"/>
        </w:rPr>
        <w:t xml:space="preserve">ood record keeping skills to maintain logs of the pool treatment procedures. </w:t>
      </w:r>
    </w:p>
    <w:p w14:paraId="732C04A8" w14:textId="77777777" w:rsidR="009A329C" w:rsidRPr="00187862" w:rsidRDefault="009A329C" w:rsidP="00CA4CA8">
      <w:pPr>
        <w:pStyle w:val="Default"/>
        <w:numPr>
          <w:ilvl w:val="0"/>
          <w:numId w:val="13"/>
        </w:numPr>
        <w:ind w:left="284" w:hanging="284"/>
        <w:rPr>
          <w:rFonts w:asciiTheme="minorHAnsi" w:hAnsiTheme="minorHAnsi"/>
          <w:sz w:val="22"/>
          <w:szCs w:val="22"/>
        </w:rPr>
      </w:pPr>
      <w:r w:rsidRPr="00187862">
        <w:rPr>
          <w:rFonts w:asciiTheme="minorHAnsi" w:hAnsiTheme="minorHAnsi"/>
          <w:sz w:val="22"/>
          <w:szCs w:val="22"/>
          <w:lang w:val="en"/>
        </w:rPr>
        <w:t>To operate maintenance tools that remove debris from the pool.</w:t>
      </w:r>
    </w:p>
    <w:p w14:paraId="732C04A9" w14:textId="77777777" w:rsidR="00DE61CB" w:rsidRPr="00187862" w:rsidRDefault="00DE61CB" w:rsidP="00C87C95">
      <w:pPr>
        <w:pStyle w:val="Default"/>
        <w:rPr>
          <w:rFonts w:asciiTheme="minorHAnsi" w:hAnsiTheme="minorHAnsi"/>
          <w:sz w:val="22"/>
          <w:szCs w:val="22"/>
        </w:rPr>
      </w:pPr>
    </w:p>
    <w:p w14:paraId="732C04AA" w14:textId="77777777" w:rsidR="00C87C95" w:rsidRPr="00187862" w:rsidRDefault="00C87C95" w:rsidP="00C87C95">
      <w:pPr>
        <w:pStyle w:val="Default"/>
        <w:rPr>
          <w:rFonts w:asciiTheme="minorHAnsi" w:hAnsiTheme="minorHAnsi"/>
          <w:sz w:val="22"/>
          <w:szCs w:val="22"/>
        </w:rPr>
      </w:pPr>
      <w:r w:rsidRPr="00187862">
        <w:rPr>
          <w:rFonts w:asciiTheme="minorHAnsi" w:hAnsiTheme="minorHAnsi"/>
          <w:b/>
          <w:bCs/>
          <w:sz w:val="22"/>
          <w:szCs w:val="22"/>
        </w:rPr>
        <w:t xml:space="preserve">HEALTH &amp; SAFETY </w:t>
      </w:r>
    </w:p>
    <w:p w14:paraId="732C04AB" w14:textId="77777777" w:rsidR="00C87C95"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To ensure that all working practices comply with current legislation</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AC" w14:textId="77777777" w:rsidR="00C87C95"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To provide safe access to the school in the event of snow, ice or flooding</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AD" w14:textId="77777777" w:rsidR="00C87C95"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To have knowledge of the location of all water and gas stop cocks and mains electricity power breakers</w:t>
      </w:r>
      <w:r w:rsidR="00065EF7" w:rsidRPr="00187862">
        <w:rPr>
          <w:rFonts w:asciiTheme="minorHAnsi" w:hAnsiTheme="minorHAnsi"/>
          <w:sz w:val="22"/>
          <w:szCs w:val="22"/>
        </w:rPr>
        <w:t>,</w:t>
      </w:r>
      <w:r w:rsidRPr="00187862">
        <w:rPr>
          <w:rFonts w:asciiTheme="minorHAnsi" w:hAnsiTheme="minorHAnsi"/>
          <w:sz w:val="22"/>
          <w:szCs w:val="22"/>
        </w:rPr>
        <w:t xml:space="preserve"> </w:t>
      </w:r>
      <w:r w:rsidR="00E35AC3" w:rsidRPr="00187862">
        <w:rPr>
          <w:rFonts w:asciiTheme="minorHAnsi" w:hAnsiTheme="minorHAnsi"/>
          <w:sz w:val="22"/>
          <w:szCs w:val="22"/>
        </w:rPr>
        <w:t>etc.</w:t>
      </w:r>
      <w:r w:rsidRPr="00187862">
        <w:rPr>
          <w:rFonts w:asciiTheme="minorHAnsi" w:hAnsiTheme="minorHAnsi"/>
          <w:sz w:val="22"/>
          <w:szCs w:val="22"/>
        </w:rPr>
        <w:t xml:space="preserve"> </w:t>
      </w:r>
    </w:p>
    <w:p w14:paraId="732C04AE" w14:textId="77777777" w:rsidR="00F66097" w:rsidRPr="00187862" w:rsidRDefault="00F66097" w:rsidP="00032831">
      <w:pPr>
        <w:pStyle w:val="ListParagraph"/>
        <w:numPr>
          <w:ilvl w:val="0"/>
          <w:numId w:val="14"/>
        </w:numPr>
        <w:spacing w:after="0" w:line="240" w:lineRule="auto"/>
        <w:ind w:left="284" w:hanging="284"/>
        <w:rPr>
          <w:sz w:val="20"/>
        </w:rPr>
      </w:pPr>
      <w:r w:rsidRPr="00187862">
        <w:rPr>
          <w:lang w:val="en"/>
        </w:rPr>
        <w:t>To keep safety equipment inspections up to date and inspect pool/plant room for defects regularly</w:t>
      </w:r>
      <w:r w:rsidR="00CA4CA8" w:rsidRPr="00187862">
        <w:rPr>
          <w:lang w:val="en"/>
        </w:rPr>
        <w:t>.</w:t>
      </w:r>
      <w:r w:rsidRPr="00187862">
        <w:rPr>
          <w:lang w:val="en"/>
        </w:rPr>
        <w:t xml:space="preserve"> </w:t>
      </w:r>
    </w:p>
    <w:p w14:paraId="732C04AF" w14:textId="77777777" w:rsidR="00A52AFD"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 xml:space="preserve">All duties to be carried out in compliance with the Health &amp; Safety at </w:t>
      </w:r>
      <w:r w:rsidR="00065EF7" w:rsidRPr="00187862">
        <w:rPr>
          <w:rFonts w:asciiTheme="minorHAnsi" w:hAnsiTheme="minorHAnsi"/>
          <w:sz w:val="22"/>
          <w:szCs w:val="22"/>
        </w:rPr>
        <w:t>W</w:t>
      </w:r>
      <w:r w:rsidRPr="00187862">
        <w:rPr>
          <w:rFonts w:asciiTheme="minorHAnsi" w:hAnsiTheme="minorHAnsi"/>
          <w:sz w:val="22"/>
          <w:szCs w:val="22"/>
        </w:rPr>
        <w:t xml:space="preserve">ork Act, </w:t>
      </w:r>
      <w:r w:rsidR="00065EF7" w:rsidRPr="00187862">
        <w:rPr>
          <w:rFonts w:asciiTheme="minorHAnsi" w:hAnsiTheme="minorHAnsi"/>
          <w:sz w:val="22"/>
          <w:szCs w:val="22"/>
        </w:rPr>
        <w:t>n</w:t>
      </w:r>
      <w:r w:rsidRPr="00187862">
        <w:rPr>
          <w:rFonts w:asciiTheme="minorHAnsi" w:hAnsiTheme="minorHAnsi"/>
          <w:sz w:val="22"/>
          <w:szCs w:val="22"/>
        </w:rPr>
        <w:t xml:space="preserve">ationally and locally agreed </w:t>
      </w:r>
      <w:r w:rsidR="00065EF7" w:rsidRPr="00187862">
        <w:rPr>
          <w:rFonts w:asciiTheme="minorHAnsi" w:hAnsiTheme="minorHAnsi"/>
          <w:sz w:val="22"/>
          <w:szCs w:val="22"/>
        </w:rPr>
        <w:t>c</w:t>
      </w:r>
      <w:r w:rsidRPr="00187862">
        <w:rPr>
          <w:rFonts w:asciiTheme="minorHAnsi" w:hAnsiTheme="minorHAnsi"/>
          <w:sz w:val="22"/>
          <w:szCs w:val="22"/>
        </w:rPr>
        <w:t xml:space="preserve">odes of </w:t>
      </w:r>
      <w:r w:rsidR="00065EF7" w:rsidRPr="00187862">
        <w:rPr>
          <w:rFonts w:asciiTheme="minorHAnsi" w:hAnsiTheme="minorHAnsi"/>
          <w:sz w:val="22"/>
          <w:szCs w:val="22"/>
        </w:rPr>
        <w:t>p</w:t>
      </w:r>
      <w:r w:rsidRPr="00187862">
        <w:rPr>
          <w:rFonts w:asciiTheme="minorHAnsi" w:hAnsiTheme="minorHAnsi"/>
          <w:sz w:val="22"/>
          <w:szCs w:val="22"/>
        </w:rPr>
        <w:t xml:space="preserve">ractice which are relevant and the </w:t>
      </w:r>
      <w:r w:rsidR="00065EF7" w:rsidRPr="00187862">
        <w:rPr>
          <w:rFonts w:asciiTheme="minorHAnsi" w:hAnsiTheme="minorHAnsi"/>
          <w:sz w:val="22"/>
          <w:szCs w:val="22"/>
        </w:rPr>
        <w:t>s</w:t>
      </w:r>
      <w:r w:rsidRPr="00187862">
        <w:rPr>
          <w:rFonts w:asciiTheme="minorHAnsi" w:hAnsiTheme="minorHAnsi"/>
          <w:sz w:val="22"/>
          <w:szCs w:val="22"/>
        </w:rPr>
        <w:t xml:space="preserve">chool’s Health &amp; Safety Policy and </w:t>
      </w:r>
      <w:r w:rsidR="00065EF7" w:rsidRPr="00187862">
        <w:rPr>
          <w:rFonts w:asciiTheme="minorHAnsi" w:hAnsiTheme="minorHAnsi"/>
          <w:sz w:val="22"/>
          <w:szCs w:val="22"/>
        </w:rPr>
        <w:t>p</w:t>
      </w:r>
      <w:r w:rsidRPr="00187862">
        <w:rPr>
          <w:rFonts w:asciiTheme="minorHAnsi" w:hAnsiTheme="minorHAnsi"/>
          <w:sz w:val="22"/>
          <w:szCs w:val="22"/>
        </w:rPr>
        <w:t>rocedures</w:t>
      </w:r>
      <w:r w:rsidR="008F3041" w:rsidRPr="00187862">
        <w:rPr>
          <w:rFonts w:asciiTheme="minorHAnsi" w:hAnsiTheme="minorHAnsi"/>
          <w:sz w:val="22"/>
          <w:szCs w:val="22"/>
        </w:rPr>
        <w:t>.</w:t>
      </w:r>
      <w:r w:rsidRPr="00187862">
        <w:rPr>
          <w:rFonts w:asciiTheme="minorHAnsi" w:hAnsiTheme="minorHAnsi"/>
          <w:sz w:val="22"/>
          <w:szCs w:val="22"/>
        </w:rPr>
        <w:t xml:space="preserve"> </w:t>
      </w:r>
    </w:p>
    <w:p w14:paraId="732C04B0" w14:textId="77777777" w:rsidR="00C87C95" w:rsidRPr="00187862" w:rsidRDefault="00C87C95">
      <w:pPr>
        <w:pStyle w:val="Default"/>
        <w:rPr>
          <w:rFonts w:asciiTheme="minorHAnsi" w:hAnsiTheme="minorHAnsi"/>
          <w:sz w:val="22"/>
          <w:szCs w:val="22"/>
        </w:rPr>
      </w:pPr>
    </w:p>
    <w:p w14:paraId="732C04B1" w14:textId="77777777" w:rsidR="00C87C95" w:rsidRPr="00187862" w:rsidRDefault="00C87C95" w:rsidP="00C87C95">
      <w:pPr>
        <w:pStyle w:val="Default"/>
        <w:rPr>
          <w:rFonts w:asciiTheme="minorHAnsi" w:hAnsiTheme="minorHAnsi"/>
          <w:sz w:val="22"/>
          <w:szCs w:val="22"/>
        </w:rPr>
      </w:pPr>
      <w:r w:rsidRPr="00187862">
        <w:rPr>
          <w:rFonts w:asciiTheme="minorHAnsi" w:hAnsiTheme="minorHAnsi"/>
          <w:b/>
          <w:bCs/>
          <w:sz w:val="22"/>
          <w:szCs w:val="22"/>
        </w:rPr>
        <w:t>ADMIN</w:t>
      </w:r>
      <w:r w:rsidR="001A483F">
        <w:rPr>
          <w:rFonts w:asciiTheme="minorHAnsi" w:hAnsiTheme="minorHAnsi"/>
          <w:b/>
          <w:bCs/>
          <w:sz w:val="22"/>
          <w:szCs w:val="22"/>
        </w:rPr>
        <w:t>I</w:t>
      </w:r>
      <w:r w:rsidRPr="00187862">
        <w:rPr>
          <w:rFonts w:asciiTheme="minorHAnsi" w:hAnsiTheme="minorHAnsi"/>
          <w:b/>
          <w:bCs/>
          <w:sz w:val="22"/>
          <w:szCs w:val="22"/>
        </w:rPr>
        <w:t xml:space="preserve">STRATION </w:t>
      </w:r>
    </w:p>
    <w:p w14:paraId="732C04B2"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maintain the school’s equipment and plant inventory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3"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place orders, via the school office, for items of housekeeping ensuring stock levels are maintained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4"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order repairs and maintenance items in liaison with the S</w:t>
      </w:r>
      <w:r w:rsidR="00065EF7" w:rsidRPr="00187862">
        <w:rPr>
          <w:rFonts w:asciiTheme="minorHAnsi" w:hAnsiTheme="minorHAnsi"/>
          <w:sz w:val="22"/>
          <w:szCs w:val="22"/>
        </w:rPr>
        <w:t>chool Business Manager</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5"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maintain a log, on Property Prefect, of all inspections and checks carried out</w:t>
      </w:r>
      <w:r w:rsidR="00065EF7" w:rsidRPr="00187862">
        <w:rPr>
          <w:rFonts w:asciiTheme="minorHAnsi" w:hAnsiTheme="minorHAnsi"/>
          <w:sz w:val="22"/>
          <w:szCs w:val="22"/>
        </w:rPr>
        <w:t>.</w:t>
      </w:r>
    </w:p>
    <w:p w14:paraId="732C04B6"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establish and maintain a list of repairs / improvements</w:t>
      </w:r>
      <w:r w:rsidR="00065EF7" w:rsidRPr="00187862">
        <w:rPr>
          <w:rFonts w:asciiTheme="minorHAnsi" w:hAnsiTheme="minorHAnsi"/>
          <w:sz w:val="22"/>
          <w:szCs w:val="22"/>
        </w:rPr>
        <w:t>.</w:t>
      </w:r>
    </w:p>
    <w:p w14:paraId="732C04B7"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establish and maintain an audit of all tools and equipment, their state of repair and where they are kept</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8"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maintain all tools and equipment in good repair and arrange for the training of members of the Premises Team on their safe use</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9"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ensure mechanical equipment is inspected prior to each use</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A"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ensure power tools are inspected before use and are PAT tested as required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B"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assist the S</w:t>
      </w:r>
      <w:r w:rsidR="00065EF7" w:rsidRPr="00187862">
        <w:rPr>
          <w:rFonts w:asciiTheme="minorHAnsi" w:hAnsiTheme="minorHAnsi"/>
          <w:sz w:val="22"/>
          <w:szCs w:val="22"/>
        </w:rPr>
        <w:t xml:space="preserve">chool Business Manager </w:t>
      </w:r>
      <w:r w:rsidRPr="00187862">
        <w:rPr>
          <w:rFonts w:asciiTheme="minorHAnsi" w:hAnsiTheme="minorHAnsi"/>
          <w:sz w:val="22"/>
          <w:szCs w:val="22"/>
        </w:rPr>
        <w:t>with obtaining tenders and quotes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732C04BC" w14:textId="77777777" w:rsidR="00E51BCF" w:rsidRDefault="00C87C95" w:rsidP="00E51BCF">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carry out regular H</w:t>
      </w:r>
      <w:r w:rsidR="00065EF7" w:rsidRPr="00187862">
        <w:rPr>
          <w:rFonts w:asciiTheme="minorHAnsi" w:hAnsiTheme="minorHAnsi"/>
          <w:sz w:val="22"/>
          <w:szCs w:val="22"/>
        </w:rPr>
        <w:t xml:space="preserve">ealth and </w:t>
      </w:r>
      <w:r w:rsidRPr="00187862">
        <w:rPr>
          <w:rFonts w:asciiTheme="minorHAnsi" w:hAnsiTheme="minorHAnsi"/>
          <w:sz w:val="22"/>
          <w:szCs w:val="22"/>
        </w:rPr>
        <w:t>S</w:t>
      </w:r>
      <w:r w:rsidR="00065EF7" w:rsidRPr="00187862">
        <w:rPr>
          <w:rFonts w:asciiTheme="minorHAnsi" w:hAnsiTheme="minorHAnsi"/>
          <w:sz w:val="22"/>
          <w:szCs w:val="22"/>
        </w:rPr>
        <w:t xml:space="preserve">afety </w:t>
      </w:r>
      <w:r w:rsidRPr="00187862">
        <w:rPr>
          <w:rFonts w:asciiTheme="minorHAnsi" w:hAnsiTheme="minorHAnsi"/>
          <w:sz w:val="22"/>
          <w:szCs w:val="22"/>
        </w:rPr>
        <w:t xml:space="preserve"> inspections and </w:t>
      </w:r>
      <w:r w:rsidR="00065EF7" w:rsidRPr="00187862">
        <w:rPr>
          <w:rFonts w:asciiTheme="minorHAnsi" w:hAnsiTheme="minorHAnsi"/>
          <w:sz w:val="22"/>
          <w:szCs w:val="22"/>
        </w:rPr>
        <w:t>r</w:t>
      </w:r>
      <w:r w:rsidRPr="00187862">
        <w:rPr>
          <w:rFonts w:asciiTheme="minorHAnsi" w:hAnsiTheme="minorHAnsi"/>
          <w:sz w:val="22"/>
          <w:szCs w:val="22"/>
        </w:rPr>
        <w:t xml:space="preserve">isk </w:t>
      </w:r>
      <w:r w:rsidR="00065EF7" w:rsidRPr="00187862">
        <w:rPr>
          <w:rFonts w:asciiTheme="minorHAnsi" w:hAnsiTheme="minorHAnsi"/>
          <w:sz w:val="22"/>
          <w:szCs w:val="22"/>
        </w:rPr>
        <w:t>a</w:t>
      </w:r>
      <w:r w:rsidRPr="00187862">
        <w:rPr>
          <w:rFonts w:asciiTheme="minorHAnsi" w:hAnsiTheme="minorHAnsi"/>
          <w:sz w:val="22"/>
          <w:szCs w:val="22"/>
        </w:rPr>
        <w:t xml:space="preserve">ssessments </w:t>
      </w:r>
      <w:r w:rsidR="00065EF7" w:rsidRPr="00187862">
        <w:rPr>
          <w:rFonts w:asciiTheme="minorHAnsi" w:hAnsiTheme="minorHAnsi"/>
          <w:sz w:val="22"/>
          <w:szCs w:val="22"/>
        </w:rPr>
        <w:t>independently</w:t>
      </w:r>
    </w:p>
    <w:p w14:paraId="732C04BD" w14:textId="77777777" w:rsidR="00A52AFD" w:rsidRDefault="00A52AFD" w:rsidP="00B801DA">
      <w:pPr>
        <w:pStyle w:val="Default"/>
        <w:rPr>
          <w:rFonts w:asciiTheme="minorHAnsi" w:hAnsiTheme="minorHAnsi"/>
          <w:sz w:val="22"/>
          <w:szCs w:val="22"/>
        </w:rPr>
      </w:pPr>
    </w:p>
    <w:p w14:paraId="732C04BE" w14:textId="77777777" w:rsidR="001A483F" w:rsidRDefault="00A52AFD" w:rsidP="00B801DA">
      <w:pPr>
        <w:pStyle w:val="Default"/>
        <w:rPr>
          <w:b/>
          <w:color w:val="auto"/>
          <w:sz w:val="22"/>
          <w:szCs w:val="22"/>
        </w:rPr>
      </w:pPr>
      <w:r>
        <w:rPr>
          <w:b/>
          <w:color w:val="auto"/>
          <w:sz w:val="22"/>
          <w:szCs w:val="22"/>
        </w:rPr>
        <w:t>SAFEGUARDING and WELFARE</w:t>
      </w:r>
    </w:p>
    <w:p w14:paraId="732C04BF" w14:textId="77777777" w:rsidR="001A483F" w:rsidRDefault="001A483F" w:rsidP="00B801DA">
      <w:pPr>
        <w:pStyle w:val="Default"/>
        <w:numPr>
          <w:ilvl w:val="0"/>
          <w:numId w:val="25"/>
        </w:numPr>
        <w:ind w:left="284" w:hanging="284"/>
        <w:rPr>
          <w:b/>
          <w:color w:val="auto"/>
          <w:sz w:val="22"/>
          <w:szCs w:val="22"/>
        </w:rPr>
      </w:pPr>
      <w:r>
        <w:rPr>
          <w:sz w:val="22"/>
          <w:szCs w:val="22"/>
        </w:rPr>
        <w:t>To h</w:t>
      </w:r>
      <w:r w:rsidR="00A52AFD" w:rsidRPr="00FA220E">
        <w:rPr>
          <w:sz w:val="22"/>
          <w:szCs w:val="22"/>
        </w:rPr>
        <w:t>ave due regard for safeguarding and promoting the welfare of children and youn</w:t>
      </w:r>
      <w:r w:rsidR="00A52AFD">
        <w:rPr>
          <w:sz w:val="22"/>
          <w:szCs w:val="22"/>
        </w:rPr>
        <w:t xml:space="preserve">g people, </w:t>
      </w:r>
      <w:r w:rsidR="00A52AFD" w:rsidRPr="00FA220E">
        <w:rPr>
          <w:sz w:val="22"/>
          <w:szCs w:val="22"/>
        </w:rPr>
        <w:t>follow</w:t>
      </w:r>
      <w:r w:rsidR="00A52AFD">
        <w:rPr>
          <w:sz w:val="22"/>
          <w:szCs w:val="22"/>
        </w:rPr>
        <w:t>ing</w:t>
      </w:r>
      <w:r w:rsidR="00A52AFD" w:rsidRPr="00FA220E">
        <w:rPr>
          <w:sz w:val="22"/>
          <w:szCs w:val="22"/>
        </w:rPr>
        <w:t xml:space="preserve"> the child protection procedures adopted by Wandsworth and t</w:t>
      </w:r>
      <w:r w:rsidR="00A52AFD">
        <w:rPr>
          <w:sz w:val="22"/>
          <w:szCs w:val="22"/>
        </w:rPr>
        <w:t xml:space="preserve">he school’s </w:t>
      </w:r>
      <w:r w:rsidR="00545F88">
        <w:rPr>
          <w:sz w:val="22"/>
          <w:szCs w:val="22"/>
        </w:rPr>
        <w:t>Child Protection and S</w:t>
      </w:r>
      <w:r w:rsidR="00A52AFD">
        <w:rPr>
          <w:sz w:val="22"/>
          <w:szCs w:val="22"/>
        </w:rPr>
        <w:t>afeguarding policy.</w:t>
      </w:r>
    </w:p>
    <w:p w14:paraId="732C04C0" w14:textId="77777777" w:rsidR="001A483F" w:rsidRDefault="001A483F" w:rsidP="00B801DA">
      <w:pPr>
        <w:pStyle w:val="Default"/>
        <w:numPr>
          <w:ilvl w:val="0"/>
          <w:numId w:val="25"/>
        </w:numPr>
        <w:ind w:left="284" w:hanging="284"/>
        <w:rPr>
          <w:b/>
          <w:color w:val="auto"/>
          <w:sz w:val="22"/>
          <w:szCs w:val="22"/>
        </w:rPr>
      </w:pPr>
      <w:r>
        <w:rPr>
          <w:sz w:val="22"/>
          <w:szCs w:val="22"/>
          <w:lang w:val="en-US"/>
        </w:rPr>
        <w:t>To b</w:t>
      </w:r>
      <w:r w:rsidR="00A52AFD" w:rsidRPr="001A483F">
        <w:rPr>
          <w:sz w:val="22"/>
          <w:szCs w:val="22"/>
          <w:lang w:val="en-US"/>
        </w:rPr>
        <w:t>e fully aware of and understand the duties and responsibilities arising from the Children Act 2004 and Working Together in relation to child protection and safeguarding children and young people as this applies to the worker’s role within the school.</w:t>
      </w:r>
    </w:p>
    <w:p w14:paraId="732C04C1" w14:textId="77777777" w:rsidR="001A483F" w:rsidRDefault="001A483F" w:rsidP="00B801DA">
      <w:pPr>
        <w:pStyle w:val="Default"/>
        <w:numPr>
          <w:ilvl w:val="0"/>
          <w:numId w:val="25"/>
        </w:numPr>
        <w:ind w:left="284" w:hanging="284"/>
        <w:rPr>
          <w:b/>
          <w:color w:val="auto"/>
          <w:sz w:val="22"/>
          <w:szCs w:val="22"/>
        </w:rPr>
      </w:pPr>
      <w:r>
        <w:rPr>
          <w:sz w:val="22"/>
          <w:szCs w:val="22"/>
          <w:lang w:val="en-US"/>
        </w:rPr>
        <w:lastRenderedPageBreak/>
        <w:t>To b</w:t>
      </w:r>
      <w:r w:rsidR="00A52AFD" w:rsidRPr="001A483F">
        <w:rPr>
          <w:sz w:val="22"/>
          <w:szCs w:val="22"/>
          <w:lang w:val="en-US"/>
        </w:rPr>
        <w:t>e fully aware of the principles of safeguarding as they apply to vulnerable adults in relation to the worker’s role.</w:t>
      </w:r>
    </w:p>
    <w:p w14:paraId="732C04C2" w14:textId="77777777" w:rsidR="00A52AFD" w:rsidRPr="00B801DA" w:rsidRDefault="001A483F" w:rsidP="00B801DA">
      <w:pPr>
        <w:pStyle w:val="Default"/>
        <w:numPr>
          <w:ilvl w:val="0"/>
          <w:numId w:val="25"/>
        </w:numPr>
        <w:ind w:left="284" w:hanging="284"/>
        <w:rPr>
          <w:b/>
          <w:color w:val="auto"/>
          <w:sz w:val="22"/>
          <w:szCs w:val="22"/>
        </w:rPr>
      </w:pPr>
      <w:r w:rsidRPr="00B801DA">
        <w:rPr>
          <w:color w:val="auto"/>
          <w:sz w:val="22"/>
          <w:szCs w:val="22"/>
        </w:rPr>
        <w:t xml:space="preserve">To </w:t>
      </w:r>
      <w:proofErr w:type="spellStart"/>
      <w:r w:rsidRPr="00B801DA">
        <w:rPr>
          <w:color w:val="auto"/>
          <w:sz w:val="22"/>
          <w:szCs w:val="22"/>
        </w:rPr>
        <w:t>en</w:t>
      </w:r>
      <w:proofErr w:type="spellEnd"/>
      <w:r w:rsidR="00A52AFD" w:rsidRPr="001A483F">
        <w:rPr>
          <w:sz w:val="22"/>
          <w:szCs w:val="22"/>
          <w:lang w:val="en-US"/>
        </w:rPr>
        <w:t>sure that the worker’s line manager is made aware and kept fully informed of any concerns which the worker may have in relation to safeguarding and/or child protection.</w:t>
      </w:r>
    </w:p>
    <w:p w14:paraId="732C04C3" w14:textId="77777777" w:rsidR="00A52AFD" w:rsidRPr="00187862" w:rsidRDefault="00A52AFD" w:rsidP="00B801DA">
      <w:pPr>
        <w:pStyle w:val="Default"/>
        <w:rPr>
          <w:rFonts w:asciiTheme="minorHAnsi" w:hAnsiTheme="minorHAnsi"/>
          <w:sz w:val="22"/>
          <w:szCs w:val="22"/>
        </w:rPr>
      </w:pPr>
    </w:p>
    <w:p w14:paraId="732C04C4" w14:textId="77777777" w:rsidR="00E51BCF" w:rsidRPr="00187862" w:rsidRDefault="00E51BCF" w:rsidP="00187862">
      <w:pPr>
        <w:pStyle w:val="Default"/>
        <w:ind w:left="284"/>
        <w:rPr>
          <w:rFonts w:asciiTheme="minorHAnsi" w:hAnsiTheme="minorHAnsi"/>
          <w:sz w:val="22"/>
          <w:szCs w:val="22"/>
        </w:rPr>
      </w:pPr>
    </w:p>
    <w:p w14:paraId="732C04C5" w14:textId="77777777" w:rsidR="00E51BCF" w:rsidRPr="00187862" w:rsidRDefault="00E51BCF" w:rsidP="00E51BCF">
      <w:pPr>
        <w:pStyle w:val="Default"/>
        <w:rPr>
          <w:rFonts w:asciiTheme="minorHAnsi" w:hAnsiTheme="minorHAnsi"/>
          <w:b/>
          <w:sz w:val="22"/>
          <w:szCs w:val="22"/>
        </w:rPr>
      </w:pPr>
      <w:r w:rsidRPr="00187862">
        <w:rPr>
          <w:rFonts w:asciiTheme="minorHAnsi" w:hAnsiTheme="minorHAnsi"/>
          <w:b/>
          <w:sz w:val="22"/>
          <w:szCs w:val="22"/>
        </w:rPr>
        <w:t>ADDITIONAL DUTIES</w:t>
      </w:r>
    </w:p>
    <w:p w14:paraId="732C04C6" w14:textId="77777777" w:rsidR="00E51BCF" w:rsidRPr="00187862" w:rsidRDefault="00E51BCF" w:rsidP="00E51BCF">
      <w:pPr>
        <w:pStyle w:val="Default"/>
        <w:rPr>
          <w:rFonts w:asciiTheme="minorHAnsi" w:hAnsiTheme="minorHAnsi"/>
          <w:sz w:val="22"/>
          <w:szCs w:val="22"/>
        </w:rPr>
      </w:pPr>
    </w:p>
    <w:p w14:paraId="732C04C7" w14:textId="77777777" w:rsidR="00E51BCF" w:rsidRPr="00187862" w:rsidRDefault="00E51BCF" w:rsidP="00E51BCF">
      <w:pPr>
        <w:pStyle w:val="Default"/>
        <w:numPr>
          <w:ilvl w:val="0"/>
          <w:numId w:val="19"/>
        </w:numPr>
        <w:rPr>
          <w:rFonts w:asciiTheme="minorHAnsi" w:hAnsiTheme="minorHAnsi"/>
          <w:sz w:val="22"/>
          <w:szCs w:val="22"/>
        </w:rPr>
      </w:pPr>
      <w:r w:rsidRPr="00187862">
        <w:rPr>
          <w:rFonts w:asciiTheme="minorHAnsi" w:hAnsiTheme="minorHAnsi"/>
          <w:sz w:val="22"/>
          <w:szCs w:val="22"/>
        </w:rPr>
        <w:t xml:space="preserve">Undertake other duties that the School Business Manager or Headteacher may reasonably ask. </w:t>
      </w:r>
    </w:p>
    <w:p w14:paraId="732C04C8" w14:textId="77777777" w:rsidR="00E51BCF" w:rsidRPr="00187862" w:rsidRDefault="00E51BCF" w:rsidP="00187862">
      <w:pPr>
        <w:pStyle w:val="Default"/>
        <w:ind w:left="284"/>
        <w:rPr>
          <w:rFonts w:asciiTheme="minorHAnsi" w:hAnsiTheme="minorHAnsi"/>
          <w:sz w:val="22"/>
          <w:szCs w:val="22"/>
        </w:rPr>
      </w:pPr>
    </w:p>
    <w:p w14:paraId="732C04C9" w14:textId="77777777" w:rsidR="00C87C95" w:rsidRPr="00187862" w:rsidRDefault="00C87C95" w:rsidP="00187862">
      <w:pPr>
        <w:pStyle w:val="Default"/>
        <w:rPr>
          <w:rFonts w:asciiTheme="minorHAnsi" w:hAnsiTheme="minorHAnsi"/>
          <w:sz w:val="22"/>
          <w:szCs w:val="22"/>
        </w:rPr>
      </w:pPr>
    </w:p>
    <w:p w14:paraId="732C04CA" w14:textId="77777777" w:rsidR="00432C83" w:rsidRPr="00187862" w:rsidRDefault="00432C83" w:rsidP="00C87C95">
      <w:pPr>
        <w:pStyle w:val="Default"/>
        <w:rPr>
          <w:rFonts w:asciiTheme="minorHAnsi" w:hAnsiTheme="minorHAnsi"/>
          <w:sz w:val="22"/>
          <w:szCs w:val="22"/>
        </w:rPr>
      </w:pPr>
    </w:p>
    <w:p w14:paraId="732C04CB" w14:textId="77777777" w:rsidR="008F51DF" w:rsidRPr="00187862" w:rsidRDefault="0015716E" w:rsidP="00B801DA">
      <w:pPr>
        <w:pStyle w:val="Default"/>
      </w:pPr>
    </w:p>
    <w:sectPr w:rsidR="008F51DF" w:rsidRPr="00187862" w:rsidSect="007E54ED">
      <w:headerReference w:type="default" r:id="rId7"/>
      <w:pgSz w:w="11904" w:h="17338"/>
      <w:pgMar w:top="1891" w:right="1410" w:bottom="905" w:left="13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C04CE" w14:textId="77777777" w:rsidR="001C4F64" w:rsidRDefault="001C4F64" w:rsidP="00CA4CA8">
      <w:pPr>
        <w:spacing w:after="0" w:line="240" w:lineRule="auto"/>
      </w:pPr>
      <w:r>
        <w:separator/>
      </w:r>
    </w:p>
  </w:endnote>
  <w:endnote w:type="continuationSeparator" w:id="0">
    <w:p w14:paraId="732C04CF" w14:textId="77777777" w:rsidR="001C4F64" w:rsidRDefault="001C4F64" w:rsidP="00CA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C04CC" w14:textId="77777777" w:rsidR="001C4F64" w:rsidRDefault="001C4F64" w:rsidP="00CA4CA8">
      <w:pPr>
        <w:spacing w:after="0" w:line="240" w:lineRule="auto"/>
      </w:pPr>
      <w:r>
        <w:separator/>
      </w:r>
    </w:p>
  </w:footnote>
  <w:footnote w:type="continuationSeparator" w:id="0">
    <w:p w14:paraId="732C04CD" w14:textId="77777777" w:rsidR="001C4F64" w:rsidRDefault="001C4F64" w:rsidP="00CA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C04D0" w14:textId="77777777" w:rsidR="00CA4CA8" w:rsidRDefault="00CA4CA8" w:rsidP="00CA4CA8">
    <w:pPr>
      <w:pStyle w:val="Header"/>
      <w:jc w:val="center"/>
    </w:pPr>
    <w:r>
      <w:rPr>
        <w:noProof/>
        <w:lang w:eastAsia="en-GB"/>
      </w:rPr>
      <w:drawing>
        <wp:inline distT="0" distB="0" distL="0" distR="0" wp14:anchorId="732C04D1" wp14:editId="732C04D2">
          <wp:extent cx="2059305" cy="1457960"/>
          <wp:effectExtent l="0" t="0" r="0" b="8890"/>
          <wp:docPr id="1" name="Picture 1" descr="Broadwater Logo remak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ter Logo remak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1457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027"/>
    <w:multiLevelType w:val="hybridMultilevel"/>
    <w:tmpl w:val="66FA2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84032"/>
    <w:multiLevelType w:val="hybridMultilevel"/>
    <w:tmpl w:val="0732823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C51"/>
    <w:multiLevelType w:val="hybridMultilevel"/>
    <w:tmpl w:val="45ECF960"/>
    <w:lvl w:ilvl="0" w:tplc="83165F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A5B4A"/>
    <w:multiLevelType w:val="hybridMultilevel"/>
    <w:tmpl w:val="C6B0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835BA"/>
    <w:multiLevelType w:val="hybridMultilevel"/>
    <w:tmpl w:val="B01EFA3C"/>
    <w:lvl w:ilvl="0" w:tplc="3D2074BA">
      <w:start w:val="1"/>
      <w:numFmt w:val="lowerLetter"/>
      <w:lvlText w:val="(%1)"/>
      <w:lvlJc w:val="left"/>
      <w:pPr>
        <w:tabs>
          <w:tab w:val="num" w:pos="360"/>
        </w:tabs>
        <w:ind w:left="360" w:hanging="360"/>
      </w:pPr>
      <w:rPr>
        <w:rFonts w:ascii="Comic Sans MS" w:hAnsi="Comic Sans M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132E2D"/>
    <w:multiLevelType w:val="hybridMultilevel"/>
    <w:tmpl w:val="7BCE1C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D641DF4"/>
    <w:multiLevelType w:val="hybridMultilevel"/>
    <w:tmpl w:val="C26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D28E3"/>
    <w:multiLevelType w:val="hybridMultilevel"/>
    <w:tmpl w:val="0E7AAF18"/>
    <w:lvl w:ilvl="0" w:tplc="83165F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472AB"/>
    <w:multiLevelType w:val="hybridMultilevel"/>
    <w:tmpl w:val="F74E3530"/>
    <w:lvl w:ilvl="0" w:tplc="4412C71A">
      <w:start w:val="1"/>
      <w:numFmt w:val="decimal"/>
      <w:lvlText w:val="%1"/>
      <w:lvlJc w:val="left"/>
      <w:pPr>
        <w:ind w:left="1080" w:hanging="360"/>
      </w:pPr>
      <w:rPr>
        <w:rFonts w:ascii="Century Gothic" w:eastAsia="Times New Roman" w:hAnsi="Century Gothic"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2B3A62"/>
    <w:multiLevelType w:val="hybridMultilevel"/>
    <w:tmpl w:val="FBF81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2100A6"/>
    <w:multiLevelType w:val="hybridMultilevel"/>
    <w:tmpl w:val="FA148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D2F87"/>
    <w:multiLevelType w:val="hybridMultilevel"/>
    <w:tmpl w:val="39A6E094"/>
    <w:lvl w:ilvl="0" w:tplc="A3D6F420">
      <w:numFmt w:val="bullet"/>
      <w:lvlText w:val="•"/>
      <w:lvlJc w:val="left"/>
      <w:pPr>
        <w:ind w:left="122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7135E"/>
    <w:multiLevelType w:val="hybridMultilevel"/>
    <w:tmpl w:val="8786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D230E"/>
    <w:multiLevelType w:val="hybridMultilevel"/>
    <w:tmpl w:val="0E02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07E87"/>
    <w:multiLevelType w:val="hybridMultilevel"/>
    <w:tmpl w:val="B67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41434"/>
    <w:multiLevelType w:val="hybridMultilevel"/>
    <w:tmpl w:val="05A2676A"/>
    <w:lvl w:ilvl="0" w:tplc="0809000F">
      <w:start w:val="1"/>
      <w:numFmt w:val="decimal"/>
      <w:lvlText w:val="%1."/>
      <w:lvlJc w:val="left"/>
      <w:pPr>
        <w:ind w:left="2482" w:hanging="360"/>
      </w:pPr>
    </w:lvl>
    <w:lvl w:ilvl="1" w:tplc="08090019" w:tentative="1">
      <w:start w:val="1"/>
      <w:numFmt w:val="lowerLetter"/>
      <w:lvlText w:val="%2."/>
      <w:lvlJc w:val="left"/>
      <w:pPr>
        <w:ind w:left="3202" w:hanging="360"/>
      </w:pPr>
    </w:lvl>
    <w:lvl w:ilvl="2" w:tplc="0809001B" w:tentative="1">
      <w:start w:val="1"/>
      <w:numFmt w:val="lowerRoman"/>
      <w:lvlText w:val="%3."/>
      <w:lvlJc w:val="right"/>
      <w:pPr>
        <w:ind w:left="3922" w:hanging="180"/>
      </w:pPr>
    </w:lvl>
    <w:lvl w:ilvl="3" w:tplc="0809000F" w:tentative="1">
      <w:start w:val="1"/>
      <w:numFmt w:val="decimal"/>
      <w:lvlText w:val="%4."/>
      <w:lvlJc w:val="left"/>
      <w:pPr>
        <w:ind w:left="4642" w:hanging="360"/>
      </w:pPr>
    </w:lvl>
    <w:lvl w:ilvl="4" w:tplc="08090019" w:tentative="1">
      <w:start w:val="1"/>
      <w:numFmt w:val="lowerLetter"/>
      <w:lvlText w:val="%5."/>
      <w:lvlJc w:val="left"/>
      <w:pPr>
        <w:ind w:left="5362" w:hanging="360"/>
      </w:pPr>
    </w:lvl>
    <w:lvl w:ilvl="5" w:tplc="0809001B" w:tentative="1">
      <w:start w:val="1"/>
      <w:numFmt w:val="lowerRoman"/>
      <w:lvlText w:val="%6."/>
      <w:lvlJc w:val="right"/>
      <w:pPr>
        <w:ind w:left="6082" w:hanging="180"/>
      </w:pPr>
    </w:lvl>
    <w:lvl w:ilvl="6" w:tplc="0809000F" w:tentative="1">
      <w:start w:val="1"/>
      <w:numFmt w:val="decimal"/>
      <w:lvlText w:val="%7."/>
      <w:lvlJc w:val="left"/>
      <w:pPr>
        <w:ind w:left="6802" w:hanging="360"/>
      </w:pPr>
    </w:lvl>
    <w:lvl w:ilvl="7" w:tplc="08090019" w:tentative="1">
      <w:start w:val="1"/>
      <w:numFmt w:val="lowerLetter"/>
      <w:lvlText w:val="%8."/>
      <w:lvlJc w:val="left"/>
      <w:pPr>
        <w:ind w:left="7522" w:hanging="360"/>
      </w:pPr>
    </w:lvl>
    <w:lvl w:ilvl="8" w:tplc="0809001B" w:tentative="1">
      <w:start w:val="1"/>
      <w:numFmt w:val="lowerRoman"/>
      <w:lvlText w:val="%9."/>
      <w:lvlJc w:val="right"/>
      <w:pPr>
        <w:ind w:left="8242" w:hanging="180"/>
      </w:pPr>
    </w:lvl>
  </w:abstractNum>
  <w:abstractNum w:abstractNumId="16" w15:restartNumberingAfterBreak="0">
    <w:nsid w:val="65FE054F"/>
    <w:multiLevelType w:val="hybridMultilevel"/>
    <w:tmpl w:val="E6D6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50360"/>
    <w:multiLevelType w:val="hybridMultilevel"/>
    <w:tmpl w:val="65E0C514"/>
    <w:lvl w:ilvl="0" w:tplc="08090001">
      <w:start w:val="1"/>
      <w:numFmt w:val="bullet"/>
      <w:lvlText w:val=""/>
      <w:lvlJc w:val="left"/>
      <w:pPr>
        <w:ind w:left="502" w:hanging="360"/>
      </w:pPr>
      <w:rPr>
        <w:rFonts w:ascii="Symbol" w:hAnsi="Symbol" w:hint="default"/>
      </w:rPr>
    </w:lvl>
    <w:lvl w:ilvl="1" w:tplc="A3D6F420">
      <w:numFmt w:val="bullet"/>
      <w:lvlText w:val="•"/>
      <w:lvlJc w:val="left"/>
      <w:pPr>
        <w:ind w:left="1222" w:hanging="360"/>
      </w:pPr>
      <w:rPr>
        <w:rFonts w:ascii="Calibri" w:eastAsiaTheme="minorHAnsi" w:hAnsi="Calibri" w:cs="Calibri" w:hint="default"/>
      </w:rPr>
    </w:lvl>
    <w:lvl w:ilvl="2" w:tplc="04381526">
      <w:start w:val="1"/>
      <w:numFmt w:val="decimal"/>
      <w:lvlText w:val="%3."/>
      <w:lvlJc w:val="left"/>
      <w:pPr>
        <w:ind w:left="2122" w:hanging="360"/>
      </w:pPr>
      <w:rPr>
        <w:rFonts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B4E6917"/>
    <w:multiLevelType w:val="hybridMultilevel"/>
    <w:tmpl w:val="FFD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478E5"/>
    <w:multiLevelType w:val="hybridMultilevel"/>
    <w:tmpl w:val="8D7650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337351"/>
    <w:multiLevelType w:val="hybridMultilevel"/>
    <w:tmpl w:val="7AC2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E4F3A"/>
    <w:multiLevelType w:val="singleLevel"/>
    <w:tmpl w:val="2DF0BC86"/>
    <w:lvl w:ilvl="0">
      <w:start w:val="1"/>
      <w:numFmt w:val="decimal"/>
      <w:lvlText w:val="%1."/>
      <w:lvlJc w:val="left"/>
      <w:pPr>
        <w:tabs>
          <w:tab w:val="num" w:pos="720"/>
        </w:tabs>
        <w:ind w:left="720" w:hanging="720"/>
      </w:pPr>
      <w:rPr>
        <w:rFonts w:hint="default"/>
      </w:rPr>
    </w:lvl>
  </w:abstractNum>
  <w:abstractNum w:abstractNumId="22" w15:restartNumberingAfterBreak="0">
    <w:nsid w:val="72B56C78"/>
    <w:multiLevelType w:val="hybridMultilevel"/>
    <w:tmpl w:val="27EE4B86"/>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72D531E9"/>
    <w:multiLevelType w:val="hybridMultilevel"/>
    <w:tmpl w:val="0ECC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204FD"/>
    <w:multiLevelType w:val="hybridMultilevel"/>
    <w:tmpl w:val="F262595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
  </w:num>
  <w:num w:numId="3">
    <w:abstractNumId w:val="16"/>
  </w:num>
  <w:num w:numId="4">
    <w:abstractNumId w:val="12"/>
  </w:num>
  <w:num w:numId="5">
    <w:abstractNumId w:val="20"/>
  </w:num>
  <w:num w:numId="6">
    <w:abstractNumId w:val="21"/>
  </w:num>
  <w:num w:numId="7">
    <w:abstractNumId w:val="19"/>
  </w:num>
  <w:num w:numId="8">
    <w:abstractNumId w:val="7"/>
  </w:num>
  <w:num w:numId="9">
    <w:abstractNumId w:val="17"/>
  </w:num>
  <w:num w:numId="10">
    <w:abstractNumId w:val="2"/>
  </w:num>
  <w:num w:numId="11">
    <w:abstractNumId w:val="10"/>
  </w:num>
  <w:num w:numId="12">
    <w:abstractNumId w:val="24"/>
  </w:num>
  <w:num w:numId="13">
    <w:abstractNumId w:val="22"/>
  </w:num>
  <w:num w:numId="14">
    <w:abstractNumId w:val="18"/>
  </w:num>
  <w:num w:numId="15">
    <w:abstractNumId w:val="11"/>
  </w:num>
  <w:num w:numId="16">
    <w:abstractNumId w:val="1"/>
  </w:num>
  <w:num w:numId="17">
    <w:abstractNumId w:val="9"/>
  </w:num>
  <w:num w:numId="18">
    <w:abstractNumId w:val="15"/>
  </w:num>
  <w:num w:numId="19">
    <w:abstractNumId w:val="0"/>
  </w:num>
  <w:num w:numId="20">
    <w:abstractNumId w:val="8"/>
  </w:num>
  <w:num w:numId="21">
    <w:abstractNumId w:val="14"/>
  </w:num>
  <w:num w:numId="22">
    <w:abstractNumId w:val="13"/>
  </w:num>
  <w:num w:numId="23">
    <w:abstractNumId w:val="5"/>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95"/>
    <w:rsid w:val="00000CBA"/>
    <w:rsid w:val="00023CBB"/>
    <w:rsid w:val="00032831"/>
    <w:rsid w:val="0006068D"/>
    <w:rsid w:val="00065EF7"/>
    <w:rsid w:val="000B57F3"/>
    <w:rsid w:val="00127EC7"/>
    <w:rsid w:val="0015716E"/>
    <w:rsid w:val="00187862"/>
    <w:rsid w:val="001A483F"/>
    <w:rsid w:val="001B4C41"/>
    <w:rsid w:val="001C4F64"/>
    <w:rsid w:val="0029397E"/>
    <w:rsid w:val="002B458D"/>
    <w:rsid w:val="00432C83"/>
    <w:rsid w:val="00513705"/>
    <w:rsid w:val="005361E9"/>
    <w:rsid w:val="00545F88"/>
    <w:rsid w:val="00575F41"/>
    <w:rsid w:val="005F765F"/>
    <w:rsid w:val="00601746"/>
    <w:rsid w:val="00780576"/>
    <w:rsid w:val="007D5905"/>
    <w:rsid w:val="00800EDA"/>
    <w:rsid w:val="00864972"/>
    <w:rsid w:val="008F3041"/>
    <w:rsid w:val="009156D7"/>
    <w:rsid w:val="009A329C"/>
    <w:rsid w:val="009E3A79"/>
    <w:rsid w:val="00A41E66"/>
    <w:rsid w:val="00A47A09"/>
    <w:rsid w:val="00A52AFD"/>
    <w:rsid w:val="00A61622"/>
    <w:rsid w:val="00A77E85"/>
    <w:rsid w:val="00AC297C"/>
    <w:rsid w:val="00AD2826"/>
    <w:rsid w:val="00B566A1"/>
    <w:rsid w:val="00B801DA"/>
    <w:rsid w:val="00BE6208"/>
    <w:rsid w:val="00BE6A54"/>
    <w:rsid w:val="00C05DFE"/>
    <w:rsid w:val="00C24EE0"/>
    <w:rsid w:val="00C87C95"/>
    <w:rsid w:val="00CA4CA8"/>
    <w:rsid w:val="00CB0869"/>
    <w:rsid w:val="00D3605E"/>
    <w:rsid w:val="00D77326"/>
    <w:rsid w:val="00DE35FB"/>
    <w:rsid w:val="00DE61CB"/>
    <w:rsid w:val="00DF1948"/>
    <w:rsid w:val="00DF3081"/>
    <w:rsid w:val="00E35AC3"/>
    <w:rsid w:val="00E51BCF"/>
    <w:rsid w:val="00EC48C7"/>
    <w:rsid w:val="00ED4D40"/>
    <w:rsid w:val="00F11C06"/>
    <w:rsid w:val="00F66097"/>
    <w:rsid w:val="00FB1A5E"/>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2C045E"/>
  <w15:docId w15:val="{9A2FAA1E-7475-4343-A4AB-E9339E76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9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E61CB"/>
    <w:pPr>
      <w:ind w:left="720"/>
      <w:contextualSpacing/>
    </w:pPr>
  </w:style>
  <w:style w:type="paragraph" w:styleId="Header">
    <w:name w:val="header"/>
    <w:basedOn w:val="Normal"/>
    <w:link w:val="HeaderChar"/>
    <w:uiPriority w:val="99"/>
    <w:unhideWhenUsed/>
    <w:rsid w:val="00CA4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CA8"/>
  </w:style>
  <w:style w:type="paragraph" w:styleId="Footer">
    <w:name w:val="footer"/>
    <w:basedOn w:val="Normal"/>
    <w:link w:val="FooterChar"/>
    <w:uiPriority w:val="99"/>
    <w:unhideWhenUsed/>
    <w:rsid w:val="00CA4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CA8"/>
  </w:style>
  <w:style w:type="paragraph" w:styleId="BalloonText">
    <w:name w:val="Balloon Text"/>
    <w:basedOn w:val="Normal"/>
    <w:link w:val="BalloonTextChar"/>
    <w:uiPriority w:val="99"/>
    <w:semiHidden/>
    <w:unhideWhenUsed/>
    <w:rsid w:val="00CA4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A8"/>
    <w:rPr>
      <w:rFonts w:ascii="Tahoma" w:hAnsi="Tahoma" w:cs="Tahoma"/>
      <w:sz w:val="16"/>
      <w:szCs w:val="16"/>
    </w:rPr>
  </w:style>
  <w:style w:type="character" w:styleId="CommentReference">
    <w:name w:val="annotation reference"/>
    <w:basedOn w:val="DefaultParagraphFont"/>
    <w:uiPriority w:val="99"/>
    <w:semiHidden/>
    <w:unhideWhenUsed/>
    <w:rsid w:val="00ED4D40"/>
    <w:rPr>
      <w:sz w:val="16"/>
      <w:szCs w:val="16"/>
    </w:rPr>
  </w:style>
  <w:style w:type="paragraph" w:styleId="CommentText">
    <w:name w:val="annotation text"/>
    <w:basedOn w:val="Normal"/>
    <w:link w:val="CommentTextChar"/>
    <w:uiPriority w:val="99"/>
    <w:semiHidden/>
    <w:unhideWhenUsed/>
    <w:rsid w:val="00ED4D40"/>
    <w:pPr>
      <w:spacing w:line="240" w:lineRule="auto"/>
    </w:pPr>
    <w:rPr>
      <w:sz w:val="20"/>
      <w:szCs w:val="20"/>
    </w:rPr>
  </w:style>
  <w:style w:type="character" w:customStyle="1" w:styleId="CommentTextChar">
    <w:name w:val="Comment Text Char"/>
    <w:basedOn w:val="DefaultParagraphFont"/>
    <w:link w:val="CommentText"/>
    <w:uiPriority w:val="99"/>
    <w:semiHidden/>
    <w:rsid w:val="00ED4D40"/>
    <w:rPr>
      <w:sz w:val="20"/>
      <w:szCs w:val="20"/>
    </w:rPr>
  </w:style>
  <w:style w:type="paragraph" w:styleId="CommentSubject">
    <w:name w:val="annotation subject"/>
    <w:basedOn w:val="CommentText"/>
    <w:next w:val="CommentText"/>
    <w:link w:val="CommentSubjectChar"/>
    <w:uiPriority w:val="99"/>
    <w:semiHidden/>
    <w:unhideWhenUsed/>
    <w:rsid w:val="00ED4D40"/>
    <w:rPr>
      <w:b/>
      <w:bCs/>
    </w:rPr>
  </w:style>
  <w:style w:type="character" w:customStyle="1" w:styleId="CommentSubjectChar">
    <w:name w:val="Comment Subject Char"/>
    <w:basedOn w:val="CommentTextChar"/>
    <w:link w:val="CommentSubject"/>
    <w:uiPriority w:val="99"/>
    <w:semiHidden/>
    <w:rsid w:val="00ED4D40"/>
    <w:rPr>
      <w:b/>
      <w:bCs/>
      <w:sz w:val="20"/>
      <w:szCs w:val="20"/>
    </w:rPr>
  </w:style>
  <w:style w:type="paragraph" w:styleId="Revision">
    <w:name w:val="Revision"/>
    <w:hidden/>
    <w:uiPriority w:val="99"/>
    <w:semiHidden/>
    <w:rsid w:val="000B5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C8C3FB-00A0-4F86-B6A9-697DEB8D0F0C}"/>
</file>

<file path=customXml/itemProps2.xml><?xml version="1.0" encoding="utf-8"?>
<ds:datastoreItem xmlns:ds="http://schemas.openxmlformats.org/officeDocument/2006/customXml" ds:itemID="{4A4CE4DB-BCA7-424E-9D37-A6903B5A4207}"/>
</file>

<file path=customXml/itemProps3.xml><?xml version="1.0" encoding="utf-8"?>
<ds:datastoreItem xmlns:ds="http://schemas.openxmlformats.org/officeDocument/2006/customXml" ds:itemID="{FCBF3887-2D13-44EA-B59C-5B43754485A4}"/>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Jackson</dc:creator>
  <cp:lastModifiedBy>Clyne, Edward</cp:lastModifiedBy>
  <cp:revision>3</cp:revision>
  <dcterms:created xsi:type="dcterms:W3CDTF">2021-10-25T10:04:00Z</dcterms:created>
  <dcterms:modified xsi:type="dcterms:W3CDTF">2021-10-25T13:40:00Z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2021-10-25T13:40:26Z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719d365b-6249-4177-96a8-036c7aea8a08</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