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54" w:rsidRPr="004376FC" w:rsidRDefault="00A84EBD" w:rsidP="00DE1E54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4376FC">
        <w:rPr>
          <w:rFonts w:ascii="Arial" w:hAnsi="Arial" w:cs="Arial"/>
          <w:b/>
          <w:u w:val="single"/>
        </w:rPr>
        <w:t>Residential Worker</w:t>
      </w:r>
      <w:r w:rsidR="00DE1E54" w:rsidRPr="004376FC">
        <w:rPr>
          <w:rFonts w:ascii="Arial" w:hAnsi="Arial" w:cs="Arial"/>
          <w:b/>
          <w:u w:val="single"/>
        </w:rPr>
        <w:t xml:space="preserve"> Person Specification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676"/>
        <w:gridCol w:w="32"/>
        <w:gridCol w:w="4678"/>
      </w:tblGrid>
      <w:tr w:rsidR="004376FC" w:rsidRPr="004376FC" w:rsidTr="004376FC">
        <w:tc>
          <w:tcPr>
            <w:tcW w:w="5100" w:type="dxa"/>
            <w:gridSpan w:val="2"/>
          </w:tcPr>
          <w:p w:rsidR="004376FC" w:rsidRPr="004376FC" w:rsidRDefault="004376FC" w:rsidP="0082022A">
            <w:pPr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1.  Qualifications and Knowledge</w:t>
            </w:r>
          </w:p>
        </w:tc>
        <w:tc>
          <w:tcPr>
            <w:tcW w:w="4710" w:type="dxa"/>
            <w:gridSpan w:val="2"/>
          </w:tcPr>
          <w:p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376FC" w:rsidRPr="004376FC" w:rsidTr="004376FC">
        <w:tc>
          <w:tcPr>
            <w:tcW w:w="5100" w:type="dxa"/>
            <w:gridSpan w:val="2"/>
          </w:tcPr>
          <w:p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0" w:type="dxa"/>
            <w:gridSpan w:val="2"/>
          </w:tcPr>
          <w:p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DESIRABLE</w:t>
            </w:r>
          </w:p>
        </w:tc>
      </w:tr>
      <w:tr w:rsidR="004376FC" w:rsidRPr="004376FC" w:rsidTr="004376FC">
        <w:trPr>
          <w:trHeight w:val="2031"/>
        </w:trPr>
        <w:tc>
          <w:tcPr>
            <w:tcW w:w="5100" w:type="dxa"/>
            <w:gridSpan w:val="2"/>
          </w:tcPr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GCSE pass at or above Grade C in English Language and Mathematics (or equivalent)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Willingness to undertake NVQ Level 3 children/social care</w:t>
            </w:r>
          </w:p>
          <w:p w:rsidR="004376FC" w:rsidRPr="004376FC" w:rsidRDefault="004376FC" w:rsidP="00D14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4376F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L</w:t>
            </w:r>
            <w:r w:rsidRPr="004376FC">
              <w:rPr>
                <w:rFonts w:ascii="Arial" w:hAnsi="Arial" w:cs="Arial"/>
              </w:rPr>
              <w:t xml:space="preserve"> Level 2</w:t>
            </w:r>
          </w:p>
        </w:tc>
        <w:tc>
          <w:tcPr>
            <w:tcW w:w="4710" w:type="dxa"/>
            <w:gridSpan w:val="2"/>
          </w:tcPr>
          <w:p w:rsid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NVQ level 3 children/social care</w:t>
            </w:r>
            <w:r w:rsidR="001F1BEF">
              <w:rPr>
                <w:rFonts w:ascii="Arial" w:hAnsi="Arial" w:cs="Arial"/>
              </w:rPr>
              <w:t xml:space="preserve"> or willingness to do the course within two years of taking on the post.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BSL Level 3 or above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Behaviour Management Training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Epilepsy training</w:t>
            </w:r>
          </w:p>
        </w:tc>
      </w:tr>
      <w:tr w:rsidR="00D14656" w:rsidRPr="004376FC" w:rsidTr="004376FC">
        <w:tc>
          <w:tcPr>
            <w:tcW w:w="424" w:type="dxa"/>
          </w:tcPr>
          <w:p w:rsidR="00D14656" w:rsidRPr="004376FC" w:rsidRDefault="00D14656" w:rsidP="00131E90">
            <w:pPr>
              <w:rPr>
                <w:rFonts w:ascii="Arial" w:hAnsi="Arial" w:cs="Arial"/>
                <w:b/>
              </w:rPr>
            </w:pPr>
          </w:p>
        </w:tc>
        <w:tc>
          <w:tcPr>
            <w:tcW w:w="9386" w:type="dxa"/>
            <w:gridSpan w:val="3"/>
          </w:tcPr>
          <w:p w:rsidR="00D14656" w:rsidRPr="004376FC" w:rsidRDefault="00D14656" w:rsidP="00131E90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  <w:b/>
              </w:rPr>
              <w:t>2.  Experience</w:t>
            </w:r>
          </w:p>
        </w:tc>
      </w:tr>
      <w:tr w:rsidR="004376FC" w:rsidRPr="004376FC" w:rsidTr="004376FC">
        <w:tc>
          <w:tcPr>
            <w:tcW w:w="5100" w:type="dxa"/>
            <w:gridSpan w:val="2"/>
          </w:tcPr>
          <w:p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0" w:type="dxa"/>
            <w:gridSpan w:val="2"/>
          </w:tcPr>
          <w:p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DESIRABLE</w:t>
            </w:r>
          </w:p>
        </w:tc>
      </w:tr>
      <w:tr w:rsidR="004376FC" w:rsidRPr="004376FC" w:rsidTr="004376FC">
        <w:tc>
          <w:tcPr>
            <w:tcW w:w="5100" w:type="dxa"/>
            <w:gridSpan w:val="2"/>
          </w:tcPr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of working in a residential setting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of writing and delivering clear and concise reports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Knowledge of child protection and safeguarding vulnerable young people</w:t>
            </w:r>
          </w:p>
          <w:p w:rsidR="004376FC" w:rsidRPr="004376FC" w:rsidRDefault="004376FC" w:rsidP="00FF2C29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Positive attitude to Deaf people, their culture and language</w:t>
            </w:r>
          </w:p>
          <w:p w:rsidR="004376FC" w:rsidRPr="004376FC" w:rsidRDefault="004376FC" w:rsidP="00D14656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of supporting young people with additional needs including ASD and challenging behaviour</w:t>
            </w:r>
          </w:p>
        </w:tc>
        <w:tc>
          <w:tcPr>
            <w:tcW w:w="4710" w:type="dxa"/>
            <w:gridSpan w:val="2"/>
          </w:tcPr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of working with students/ young people with a range of communication needs</w:t>
            </w:r>
          </w:p>
          <w:p w:rsidR="004376FC" w:rsidRPr="004376FC" w:rsidRDefault="004376FC" w:rsidP="00FF2C29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of working in a Deaf environment</w:t>
            </w:r>
          </w:p>
          <w:p w:rsidR="004376FC" w:rsidRPr="004376FC" w:rsidRDefault="004376FC" w:rsidP="00C8370C">
            <w:pPr>
              <w:rPr>
                <w:rFonts w:ascii="Arial" w:hAnsi="Arial" w:cs="Arial"/>
              </w:rPr>
            </w:pPr>
          </w:p>
        </w:tc>
      </w:tr>
      <w:tr w:rsidR="00D14656" w:rsidRPr="004376FC" w:rsidTr="004376FC">
        <w:trPr>
          <w:trHeight w:val="97"/>
        </w:trPr>
        <w:tc>
          <w:tcPr>
            <w:tcW w:w="424" w:type="dxa"/>
          </w:tcPr>
          <w:p w:rsidR="00D14656" w:rsidRPr="004376FC" w:rsidRDefault="00D14656" w:rsidP="0082022A">
            <w:pPr>
              <w:rPr>
                <w:rFonts w:ascii="Arial" w:hAnsi="Arial" w:cs="Arial"/>
                <w:b/>
              </w:rPr>
            </w:pPr>
          </w:p>
        </w:tc>
        <w:tc>
          <w:tcPr>
            <w:tcW w:w="9386" w:type="dxa"/>
            <w:gridSpan w:val="3"/>
          </w:tcPr>
          <w:p w:rsidR="00D14656" w:rsidRPr="004376FC" w:rsidRDefault="00D14656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  <w:b/>
              </w:rPr>
              <w:t>3. Professional Development</w:t>
            </w:r>
          </w:p>
        </w:tc>
      </w:tr>
      <w:tr w:rsidR="004376FC" w:rsidRPr="004376FC" w:rsidTr="004376FC">
        <w:trPr>
          <w:trHeight w:val="97"/>
        </w:trPr>
        <w:tc>
          <w:tcPr>
            <w:tcW w:w="5132" w:type="dxa"/>
            <w:gridSpan w:val="3"/>
          </w:tcPr>
          <w:p w:rsidR="004376FC" w:rsidRPr="004376FC" w:rsidRDefault="004376FC" w:rsidP="004376FC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 xml:space="preserve">Evidence of continuing professional development </w:t>
            </w:r>
          </w:p>
          <w:p w:rsidR="004376FC" w:rsidRPr="004376FC" w:rsidRDefault="004376FC" w:rsidP="004376FC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 xml:space="preserve">Ability to identify own training needs </w:t>
            </w:r>
          </w:p>
          <w:p w:rsidR="004376FC" w:rsidRPr="004376FC" w:rsidRDefault="004376FC" w:rsidP="004376FC">
            <w:pPr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</w:rPr>
              <w:t>Ability to reflect and improve own practice</w:t>
            </w:r>
          </w:p>
        </w:tc>
        <w:tc>
          <w:tcPr>
            <w:tcW w:w="4678" w:type="dxa"/>
          </w:tcPr>
          <w:p w:rsidR="004376FC" w:rsidRPr="004376FC" w:rsidRDefault="004376FC" w:rsidP="004376FC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 xml:space="preserve">Extended professional development through designated or award bearing courses </w:t>
            </w:r>
          </w:p>
          <w:p w:rsidR="004376FC" w:rsidRPr="004376FC" w:rsidRDefault="004376FC" w:rsidP="0082022A">
            <w:pPr>
              <w:rPr>
                <w:rFonts w:ascii="Arial" w:hAnsi="Arial" w:cs="Arial"/>
                <w:b/>
              </w:rPr>
            </w:pPr>
          </w:p>
        </w:tc>
      </w:tr>
      <w:tr w:rsidR="00D14656" w:rsidRPr="004376FC" w:rsidTr="004376FC">
        <w:tc>
          <w:tcPr>
            <w:tcW w:w="424" w:type="dxa"/>
          </w:tcPr>
          <w:p w:rsidR="00D14656" w:rsidRPr="004376FC" w:rsidRDefault="00D14656" w:rsidP="0082022A">
            <w:pPr>
              <w:rPr>
                <w:rFonts w:ascii="Arial" w:hAnsi="Arial" w:cs="Arial"/>
                <w:b/>
              </w:rPr>
            </w:pPr>
          </w:p>
        </w:tc>
        <w:tc>
          <w:tcPr>
            <w:tcW w:w="9386" w:type="dxa"/>
            <w:gridSpan w:val="3"/>
          </w:tcPr>
          <w:p w:rsidR="00D14656" w:rsidRPr="004376FC" w:rsidRDefault="00D14656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  <w:b/>
              </w:rPr>
              <w:t>4. Skills, Qualities and Abilities</w:t>
            </w:r>
          </w:p>
        </w:tc>
      </w:tr>
      <w:tr w:rsidR="004376FC" w:rsidRPr="004376FC" w:rsidTr="004376FC">
        <w:tc>
          <w:tcPr>
            <w:tcW w:w="5100" w:type="dxa"/>
            <w:gridSpan w:val="2"/>
          </w:tcPr>
          <w:p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0" w:type="dxa"/>
            <w:gridSpan w:val="2"/>
          </w:tcPr>
          <w:p w:rsidR="004376FC" w:rsidRPr="004376FC" w:rsidRDefault="004376FC" w:rsidP="0082022A">
            <w:pPr>
              <w:jc w:val="center"/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  <w:b/>
              </w:rPr>
              <w:t>DESIRABLE</w:t>
            </w:r>
          </w:p>
        </w:tc>
      </w:tr>
      <w:tr w:rsidR="004376FC" w:rsidRPr="004376FC" w:rsidTr="004376FC">
        <w:tc>
          <w:tcPr>
            <w:tcW w:w="5100" w:type="dxa"/>
            <w:gridSpan w:val="2"/>
          </w:tcPr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Empathy with children and young people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High standards of personal conduct, credibility, honesty and integrity that inspires loyalty and trust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Ability to build and maintain good working relationships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Ability to remain positive and enthusiastic when working under pressure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Ability to resolve conflict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 xml:space="preserve">Ability to organise work, prioritise tasks, and manage time effectively 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Ability to use IT effectively in communication and presentation of work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 commitment to equal opportunities and anti-discriminatory practices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which illustrates self-motivation and use of initiative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Respond to change in a positive way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Develop and deliver interactive sessions to support students educational, social and emotional development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lastRenderedPageBreak/>
              <w:t>Ability to support student’s educational, social and emotional development thorough a waking day curriculum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Flexible working, including evenings and sleep ins</w:t>
            </w:r>
          </w:p>
          <w:p w:rsidR="004376FC" w:rsidRPr="004376FC" w:rsidRDefault="004376FC" w:rsidP="00B83B50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Enhanced Disclosure and Barring Check</w:t>
            </w:r>
          </w:p>
        </w:tc>
        <w:tc>
          <w:tcPr>
            <w:tcW w:w="4710" w:type="dxa"/>
            <w:gridSpan w:val="2"/>
          </w:tcPr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lastRenderedPageBreak/>
              <w:t xml:space="preserve">Full Driving Licence </w:t>
            </w:r>
          </w:p>
          <w:p w:rsidR="004376FC" w:rsidRPr="004376FC" w:rsidRDefault="004376FC" w:rsidP="00FF2C29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Willingness to undertake Wandsworth minibus course.</w:t>
            </w:r>
          </w:p>
        </w:tc>
      </w:tr>
    </w:tbl>
    <w:p w:rsidR="00DA54F3" w:rsidRPr="004376FC" w:rsidRDefault="00DA54F3">
      <w:pPr>
        <w:rPr>
          <w:rFonts w:ascii="Arial" w:hAnsi="Arial" w:cs="Arial"/>
        </w:rPr>
      </w:pPr>
    </w:p>
    <w:sectPr w:rsidR="00DA54F3" w:rsidRPr="004376FC" w:rsidSect="00D14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54"/>
    <w:rsid w:val="000D13A8"/>
    <w:rsid w:val="001156DF"/>
    <w:rsid w:val="00131E90"/>
    <w:rsid w:val="001D608D"/>
    <w:rsid w:val="001F1BEF"/>
    <w:rsid w:val="003E0622"/>
    <w:rsid w:val="003F0BA1"/>
    <w:rsid w:val="00400AA9"/>
    <w:rsid w:val="004376FC"/>
    <w:rsid w:val="004E2BC0"/>
    <w:rsid w:val="005A13AB"/>
    <w:rsid w:val="007A4085"/>
    <w:rsid w:val="007F539E"/>
    <w:rsid w:val="008264B1"/>
    <w:rsid w:val="0086558F"/>
    <w:rsid w:val="00947A33"/>
    <w:rsid w:val="00993C79"/>
    <w:rsid w:val="009F7007"/>
    <w:rsid w:val="00A84EBD"/>
    <w:rsid w:val="00B83B50"/>
    <w:rsid w:val="00B84649"/>
    <w:rsid w:val="00C5677B"/>
    <w:rsid w:val="00C8370C"/>
    <w:rsid w:val="00CD1D90"/>
    <w:rsid w:val="00D14656"/>
    <w:rsid w:val="00D84A7E"/>
    <w:rsid w:val="00DA1E19"/>
    <w:rsid w:val="00DA54F3"/>
    <w:rsid w:val="00DE1E54"/>
    <w:rsid w:val="00E14AEE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A59631-34B5-47F4-A1F5-72F7BE36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2C05E-32BD-4B78-8619-8B3BF420EE26}"/>
</file>

<file path=customXml/itemProps2.xml><?xml version="1.0" encoding="utf-8"?>
<ds:datastoreItem xmlns:ds="http://schemas.openxmlformats.org/officeDocument/2006/customXml" ds:itemID="{417EC04F-DED8-4C24-BBEA-F7B01E310948}"/>
</file>

<file path=customXml/itemProps3.xml><?xml version="1.0" encoding="utf-8"?>
<ds:datastoreItem xmlns:ds="http://schemas.openxmlformats.org/officeDocument/2006/customXml" ds:itemID="{A6999154-B200-4111-A72F-EC8F02E2A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Liz Reda</cp:lastModifiedBy>
  <cp:revision>2</cp:revision>
  <cp:lastPrinted>2018-05-21T13:29:00Z</cp:lastPrinted>
  <dcterms:created xsi:type="dcterms:W3CDTF">2020-05-13T10:23:00Z</dcterms:created>
  <dcterms:modified xsi:type="dcterms:W3CDTF">2020-05-13T10:23:00Z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