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400"/>
      </w:tblGrid>
      <w:tr w:rsidR="00783C6D" w:rsidRPr="005B3EBF" w14:paraId="3D129700" w14:textId="77777777" w:rsidTr="00545A74">
        <w:trPr>
          <w:trHeight w:val="828"/>
        </w:trPr>
        <w:tc>
          <w:tcPr>
            <w:tcW w:w="4261" w:type="dxa"/>
            <w:shd w:val="clear" w:color="auto" w:fill="D9D9D9"/>
          </w:tcPr>
          <w:p w14:paraId="245361AF" w14:textId="77777777" w:rsidR="00D20A7D"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61B2C3A3" w14:textId="22083608" w:rsidR="007F1815" w:rsidRPr="005B3EBF" w:rsidRDefault="007F1815" w:rsidP="000E62C7">
            <w:pPr>
              <w:autoSpaceDE w:val="0"/>
              <w:autoSpaceDN w:val="0"/>
              <w:adjustRightInd w:val="0"/>
              <w:rPr>
                <w:rFonts w:ascii="Calibri" w:hAnsi="Calibri" w:cs="Calibri"/>
                <w:b/>
                <w:bCs/>
              </w:rPr>
            </w:pPr>
            <w:r>
              <w:rPr>
                <w:rFonts w:ascii="Calibri" w:hAnsi="Calibri" w:cs="Calibri"/>
              </w:rPr>
              <w:t>Mechanical Engineer</w:t>
            </w:r>
          </w:p>
          <w:p w14:paraId="2DD74D1E"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FA6CE0F" w:rsidR="00783C6D" w:rsidRPr="005B3EBF" w:rsidRDefault="00506BA7" w:rsidP="000E62C7">
            <w:pPr>
              <w:autoSpaceDE w:val="0"/>
              <w:autoSpaceDN w:val="0"/>
              <w:adjustRightInd w:val="0"/>
              <w:rPr>
                <w:rFonts w:ascii="Calibri" w:hAnsi="Calibri" w:cs="Calibri"/>
                <w:bCs/>
              </w:rPr>
            </w:pPr>
            <w:r>
              <w:rPr>
                <w:rFonts w:ascii="Calibri" w:hAnsi="Calibri" w:cs="Calibri"/>
              </w:rPr>
              <w:t>PO5 – PO6</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59B1D439" w:rsidR="00783C6D" w:rsidRPr="005B3EBF" w:rsidRDefault="007705E9" w:rsidP="000E62C7">
            <w:pPr>
              <w:autoSpaceDE w:val="0"/>
              <w:autoSpaceDN w:val="0"/>
              <w:adjustRightInd w:val="0"/>
              <w:rPr>
                <w:rFonts w:ascii="Calibri" w:hAnsi="Calibri" w:cs="Calibri"/>
                <w:bCs/>
              </w:rPr>
            </w:pPr>
            <w:r w:rsidRPr="007705E9">
              <w:rPr>
                <w:rFonts w:ascii="Calibri" w:hAnsi="Calibri" w:cs="Calibri"/>
                <w:bCs/>
              </w:rPr>
              <w:t>Design Service</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5FE67955" w:rsidR="0044737D" w:rsidRPr="0026064E" w:rsidRDefault="00205452" w:rsidP="000E62C7">
            <w:pPr>
              <w:autoSpaceDE w:val="0"/>
              <w:autoSpaceDN w:val="0"/>
              <w:adjustRightInd w:val="0"/>
              <w:rPr>
                <w:rFonts w:ascii="Calibri" w:hAnsi="Calibri" w:cs="Calibri"/>
                <w:bCs/>
              </w:rPr>
            </w:pPr>
            <w:r w:rsidRPr="00E82B64">
              <w:rPr>
                <w:rFonts w:ascii="Calibri" w:hAnsi="Calibri" w:cs="Calibri"/>
                <w:bCs/>
              </w:rPr>
              <w:t>HRD</w:t>
            </w:r>
          </w:p>
        </w:tc>
      </w:tr>
      <w:tr w:rsidR="000E62C7" w:rsidRPr="005B3EBF" w14:paraId="73864FBC" w14:textId="77777777" w:rsidTr="00545A74">
        <w:trPr>
          <w:trHeight w:val="828"/>
        </w:trPr>
        <w:tc>
          <w:tcPr>
            <w:tcW w:w="4261" w:type="dxa"/>
            <w:shd w:val="clear" w:color="auto" w:fill="D9D9D9"/>
          </w:tcPr>
          <w:p w14:paraId="5364980B" w14:textId="77777777"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68C5C80B" w14:textId="069840A4" w:rsidR="00C167A0" w:rsidRPr="005B3EBF" w:rsidRDefault="00C167A0" w:rsidP="0044737D">
            <w:pPr>
              <w:autoSpaceDE w:val="0"/>
              <w:autoSpaceDN w:val="0"/>
              <w:adjustRightInd w:val="0"/>
              <w:rPr>
                <w:rFonts w:ascii="Calibri" w:hAnsi="Calibri" w:cs="Calibri"/>
                <w:b/>
                <w:bCs/>
              </w:rPr>
            </w:pPr>
            <w:r>
              <w:rPr>
                <w:rFonts w:ascii="Calibri" w:hAnsi="Calibri" w:cs="Calibri"/>
                <w:bCs/>
              </w:rPr>
              <w:t>Principal Engineer</w:t>
            </w:r>
          </w:p>
          <w:p w14:paraId="5529B6B6" w14:textId="77777777"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3C53405B" w14:textId="77777777" w:rsidR="000E62C7"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7CB9611" w14:textId="4848D807" w:rsidR="00656DE0" w:rsidRPr="005B3EBF" w:rsidRDefault="00656DE0" w:rsidP="000E62C7">
            <w:pPr>
              <w:autoSpaceDE w:val="0"/>
              <w:autoSpaceDN w:val="0"/>
              <w:adjustRightInd w:val="0"/>
              <w:rPr>
                <w:rFonts w:ascii="Calibri" w:hAnsi="Calibri" w:cs="Calibri"/>
                <w:b/>
                <w:bCs/>
              </w:rPr>
            </w:pPr>
            <w:r w:rsidRPr="00E82B64">
              <w:rPr>
                <w:rFonts w:ascii="Calibri" w:hAnsi="Calibri" w:cs="Calibri"/>
              </w:rPr>
              <w:t>Graduate/Apprentice</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Default="00343CED" w:rsidP="00343CED">
      <w:pPr>
        <w:rPr>
          <w:rFonts w:ascii="Calibri" w:hAnsi="Calibri" w:cs="Arial"/>
          <w:b/>
          <w:bCs/>
        </w:rPr>
      </w:pPr>
      <w:r w:rsidRPr="005B3EBF">
        <w:rPr>
          <w:rFonts w:ascii="Calibri" w:hAnsi="Calibri" w:cs="Arial"/>
          <w:b/>
          <w:bCs/>
        </w:rPr>
        <w:t xml:space="preserve">Job Purpose </w:t>
      </w:r>
    </w:p>
    <w:p w14:paraId="2919CDB5" w14:textId="77777777" w:rsidR="00404219" w:rsidRDefault="00404219" w:rsidP="00343CED">
      <w:pPr>
        <w:rPr>
          <w:rFonts w:ascii="Calibri" w:hAnsi="Calibri" w:cs="Arial"/>
          <w:b/>
          <w:bCs/>
        </w:rPr>
      </w:pPr>
    </w:p>
    <w:p w14:paraId="58FB2E5C" w14:textId="77777777" w:rsidR="00404219" w:rsidRPr="00677200" w:rsidRDefault="00404219" w:rsidP="00404219">
      <w:pPr>
        <w:pStyle w:val="NoSpacing"/>
        <w:numPr>
          <w:ilvl w:val="0"/>
          <w:numId w:val="32"/>
        </w:numPr>
        <w:rPr>
          <w:rFonts w:cstheme="minorHAnsi"/>
        </w:rPr>
      </w:pPr>
      <w:r w:rsidRPr="00677200">
        <w:rPr>
          <w:rFonts w:cstheme="minorHAnsi"/>
        </w:rPr>
        <w:t>Fully Qualified or working toward Design qualification.</w:t>
      </w:r>
    </w:p>
    <w:p w14:paraId="372E5930" w14:textId="77777777" w:rsidR="00404219" w:rsidRPr="00677200" w:rsidRDefault="00404219" w:rsidP="00404219">
      <w:pPr>
        <w:pStyle w:val="NoSpacing"/>
        <w:numPr>
          <w:ilvl w:val="0"/>
          <w:numId w:val="32"/>
        </w:numPr>
        <w:rPr>
          <w:rFonts w:cstheme="minorHAnsi"/>
        </w:rPr>
      </w:pPr>
      <w:r w:rsidRPr="00677200">
        <w:rPr>
          <w:rFonts w:cstheme="minorHAnsi"/>
        </w:rPr>
        <w:t>Designing, implementing projects</w:t>
      </w:r>
    </w:p>
    <w:p w14:paraId="08205125" w14:textId="77777777" w:rsidR="00404219" w:rsidRPr="005A1DB9" w:rsidRDefault="00404219" w:rsidP="00404219">
      <w:pPr>
        <w:numPr>
          <w:ilvl w:val="0"/>
          <w:numId w:val="32"/>
        </w:numPr>
        <w:rPr>
          <w:rFonts w:asciiTheme="minorHAnsi" w:eastAsiaTheme="minorHAnsi" w:hAnsiTheme="minorHAnsi" w:cstheme="minorHAnsi"/>
          <w:sz w:val="22"/>
          <w:szCs w:val="22"/>
          <w:lang w:eastAsia="en-US"/>
        </w:rPr>
      </w:pPr>
      <w:r w:rsidRPr="005A1DB9">
        <w:rPr>
          <w:rFonts w:asciiTheme="minorHAnsi" w:eastAsiaTheme="minorHAnsi" w:hAnsiTheme="minorHAnsi" w:cstheme="minorHAnsi"/>
          <w:sz w:val="22"/>
          <w:szCs w:val="22"/>
          <w:lang w:eastAsia="en-US"/>
        </w:rPr>
        <w:t>Using software and equipment for computer-aided design and other professional complex technical software.</w:t>
      </w:r>
    </w:p>
    <w:p w14:paraId="5AD5AF96" w14:textId="77777777" w:rsidR="00404219" w:rsidRDefault="00404219" w:rsidP="00404219">
      <w:pPr>
        <w:pStyle w:val="NoSpacing"/>
        <w:numPr>
          <w:ilvl w:val="0"/>
          <w:numId w:val="32"/>
        </w:numPr>
        <w:rPr>
          <w:rFonts w:cstheme="minorHAnsi"/>
        </w:rPr>
      </w:pPr>
      <w:r w:rsidRPr="00677200">
        <w:rPr>
          <w:rFonts w:cstheme="minorHAnsi"/>
        </w:rPr>
        <w:t xml:space="preserve">Establishing and enforcing construction, </w:t>
      </w:r>
      <w:proofErr w:type="gramStart"/>
      <w:r w:rsidRPr="00677200">
        <w:rPr>
          <w:rFonts w:cstheme="minorHAnsi"/>
        </w:rPr>
        <w:t>manufacturing</w:t>
      </w:r>
      <w:proofErr w:type="gramEnd"/>
      <w:r w:rsidRPr="00677200">
        <w:rPr>
          <w:rFonts w:cstheme="minorHAnsi"/>
        </w:rPr>
        <w:t xml:space="preserve"> and installation standards.</w:t>
      </w:r>
    </w:p>
    <w:p w14:paraId="52BE01B5" w14:textId="77777777" w:rsidR="00404219" w:rsidRPr="00677200" w:rsidRDefault="00404219" w:rsidP="00404219">
      <w:pPr>
        <w:pStyle w:val="NoSpacing"/>
        <w:numPr>
          <w:ilvl w:val="0"/>
          <w:numId w:val="32"/>
        </w:numPr>
        <w:rPr>
          <w:rFonts w:cstheme="minorHAnsi"/>
        </w:rPr>
      </w:pPr>
      <w:r w:rsidRPr="00677200">
        <w:rPr>
          <w:rFonts w:cstheme="minorHAnsi"/>
        </w:rPr>
        <w:t>Calculating and monitoring project costs and delivery timelines.</w:t>
      </w:r>
    </w:p>
    <w:p w14:paraId="5E544C07" w14:textId="77777777" w:rsidR="00404219" w:rsidRPr="00677200" w:rsidRDefault="00404219" w:rsidP="00404219">
      <w:pPr>
        <w:pStyle w:val="NoSpacing"/>
        <w:numPr>
          <w:ilvl w:val="0"/>
          <w:numId w:val="32"/>
        </w:numPr>
        <w:rPr>
          <w:rFonts w:cstheme="minorHAnsi"/>
        </w:rPr>
      </w:pPr>
      <w:r w:rsidRPr="00677200">
        <w:rPr>
          <w:rFonts w:cstheme="minorHAnsi"/>
        </w:rPr>
        <w:t>Providing quality assurance for ongoing projects</w:t>
      </w:r>
    </w:p>
    <w:p w14:paraId="62F58920" w14:textId="77777777" w:rsidR="00404219" w:rsidRPr="00677200" w:rsidRDefault="00404219" w:rsidP="00404219">
      <w:pPr>
        <w:pStyle w:val="NoSpacing"/>
        <w:numPr>
          <w:ilvl w:val="0"/>
          <w:numId w:val="32"/>
        </w:numPr>
        <w:rPr>
          <w:rFonts w:cstheme="minorHAnsi"/>
        </w:rPr>
      </w:pPr>
      <w:r w:rsidRPr="00677200">
        <w:rPr>
          <w:rFonts w:cstheme="minorHAnsi"/>
        </w:rPr>
        <w:t>Collaborating with clients and other professionals.</w:t>
      </w:r>
    </w:p>
    <w:p w14:paraId="009A6FA3" w14:textId="77777777" w:rsidR="00404219" w:rsidRDefault="00404219" w:rsidP="00404219">
      <w:pPr>
        <w:pStyle w:val="NoSpacing"/>
        <w:numPr>
          <w:ilvl w:val="0"/>
          <w:numId w:val="32"/>
        </w:numPr>
        <w:rPr>
          <w:rFonts w:cstheme="minorHAnsi"/>
        </w:rPr>
      </w:pPr>
      <w:r w:rsidRPr="00677200">
        <w:rPr>
          <w:rFonts w:cstheme="minorHAnsi"/>
        </w:rPr>
        <w:t>Writing regular reports, giving presentations and meeting with clients and management.</w:t>
      </w:r>
    </w:p>
    <w:p w14:paraId="41A4591B" w14:textId="77777777" w:rsidR="00404219" w:rsidRPr="005B3EBF" w:rsidRDefault="00404219" w:rsidP="00343CED">
      <w:pPr>
        <w:rPr>
          <w:rFonts w:ascii="Calibri" w:hAnsi="Calibri" w:cs="Arial"/>
        </w:rPr>
      </w:pPr>
    </w:p>
    <w:p w14:paraId="7C672994" w14:textId="77777777"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789F2B6C" w14:textId="77777777" w:rsidR="00504374" w:rsidRDefault="00504374" w:rsidP="00343CED">
      <w:pPr>
        <w:rPr>
          <w:rFonts w:ascii="Calibri" w:hAnsi="Calibri" w:cs="Arial"/>
          <w:b/>
          <w:bCs/>
        </w:rPr>
      </w:pPr>
    </w:p>
    <w:p w14:paraId="22020458" w14:textId="77777777" w:rsidR="00504374" w:rsidRDefault="00504374" w:rsidP="00504374">
      <w:pPr>
        <w:pStyle w:val="ListParagraph"/>
        <w:numPr>
          <w:ilvl w:val="0"/>
          <w:numId w:val="33"/>
        </w:numPr>
        <w:rPr>
          <w:rFonts w:ascii="Calibri" w:eastAsia="Calibri" w:hAnsi="Calibri" w:cs="Calibri"/>
        </w:rPr>
      </w:pPr>
      <w:r w:rsidRPr="00D04416">
        <w:rPr>
          <w:rFonts w:ascii="Calibri" w:eastAsia="Calibri" w:hAnsi="Calibri" w:cs="Calibri"/>
        </w:rPr>
        <w:t>Control project from start to finish to ensure high quality, innovative and functional design</w:t>
      </w:r>
      <w:r>
        <w:rPr>
          <w:rFonts w:ascii="Calibri" w:eastAsia="Calibri" w:hAnsi="Calibri" w:cs="Calibri"/>
        </w:rPr>
        <w:t>.</w:t>
      </w:r>
    </w:p>
    <w:p w14:paraId="426D6455" w14:textId="77777777" w:rsidR="00504374" w:rsidRPr="000A2954" w:rsidRDefault="00504374" w:rsidP="00504374">
      <w:pPr>
        <w:pStyle w:val="ListParagraph"/>
        <w:numPr>
          <w:ilvl w:val="0"/>
          <w:numId w:val="33"/>
        </w:numPr>
        <w:rPr>
          <w:rFonts w:ascii="Calibri" w:eastAsia="Calibri" w:hAnsi="Calibri" w:cs="Calibri"/>
        </w:rPr>
      </w:pPr>
      <w:r>
        <w:rPr>
          <w:rFonts w:ascii="Calibri" w:eastAsia="Calibri" w:hAnsi="Calibri" w:cs="Calibri"/>
        </w:rPr>
        <w:t>Carry out the role of Principal Designer for all your projects.</w:t>
      </w:r>
    </w:p>
    <w:p w14:paraId="79AEEBD7" w14:textId="77777777" w:rsidR="00504374" w:rsidRPr="00D04416" w:rsidRDefault="00504374" w:rsidP="00504374">
      <w:pPr>
        <w:pStyle w:val="ListParagraph"/>
        <w:numPr>
          <w:ilvl w:val="0"/>
          <w:numId w:val="33"/>
        </w:numPr>
        <w:rPr>
          <w:rFonts w:ascii="Calibri" w:eastAsia="Calibri" w:hAnsi="Calibri" w:cs="Calibri"/>
        </w:rPr>
      </w:pPr>
      <w:r w:rsidRPr="00D04416">
        <w:rPr>
          <w:rFonts w:ascii="Calibri" w:eastAsia="Calibri" w:hAnsi="Calibri" w:cs="Calibri"/>
        </w:rPr>
        <w:t xml:space="preserve">Take the “brief” to identify clients’ needs and put together feasibility reports and design </w:t>
      </w:r>
      <w:proofErr w:type="gramStart"/>
      <w:r w:rsidRPr="00D04416">
        <w:rPr>
          <w:rFonts w:ascii="Calibri" w:eastAsia="Calibri" w:hAnsi="Calibri" w:cs="Calibri"/>
        </w:rPr>
        <w:t>proposals</w:t>
      </w:r>
      <w:proofErr w:type="gramEnd"/>
    </w:p>
    <w:p w14:paraId="469A8493" w14:textId="77777777" w:rsidR="00504374" w:rsidRPr="00D04416" w:rsidRDefault="00504374" w:rsidP="00504374">
      <w:pPr>
        <w:pStyle w:val="ListParagraph"/>
        <w:numPr>
          <w:ilvl w:val="0"/>
          <w:numId w:val="33"/>
        </w:numPr>
        <w:rPr>
          <w:rFonts w:ascii="Calibri" w:eastAsia="Calibri" w:hAnsi="Calibri" w:cs="Calibri"/>
        </w:rPr>
      </w:pPr>
      <w:r w:rsidRPr="00D04416">
        <w:rPr>
          <w:rFonts w:ascii="Calibri" w:eastAsia="Calibri" w:hAnsi="Calibri" w:cs="Calibri"/>
        </w:rPr>
        <w:t xml:space="preserve">Develop ideas keeping in mind client’s needs, building’s </w:t>
      </w:r>
      <w:proofErr w:type="gramStart"/>
      <w:r w:rsidRPr="00D04416">
        <w:rPr>
          <w:rFonts w:ascii="Calibri" w:eastAsia="Calibri" w:hAnsi="Calibri" w:cs="Calibri"/>
        </w:rPr>
        <w:t>usage</w:t>
      </w:r>
      <w:proofErr w:type="gramEnd"/>
      <w:r w:rsidRPr="00D04416">
        <w:rPr>
          <w:rFonts w:ascii="Calibri" w:eastAsia="Calibri" w:hAnsi="Calibri" w:cs="Calibri"/>
        </w:rPr>
        <w:t xml:space="preserve"> and environmental impact</w:t>
      </w:r>
      <w:r>
        <w:rPr>
          <w:rFonts w:ascii="Calibri" w:eastAsia="Calibri" w:hAnsi="Calibri" w:cs="Calibri"/>
        </w:rPr>
        <w:t>.</w:t>
      </w:r>
    </w:p>
    <w:p w14:paraId="30DCE3C7" w14:textId="77777777" w:rsidR="00504374" w:rsidRDefault="00504374" w:rsidP="00504374">
      <w:pPr>
        <w:pStyle w:val="ListParagraph"/>
        <w:numPr>
          <w:ilvl w:val="0"/>
          <w:numId w:val="33"/>
        </w:numPr>
        <w:rPr>
          <w:rFonts w:ascii="Calibri" w:eastAsia="Calibri" w:hAnsi="Calibri" w:cs="Calibri"/>
        </w:rPr>
      </w:pPr>
      <w:r w:rsidRPr="30AE9D56">
        <w:rPr>
          <w:rFonts w:ascii="Calibri" w:eastAsia="Calibri" w:hAnsi="Calibri" w:cs="Calibri"/>
        </w:rPr>
        <w:t xml:space="preserve">Undertake a desktop assessment of any key planning requirements or other potential constraints which will affect the </w:t>
      </w:r>
      <w:r>
        <w:rPr>
          <w:rFonts w:ascii="Calibri" w:eastAsia="Calibri" w:hAnsi="Calibri" w:cs="Calibri"/>
        </w:rPr>
        <w:t>Mechanical Design</w:t>
      </w:r>
      <w:r w:rsidRPr="30AE9D56">
        <w:rPr>
          <w:rFonts w:ascii="Calibri" w:eastAsia="Calibri" w:hAnsi="Calibri" w:cs="Calibri"/>
        </w:rPr>
        <w:t xml:space="preserve"> (</w:t>
      </w:r>
      <w:proofErr w:type="gramStart"/>
      <w:r w:rsidRPr="30AE9D56">
        <w:rPr>
          <w:rFonts w:ascii="Calibri" w:eastAsia="Calibri" w:hAnsi="Calibri" w:cs="Calibri"/>
        </w:rPr>
        <w:t>e.g.</w:t>
      </w:r>
      <w:proofErr w:type="gramEnd"/>
      <w:r w:rsidRPr="30AE9D56">
        <w:rPr>
          <w:rFonts w:ascii="Calibri" w:eastAsia="Calibri" w:hAnsi="Calibri" w:cs="Calibri"/>
        </w:rPr>
        <w:t xml:space="preserve"> listed building, conservation area etc) and advise the Client/Project Coordinator accordingly.</w:t>
      </w:r>
    </w:p>
    <w:p w14:paraId="251B241C" w14:textId="77777777" w:rsidR="00504374" w:rsidRPr="00356FA9" w:rsidRDefault="00504374" w:rsidP="00504374">
      <w:pPr>
        <w:pStyle w:val="ListParagraph"/>
        <w:numPr>
          <w:ilvl w:val="0"/>
          <w:numId w:val="33"/>
        </w:numPr>
        <w:rPr>
          <w:rFonts w:ascii="Calibri" w:eastAsia="Calibri" w:hAnsi="Calibri" w:cs="Calibri"/>
        </w:rPr>
      </w:pPr>
      <w:r>
        <w:rPr>
          <w:rFonts w:ascii="Calibri" w:eastAsia="Calibri" w:hAnsi="Calibri" w:cs="Calibri"/>
        </w:rPr>
        <w:t>Attend</w:t>
      </w:r>
      <w:r w:rsidRPr="3569DA5A">
        <w:rPr>
          <w:rFonts w:ascii="Calibri" w:eastAsia="Calibri" w:hAnsi="Calibri" w:cs="Calibri"/>
        </w:rPr>
        <w:t xml:space="preserve"> Planning Application meetings, Community Engagement sessions and the </w:t>
      </w:r>
      <w:r>
        <w:rPr>
          <w:rFonts w:ascii="Calibri" w:eastAsia="Calibri" w:hAnsi="Calibri" w:cs="Calibri"/>
        </w:rPr>
        <w:t>like.</w:t>
      </w:r>
    </w:p>
    <w:p w14:paraId="1D44FF58" w14:textId="77777777" w:rsidR="00504374" w:rsidRDefault="00504374" w:rsidP="00504374">
      <w:pPr>
        <w:pStyle w:val="ListParagraph"/>
        <w:numPr>
          <w:ilvl w:val="0"/>
          <w:numId w:val="33"/>
        </w:numPr>
        <w:rPr>
          <w:rFonts w:ascii="Calibri" w:eastAsia="Calibri" w:hAnsi="Calibri" w:cs="Calibri"/>
        </w:rPr>
      </w:pPr>
      <w:r w:rsidRPr="000D4000">
        <w:rPr>
          <w:rFonts w:ascii="Calibri" w:eastAsia="Calibri" w:hAnsi="Calibri" w:cs="Calibri"/>
        </w:rPr>
        <w:t xml:space="preserve">Carry out site </w:t>
      </w:r>
      <w:r>
        <w:rPr>
          <w:rFonts w:ascii="Calibri" w:eastAsia="Calibri" w:hAnsi="Calibri" w:cs="Calibri"/>
        </w:rPr>
        <w:t>inspection, i</w:t>
      </w:r>
      <w:r w:rsidRPr="000D4000">
        <w:rPr>
          <w:rFonts w:ascii="Calibri" w:eastAsia="Calibri" w:hAnsi="Calibri" w:cs="Calibri"/>
        </w:rPr>
        <w:t xml:space="preserve">nvestigate building defects and advise / implement appropriate action. </w:t>
      </w:r>
    </w:p>
    <w:p w14:paraId="7B049D25" w14:textId="77777777" w:rsidR="00504374" w:rsidRPr="000D4000" w:rsidRDefault="00504374" w:rsidP="00504374">
      <w:pPr>
        <w:pStyle w:val="ListParagraph"/>
        <w:numPr>
          <w:ilvl w:val="0"/>
          <w:numId w:val="33"/>
        </w:numPr>
        <w:rPr>
          <w:rFonts w:ascii="Calibri" w:eastAsia="Calibri" w:hAnsi="Calibri" w:cs="Calibri"/>
        </w:rPr>
      </w:pPr>
      <w:r w:rsidRPr="000D4000">
        <w:rPr>
          <w:rFonts w:ascii="Calibri" w:eastAsia="Calibri" w:hAnsi="Calibri" w:cs="Calibri"/>
        </w:rPr>
        <w:t xml:space="preserve">Prepare reports in accordance with </w:t>
      </w:r>
      <w:r>
        <w:rPr>
          <w:rFonts w:ascii="Calibri" w:eastAsia="Calibri" w:hAnsi="Calibri" w:cs="Calibri"/>
        </w:rPr>
        <w:t>industry</w:t>
      </w:r>
      <w:r w:rsidRPr="000D4000">
        <w:rPr>
          <w:rFonts w:ascii="Calibri" w:eastAsia="Calibri" w:hAnsi="Calibri" w:cs="Calibri"/>
        </w:rPr>
        <w:t xml:space="preserve"> standards and best practice</w:t>
      </w:r>
      <w:r>
        <w:rPr>
          <w:rFonts w:ascii="Calibri" w:eastAsia="Calibri" w:hAnsi="Calibri" w:cs="Calibri"/>
        </w:rPr>
        <w:t xml:space="preserve"> </w:t>
      </w:r>
      <w:r w:rsidRPr="000D4000">
        <w:rPr>
          <w:rFonts w:ascii="Calibri" w:eastAsia="Calibri" w:hAnsi="Calibri" w:cs="Calibri"/>
        </w:rPr>
        <w:t xml:space="preserve">and give professional / technical </w:t>
      </w:r>
      <w:r>
        <w:rPr>
          <w:rFonts w:ascii="Calibri" w:eastAsia="Calibri" w:hAnsi="Calibri" w:cs="Calibri"/>
        </w:rPr>
        <w:t>Mechanical engineering</w:t>
      </w:r>
      <w:r w:rsidRPr="000D4000">
        <w:rPr>
          <w:rFonts w:ascii="Calibri" w:eastAsia="Calibri" w:hAnsi="Calibri" w:cs="Calibri"/>
        </w:rPr>
        <w:t xml:space="preserve"> advice.</w:t>
      </w:r>
    </w:p>
    <w:p w14:paraId="7B0D8DE6" w14:textId="77777777" w:rsidR="00504374" w:rsidRPr="00D04416" w:rsidRDefault="00504374" w:rsidP="00504374">
      <w:pPr>
        <w:pStyle w:val="ListParagraph"/>
        <w:numPr>
          <w:ilvl w:val="0"/>
          <w:numId w:val="33"/>
        </w:numPr>
        <w:rPr>
          <w:rFonts w:ascii="Calibri" w:eastAsia="Calibri" w:hAnsi="Calibri" w:cs="Calibri"/>
        </w:rPr>
      </w:pPr>
      <w:r w:rsidRPr="00D04416">
        <w:rPr>
          <w:rFonts w:ascii="Calibri" w:eastAsia="Calibri" w:hAnsi="Calibri" w:cs="Calibri"/>
        </w:rPr>
        <w:t xml:space="preserve">Compile project </w:t>
      </w:r>
      <w:r>
        <w:rPr>
          <w:rFonts w:ascii="Calibri" w:eastAsia="Calibri" w:hAnsi="Calibri" w:cs="Calibri"/>
        </w:rPr>
        <w:t xml:space="preserve">Presentations, </w:t>
      </w:r>
      <w:r w:rsidRPr="008C7B00">
        <w:rPr>
          <w:rFonts w:ascii="Calibri" w:eastAsia="Calibri" w:hAnsi="Calibri" w:cs="Calibri"/>
        </w:rPr>
        <w:t>drawings, blueprints, specifications, and construction documents</w:t>
      </w:r>
      <w:r w:rsidRPr="0076626C">
        <w:rPr>
          <w:rFonts w:ascii="Calibri" w:eastAsia="Calibri" w:hAnsi="Calibri" w:cs="Calibri"/>
        </w:rPr>
        <w:t xml:space="preserve"> </w:t>
      </w:r>
      <w:r>
        <w:rPr>
          <w:rFonts w:ascii="Calibri" w:eastAsia="Calibri" w:hAnsi="Calibri" w:cs="Calibri"/>
        </w:rPr>
        <w:t>a</w:t>
      </w:r>
      <w:r w:rsidRPr="0076626C">
        <w:rPr>
          <w:rFonts w:ascii="Calibri" w:eastAsia="Calibri" w:hAnsi="Calibri" w:cs="Calibri"/>
        </w:rPr>
        <w:t>s well as proficiency with AutoCAD</w:t>
      </w:r>
      <w:r>
        <w:rPr>
          <w:rFonts w:ascii="Calibri" w:eastAsia="Calibri" w:hAnsi="Calibri" w:cs="Calibri"/>
        </w:rPr>
        <w:t>.</w:t>
      </w:r>
    </w:p>
    <w:p w14:paraId="52099B54" w14:textId="77777777" w:rsidR="00504374" w:rsidRPr="00D04416" w:rsidRDefault="00504374" w:rsidP="00504374">
      <w:pPr>
        <w:pStyle w:val="ListParagraph"/>
        <w:numPr>
          <w:ilvl w:val="0"/>
          <w:numId w:val="33"/>
        </w:numPr>
        <w:rPr>
          <w:rFonts w:ascii="Calibri" w:eastAsia="Calibri" w:hAnsi="Calibri" w:cs="Calibri"/>
        </w:rPr>
      </w:pPr>
      <w:r w:rsidRPr="00D04416">
        <w:rPr>
          <w:rFonts w:ascii="Calibri" w:eastAsia="Calibri" w:hAnsi="Calibri" w:cs="Calibri"/>
        </w:rPr>
        <w:t>Keep within budgets and timelines</w:t>
      </w:r>
      <w:r>
        <w:rPr>
          <w:rFonts w:ascii="Calibri" w:eastAsia="Calibri" w:hAnsi="Calibri" w:cs="Calibri"/>
        </w:rPr>
        <w:t xml:space="preserve"> reporting regularly to Client / Project coordinator.</w:t>
      </w:r>
    </w:p>
    <w:p w14:paraId="5598B936" w14:textId="77777777" w:rsidR="00504374" w:rsidRDefault="00504374" w:rsidP="00504374">
      <w:pPr>
        <w:pStyle w:val="ListParagraph"/>
        <w:numPr>
          <w:ilvl w:val="0"/>
          <w:numId w:val="33"/>
        </w:numPr>
        <w:rPr>
          <w:rFonts w:ascii="Calibri" w:eastAsia="Calibri" w:hAnsi="Calibri" w:cs="Calibri"/>
        </w:rPr>
      </w:pPr>
      <w:r>
        <w:rPr>
          <w:rFonts w:ascii="Calibri" w:eastAsia="Calibri" w:hAnsi="Calibri" w:cs="Calibri"/>
        </w:rPr>
        <w:t>E</w:t>
      </w:r>
      <w:r w:rsidRPr="3569DA5A">
        <w:rPr>
          <w:rFonts w:ascii="Calibri" w:eastAsia="Calibri" w:hAnsi="Calibri" w:cs="Calibri"/>
        </w:rPr>
        <w:t>nsure compliance with all applicable Building Regulations, British Standards, Legislation, Statutory Requirements etc.</w:t>
      </w:r>
    </w:p>
    <w:p w14:paraId="5F062255" w14:textId="77777777" w:rsidR="00504374" w:rsidRDefault="00504374" w:rsidP="00504374">
      <w:pPr>
        <w:pStyle w:val="ListParagraph"/>
        <w:numPr>
          <w:ilvl w:val="0"/>
          <w:numId w:val="33"/>
        </w:numPr>
        <w:rPr>
          <w:rFonts w:ascii="Calibri" w:eastAsia="Calibri" w:hAnsi="Calibri" w:cs="Calibri"/>
        </w:rPr>
      </w:pPr>
      <w:r w:rsidRPr="30AE9D56">
        <w:rPr>
          <w:rFonts w:ascii="Calibri" w:eastAsia="Calibri" w:hAnsi="Calibri" w:cs="Calibri"/>
        </w:rPr>
        <w:t xml:space="preserve">Undertake value engineering exercises and ensure the </w:t>
      </w:r>
      <w:r>
        <w:rPr>
          <w:rFonts w:ascii="Calibri" w:eastAsia="Calibri" w:hAnsi="Calibri" w:cs="Calibri"/>
        </w:rPr>
        <w:t>Electrical</w:t>
      </w:r>
      <w:r w:rsidRPr="30AE9D56">
        <w:rPr>
          <w:rFonts w:ascii="Calibri" w:eastAsia="Calibri" w:hAnsi="Calibri" w:cs="Calibri"/>
        </w:rPr>
        <w:t xml:space="preserve"> Designs are compatible with the Client’s budget.</w:t>
      </w:r>
    </w:p>
    <w:p w14:paraId="09600F4B" w14:textId="77777777" w:rsidR="00504374" w:rsidRPr="00D04416" w:rsidRDefault="00504374" w:rsidP="00504374">
      <w:pPr>
        <w:pStyle w:val="ListParagraph"/>
        <w:numPr>
          <w:ilvl w:val="0"/>
          <w:numId w:val="33"/>
        </w:numPr>
        <w:rPr>
          <w:rFonts w:ascii="Calibri" w:eastAsia="Calibri" w:hAnsi="Calibri" w:cs="Calibri"/>
        </w:rPr>
      </w:pPr>
      <w:r w:rsidRPr="00D04416">
        <w:rPr>
          <w:rFonts w:ascii="Calibri" w:eastAsia="Calibri" w:hAnsi="Calibri" w:cs="Calibri"/>
        </w:rPr>
        <w:t xml:space="preserve">Make on site visits to check on project status and report on </w:t>
      </w:r>
      <w:proofErr w:type="gramStart"/>
      <w:r w:rsidRPr="00D04416">
        <w:rPr>
          <w:rFonts w:ascii="Calibri" w:eastAsia="Calibri" w:hAnsi="Calibri" w:cs="Calibri"/>
        </w:rPr>
        <w:t>project</w:t>
      </w:r>
      <w:proofErr w:type="gramEnd"/>
    </w:p>
    <w:p w14:paraId="45375FC0" w14:textId="77777777" w:rsidR="00504374" w:rsidRPr="00D04416" w:rsidRDefault="00504374" w:rsidP="00504374">
      <w:pPr>
        <w:pStyle w:val="ListParagraph"/>
        <w:numPr>
          <w:ilvl w:val="0"/>
          <w:numId w:val="33"/>
        </w:numPr>
        <w:rPr>
          <w:rFonts w:ascii="Calibri" w:eastAsia="Calibri" w:hAnsi="Calibri" w:cs="Calibri"/>
        </w:rPr>
      </w:pPr>
      <w:r w:rsidRPr="00D04416">
        <w:rPr>
          <w:rFonts w:ascii="Calibri" w:eastAsia="Calibri" w:hAnsi="Calibri" w:cs="Calibri"/>
        </w:rPr>
        <w:t xml:space="preserve">Cooperate and liaise with construction </w:t>
      </w:r>
      <w:proofErr w:type="gramStart"/>
      <w:r w:rsidRPr="00D04416">
        <w:rPr>
          <w:rFonts w:ascii="Calibri" w:eastAsia="Calibri" w:hAnsi="Calibri" w:cs="Calibri"/>
        </w:rPr>
        <w:t>professionals</w:t>
      </w:r>
      <w:proofErr w:type="gramEnd"/>
    </w:p>
    <w:p w14:paraId="786128BB" w14:textId="77777777" w:rsidR="00504374" w:rsidRPr="007B2BD4" w:rsidRDefault="00504374" w:rsidP="00504374">
      <w:pPr>
        <w:pStyle w:val="ListParagraph"/>
        <w:numPr>
          <w:ilvl w:val="0"/>
          <w:numId w:val="33"/>
        </w:numPr>
        <w:rPr>
          <w:rFonts w:ascii="Calibri" w:eastAsia="Calibri" w:hAnsi="Calibri" w:cs="Calibri"/>
        </w:rPr>
      </w:pPr>
      <w:r w:rsidRPr="00D04416">
        <w:rPr>
          <w:rFonts w:ascii="Calibri" w:eastAsia="Calibri" w:hAnsi="Calibri" w:cs="Calibri"/>
        </w:rPr>
        <w:t xml:space="preserve">Follow </w:t>
      </w:r>
      <w:r>
        <w:rPr>
          <w:rFonts w:ascii="Calibri" w:eastAsia="Calibri" w:hAnsi="Calibri" w:cs="Calibri"/>
        </w:rPr>
        <w:t>industry</w:t>
      </w:r>
      <w:r w:rsidRPr="00D04416">
        <w:rPr>
          <w:rFonts w:ascii="Calibri" w:eastAsia="Calibri" w:hAnsi="Calibri" w:cs="Calibri"/>
        </w:rPr>
        <w:t xml:space="preserve"> trends and </w:t>
      </w:r>
      <w:proofErr w:type="gramStart"/>
      <w:r w:rsidRPr="00D04416">
        <w:rPr>
          <w:rFonts w:ascii="Calibri" w:eastAsia="Calibri" w:hAnsi="Calibri" w:cs="Calibri"/>
        </w:rPr>
        <w:t>advancements</w:t>
      </w:r>
      <w:proofErr w:type="gramEnd"/>
    </w:p>
    <w:p w14:paraId="426481EC" w14:textId="77777777" w:rsidR="00504374" w:rsidRPr="008C7B00" w:rsidRDefault="00504374" w:rsidP="00504374">
      <w:pPr>
        <w:pStyle w:val="ListParagraph"/>
        <w:numPr>
          <w:ilvl w:val="0"/>
          <w:numId w:val="33"/>
        </w:numPr>
        <w:rPr>
          <w:rFonts w:ascii="Calibri" w:eastAsia="Calibri" w:hAnsi="Calibri" w:cs="Calibri"/>
        </w:rPr>
      </w:pPr>
      <w:r w:rsidRPr="008C7B00">
        <w:rPr>
          <w:rFonts w:ascii="Calibri" w:eastAsia="Calibri" w:hAnsi="Calibri" w:cs="Calibri"/>
        </w:rPr>
        <w:t>Adjust designs and plans to meet the client's needs.</w:t>
      </w:r>
    </w:p>
    <w:p w14:paraId="24D91B78" w14:textId="77777777" w:rsidR="00504374" w:rsidRDefault="00504374" w:rsidP="00504374">
      <w:pPr>
        <w:pStyle w:val="ListParagraph"/>
        <w:numPr>
          <w:ilvl w:val="0"/>
          <w:numId w:val="33"/>
        </w:numPr>
        <w:rPr>
          <w:rFonts w:ascii="Calibri" w:eastAsia="Calibri" w:hAnsi="Calibri" w:cs="Calibri"/>
        </w:rPr>
      </w:pPr>
      <w:r w:rsidRPr="30AE9D56">
        <w:rPr>
          <w:rFonts w:ascii="Calibri" w:eastAsia="Calibri" w:hAnsi="Calibri" w:cs="Calibri"/>
        </w:rPr>
        <w:t>Advise the Client/Project Coordinator if additional specialist consultancies are required to complete the Services such as fire risk assessors, acoustic engineers, structural engineers etc.</w:t>
      </w:r>
    </w:p>
    <w:p w14:paraId="37FF912D" w14:textId="77777777" w:rsidR="00504374" w:rsidRDefault="00504374" w:rsidP="00504374">
      <w:pPr>
        <w:pStyle w:val="ListParagraph"/>
        <w:numPr>
          <w:ilvl w:val="0"/>
          <w:numId w:val="34"/>
        </w:numPr>
        <w:rPr>
          <w:rFonts w:ascii="Calibri" w:eastAsia="Calibri" w:hAnsi="Calibri" w:cs="Calibri"/>
          <w:b/>
          <w:bCs/>
        </w:rPr>
      </w:pPr>
      <w:r w:rsidRPr="2EFA3A51">
        <w:rPr>
          <w:rFonts w:ascii="Calibri" w:eastAsia="Calibri" w:hAnsi="Calibri" w:cs="Calibri"/>
        </w:rPr>
        <w:t xml:space="preserve">Promote and ensure adherence to Sustainability and Health and Safety </w:t>
      </w:r>
      <w:proofErr w:type="gramStart"/>
      <w:r w:rsidRPr="2EFA3A51">
        <w:rPr>
          <w:rFonts w:ascii="Calibri" w:eastAsia="Calibri" w:hAnsi="Calibri" w:cs="Calibri"/>
        </w:rPr>
        <w:t>policies</w:t>
      </w:r>
      <w:proofErr w:type="gramEnd"/>
    </w:p>
    <w:p w14:paraId="6271493B" w14:textId="77777777" w:rsidR="00504374" w:rsidRDefault="00504374" w:rsidP="00504374">
      <w:pPr>
        <w:pStyle w:val="ListParagraph"/>
        <w:numPr>
          <w:ilvl w:val="0"/>
          <w:numId w:val="34"/>
        </w:numPr>
        <w:rPr>
          <w:rFonts w:ascii="Calibri" w:eastAsia="Calibri" w:hAnsi="Calibri" w:cs="Calibri"/>
        </w:rPr>
      </w:pPr>
      <w:r>
        <w:rPr>
          <w:rFonts w:ascii="Calibri" w:eastAsia="Calibri" w:hAnsi="Calibri" w:cs="Calibri"/>
        </w:rPr>
        <w:t>M</w:t>
      </w:r>
      <w:r w:rsidRPr="2EFA3A51">
        <w:rPr>
          <w:rFonts w:ascii="Calibri" w:eastAsia="Calibri" w:hAnsi="Calibri" w:cs="Calibri"/>
        </w:rPr>
        <w:t>otivate and mentor a graduate/apprentice as required.</w:t>
      </w:r>
    </w:p>
    <w:p w14:paraId="2F134D21" w14:textId="77777777" w:rsidR="00504374" w:rsidRDefault="00504374" w:rsidP="00504374">
      <w:pPr>
        <w:pStyle w:val="ListParagraph"/>
        <w:numPr>
          <w:ilvl w:val="0"/>
          <w:numId w:val="34"/>
        </w:numPr>
        <w:rPr>
          <w:b/>
          <w:bCs/>
        </w:rPr>
      </w:pPr>
      <w:r w:rsidRPr="2EFA3A51">
        <w:rPr>
          <w:rFonts w:ascii="Calibri" w:eastAsia="Calibri" w:hAnsi="Calibri" w:cs="Calibri"/>
        </w:rPr>
        <w:t xml:space="preserve">Undertake continual professional </w:t>
      </w:r>
      <w:proofErr w:type="gramStart"/>
      <w:r w:rsidRPr="2EFA3A51">
        <w:rPr>
          <w:rFonts w:ascii="Calibri" w:eastAsia="Calibri" w:hAnsi="Calibri" w:cs="Calibri"/>
        </w:rPr>
        <w:t>development</w:t>
      </w:r>
      <w:proofErr w:type="gramEnd"/>
    </w:p>
    <w:p w14:paraId="1282A5A9" w14:textId="77777777" w:rsidR="00504374" w:rsidRDefault="00504374" w:rsidP="00504374">
      <w:pPr>
        <w:pStyle w:val="ListParagraph"/>
        <w:numPr>
          <w:ilvl w:val="0"/>
          <w:numId w:val="34"/>
        </w:numPr>
        <w:rPr>
          <w:rFonts w:ascii="Calibri" w:hAnsi="Calibri" w:cs="Arial"/>
          <w:b/>
          <w:bCs/>
        </w:rPr>
      </w:pPr>
      <w:r w:rsidRPr="00727573">
        <w:rPr>
          <w:rFonts w:ascii="Calibri" w:eastAsia="Calibri" w:hAnsi="Calibri" w:cs="Calibri"/>
        </w:rPr>
        <w:t>Carry out other duties and responsibilities, as required, and as requested by members of the management team.</w:t>
      </w:r>
    </w:p>
    <w:p w14:paraId="41DBA2D1" w14:textId="77777777" w:rsidR="00504374" w:rsidRPr="005B3EBF" w:rsidRDefault="00504374" w:rsidP="00343CED">
      <w:pPr>
        <w:rPr>
          <w:rFonts w:ascii="Calibri" w:hAnsi="Calibri" w:cs="Arial"/>
        </w:rPr>
      </w:pPr>
    </w:p>
    <w:p w14:paraId="27EC01BA" w14:textId="77777777" w:rsidR="00B469AB" w:rsidRDefault="00B469AB" w:rsidP="00141730">
      <w:pPr>
        <w:rPr>
          <w:rStyle w:val="normaltextrun"/>
          <w:rFonts w:ascii="Calibri" w:hAnsi="Calibri" w:cs="Calibri"/>
          <w:b/>
          <w:bCs/>
          <w:color w:val="000000"/>
          <w:shd w:val="clear" w:color="auto" w:fill="FFFFFF"/>
        </w:rPr>
      </w:pPr>
    </w:p>
    <w:p w14:paraId="530C6981" w14:textId="77777777" w:rsidR="00B469AB" w:rsidRDefault="00B469AB" w:rsidP="00141730">
      <w:pPr>
        <w:rPr>
          <w:rStyle w:val="normaltextrun"/>
          <w:rFonts w:ascii="Calibri" w:hAnsi="Calibri" w:cs="Calibri"/>
          <w:b/>
          <w:bCs/>
          <w:color w:val="000000"/>
          <w:shd w:val="clear" w:color="auto" w:fill="FFFFFF"/>
        </w:rPr>
      </w:pPr>
    </w:p>
    <w:p w14:paraId="734042EE" w14:textId="77777777" w:rsidR="00B469AB" w:rsidRDefault="00B469AB" w:rsidP="00141730">
      <w:pPr>
        <w:rPr>
          <w:rStyle w:val="normaltextrun"/>
          <w:rFonts w:ascii="Calibri" w:hAnsi="Calibri" w:cs="Calibri"/>
          <w:b/>
          <w:bCs/>
          <w:color w:val="000000"/>
          <w:shd w:val="clear" w:color="auto" w:fill="FFFFFF"/>
        </w:rPr>
      </w:pPr>
    </w:p>
    <w:p w14:paraId="5DE825FD" w14:textId="77777777" w:rsidR="00B469AB" w:rsidRDefault="00B469AB" w:rsidP="00141730">
      <w:pPr>
        <w:rPr>
          <w:rStyle w:val="normaltextrun"/>
          <w:rFonts w:ascii="Calibri" w:hAnsi="Calibri" w:cs="Calibri"/>
          <w:b/>
          <w:bCs/>
          <w:color w:val="000000"/>
          <w:shd w:val="clear" w:color="auto" w:fill="FFFFFF"/>
        </w:rPr>
      </w:pPr>
    </w:p>
    <w:p w14:paraId="409B217C" w14:textId="77777777" w:rsidR="00B469AB" w:rsidRDefault="00B469AB" w:rsidP="00141730">
      <w:pPr>
        <w:rPr>
          <w:rStyle w:val="normaltextrun"/>
          <w:rFonts w:ascii="Calibri" w:hAnsi="Calibri" w:cs="Calibri"/>
          <w:b/>
          <w:bCs/>
          <w:color w:val="000000"/>
          <w:shd w:val="clear" w:color="auto" w:fill="FFFFFF"/>
        </w:rPr>
      </w:pPr>
    </w:p>
    <w:p w14:paraId="4B01EAC7" w14:textId="2E063E92" w:rsidR="00141730" w:rsidRPr="00727573" w:rsidRDefault="00141730" w:rsidP="00141730">
      <w:pPr>
        <w:rPr>
          <w:rFonts w:ascii="Calibri" w:hAnsi="Calibri" w:cs="Arial"/>
          <w:b/>
          <w:bCs/>
        </w:rPr>
      </w:pPr>
      <w:r w:rsidRPr="00727573">
        <w:rPr>
          <w:rStyle w:val="normaltextrun"/>
          <w:rFonts w:ascii="Calibri" w:hAnsi="Calibri" w:cs="Calibri"/>
          <w:b/>
          <w:bCs/>
          <w:color w:val="000000"/>
          <w:shd w:val="clear" w:color="auto" w:fill="FFFFFF"/>
        </w:rPr>
        <w:lastRenderedPageBreak/>
        <w:t>Linked Grade Progression criteria:</w:t>
      </w:r>
      <w:r w:rsidRPr="00727573">
        <w:rPr>
          <w:rStyle w:val="eop"/>
          <w:rFonts w:ascii="Calibri" w:hAnsi="Calibri" w:cs="Calibri"/>
          <w:color w:val="000000"/>
        </w:rPr>
        <w:t> </w:t>
      </w:r>
    </w:p>
    <w:p w14:paraId="2398A7D7" w14:textId="77777777" w:rsidR="00141730" w:rsidRDefault="00141730" w:rsidP="00141730">
      <w:r w:rsidRPr="71DB01EF">
        <w:rPr>
          <w:rFonts w:ascii="Calibri" w:eastAsia="Calibri" w:hAnsi="Calibri" w:cs="Calibri"/>
          <w:b/>
          <w:bCs/>
          <w:color w:val="000000" w:themeColor="text1"/>
        </w:rPr>
        <w:t>Note 1:</w:t>
      </w:r>
      <w:r w:rsidRPr="71DB01EF">
        <w:rPr>
          <w:rFonts w:ascii="Calibri" w:eastAsia="Calibri" w:hAnsi="Calibri" w:cs="Calibri"/>
          <w:color w:val="000000" w:themeColor="text1"/>
        </w:rPr>
        <w:t xml:space="preserve"> Linked Grade progression </w:t>
      </w:r>
      <w:r w:rsidRPr="71DB01EF">
        <w:rPr>
          <w:rFonts w:ascii="Calibri" w:eastAsia="Calibri" w:hAnsi="Calibri" w:cs="Calibri"/>
        </w:rPr>
        <w:t xml:space="preserve">is not automatic and is dependent on the level of responsibility, complexity of the role, skills, </w:t>
      </w:r>
      <w:proofErr w:type="gramStart"/>
      <w:r w:rsidRPr="71DB01EF">
        <w:rPr>
          <w:rFonts w:ascii="Calibri" w:eastAsia="Calibri" w:hAnsi="Calibri" w:cs="Calibri"/>
        </w:rPr>
        <w:t>experience</w:t>
      </w:r>
      <w:proofErr w:type="gramEnd"/>
      <w:r w:rsidRPr="71DB01EF">
        <w:rPr>
          <w:rFonts w:ascii="Calibri" w:eastAsia="Calibri" w:hAnsi="Calibri" w:cs="Calibri"/>
        </w:rPr>
        <w:t xml:space="preserve"> and the need of the Service. </w:t>
      </w:r>
    </w:p>
    <w:p w14:paraId="326BAAE3" w14:textId="77777777" w:rsidR="00141730" w:rsidRDefault="00141730" w:rsidP="00141730">
      <w:r w:rsidRPr="71DB01EF">
        <w:rPr>
          <w:rFonts w:ascii="Calibri" w:eastAsia="Calibri" w:hAnsi="Calibri" w:cs="Calibri"/>
          <w:b/>
          <w:bCs/>
        </w:rPr>
        <w:t xml:space="preserve">Note 2: </w:t>
      </w:r>
      <w:r w:rsidRPr="71DB01EF">
        <w:rPr>
          <w:rFonts w:ascii="Calibri" w:eastAsia="Calibri" w:hAnsi="Calibri" w:cs="Calibri"/>
        </w:rPr>
        <w:t>To be considered for any progression you must be doing the following:</w:t>
      </w:r>
    </w:p>
    <w:p w14:paraId="6787A0C0" w14:textId="77777777" w:rsidR="00141730" w:rsidRDefault="00141730" w:rsidP="00141730">
      <w:pPr>
        <w:pStyle w:val="ListParagraph"/>
        <w:numPr>
          <w:ilvl w:val="0"/>
          <w:numId w:val="35"/>
        </w:numPr>
        <w:rPr>
          <w:rFonts w:ascii="Calibri" w:eastAsia="Calibri" w:hAnsi="Calibri" w:cs="Calibri"/>
        </w:rPr>
      </w:pPr>
      <w:r w:rsidRPr="71DB01EF">
        <w:rPr>
          <w:rFonts w:ascii="Calibri" w:eastAsia="Calibri" w:hAnsi="Calibri" w:cs="Calibri"/>
        </w:rPr>
        <w:t xml:space="preserve">Demonstrate a high level of client satisfaction, proactive, diligent, meeting deadlines and have a quick response time to queries.  </w:t>
      </w:r>
    </w:p>
    <w:p w14:paraId="592EE13B" w14:textId="77777777" w:rsidR="00141730" w:rsidRDefault="00141730" w:rsidP="00141730">
      <w:pPr>
        <w:pStyle w:val="ListParagraph"/>
        <w:numPr>
          <w:ilvl w:val="0"/>
          <w:numId w:val="35"/>
        </w:numPr>
        <w:rPr>
          <w:rFonts w:ascii="Calibri" w:eastAsia="Calibri" w:hAnsi="Calibri" w:cs="Calibri"/>
        </w:rPr>
      </w:pPr>
      <w:r w:rsidRPr="71DB01EF">
        <w:rPr>
          <w:rFonts w:ascii="Calibri" w:eastAsia="Calibri" w:hAnsi="Calibri" w:cs="Calibri"/>
        </w:rPr>
        <w:t xml:space="preserve">Meeting the relevant performance and income KPI’s </w:t>
      </w:r>
    </w:p>
    <w:p w14:paraId="76837B75" w14:textId="77777777" w:rsidR="00141730" w:rsidRDefault="00141730" w:rsidP="00141730">
      <w:pPr>
        <w:pStyle w:val="ListParagraph"/>
        <w:numPr>
          <w:ilvl w:val="0"/>
          <w:numId w:val="35"/>
        </w:numPr>
        <w:rPr>
          <w:rFonts w:ascii="Calibri" w:eastAsia="Calibri" w:hAnsi="Calibri" w:cs="Calibri"/>
        </w:rPr>
      </w:pPr>
      <w:r w:rsidRPr="71DB01EF">
        <w:rPr>
          <w:rFonts w:ascii="Calibri" w:eastAsia="Calibri" w:hAnsi="Calibri" w:cs="Calibri"/>
        </w:rPr>
        <w:t xml:space="preserve">Demonstrate a high level of compliance with the service policies and </w:t>
      </w:r>
      <w:proofErr w:type="gramStart"/>
      <w:r w:rsidRPr="71DB01EF">
        <w:rPr>
          <w:rFonts w:ascii="Calibri" w:eastAsia="Calibri" w:hAnsi="Calibri" w:cs="Calibri"/>
        </w:rPr>
        <w:t>procedures</w:t>
      </w:r>
      <w:proofErr w:type="gramEnd"/>
    </w:p>
    <w:p w14:paraId="1CC067B5" w14:textId="77777777" w:rsidR="0015656E" w:rsidRDefault="0015656E" w:rsidP="00BB4DD8">
      <w:pPr>
        <w:rPr>
          <w:rFonts w:ascii="Calibri" w:hAnsi="Calibri" w:cs="Arial"/>
          <w:b/>
          <w:bCs/>
        </w:rPr>
      </w:pPr>
    </w:p>
    <w:p w14:paraId="05A17CAF" w14:textId="77777777" w:rsidR="00B469AB" w:rsidRDefault="00B469AB" w:rsidP="00B469AB">
      <w:pPr>
        <w:pStyle w:val="paragraph"/>
        <w:spacing w:before="0" w:beforeAutospacing="0" w:after="0" w:afterAutospacing="0"/>
        <w:textAlignment w:val="baseline"/>
        <w:rPr>
          <w:rStyle w:val="eop"/>
          <w:rFonts w:ascii="Calibri" w:hAnsi="Calibri" w:cs="Calibri"/>
          <w:b/>
          <w:color w:val="000000"/>
        </w:rPr>
      </w:pPr>
      <w:r>
        <w:rPr>
          <w:rStyle w:val="normaltextrun"/>
          <w:rFonts w:ascii="Calibri" w:hAnsi="Calibri" w:cs="Calibri"/>
          <w:b/>
          <w:bCs/>
          <w:color w:val="000000"/>
          <w:shd w:val="clear" w:color="auto" w:fill="FFFFFF"/>
        </w:rPr>
        <w:t>Progression to PO6</w:t>
      </w:r>
    </w:p>
    <w:p w14:paraId="1F38E92B" w14:textId="77777777" w:rsidR="00B469AB" w:rsidRPr="00B82124" w:rsidRDefault="00B469AB" w:rsidP="00B469AB">
      <w:pPr>
        <w:pStyle w:val="paragraph"/>
        <w:numPr>
          <w:ilvl w:val="0"/>
          <w:numId w:val="37"/>
        </w:numPr>
        <w:spacing w:before="0" w:beforeAutospacing="0" w:after="0" w:afterAutospacing="0"/>
        <w:jc w:val="both"/>
        <w:textAlignment w:val="baseline"/>
        <w:rPr>
          <w:rStyle w:val="normaltextrun"/>
          <w:rFonts w:ascii="Segoe UI" w:hAnsi="Segoe UI" w:cs="Segoe UI"/>
          <w:sz w:val="18"/>
          <w:szCs w:val="18"/>
        </w:rPr>
      </w:pPr>
      <w:r>
        <w:rPr>
          <w:rStyle w:val="normaltextrun"/>
          <w:rFonts w:ascii="Calibri" w:hAnsi="Calibri" w:cs="Calibri"/>
        </w:rPr>
        <w:t>Post holder would be expected to perform the full duties of the post competently.</w:t>
      </w:r>
    </w:p>
    <w:p w14:paraId="6555D4CF" w14:textId="77777777" w:rsidR="00B469AB" w:rsidRPr="00493EC7" w:rsidRDefault="00B469AB" w:rsidP="00B469AB">
      <w:pPr>
        <w:pStyle w:val="paragraph"/>
        <w:numPr>
          <w:ilvl w:val="0"/>
          <w:numId w:val="37"/>
        </w:numPr>
        <w:spacing w:before="0" w:beforeAutospacing="0" w:after="0" w:afterAutospacing="0"/>
        <w:jc w:val="both"/>
        <w:textAlignment w:val="baseline"/>
        <w:rPr>
          <w:rStyle w:val="normaltextrun"/>
          <w:rFonts w:ascii="Segoe UI" w:hAnsi="Segoe UI" w:cs="Segoe UI"/>
          <w:sz w:val="18"/>
          <w:szCs w:val="18"/>
        </w:rPr>
      </w:pPr>
      <w:r>
        <w:rPr>
          <w:rStyle w:val="normaltextrun"/>
          <w:rFonts w:ascii="Calibri" w:hAnsi="Calibri" w:cs="Calibri"/>
        </w:rPr>
        <w:t xml:space="preserve">Regularly </w:t>
      </w:r>
      <w:r w:rsidRPr="00B82124">
        <w:rPr>
          <w:rStyle w:val="normaltextrun"/>
          <w:rFonts w:ascii="Calibri" w:hAnsi="Calibri" w:cs="Calibri"/>
        </w:rPr>
        <w:t>deputising for line manager whe</w:t>
      </w:r>
      <w:r>
        <w:rPr>
          <w:rStyle w:val="normaltextrun"/>
          <w:rFonts w:ascii="Calibri" w:hAnsi="Calibri" w:cs="Calibri"/>
        </w:rPr>
        <w:t>n</w:t>
      </w:r>
      <w:r w:rsidRPr="00B82124">
        <w:rPr>
          <w:rStyle w:val="normaltextrun"/>
          <w:rFonts w:ascii="Calibri" w:hAnsi="Calibri" w:cs="Calibri"/>
        </w:rPr>
        <w:t xml:space="preserve"> required</w:t>
      </w:r>
      <w:r>
        <w:rPr>
          <w:rStyle w:val="normaltextrun"/>
          <w:rFonts w:ascii="Calibri" w:hAnsi="Calibri" w:cs="Calibri"/>
        </w:rPr>
        <w:t>.</w:t>
      </w:r>
    </w:p>
    <w:p w14:paraId="28D20043" w14:textId="77777777" w:rsidR="00B469AB" w:rsidRPr="007C3BF6" w:rsidRDefault="00B469AB" w:rsidP="00B469AB">
      <w:pPr>
        <w:pStyle w:val="paragraph"/>
        <w:numPr>
          <w:ilvl w:val="0"/>
          <w:numId w:val="37"/>
        </w:numPr>
        <w:spacing w:before="0" w:beforeAutospacing="0" w:after="0" w:afterAutospacing="0"/>
        <w:jc w:val="both"/>
        <w:textAlignment w:val="baseline"/>
        <w:rPr>
          <w:rStyle w:val="normaltextrun"/>
          <w:rFonts w:ascii="Segoe UI" w:hAnsi="Segoe UI" w:cs="Segoe UI"/>
          <w:sz w:val="18"/>
          <w:szCs w:val="18"/>
        </w:rPr>
      </w:pPr>
      <w:r w:rsidRPr="00950CB4">
        <w:rPr>
          <w:rStyle w:val="normaltextrun"/>
          <w:rFonts w:ascii="Calibri" w:hAnsi="Calibri" w:cs="Calibri"/>
        </w:rPr>
        <w:t xml:space="preserve">Regularly leading </w:t>
      </w:r>
      <w:r>
        <w:rPr>
          <w:rStyle w:val="normaltextrun"/>
          <w:rFonts w:ascii="Calibri" w:hAnsi="Calibri" w:cs="Calibri"/>
        </w:rPr>
        <w:t>complex</w:t>
      </w:r>
      <w:r w:rsidRPr="00950CB4">
        <w:rPr>
          <w:rStyle w:val="normaltextrun"/>
          <w:rFonts w:ascii="Calibri" w:hAnsi="Calibri" w:cs="Calibri"/>
        </w:rPr>
        <w:t xml:space="preserve"> team </w:t>
      </w:r>
      <w:r>
        <w:rPr>
          <w:rStyle w:val="normaltextrun"/>
          <w:rFonts w:ascii="Calibri" w:hAnsi="Calibri" w:cs="Calibri"/>
        </w:rPr>
        <w:t xml:space="preserve">projects </w:t>
      </w:r>
      <w:r w:rsidRPr="00950CB4">
        <w:rPr>
          <w:rStyle w:val="normaltextrun"/>
          <w:rFonts w:ascii="Calibri" w:hAnsi="Calibri" w:cs="Calibri"/>
        </w:rPr>
        <w:t xml:space="preserve">both from a technical and </w:t>
      </w:r>
      <w:r>
        <w:rPr>
          <w:rStyle w:val="normaltextrun"/>
          <w:rFonts w:ascii="Calibri" w:hAnsi="Calibri" w:cs="Calibri"/>
        </w:rPr>
        <w:t>delivery</w:t>
      </w:r>
      <w:r w:rsidRPr="00950CB4">
        <w:rPr>
          <w:rStyle w:val="normaltextrun"/>
          <w:rFonts w:ascii="Calibri" w:hAnsi="Calibri" w:cs="Calibri"/>
        </w:rPr>
        <w:t xml:space="preserve"> perspective.</w:t>
      </w:r>
    </w:p>
    <w:p w14:paraId="1B60D5DF" w14:textId="77777777" w:rsidR="00B469AB" w:rsidRPr="00955273" w:rsidRDefault="00B469AB" w:rsidP="00B469AB">
      <w:pPr>
        <w:pStyle w:val="paragraph"/>
        <w:numPr>
          <w:ilvl w:val="0"/>
          <w:numId w:val="37"/>
        </w:numPr>
        <w:spacing w:before="0" w:beforeAutospacing="0" w:after="0" w:afterAutospacing="0"/>
        <w:jc w:val="both"/>
        <w:textAlignment w:val="baseline"/>
        <w:rPr>
          <w:rFonts w:ascii="Segoe UI" w:hAnsi="Segoe UI" w:cs="Segoe UI"/>
          <w:sz w:val="18"/>
          <w:szCs w:val="18"/>
        </w:rPr>
      </w:pPr>
      <w:r w:rsidRPr="00955273">
        <w:rPr>
          <w:rStyle w:val="normaltextrun"/>
          <w:rFonts w:ascii="Calibri" w:hAnsi="Calibri" w:cs="Calibri"/>
        </w:rPr>
        <w:t xml:space="preserve">The </w:t>
      </w:r>
      <w:r w:rsidRPr="00955273">
        <w:rPr>
          <w:rFonts w:ascii="Calibri" w:hAnsi="Calibri"/>
        </w:rPr>
        <w:t xml:space="preserve">post holder should have developed the personal and professional qualities necessary to provide input to the overall management of the </w:t>
      </w:r>
      <w:r>
        <w:rPr>
          <w:rFonts w:ascii="Calibri" w:hAnsi="Calibri"/>
        </w:rPr>
        <w:t>S</w:t>
      </w:r>
      <w:r w:rsidRPr="00955273">
        <w:rPr>
          <w:rFonts w:ascii="Calibri" w:hAnsi="Calibri"/>
        </w:rPr>
        <w:t>ervice and to make recommendations to senior managers</w:t>
      </w:r>
      <w:r>
        <w:rPr>
          <w:rFonts w:ascii="Calibri" w:hAnsi="Calibri"/>
        </w:rPr>
        <w:t>.</w:t>
      </w:r>
    </w:p>
    <w:p w14:paraId="6CF98315" w14:textId="77777777" w:rsidR="00B469AB" w:rsidRDefault="00B469AB" w:rsidP="00B469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3B26A9E0" w14:textId="77777777" w:rsidR="00B469AB" w:rsidRDefault="00B469AB" w:rsidP="00B469AB">
      <w:pPr>
        <w:rPr>
          <w:rFonts w:ascii="Calibri" w:hAnsi="Calibri" w:cs="Arial"/>
          <w:b/>
          <w:bCs/>
        </w:rPr>
      </w:pPr>
      <w:r w:rsidRPr="00D90F21">
        <w:rPr>
          <w:rFonts w:ascii="Calibri" w:hAnsi="Calibri" w:cs="Arial"/>
          <w:b/>
          <w:bCs/>
        </w:rPr>
        <w:t>Client relationship management</w:t>
      </w:r>
    </w:p>
    <w:p w14:paraId="554FC9EB" w14:textId="77777777" w:rsidR="00B469AB" w:rsidRPr="00D90F21" w:rsidRDefault="00B469AB" w:rsidP="00B469AB">
      <w:pPr>
        <w:rPr>
          <w:rFonts w:ascii="Calibri" w:hAnsi="Calibri" w:cs="Arial"/>
          <w:b/>
          <w:bCs/>
        </w:rPr>
      </w:pPr>
    </w:p>
    <w:p w14:paraId="71022A83" w14:textId="77777777" w:rsidR="00B469AB" w:rsidRPr="005A0423" w:rsidRDefault="00B469AB" w:rsidP="00B469AB">
      <w:pPr>
        <w:pStyle w:val="ListParagraph"/>
        <w:numPr>
          <w:ilvl w:val="0"/>
          <w:numId w:val="36"/>
        </w:numPr>
        <w:spacing w:line="276" w:lineRule="auto"/>
        <w:rPr>
          <w:rFonts w:ascii="Calibri" w:eastAsia="Calibri" w:hAnsi="Calibri" w:cs="Calibri"/>
        </w:rPr>
      </w:pPr>
      <w:r w:rsidRPr="005A0423">
        <w:rPr>
          <w:rFonts w:ascii="Calibri" w:eastAsia="Calibri" w:hAnsi="Calibri" w:cs="Calibri"/>
        </w:rPr>
        <w:t>Ensure client satisfaction at each stage of the project.</w:t>
      </w:r>
    </w:p>
    <w:p w14:paraId="7B25E43D" w14:textId="77777777" w:rsidR="00B469AB" w:rsidRPr="005A0423" w:rsidRDefault="00B469AB" w:rsidP="00B469AB">
      <w:pPr>
        <w:pStyle w:val="ListParagraph"/>
        <w:numPr>
          <w:ilvl w:val="0"/>
          <w:numId w:val="36"/>
        </w:numPr>
        <w:spacing w:line="276" w:lineRule="auto"/>
        <w:rPr>
          <w:rFonts w:ascii="Calibri" w:eastAsia="Calibri" w:hAnsi="Calibri" w:cs="Calibri"/>
        </w:rPr>
      </w:pPr>
      <w:r w:rsidRPr="005A0423">
        <w:rPr>
          <w:rFonts w:ascii="Calibri" w:eastAsia="Calibri" w:hAnsi="Calibri" w:cs="Calibri"/>
        </w:rPr>
        <w:t>Submitting report of the project on a regular basis to the client and team.</w:t>
      </w:r>
    </w:p>
    <w:p w14:paraId="77B1F3B7" w14:textId="77777777" w:rsidR="00B469AB" w:rsidRPr="005A0423" w:rsidRDefault="00B469AB" w:rsidP="00B469AB">
      <w:pPr>
        <w:pStyle w:val="ListParagraph"/>
        <w:numPr>
          <w:ilvl w:val="0"/>
          <w:numId w:val="36"/>
        </w:numPr>
        <w:spacing w:line="276" w:lineRule="auto"/>
        <w:rPr>
          <w:rFonts w:ascii="Calibri" w:eastAsia="Calibri" w:hAnsi="Calibri" w:cs="Calibri"/>
        </w:rPr>
      </w:pPr>
      <w:r w:rsidRPr="005A0423">
        <w:rPr>
          <w:rFonts w:ascii="Calibri" w:eastAsia="Calibri" w:hAnsi="Calibri" w:cs="Calibri"/>
        </w:rPr>
        <w:t>Keeping the client up to date at every step of the project, getting their approval for the next stage.</w:t>
      </w:r>
    </w:p>
    <w:p w14:paraId="00DFA18E" w14:textId="70915362" w:rsidR="00B469AB" w:rsidRPr="005A0423" w:rsidRDefault="00B469AB" w:rsidP="00B469AB">
      <w:pPr>
        <w:pStyle w:val="ListParagraph"/>
        <w:numPr>
          <w:ilvl w:val="0"/>
          <w:numId w:val="36"/>
        </w:numPr>
        <w:spacing w:line="276" w:lineRule="auto"/>
        <w:rPr>
          <w:rFonts w:ascii="Calibri" w:eastAsia="Calibri" w:hAnsi="Calibri" w:cs="Calibri"/>
        </w:rPr>
      </w:pPr>
      <w:r w:rsidRPr="005A0423">
        <w:rPr>
          <w:rFonts w:ascii="Calibri" w:eastAsia="Calibri" w:hAnsi="Calibri" w:cs="Calibri"/>
        </w:rPr>
        <w:t xml:space="preserve">Passionate, driven, motivated, proactive, </w:t>
      </w:r>
      <w:proofErr w:type="gramStart"/>
      <w:r w:rsidRPr="131C6160">
        <w:rPr>
          <w:rFonts w:ascii="Calibri" w:eastAsia="Calibri" w:hAnsi="Calibri" w:cs="Calibri"/>
          <w:color w:val="000000" w:themeColor="text1"/>
        </w:rPr>
        <w:t>kind</w:t>
      </w:r>
      <w:proofErr w:type="gramEnd"/>
      <w:r w:rsidRPr="131C6160">
        <w:rPr>
          <w:rFonts w:ascii="Calibri" w:eastAsia="Calibri" w:hAnsi="Calibri" w:cs="Calibri"/>
          <w:color w:val="000000" w:themeColor="text1"/>
        </w:rPr>
        <w:t xml:space="preserve"> and honest.</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lastRenderedPageBreak/>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BE9A7D3" w14:textId="77777777" w:rsidR="00B47AA8" w:rsidRDefault="00B47AA8" w:rsidP="00B47AA8">
      <w:pPr>
        <w:pStyle w:val="ListParagraph"/>
        <w:numPr>
          <w:ilvl w:val="0"/>
          <w:numId w:val="38"/>
        </w:numPr>
        <w:rPr>
          <w:rFonts w:ascii="Calibri" w:eastAsia="Calibri" w:hAnsi="Calibri" w:cs="Calibri"/>
        </w:rPr>
      </w:pPr>
      <w:r w:rsidRPr="1569E2A8">
        <w:rPr>
          <w:rFonts w:ascii="Calibri" w:eastAsia="Calibri" w:hAnsi="Calibri" w:cs="Calibri"/>
        </w:rPr>
        <w:t xml:space="preserve">Attendance at evening meetings required. </w:t>
      </w:r>
    </w:p>
    <w:p w14:paraId="0DD80F30" w14:textId="77777777" w:rsidR="00B47AA8" w:rsidRPr="00E82B64" w:rsidRDefault="00B47AA8" w:rsidP="00B47AA8">
      <w:pPr>
        <w:pStyle w:val="ListParagraph"/>
        <w:numPr>
          <w:ilvl w:val="0"/>
          <w:numId w:val="38"/>
        </w:numPr>
        <w:rPr>
          <w:rFonts w:ascii="Calibri" w:eastAsia="Calibri" w:hAnsi="Calibri" w:cs="Calibri"/>
        </w:rPr>
      </w:pPr>
      <w:r w:rsidRPr="1569E2A8">
        <w:rPr>
          <w:rFonts w:ascii="Calibri" w:eastAsia="Calibri" w:hAnsi="Calibri" w:cs="Calibri"/>
        </w:rPr>
        <w:t xml:space="preserve">The </w:t>
      </w:r>
      <w:r w:rsidRPr="00E82B64">
        <w:rPr>
          <w:rFonts w:ascii="Calibri" w:eastAsia="Calibri" w:hAnsi="Calibri" w:cs="Calibri"/>
        </w:rPr>
        <w:t xml:space="preserve">Service operates as a consultancy.  Critical to its success is achieving high levels of customer care and customer satisfaction. </w:t>
      </w:r>
    </w:p>
    <w:p w14:paraId="34CB6D7E" w14:textId="77777777" w:rsidR="00B47AA8" w:rsidRDefault="00B47AA8" w:rsidP="00B47AA8">
      <w:pPr>
        <w:pStyle w:val="ListParagraph"/>
        <w:numPr>
          <w:ilvl w:val="0"/>
          <w:numId w:val="38"/>
        </w:numPr>
        <w:rPr>
          <w:rFonts w:ascii="Calibri" w:eastAsia="Calibri" w:hAnsi="Calibri" w:cs="Calibri"/>
        </w:rPr>
      </w:pPr>
      <w:r w:rsidRPr="00E82B64">
        <w:rPr>
          <w:rFonts w:ascii="Calibri" w:eastAsia="Calibri" w:hAnsi="Calibri" w:cs="Calibri"/>
        </w:rPr>
        <w:t xml:space="preserve">The Service is in direct competition with the private sector and therefore needs to attract and retain creative, innovative, </w:t>
      </w:r>
      <w:proofErr w:type="gramStart"/>
      <w:r w:rsidRPr="00E82B64">
        <w:rPr>
          <w:rFonts w:ascii="Calibri" w:eastAsia="Calibri" w:hAnsi="Calibri" w:cs="Calibri"/>
        </w:rPr>
        <w:t>knowledgeable</w:t>
      </w:r>
      <w:proofErr w:type="gramEnd"/>
      <w:r w:rsidRPr="00E82B64">
        <w:rPr>
          <w:rFonts w:ascii="Calibri" w:eastAsia="Calibri" w:hAnsi="Calibri" w:cs="Calibri"/>
        </w:rPr>
        <w:t xml:space="preserve"> and experienced professional staff </w:t>
      </w:r>
      <w:r w:rsidRPr="1569E2A8">
        <w:rPr>
          <w:rFonts w:ascii="Calibri" w:eastAsia="Calibri" w:hAnsi="Calibri" w:cs="Calibri"/>
        </w:rPr>
        <w:t>to be able to perform in a demanding environment.</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75020B03" w:rsidR="00343CED" w:rsidRPr="005B3EBF" w:rsidRDefault="00161F9F" w:rsidP="0026064E">
      <w:pPr>
        <w:autoSpaceDE w:val="0"/>
        <w:autoSpaceDN w:val="0"/>
        <w:adjustRightInd w:val="0"/>
        <w:rPr>
          <w:rFonts w:ascii="Calibri" w:hAnsi="Calibri" w:cs="Arial"/>
          <w:b/>
          <w:bCs/>
          <w:color w:val="000000"/>
        </w:rPr>
      </w:pPr>
      <w:r>
        <w:rPr>
          <w:noProof/>
        </w:rPr>
        <w:drawing>
          <wp:inline distT="0" distB="0" distL="0" distR="0" wp14:anchorId="6A6D5CEF" wp14:editId="4C62917E">
            <wp:extent cx="5429250" cy="3630906"/>
            <wp:effectExtent l="0" t="0" r="0" b="8255"/>
            <wp:docPr id="317689532" name="Picture 317689532"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89532" name="Picture 317689532" descr="A diagram of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29250" cy="3630906"/>
                    </a:xfrm>
                    <a:prstGeom prst="rect">
                      <a:avLst/>
                    </a:prstGeom>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400"/>
      </w:tblGrid>
      <w:tr w:rsidR="00B53894" w:rsidRPr="005B3EBF" w14:paraId="4C64ECA9" w14:textId="77777777" w:rsidTr="00397448">
        <w:trPr>
          <w:trHeight w:val="544"/>
        </w:trPr>
        <w:tc>
          <w:tcPr>
            <w:tcW w:w="4261" w:type="dxa"/>
            <w:shd w:val="clear" w:color="auto" w:fill="D9D9D9"/>
          </w:tcPr>
          <w:p w14:paraId="1A116E01"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29B5D80C" w:rsidR="007F1815" w:rsidRPr="00397448" w:rsidRDefault="007F1815" w:rsidP="00B3662C">
            <w:pPr>
              <w:autoSpaceDE w:val="0"/>
              <w:autoSpaceDN w:val="0"/>
              <w:adjustRightInd w:val="0"/>
              <w:contextualSpacing/>
              <w:rPr>
                <w:rFonts w:ascii="Calibri" w:hAnsi="Calibri" w:cs="Calibri"/>
                <w:b/>
                <w:bCs/>
              </w:rPr>
            </w:pPr>
            <w:r>
              <w:rPr>
                <w:rFonts w:ascii="Calibri" w:hAnsi="Calibri" w:cs="Calibri"/>
              </w:rPr>
              <w:t>Mechanical Engineer</w:t>
            </w:r>
          </w:p>
        </w:tc>
        <w:tc>
          <w:tcPr>
            <w:tcW w:w="4494" w:type="dxa"/>
            <w:shd w:val="clear" w:color="auto" w:fill="D9D9D9"/>
          </w:tcPr>
          <w:p w14:paraId="39990FCD"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1790FED" w14:textId="3FFFEF5C" w:rsidR="00506BA7" w:rsidRPr="0049147F" w:rsidRDefault="00506BA7" w:rsidP="00B3662C">
            <w:pPr>
              <w:autoSpaceDE w:val="0"/>
              <w:autoSpaceDN w:val="0"/>
              <w:adjustRightInd w:val="0"/>
              <w:contextualSpacing/>
              <w:rPr>
                <w:rFonts w:ascii="Calibri" w:hAnsi="Calibri" w:cs="Calibri"/>
                <w:bCs/>
              </w:rPr>
            </w:pPr>
            <w:r>
              <w:rPr>
                <w:rFonts w:ascii="Calibri" w:hAnsi="Calibri" w:cs="Calibri"/>
              </w:rPr>
              <w:t>PO5 – PO6</w:t>
            </w:r>
          </w:p>
        </w:tc>
      </w:tr>
      <w:tr w:rsidR="00B53894" w:rsidRPr="005B3EBF" w14:paraId="3FC32534" w14:textId="77777777" w:rsidTr="0049147F">
        <w:trPr>
          <w:trHeight w:val="493"/>
        </w:trPr>
        <w:tc>
          <w:tcPr>
            <w:tcW w:w="4261" w:type="dxa"/>
            <w:shd w:val="clear" w:color="auto" w:fill="D9D9D9"/>
          </w:tcPr>
          <w:p w14:paraId="345C549D"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7DAF5A19" w:rsidR="00205452" w:rsidRPr="00205452" w:rsidRDefault="00205452" w:rsidP="00B53894">
            <w:pPr>
              <w:autoSpaceDE w:val="0"/>
              <w:autoSpaceDN w:val="0"/>
              <w:adjustRightInd w:val="0"/>
              <w:contextualSpacing/>
              <w:rPr>
                <w:rFonts w:ascii="Calibri" w:hAnsi="Calibri" w:cs="Calibri"/>
              </w:rPr>
            </w:pPr>
            <w:r w:rsidRPr="00205452">
              <w:rPr>
                <w:rFonts w:ascii="Calibri" w:hAnsi="Calibri" w:cs="Calibri"/>
              </w:rPr>
              <w:t>Design Service</w:t>
            </w:r>
          </w:p>
        </w:tc>
        <w:tc>
          <w:tcPr>
            <w:tcW w:w="4494" w:type="dxa"/>
            <w:shd w:val="clear" w:color="auto" w:fill="D9D9D9"/>
          </w:tcPr>
          <w:p w14:paraId="5AF1C215"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07AF73ED" w:rsidR="00205452" w:rsidRPr="0049147F" w:rsidRDefault="00205452" w:rsidP="00B53894">
            <w:pPr>
              <w:autoSpaceDE w:val="0"/>
              <w:autoSpaceDN w:val="0"/>
              <w:adjustRightInd w:val="0"/>
              <w:contextualSpacing/>
              <w:rPr>
                <w:rFonts w:ascii="Calibri" w:hAnsi="Calibri" w:cs="Calibri"/>
                <w:bCs/>
              </w:rPr>
            </w:pPr>
            <w:r w:rsidRPr="00E82B64">
              <w:rPr>
                <w:rFonts w:ascii="Calibri" w:hAnsi="Calibri" w:cs="Calibri"/>
                <w:bCs/>
              </w:rPr>
              <w:t>HRD</w:t>
            </w:r>
          </w:p>
        </w:tc>
      </w:tr>
      <w:tr w:rsidR="00B53894" w:rsidRPr="005B3EBF" w14:paraId="04826BBE" w14:textId="77777777" w:rsidTr="0049147F">
        <w:trPr>
          <w:trHeight w:val="543"/>
        </w:trPr>
        <w:tc>
          <w:tcPr>
            <w:tcW w:w="4261" w:type="dxa"/>
            <w:shd w:val="clear" w:color="auto" w:fill="D9D9D9"/>
          </w:tcPr>
          <w:p w14:paraId="7266D8F3"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6E9DD849" w:rsidR="00474641" w:rsidRPr="005B3EBF" w:rsidRDefault="00474641" w:rsidP="00B53894">
            <w:pPr>
              <w:autoSpaceDE w:val="0"/>
              <w:autoSpaceDN w:val="0"/>
              <w:adjustRightInd w:val="0"/>
              <w:contextualSpacing/>
              <w:rPr>
                <w:rFonts w:ascii="Calibri" w:hAnsi="Calibri" w:cs="Calibri"/>
                <w:b/>
                <w:bCs/>
              </w:rPr>
            </w:pPr>
            <w:r w:rsidRPr="5FA351D7">
              <w:rPr>
                <w:rFonts w:ascii="Calibri" w:hAnsi="Calibri" w:cs="Calibri"/>
              </w:rPr>
              <w:t>Principal Engineer</w:t>
            </w:r>
          </w:p>
        </w:tc>
        <w:tc>
          <w:tcPr>
            <w:tcW w:w="4494" w:type="dxa"/>
            <w:shd w:val="clear" w:color="auto" w:fill="D9D9D9"/>
          </w:tcPr>
          <w:p w14:paraId="0CD676D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1A9A3C00" w:rsidR="00607EA8" w:rsidRPr="005B3EBF" w:rsidRDefault="00607EA8" w:rsidP="00B53894">
            <w:pPr>
              <w:autoSpaceDE w:val="0"/>
              <w:autoSpaceDN w:val="0"/>
              <w:adjustRightInd w:val="0"/>
              <w:contextualSpacing/>
              <w:rPr>
                <w:rFonts w:ascii="Calibri" w:hAnsi="Calibri" w:cs="Calibri"/>
                <w:b/>
                <w:bCs/>
              </w:rPr>
            </w:pPr>
            <w:r w:rsidRPr="00E82B64">
              <w:rPr>
                <w:rFonts w:ascii="Calibri" w:hAnsi="Calibri" w:cs="Calibri"/>
              </w:rPr>
              <w:t>Graduate/Apprentice</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E841F5"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4D8E5BDD" w:rsidR="00E841F5" w:rsidRPr="00AD0E94" w:rsidRDefault="00E841F5" w:rsidP="00E841F5">
            <w:pPr>
              <w:spacing w:line="70" w:lineRule="atLeast"/>
              <w:rPr>
                <w:rFonts w:ascii="Calibri" w:hAnsi="Calibri" w:cs="Arial"/>
                <w:b/>
                <w:bCs/>
              </w:rPr>
            </w:pPr>
            <w:r w:rsidRPr="00DA2D84">
              <w:rPr>
                <w:rFonts w:ascii="Calibri" w:eastAsia="Calibri" w:hAnsi="Calibri" w:cs="Calibri"/>
              </w:rPr>
              <w:t>Experience in residential (single family houses and small developments) and Public Realm projects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0C3B705" w:rsidR="00E841F5" w:rsidRPr="00AD0E94" w:rsidRDefault="00AE17F2" w:rsidP="00E841F5">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E841F5" w:rsidRPr="00AD0E94" w:rsidRDefault="00E841F5" w:rsidP="00E841F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3A9FFB30" w:rsidR="00E841F5" w:rsidRPr="00AD0E94" w:rsidRDefault="00E841F5" w:rsidP="00E841F5">
            <w:pPr>
              <w:spacing w:line="70" w:lineRule="atLeast"/>
              <w:jc w:val="center"/>
              <w:rPr>
                <w:rFonts w:ascii="Calibri" w:hAnsi="Calibri" w:cs="Arial"/>
                <w:b/>
                <w:bCs/>
              </w:rPr>
            </w:pPr>
            <w:r w:rsidRPr="6277F0C4">
              <w:rPr>
                <w:rFonts w:ascii="Calibri" w:hAnsi="Calibri" w:cs="Arial"/>
              </w:rPr>
              <w:t>A/I</w:t>
            </w:r>
          </w:p>
        </w:tc>
      </w:tr>
      <w:tr w:rsidR="00E841F5"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696710A3" w:rsidR="00E841F5" w:rsidRPr="00AD0E94" w:rsidRDefault="00E841F5" w:rsidP="00E841F5">
            <w:pPr>
              <w:spacing w:line="70" w:lineRule="atLeast"/>
              <w:rPr>
                <w:rFonts w:ascii="Calibri" w:hAnsi="Calibri" w:cs="Arial"/>
                <w:b/>
                <w:bCs/>
              </w:rPr>
            </w:pPr>
            <w:r w:rsidRPr="00DA2D84">
              <w:rPr>
                <w:rFonts w:ascii="Calibri" w:eastAsia="Calibri" w:hAnsi="Calibri" w:cs="Calibri"/>
              </w:rPr>
              <w:t xml:space="preserve">Detailed knowledge of Local planning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E841F5" w:rsidRPr="00AD0E94" w:rsidRDefault="00E841F5" w:rsidP="00E841F5">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10D60FB9" w:rsidR="00E841F5" w:rsidRPr="00AD0E94" w:rsidRDefault="00FD6792" w:rsidP="00E841F5">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6743F73" w:rsidR="00E841F5" w:rsidRPr="00AD0E94" w:rsidRDefault="00E841F5" w:rsidP="00E841F5">
            <w:pPr>
              <w:spacing w:line="70" w:lineRule="atLeast"/>
              <w:jc w:val="center"/>
              <w:rPr>
                <w:rFonts w:ascii="Calibri" w:hAnsi="Calibri" w:cs="Arial"/>
                <w:b/>
                <w:bCs/>
              </w:rPr>
            </w:pPr>
            <w:r w:rsidRPr="6277F0C4">
              <w:rPr>
                <w:rFonts w:ascii="Calibri" w:hAnsi="Calibri" w:cs="Arial"/>
              </w:rPr>
              <w:t>A/I</w:t>
            </w:r>
          </w:p>
        </w:tc>
      </w:tr>
      <w:tr w:rsidR="00E841F5"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31F637E0" w:rsidR="00E841F5" w:rsidRPr="00AD0E94" w:rsidRDefault="00E841F5" w:rsidP="00E841F5">
            <w:pPr>
              <w:spacing w:line="70" w:lineRule="atLeast"/>
              <w:rPr>
                <w:rFonts w:ascii="Calibri" w:hAnsi="Calibri" w:cs="Arial"/>
                <w:b/>
                <w:bCs/>
              </w:rPr>
            </w:pPr>
            <w:r w:rsidRPr="00DA2D84">
              <w:rPr>
                <w:rFonts w:ascii="Calibri" w:eastAsia="Calibri" w:hAnsi="Calibri" w:cs="Calibri"/>
              </w:rPr>
              <w:t>Detailed knowledge of building codes and Standards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45FA5DDC" w:rsidR="00E841F5" w:rsidRPr="00AD0E94" w:rsidRDefault="00AE17F2" w:rsidP="00E841F5">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E841F5" w:rsidRPr="00AD0E94" w:rsidRDefault="00E841F5" w:rsidP="00E841F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54B2DE8A" w:rsidR="00E841F5" w:rsidRPr="00AD0E94" w:rsidRDefault="00E841F5" w:rsidP="00E841F5">
            <w:pPr>
              <w:spacing w:line="70" w:lineRule="atLeast"/>
              <w:jc w:val="center"/>
              <w:rPr>
                <w:rFonts w:ascii="Calibri" w:hAnsi="Calibri" w:cs="Arial"/>
                <w:b/>
                <w:bCs/>
              </w:rPr>
            </w:pPr>
            <w:r w:rsidRPr="6277F0C4">
              <w:rPr>
                <w:rFonts w:ascii="Calibri" w:hAnsi="Calibri" w:cs="Arial"/>
              </w:rPr>
              <w:t>A/I</w:t>
            </w:r>
          </w:p>
        </w:tc>
      </w:tr>
      <w:tr w:rsidR="00E841F5" w:rsidRPr="005B3EBF" w14:paraId="07D09CE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F2F3B1" w14:textId="4DCA4D1D" w:rsidR="00E841F5" w:rsidRPr="00AD0E94" w:rsidRDefault="00E841F5" w:rsidP="00E841F5">
            <w:pPr>
              <w:spacing w:line="70" w:lineRule="atLeast"/>
              <w:rPr>
                <w:rFonts w:ascii="Calibri" w:hAnsi="Calibri" w:cs="Arial"/>
                <w:b/>
                <w:bCs/>
              </w:rPr>
            </w:pPr>
            <w:r>
              <w:rPr>
                <w:rFonts w:ascii="Calibri" w:eastAsia="Calibri" w:hAnsi="Calibri" w:cs="Calibri"/>
              </w:rPr>
              <w:t>Detailed knowledge of JCT contracts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7BAC29" w14:textId="77777777" w:rsidR="00E841F5" w:rsidRPr="00AD0E94" w:rsidRDefault="00E841F5" w:rsidP="00E841F5">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887916" w14:textId="30EF8B67" w:rsidR="00E841F5" w:rsidRPr="00AD0E94" w:rsidRDefault="00AE17F2" w:rsidP="00E841F5">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9A12D0" w14:textId="6D104413" w:rsidR="00E841F5" w:rsidRPr="00AD0E94" w:rsidRDefault="00E841F5" w:rsidP="00E841F5">
            <w:pPr>
              <w:spacing w:line="70" w:lineRule="atLeast"/>
              <w:jc w:val="center"/>
              <w:rPr>
                <w:rFonts w:ascii="Calibri" w:hAnsi="Calibri" w:cs="Arial"/>
                <w:b/>
                <w:bCs/>
              </w:rPr>
            </w:pPr>
            <w:r>
              <w:rPr>
                <w:rFonts w:ascii="Calibri" w:hAnsi="Calibri" w:cs="Arial"/>
              </w:rPr>
              <w:t>A/I</w:t>
            </w:r>
          </w:p>
        </w:tc>
      </w:tr>
      <w:tr w:rsidR="00E841F5"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E841F5" w:rsidRPr="00AD0E94" w:rsidRDefault="00E841F5" w:rsidP="00E841F5">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E841F5" w:rsidRPr="00AD0E94" w:rsidRDefault="00E841F5" w:rsidP="00E841F5">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E841F5" w:rsidRPr="00AD0E94" w:rsidRDefault="00E841F5" w:rsidP="00E841F5">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E841F5" w:rsidRPr="00AD0E94" w:rsidRDefault="00E841F5" w:rsidP="00E841F5">
            <w:pPr>
              <w:spacing w:line="70" w:lineRule="atLeast"/>
              <w:jc w:val="center"/>
              <w:rPr>
                <w:rFonts w:ascii="Calibri" w:hAnsi="Calibri" w:cs="Arial"/>
                <w:b/>
                <w:bCs/>
              </w:rPr>
            </w:pPr>
            <w:r>
              <w:rPr>
                <w:rFonts w:ascii="Calibri" w:hAnsi="Calibri" w:cs="Arial"/>
                <w:b/>
                <w:bCs/>
              </w:rPr>
              <w:t>Assessed</w:t>
            </w:r>
          </w:p>
        </w:tc>
      </w:tr>
      <w:tr w:rsidR="00E841F5"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6AA9245B" w:rsidR="00E841F5" w:rsidRPr="00AD0E94" w:rsidRDefault="00E841F5" w:rsidP="00E841F5">
            <w:pPr>
              <w:spacing w:line="70" w:lineRule="atLeast"/>
              <w:rPr>
                <w:rFonts w:ascii="Calibri" w:hAnsi="Calibri" w:cs="Arial"/>
                <w:b/>
                <w:bCs/>
              </w:rPr>
            </w:pPr>
            <w:r w:rsidRPr="6277F0C4">
              <w:rPr>
                <w:rFonts w:ascii="Calibri" w:eastAsia="Calibri" w:hAnsi="Calibri" w:cs="Calibri"/>
              </w:rPr>
              <w:t>Experience of flexible working; reacting to changing and urgent priorities in a working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E841F5" w:rsidRPr="00AD0E94" w:rsidRDefault="00E841F5" w:rsidP="00E841F5">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1F513B65" w:rsidR="00E841F5" w:rsidRPr="00AD0E94" w:rsidRDefault="00AE17F2" w:rsidP="00E841F5">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4C532F9" w:rsidR="00E841F5" w:rsidRPr="00AD0E94" w:rsidRDefault="00E841F5" w:rsidP="00E841F5">
            <w:pPr>
              <w:spacing w:line="70" w:lineRule="atLeast"/>
              <w:jc w:val="center"/>
              <w:rPr>
                <w:rFonts w:ascii="Calibri" w:hAnsi="Calibri" w:cs="Arial"/>
                <w:b/>
                <w:bCs/>
              </w:rPr>
            </w:pPr>
            <w:r w:rsidRPr="6277F0C4">
              <w:rPr>
                <w:rFonts w:ascii="Calibri" w:hAnsi="Calibri" w:cs="Arial"/>
              </w:rPr>
              <w:t>A/I</w:t>
            </w:r>
          </w:p>
        </w:tc>
      </w:tr>
      <w:tr w:rsidR="00E841F5"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75E4AC3F" w:rsidR="00E841F5" w:rsidRPr="00AD0E94" w:rsidRDefault="00E841F5" w:rsidP="00E841F5">
            <w:pPr>
              <w:spacing w:line="70" w:lineRule="atLeast"/>
              <w:rPr>
                <w:rFonts w:ascii="Calibri" w:hAnsi="Calibri" w:cs="Arial"/>
                <w:b/>
                <w:bCs/>
              </w:rPr>
            </w:pPr>
            <w:r w:rsidRPr="6277F0C4">
              <w:rPr>
                <w:rFonts w:ascii="Calibri" w:eastAsia="Calibri" w:hAnsi="Calibri" w:cs="Calibri"/>
              </w:rPr>
              <w:t>Experience of having to set and deliver defined standards and targets and report accordingly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423B829C" w:rsidR="00E841F5" w:rsidRPr="00AD0E94" w:rsidRDefault="00A003FD" w:rsidP="00E841F5">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E841F5" w:rsidRPr="00AD0E94" w:rsidRDefault="00E841F5" w:rsidP="00E841F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5C414A41" w:rsidR="00E841F5" w:rsidRPr="00AD0E94" w:rsidRDefault="00E841F5" w:rsidP="00E841F5">
            <w:pPr>
              <w:spacing w:line="70" w:lineRule="atLeast"/>
              <w:jc w:val="center"/>
              <w:rPr>
                <w:rFonts w:ascii="Calibri" w:hAnsi="Calibri" w:cs="Arial"/>
                <w:b/>
                <w:bCs/>
              </w:rPr>
            </w:pPr>
            <w:r>
              <w:rPr>
                <w:rFonts w:ascii="Calibri" w:hAnsi="Calibri" w:cs="Arial"/>
              </w:rPr>
              <w:t>A/I</w:t>
            </w:r>
          </w:p>
        </w:tc>
      </w:tr>
      <w:tr w:rsidR="00E841F5"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1A00AAFE" w:rsidR="00E841F5" w:rsidRPr="00AD0E94" w:rsidRDefault="00E841F5" w:rsidP="00E841F5">
            <w:pPr>
              <w:spacing w:line="70" w:lineRule="atLeast"/>
              <w:rPr>
                <w:rFonts w:ascii="Calibri" w:hAnsi="Calibri" w:cs="Arial"/>
                <w:b/>
                <w:bCs/>
              </w:rPr>
            </w:pPr>
            <w:r w:rsidRPr="6277F0C4">
              <w:rPr>
                <w:rFonts w:ascii="Calibri" w:eastAsia="Calibri" w:hAnsi="Calibri" w:cs="Calibri"/>
              </w:rPr>
              <w:lastRenderedPageBreak/>
              <w:t>Experience of negotiating effectively with individuals and organi</w:t>
            </w:r>
            <w:r w:rsidR="00A003FD">
              <w:rPr>
                <w:rFonts w:ascii="Calibri" w:eastAsia="Calibri" w:hAnsi="Calibri" w:cs="Calibri"/>
              </w:rPr>
              <w:t>s</w:t>
            </w:r>
            <w:r w:rsidRPr="6277F0C4">
              <w:rPr>
                <w:rFonts w:ascii="Calibri" w:eastAsia="Calibri" w:hAnsi="Calibri" w:cs="Calibri"/>
              </w:rPr>
              <w:t>ations to achieve positive commercial outcome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000E6801" w:rsidR="00E841F5" w:rsidRPr="00AD0E94" w:rsidRDefault="00A003FD" w:rsidP="00E841F5">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E841F5" w:rsidRPr="00AD0E94" w:rsidRDefault="00E841F5" w:rsidP="00E841F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4972A711" w:rsidR="00E841F5" w:rsidRPr="00AD0E94" w:rsidRDefault="00E841F5" w:rsidP="00E841F5">
            <w:pPr>
              <w:spacing w:line="70" w:lineRule="atLeast"/>
              <w:jc w:val="center"/>
              <w:rPr>
                <w:rFonts w:ascii="Calibri" w:hAnsi="Calibri" w:cs="Arial"/>
                <w:b/>
                <w:bCs/>
              </w:rPr>
            </w:pPr>
            <w:r w:rsidRPr="6277F0C4">
              <w:rPr>
                <w:rFonts w:ascii="Calibri" w:hAnsi="Calibri" w:cs="Arial"/>
              </w:rPr>
              <w:t>A/I</w:t>
            </w:r>
          </w:p>
        </w:tc>
      </w:tr>
      <w:tr w:rsidR="00E841F5" w:rsidRPr="005B3EBF" w14:paraId="6F9032D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17A3FA" w14:textId="1877C5AB" w:rsidR="00E841F5" w:rsidRPr="6277F0C4" w:rsidRDefault="00E841F5" w:rsidP="00E841F5">
            <w:pPr>
              <w:spacing w:line="70" w:lineRule="atLeast"/>
              <w:rPr>
                <w:rFonts w:ascii="Calibri" w:eastAsia="Calibri" w:hAnsi="Calibri" w:cs="Calibri"/>
              </w:rPr>
            </w:pPr>
            <w:r w:rsidRPr="6277F0C4">
              <w:rPr>
                <w:rFonts w:ascii="Calibri" w:eastAsia="Calibri" w:hAnsi="Calibri" w:cs="Calibri"/>
              </w:rPr>
              <w:t>Experience of leading on several complex projects at any one time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FA96CC" w14:textId="77777777" w:rsidR="00E841F5" w:rsidRPr="00AD0E94" w:rsidRDefault="00E841F5" w:rsidP="00E841F5">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7D5F2" w14:textId="27B1A902" w:rsidR="00E841F5" w:rsidRPr="00AD0E94" w:rsidRDefault="00A003FD" w:rsidP="00E841F5">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57637A" w14:textId="4E800A92" w:rsidR="00E841F5" w:rsidRPr="00AD0E94" w:rsidRDefault="00E841F5" w:rsidP="00E841F5">
            <w:pPr>
              <w:spacing w:line="70" w:lineRule="atLeast"/>
              <w:jc w:val="center"/>
              <w:rPr>
                <w:rFonts w:ascii="Calibri" w:hAnsi="Calibri" w:cs="Arial"/>
                <w:b/>
                <w:bCs/>
              </w:rPr>
            </w:pPr>
            <w:r>
              <w:rPr>
                <w:rFonts w:ascii="Calibri" w:hAnsi="Calibri" w:cs="Arial"/>
              </w:rPr>
              <w:t>A/I</w:t>
            </w:r>
          </w:p>
        </w:tc>
      </w:tr>
      <w:tr w:rsidR="00E841F5" w:rsidRPr="005B3EBF" w14:paraId="5236655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ACFFD1" w14:textId="45E6F408" w:rsidR="00E841F5" w:rsidRPr="6277F0C4" w:rsidRDefault="00E841F5" w:rsidP="00E841F5">
            <w:pPr>
              <w:spacing w:line="70" w:lineRule="atLeast"/>
              <w:rPr>
                <w:rFonts w:ascii="Calibri" w:eastAsia="Calibri" w:hAnsi="Calibri" w:cs="Calibri"/>
              </w:rPr>
            </w:pPr>
            <w:r w:rsidRPr="00B46E1C">
              <w:rPr>
                <w:rFonts w:ascii="Calibri" w:eastAsia="Calibri" w:hAnsi="Calibri" w:cs="Calibri"/>
              </w:rPr>
              <w:t>Knowledge of Project management software programs, Microsoft Office and AutoCAD, Revit, Adobe Creative Suite, etc.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DE9F69" w14:textId="36B788DA" w:rsidR="00E841F5" w:rsidRPr="00AD0E94" w:rsidRDefault="00855222" w:rsidP="00E841F5">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96589B" w14:textId="77777777" w:rsidR="00E841F5" w:rsidRPr="00AD0E94" w:rsidRDefault="00E841F5" w:rsidP="00E841F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D22DDE" w14:textId="123DD445" w:rsidR="00E841F5" w:rsidRPr="00AD0E94" w:rsidRDefault="00E841F5" w:rsidP="00E841F5">
            <w:pPr>
              <w:spacing w:line="70" w:lineRule="atLeast"/>
              <w:jc w:val="center"/>
              <w:rPr>
                <w:rFonts w:ascii="Calibri" w:hAnsi="Calibri" w:cs="Arial"/>
                <w:b/>
                <w:bCs/>
              </w:rPr>
            </w:pPr>
            <w:r>
              <w:rPr>
                <w:rFonts w:ascii="Calibri" w:hAnsi="Calibri" w:cs="Arial"/>
              </w:rPr>
              <w:t>A/I</w:t>
            </w:r>
          </w:p>
        </w:tc>
      </w:tr>
      <w:tr w:rsidR="00E841F5"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E841F5" w:rsidRPr="00AD0E94" w:rsidRDefault="00E841F5" w:rsidP="00E841F5">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E841F5" w:rsidRPr="00AD0E94" w:rsidRDefault="00E841F5" w:rsidP="00E841F5">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E841F5" w:rsidRPr="00AD0E94" w:rsidRDefault="00E841F5" w:rsidP="00E841F5">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E841F5" w:rsidRPr="00AD0E94" w:rsidRDefault="00E841F5" w:rsidP="00E841F5">
            <w:pPr>
              <w:spacing w:line="70" w:lineRule="atLeast"/>
              <w:jc w:val="center"/>
              <w:rPr>
                <w:rFonts w:ascii="Calibri" w:hAnsi="Calibri" w:cs="Arial"/>
                <w:b/>
                <w:bCs/>
              </w:rPr>
            </w:pPr>
            <w:r>
              <w:rPr>
                <w:rFonts w:ascii="Calibri" w:hAnsi="Calibri" w:cs="Arial"/>
                <w:b/>
                <w:bCs/>
              </w:rPr>
              <w:t>Assessed</w:t>
            </w:r>
          </w:p>
        </w:tc>
      </w:tr>
      <w:tr w:rsidR="00E841F5"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3C63348" w:rsidR="00E841F5" w:rsidRPr="00AD0E94" w:rsidRDefault="00E841F5" w:rsidP="00E841F5">
            <w:pPr>
              <w:spacing w:line="70" w:lineRule="atLeast"/>
              <w:rPr>
                <w:rFonts w:ascii="Calibri" w:hAnsi="Calibri" w:cs="Arial"/>
                <w:b/>
                <w:bCs/>
              </w:rPr>
            </w:pPr>
            <w:r w:rsidRPr="6277F0C4">
              <w:rPr>
                <w:rFonts w:ascii="Calibri" w:eastAsia="Calibri" w:hAnsi="Calibri" w:cs="Calibri"/>
              </w:rPr>
              <w:t>Excellent communication skills with the ability to communicate both verbally and in writing, with colleagues, staff within the organisation, clients, residents, agencies, Councillors, Committees, contractors, and consultants.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3A09E312" w:rsidR="00E841F5" w:rsidRPr="00AD0E94" w:rsidRDefault="00855222" w:rsidP="00E841F5">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E841F5" w:rsidRPr="00AD0E94" w:rsidRDefault="00E841F5" w:rsidP="00E841F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637B2FE9" w:rsidR="00E841F5" w:rsidRPr="00AD0E94" w:rsidRDefault="00E841F5" w:rsidP="00E841F5">
            <w:pPr>
              <w:spacing w:line="70" w:lineRule="atLeast"/>
              <w:jc w:val="center"/>
              <w:rPr>
                <w:rFonts w:ascii="Calibri" w:hAnsi="Calibri" w:cs="Arial"/>
                <w:b/>
                <w:bCs/>
              </w:rPr>
            </w:pPr>
            <w:r w:rsidRPr="6277F0C4">
              <w:rPr>
                <w:rFonts w:ascii="Calibri" w:hAnsi="Calibri" w:cs="Arial"/>
              </w:rPr>
              <w:t>A/I</w:t>
            </w:r>
          </w:p>
        </w:tc>
      </w:tr>
      <w:tr w:rsidR="00E841F5" w:rsidRPr="005B3EBF" w14:paraId="722296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19B2EA" w14:textId="05AA20E2" w:rsidR="00E841F5" w:rsidRPr="00AD0E94" w:rsidRDefault="00E841F5" w:rsidP="00E841F5">
            <w:pPr>
              <w:spacing w:line="70" w:lineRule="atLeast"/>
              <w:rPr>
                <w:rFonts w:ascii="Calibri" w:hAnsi="Calibri" w:cs="Arial"/>
                <w:b/>
                <w:bCs/>
              </w:rPr>
            </w:pPr>
            <w:r w:rsidRPr="6277F0C4">
              <w:rPr>
                <w:rFonts w:ascii="Calibri" w:eastAsia="Calibri" w:hAnsi="Calibri" w:cs="Calibri"/>
              </w:rPr>
              <w:t>Ability to manage a wide variety of schemes including large complex contracts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F198E4" w14:textId="77777777" w:rsidR="00E841F5" w:rsidRPr="00AD0E94" w:rsidRDefault="00E841F5" w:rsidP="00E841F5">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835386" w14:textId="2858F525" w:rsidR="00E841F5" w:rsidRPr="00AD0E94" w:rsidRDefault="00855222" w:rsidP="00E841F5">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27F65A" w14:textId="07E9DFBB" w:rsidR="00E841F5" w:rsidRPr="00AD0E94" w:rsidRDefault="00E841F5" w:rsidP="00E841F5">
            <w:pPr>
              <w:spacing w:line="70" w:lineRule="atLeast"/>
              <w:jc w:val="center"/>
              <w:rPr>
                <w:rFonts w:ascii="Calibri" w:hAnsi="Calibri" w:cs="Arial"/>
                <w:b/>
                <w:bCs/>
              </w:rPr>
            </w:pPr>
            <w:r w:rsidRPr="6277F0C4">
              <w:rPr>
                <w:rFonts w:ascii="Calibri" w:hAnsi="Calibri" w:cs="Arial"/>
              </w:rPr>
              <w:t>A/I</w:t>
            </w:r>
          </w:p>
        </w:tc>
      </w:tr>
      <w:tr w:rsidR="00E841F5" w:rsidRPr="005B3EBF" w14:paraId="5D1867C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E6422F" w14:textId="6ABC3BC4" w:rsidR="00E841F5" w:rsidRPr="00AD0E94" w:rsidRDefault="00E841F5" w:rsidP="00E841F5">
            <w:pPr>
              <w:spacing w:line="70" w:lineRule="atLeast"/>
              <w:rPr>
                <w:rFonts w:ascii="Calibri" w:hAnsi="Calibri" w:cs="Arial"/>
                <w:b/>
                <w:bCs/>
              </w:rPr>
            </w:pPr>
            <w:r w:rsidRPr="6277F0C4">
              <w:rPr>
                <w:rFonts w:ascii="Calibri" w:eastAsia="Calibri" w:hAnsi="Calibri" w:cs="Calibri"/>
              </w:rPr>
              <w:t>Forward thinking and interested in developing smart ways of working with teams to realise client and operational objectives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5D3AD" w14:textId="03869CB2" w:rsidR="00E841F5" w:rsidRPr="00AD0E94" w:rsidRDefault="006879CA" w:rsidP="00E841F5">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65C15" w14:textId="77777777" w:rsidR="00E841F5" w:rsidRPr="00AD0E94" w:rsidRDefault="00E841F5" w:rsidP="00E841F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D74901" w14:textId="3238B37E" w:rsidR="00E841F5" w:rsidRPr="00AD0E94" w:rsidRDefault="00E841F5" w:rsidP="00E841F5">
            <w:pPr>
              <w:spacing w:line="70" w:lineRule="atLeast"/>
              <w:jc w:val="center"/>
              <w:rPr>
                <w:rFonts w:ascii="Calibri" w:hAnsi="Calibri" w:cs="Arial"/>
                <w:b/>
                <w:bCs/>
              </w:rPr>
            </w:pPr>
            <w:r w:rsidRPr="6277F0C4">
              <w:rPr>
                <w:rFonts w:ascii="Calibri" w:hAnsi="Calibri" w:cs="Arial"/>
              </w:rPr>
              <w:t>A/I</w:t>
            </w:r>
          </w:p>
        </w:tc>
      </w:tr>
      <w:tr w:rsidR="00E841F5"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524DBAD9" w:rsidR="00E841F5" w:rsidRPr="00AD0E94" w:rsidRDefault="00E841F5" w:rsidP="00E841F5">
            <w:pPr>
              <w:spacing w:line="70" w:lineRule="atLeast"/>
              <w:rPr>
                <w:rFonts w:ascii="Calibri" w:hAnsi="Calibri" w:cs="Arial"/>
                <w:b/>
                <w:bCs/>
              </w:rPr>
            </w:pPr>
            <w:r w:rsidRPr="6277F0C4">
              <w:rPr>
                <w:rFonts w:ascii="Calibri" w:eastAsia="Calibri" w:hAnsi="Calibri" w:cs="Calibri"/>
              </w:rPr>
              <w:t xml:space="preserve">Excellent </w:t>
            </w:r>
            <w:r>
              <w:rPr>
                <w:rFonts w:ascii="Calibri" w:eastAsia="Calibri" w:hAnsi="Calibri" w:cs="Calibri"/>
              </w:rPr>
              <w:t xml:space="preserve">AutoCAD </w:t>
            </w:r>
            <w:r w:rsidRPr="6277F0C4">
              <w:rPr>
                <w:rFonts w:ascii="Calibri" w:eastAsia="Calibri" w:hAnsi="Calibri" w:cs="Calibri"/>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7777777" w:rsidR="00E841F5" w:rsidRPr="00AD0E94" w:rsidRDefault="00E841F5" w:rsidP="00E841F5">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5E3609BE" w:rsidR="00E841F5" w:rsidRPr="00AD0E94" w:rsidRDefault="006879CA" w:rsidP="00E841F5">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444AC935" w:rsidR="00E841F5" w:rsidRPr="00AD0E94" w:rsidRDefault="00E841F5" w:rsidP="00E841F5">
            <w:pPr>
              <w:spacing w:line="70" w:lineRule="atLeast"/>
              <w:jc w:val="center"/>
              <w:rPr>
                <w:rFonts w:ascii="Calibri" w:hAnsi="Calibri" w:cs="Arial"/>
                <w:b/>
                <w:bCs/>
              </w:rPr>
            </w:pPr>
            <w:r w:rsidRPr="6277F0C4">
              <w:rPr>
                <w:rFonts w:ascii="Calibri" w:hAnsi="Calibri" w:cs="Arial"/>
              </w:rPr>
              <w:t>A/I</w:t>
            </w:r>
          </w:p>
        </w:tc>
      </w:tr>
      <w:tr w:rsidR="00E841F5" w:rsidRPr="005B3EBF" w14:paraId="02336E9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0E4D33" w14:textId="0B05FF36" w:rsidR="00E841F5" w:rsidRPr="00AD0E94" w:rsidRDefault="00E841F5" w:rsidP="00E841F5">
            <w:pPr>
              <w:spacing w:line="70" w:lineRule="atLeast"/>
              <w:rPr>
                <w:rFonts w:ascii="Calibri" w:hAnsi="Calibri" w:cs="Arial"/>
                <w:b/>
                <w:bCs/>
              </w:rPr>
            </w:pPr>
            <w:r w:rsidRPr="6277F0C4">
              <w:rPr>
                <w:rFonts w:ascii="Calibri" w:eastAsia="Calibri" w:hAnsi="Calibri" w:cs="Calibri"/>
              </w:rPr>
              <w:t>Strong organisational skills with the ability to multi-task and a positive and ‘can do’ approach.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B470C5" w14:textId="5A2096E3" w:rsidR="00E841F5" w:rsidRPr="00AD0E94" w:rsidRDefault="006879CA" w:rsidP="00E841F5">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572E34" w14:textId="77777777" w:rsidR="00E841F5" w:rsidRPr="00AD0E94" w:rsidRDefault="00E841F5" w:rsidP="00E841F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94454C" w14:textId="0415C755" w:rsidR="00E841F5" w:rsidRPr="00AD0E94" w:rsidRDefault="00E841F5" w:rsidP="00E841F5">
            <w:pPr>
              <w:spacing w:line="70" w:lineRule="atLeast"/>
              <w:jc w:val="center"/>
              <w:rPr>
                <w:rFonts w:ascii="Calibri" w:hAnsi="Calibri" w:cs="Arial"/>
                <w:b/>
                <w:bCs/>
              </w:rPr>
            </w:pPr>
            <w:r w:rsidRPr="6277F0C4">
              <w:rPr>
                <w:rFonts w:ascii="Calibri" w:hAnsi="Calibri" w:cs="Arial"/>
              </w:rPr>
              <w:t>A/I</w:t>
            </w:r>
          </w:p>
        </w:tc>
      </w:tr>
      <w:tr w:rsidR="00E841F5"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001C6F12" w:rsidR="00E841F5" w:rsidRPr="00AD0E94" w:rsidRDefault="00E841F5" w:rsidP="00E841F5">
            <w:pPr>
              <w:spacing w:line="70" w:lineRule="atLeast"/>
              <w:rPr>
                <w:rFonts w:ascii="Calibri" w:hAnsi="Calibri" w:cs="Arial"/>
                <w:b/>
                <w:bCs/>
              </w:rPr>
            </w:pPr>
            <w:r w:rsidRPr="6277F0C4">
              <w:rPr>
                <w:rFonts w:ascii="Calibri" w:eastAsia="Calibri" w:hAnsi="Calibri" w:cs="Calibri"/>
              </w:rPr>
              <w:t>Ability to develop others through training and mentoring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7777777" w:rsidR="00E841F5" w:rsidRPr="00AD0E94" w:rsidRDefault="00E841F5" w:rsidP="00E841F5">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2F496CA4" w:rsidR="00E841F5" w:rsidRPr="00AD0E94" w:rsidRDefault="006879CA" w:rsidP="00E841F5">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528CA985" w:rsidR="00E841F5" w:rsidRPr="00AD0E94" w:rsidRDefault="00E841F5" w:rsidP="00E841F5">
            <w:pPr>
              <w:spacing w:line="70" w:lineRule="atLeast"/>
              <w:jc w:val="center"/>
              <w:rPr>
                <w:rFonts w:ascii="Calibri" w:hAnsi="Calibri" w:cs="Arial"/>
                <w:b/>
                <w:bCs/>
              </w:rPr>
            </w:pPr>
            <w:r w:rsidRPr="6277F0C4">
              <w:rPr>
                <w:rFonts w:ascii="Calibri" w:hAnsi="Calibri" w:cs="Arial"/>
              </w:rPr>
              <w:t>A/I</w:t>
            </w:r>
          </w:p>
        </w:tc>
      </w:tr>
      <w:tr w:rsidR="00E841F5"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E841F5" w:rsidRPr="00AD0E94" w:rsidRDefault="00E841F5" w:rsidP="00E841F5">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E841F5" w:rsidRPr="00AD0E94" w:rsidRDefault="00E841F5" w:rsidP="00E841F5">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E841F5" w:rsidRPr="00AD0E94" w:rsidRDefault="00E841F5" w:rsidP="00E841F5">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E841F5" w:rsidRPr="00AD0E94" w:rsidRDefault="00E841F5" w:rsidP="00E841F5">
            <w:pPr>
              <w:spacing w:line="70" w:lineRule="atLeast"/>
              <w:jc w:val="center"/>
              <w:rPr>
                <w:rFonts w:ascii="Calibri" w:hAnsi="Calibri" w:cs="Arial"/>
                <w:b/>
                <w:bCs/>
              </w:rPr>
            </w:pPr>
            <w:r>
              <w:rPr>
                <w:rFonts w:ascii="Calibri" w:hAnsi="Calibri" w:cs="Arial"/>
                <w:b/>
                <w:bCs/>
              </w:rPr>
              <w:t>Assessed</w:t>
            </w:r>
          </w:p>
        </w:tc>
      </w:tr>
      <w:tr w:rsidR="00E841F5"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E8320A1" w:rsidR="00E841F5" w:rsidRPr="00AD0E94" w:rsidRDefault="00E841F5" w:rsidP="00E841F5">
            <w:pPr>
              <w:spacing w:line="70" w:lineRule="atLeast"/>
              <w:rPr>
                <w:rFonts w:ascii="Calibri" w:hAnsi="Calibri" w:cs="Arial"/>
                <w:b/>
                <w:bCs/>
              </w:rPr>
            </w:pPr>
            <w:r>
              <w:rPr>
                <w:rFonts w:ascii="Calibri" w:eastAsia="Calibri" w:hAnsi="Calibri" w:cs="Calibri"/>
              </w:rPr>
              <w:t xml:space="preserve">BS </w:t>
            </w:r>
            <w:r w:rsidRPr="005B0CD6">
              <w:rPr>
                <w:rFonts w:ascii="Calibri" w:eastAsia="Calibri" w:hAnsi="Calibri" w:cs="Calibri"/>
              </w:rPr>
              <w:t xml:space="preserve">degree </w:t>
            </w:r>
            <w:r>
              <w:rPr>
                <w:rFonts w:ascii="Calibri" w:eastAsia="Calibri" w:hAnsi="Calibri" w:cs="Calibri"/>
              </w:rPr>
              <w:t>in Mechanical</w:t>
            </w:r>
            <w:r w:rsidRPr="005B0CD6">
              <w:rPr>
                <w:rFonts w:ascii="Calibri" w:eastAsia="Calibri" w:hAnsi="Calibri" w:cs="Calibri"/>
              </w:rPr>
              <w:t xml:space="preserve"> Engineering </w:t>
            </w:r>
            <w:r>
              <w:rPr>
                <w:rFonts w:ascii="Calibri" w:eastAsia="Calibri" w:hAnsi="Calibri" w:cs="Calibri"/>
              </w:rPr>
              <w:t>or working towards. Registered by the Engineering Council is desirable.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5B8C23FD" w:rsidR="00E841F5" w:rsidRPr="00AD0E94" w:rsidRDefault="00E841F5" w:rsidP="00E841F5">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A4D8A09" w:rsidR="00E841F5" w:rsidRPr="00AD0E94" w:rsidRDefault="00594153" w:rsidP="00E841F5">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422CDD5A" w:rsidR="00E841F5" w:rsidRPr="00AD0E94" w:rsidRDefault="00E841F5" w:rsidP="00E841F5">
            <w:pPr>
              <w:spacing w:line="70" w:lineRule="atLeast"/>
              <w:jc w:val="center"/>
              <w:rPr>
                <w:rFonts w:ascii="Calibri" w:hAnsi="Calibri" w:cs="Arial"/>
                <w:b/>
                <w:bCs/>
              </w:rPr>
            </w:pPr>
            <w:r>
              <w:rPr>
                <w:rFonts w:ascii="Calibri" w:hAnsi="Calibri" w:cs="Arial"/>
                <w:b/>
                <w:bCs/>
              </w:rPr>
              <w:t>A/C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5D81" w14:textId="77777777" w:rsidR="001E6F34" w:rsidRDefault="001E6F34" w:rsidP="003E5354">
      <w:r>
        <w:separator/>
      </w:r>
    </w:p>
  </w:endnote>
  <w:endnote w:type="continuationSeparator" w:id="0">
    <w:p w14:paraId="6910D4FE" w14:textId="77777777" w:rsidR="001E6F34" w:rsidRDefault="001E6F34" w:rsidP="003E5354">
      <w:r>
        <w:continuationSeparator/>
      </w:r>
    </w:p>
  </w:endnote>
  <w:endnote w:type="continuationNotice" w:id="1">
    <w:p w14:paraId="2409290F" w14:textId="77777777" w:rsidR="001E6F34" w:rsidRDefault="001E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52A2" w14:textId="77777777" w:rsidR="001E6F34" w:rsidRDefault="001E6F34" w:rsidP="003E5354">
      <w:r>
        <w:separator/>
      </w:r>
    </w:p>
  </w:footnote>
  <w:footnote w:type="continuationSeparator" w:id="0">
    <w:p w14:paraId="62042C86" w14:textId="77777777" w:rsidR="001E6F34" w:rsidRDefault="001E6F34" w:rsidP="003E5354">
      <w:r>
        <w:continuationSeparator/>
      </w:r>
    </w:p>
  </w:footnote>
  <w:footnote w:type="continuationNotice" w:id="1">
    <w:p w14:paraId="393EAA31" w14:textId="77777777" w:rsidR="001E6F34" w:rsidRDefault="001E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31B00EE1"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584D2"/>
    <w:multiLevelType w:val="hybridMultilevel"/>
    <w:tmpl w:val="B522846A"/>
    <w:lvl w:ilvl="0" w:tplc="6EF64E78">
      <w:start w:val="1"/>
      <w:numFmt w:val="bullet"/>
      <w:lvlText w:val="·"/>
      <w:lvlJc w:val="left"/>
      <w:pPr>
        <w:ind w:left="720" w:hanging="360"/>
      </w:pPr>
      <w:rPr>
        <w:rFonts w:ascii="Symbol" w:hAnsi="Symbol" w:hint="default"/>
      </w:rPr>
    </w:lvl>
    <w:lvl w:ilvl="1" w:tplc="D4D69978">
      <w:start w:val="1"/>
      <w:numFmt w:val="bullet"/>
      <w:lvlText w:val="o"/>
      <w:lvlJc w:val="left"/>
      <w:pPr>
        <w:ind w:left="1440" w:hanging="360"/>
      </w:pPr>
      <w:rPr>
        <w:rFonts w:ascii="Courier New" w:hAnsi="Courier New" w:hint="default"/>
      </w:rPr>
    </w:lvl>
    <w:lvl w:ilvl="2" w:tplc="F7B22F38">
      <w:start w:val="1"/>
      <w:numFmt w:val="bullet"/>
      <w:lvlText w:val=""/>
      <w:lvlJc w:val="left"/>
      <w:pPr>
        <w:ind w:left="2160" w:hanging="360"/>
      </w:pPr>
      <w:rPr>
        <w:rFonts w:ascii="Wingdings" w:hAnsi="Wingdings" w:hint="default"/>
      </w:rPr>
    </w:lvl>
    <w:lvl w:ilvl="3" w:tplc="F258A50C">
      <w:start w:val="1"/>
      <w:numFmt w:val="bullet"/>
      <w:lvlText w:val=""/>
      <w:lvlJc w:val="left"/>
      <w:pPr>
        <w:ind w:left="2880" w:hanging="360"/>
      </w:pPr>
      <w:rPr>
        <w:rFonts w:ascii="Symbol" w:hAnsi="Symbol" w:hint="default"/>
      </w:rPr>
    </w:lvl>
    <w:lvl w:ilvl="4" w:tplc="253608FE">
      <w:start w:val="1"/>
      <w:numFmt w:val="bullet"/>
      <w:lvlText w:val="o"/>
      <w:lvlJc w:val="left"/>
      <w:pPr>
        <w:ind w:left="3600" w:hanging="360"/>
      </w:pPr>
      <w:rPr>
        <w:rFonts w:ascii="Courier New" w:hAnsi="Courier New" w:hint="default"/>
      </w:rPr>
    </w:lvl>
    <w:lvl w:ilvl="5" w:tplc="6C0A301E">
      <w:start w:val="1"/>
      <w:numFmt w:val="bullet"/>
      <w:lvlText w:val=""/>
      <w:lvlJc w:val="left"/>
      <w:pPr>
        <w:ind w:left="4320" w:hanging="360"/>
      </w:pPr>
      <w:rPr>
        <w:rFonts w:ascii="Wingdings" w:hAnsi="Wingdings" w:hint="default"/>
      </w:rPr>
    </w:lvl>
    <w:lvl w:ilvl="6" w:tplc="590C9090">
      <w:start w:val="1"/>
      <w:numFmt w:val="bullet"/>
      <w:lvlText w:val=""/>
      <w:lvlJc w:val="left"/>
      <w:pPr>
        <w:ind w:left="5040" w:hanging="360"/>
      </w:pPr>
      <w:rPr>
        <w:rFonts w:ascii="Symbol" w:hAnsi="Symbol" w:hint="default"/>
      </w:rPr>
    </w:lvl>
    <w:lvl w:ilvl="7" w:tplc="7A1C1CE0">
      <w:start w:val="1"/>
      <w:numFmt w:val="bullet"/>
      <w:lvlText w:val="o"/>
      <w:lvlJc w:val="left"/>
      <w:pPr>
        <w:ind w:left="5760" w:hanging="360"/>
      </w:pPr>
      <w:rPr>
        <w:rFonts w:ascii="Courier New" w:hAnsi="Courier New" w:hint="default"/>
      </w:rPr>
    </w:lvl>
    <w:lvl w:ilvl="8" w:tplc="3AAC62EC">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54B2C"/>
    <w:multiLevelType w:val="hybridMultilevel"/>
    <w:tmpl w:val="116A8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5B5B168"/>
    <w:multiLevelType w:val="hybridMultilevel"/>
    <w:tmpl w:val="499EBBDC"/>
    <w:lvl w:ilvl="0" w:tplc="7A4883BA">
      <w:start w:val="1"/>
      <w:numFmt w:val="bullet"/>
      <w:lvlText w:val="·"/>
      <w:lvlJc w:val="left"/>
      <w:pPr>
        <w:ind w:left="720" w:hanging="360"/>
      </w:pPr>
      <w:rPr>
        <w:rFonts w:ascii="Symbol" w:hAnsi="Symbol" w:hint="default"/>
      </w:rPr>
    </w:lvl>
    <w:lvl w:ilvl="1" w:tplc="19867F5E">
      <w:start w:val="1"/>
      <w:numFmt w:val="bullet"/>
      <w:lvlText w:val="o"/>
      <w:lvlJc w:val="left"/>
      <w:pPr>
        <w:ind w:left="1440" w:hanging="360"/>
      </w:pPr>
      <w:rPr>
        <w:rFonts w:ascii="Courier New" w:hAnsi="Courier New" w:hint="default"/>
      </w:rPr>
    </w:lvl>
    <w:lvl w:ilvl="2" w:tplc="E1204CCE">
      <w:start w:val="1"/>
      <w:numFmt w:val="bullet"/>
      <w:lvlText w:val=""/>
      <w:lvlJc w:val="left"/>
      <w:pPr>
        <w:ind w:left="2160" w:hanging="360"/>
      </w:pPr>
      <w:rPr>
        <w:rFonts w:ascii="Wingdings" w:hAnsi="Wingdings" w:hint="default"/>
      </w:rPr>
    </w:lvl>
    <w:lvl w:ilvl="3" w:tplc="F8940602">
      <w:start w:val="1"/>
      <w:numFmt w:val="bullet"/>
      <w:lvlText w:val=""/>
      <w:lvlJc w:val="left"/>
      <w:pPr>
        <w:ind w:left="2880" w:hanging="360"/>
      </w:pPr>
      <w:rPr>
        <w:rFonts w:ascii="Symbol" w:hAnsi="Symbol" w:hint="default"/>
      </w:rPr>
    </w:lvl>
    <w:lvl w:ilvl="4" w:tplc="CDD649DC">
      <w:start w:val="1"/>
      <w:numFmt w:val="bullet"/>
      <w:lvlText w:val="o"/>
      <w:lvlJc w:val="left"/>
      <w:pPr>
        <w:ind w:left="3600" w:hanging="360"/>
      </w:pPr>
      <w:rPr>
        <w:rFonts w:ascii="Courier New" w:hAnsi="Courier New" w:hint="default"/>
      </w:rPr>
    </w:lvl>
    <w:lvl w:ilvl="5" w:tplc="F8D47320">
      <w:start w:val="1"/>
      <w:numFmt w:val="bullet"/>
      <w:lvlText w:val=""/>
      <w:lvlJc w:val="left"/>
      <w:pPr>
        <w:ind w:left="4320" w:hanging="360"/>
      </w:pPr>
      <w:rPr>
        <w:rFonts w:ascii="Wingdings" w:hAnsi="Wingdings" w:hint="default"/>
      </w:rPr>
    </w:lvl>
    <w:lvl w:ilvl="6" w:tplc="1A0A5034">
      <w:start w:val="1"/>
      <w:numFmt w:val="bullet"/>
      <w:lvlText w:val=""/>
      <w:lvlJc w:val="left"/>
      <w:pPr>
        <w:ind w:left="5040" w:hanging="360"/>
      </w:pPr>
      <w:rPr>
        <w:rFonts w:ascii="Symbol" w:hAnsi="Symbol" w:hint="default"/>
      </w:rPr>
    </w:lvl>
    <w:lvl w:ilvl="7" w:tplc="3AAAF34E">
      <w:start w:val="1"/>
      <w:numFmt w:val="bullet"/>
      <w:lvlText w:val="o"/>
      <w:lvlJc w:val="left"/>
      <w:pPr>
        <w:ind w:left="5760" w:hanging="360"/>
      </w:pPr>
      <w:rPr>
        <w:rFonts w:ascii="Courier New" w:hAnsi="Courier New" w:hint="default"/>
      </w:rPr>
    </w:lvl>
    <w:lvl w:ilvl="8" w:tplc="B6DEEAFA">
      <w:start w:val="1"/>
      <w:numFmt w:val="bullet"/>
      <w:lvlText w:val=""/>
      <w:lvlJc w:val="left"/>
      <w:pPr>
        <w:ind w:left="6480" w:hanging="360"/>
      </w:pPr>
      <w:rPr>
        <w:rFonts w:ascii="Wingdings" w:hAnsi="Wingdings" w:hint="default"/>
      </w:rPr>
    </w:lvl>
  </w:abstractNum>
  <w:abstractNum w:abstractNumId="17" w15:restartNumberingAfterBreak="0">
    <w:nsid w:val="36867048"/>
    <w:multiLevelType w:val="hybridMultilevel"/>
    <w:tmpl w:val="AE7E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8534D8"/>
    <w:multiLevelType w:val="hybridMultilevel"/>
    <w:tmpl w:val="C69A7516"/>
    <w:lvl w:ilvl="0" w:tplc="27623E5A">
      <w:start w:val="1"/>
      <w:numFmt w:val="bullet"/>
      <w:lvlText w:val="·"/>
      <w:lvlJc w:val="left"/>
      <w:pPr>
        <w:ind w:left="720" w:hanging="360"/>
      </w:pPr>
      <w:rPr>
        <w:rFonts w:ascii="Symbol" w:hAnsi="Symbol" w:hint="default"/>
      </w:rPr>
    </w:lvl>
    <w:lvl w:ilvl="1" w:tplc="82A686F0">
      <w:start w:val="1"/>
      <w:numFmt w:val="bullet"/>
      <w:lvlText w:val="o"/>
      <w:lvlJc w:val="left"/>
      <w:pPr>
        <w:ind w:left="1440" w:hanging="360"/>
      </w:pPr>
      <w:rPr>
        <w:rFonts w:ascii="Courier New" w:hAnsi="Courier New" w:hint="default"/>
      </w:rPr>
    </w:lvl>
    <w:lvl w:ilvl="2" w:tplc="226E5DC6">
      <w:start w:val="1"/>
      <w:numFmt w:val="bullet"/>
      <w:lvlText w:val=""/>
      <w:lvlJc w:val="left"/>
      <w:pPr>
        <w:ind w:left="2160" w:hanging="360"/>
      </w:pPr>
      <w:rPr>
        <w:rFonts w:ascii="Wingdings" w:hAnsi="Wingdings" w:hint="default"/>
      </w:rPr>
    </w:lvl>
    <w:lvl w:ilvl="3" w:tplc="F6B28B9C">
      <w:start w:val="1"/>
      <w:numFmt w:val="bullet"/>
      <w:lvlText w:val=""/>
      <w:lvlJc w:val="left"/>
      <w:pPr>
        <w:ind w:left="2880" w:hanging="360"/>
      </w:pPr>
      <w:rPr>
        <w:rFonts w:ascii="Symbol" w:hAnsi="Symbol" w:hint="default"/>
      </w:rPr>
    </w:lvl>
    <w:lvl w:ilvl="4" w:tplc="8BE08D26">
      <w:start w:val="1"/>
      <w:numFmt w:val="bullet"/>
      <w:lvlText w:val="o"/>
      <w:lvlJc w:val="left"/>
      <w:pPr>
        <w:ind w:left="3600" w:hanging="360"/>
      </w:pPr>
      <w:rPr>
        <w:rFonts w:ascii="Courier New" w:hAnsi="Courier New" w:hint="default"/>
      </w:rPr>
    </w:lvl>
    <w:lvl w:ilvl="5" w:tplc="52E82500">
      <w:start w:val="1"/>
      <w:numFmt w:val="bullet"/>
      <w:lvlText w:val=""/>
      <w:lvlJc w:val="left"/>
      <w:pPr>
        <w:ind w:left="4320" w:hanging="360"/>
      </w:pPr>
      <w:rPr>
        <w:rFonts w:ascii="Wingdings" w:hAnsi="Wingdings" w:hint="default"/>
      </w:rPr>
    </w:lvl>
    <w:lvl w:ilvl="6" w:tplc="BF98D770">
      <w:start w:val="1"/>
      <w:numFmt w:val="bullet"/>
      <w:lvlText w:val=""/>
      <w:lvlJc w:val="left"/>
      <w:pPr>
        <w:ind w:left="5040" w:hanging="360"/>
      </w:pPr>
      <w:rPr>
        <w:rFonts w:ascii="Symbol" w:hAnsi="Symbol" w:hint="default"/>
      </w:rPr>
    </w:lvl>
    <w:lvl w:ilvl="7" w:tplc="61BC0868">
      <w:start w:val="1"/>
      <w:numFmt w:val="bullet"/>
      <w:lvlText w:val="o"/>
      <w:lvlJc w:val="left"/>
      <w:pPr>
        <w:ind w:left="5760" w:hanging="360"/>
      </w:pPr>
      <w:rPr>
        <w:rFonts w:ascii="Courier New" w:hAnsi="Courier New" w:hint="default"/>
      </w:rPr>
    </w:lvl>
    <w:lvl w:ilvl="8" w:tplc="CBAACCD0">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1816A0"/>
    <w:multiLevelType w:val="hybridMultilevel"/>
    <w:tmpl w:val="36B8A7DC"/>
    <w:lvl w:ilvl="0" w:tplc="215081FC">
      <w:start w:val="1"/>
      <w:numFmt w:val="bullet"/>
      <w:lvlText w:val="·"/>
      <w:lvlJc w:val="left"/>
      <w:pPr>
        <w:ind w:left="720" w:hanging="360"/>
      </w:pPr>
      <w:rPr>
        <w:rFonts w:ascii="Symbol" w:hAnsi="Symbol" w:hint="default"/>
      </w:rPr>
    </w:lvl>
    <w:lvl w:ilvl="1" w:tplc="07906B8C">
      <w:start w:val="1"/>
      <w:numFmt w:val="bullet"/>
      <w:lvlText w:val="o"/>
      <w:lvlJc w:val="left"/>
      <w:pPr>
        <w:ind w:left="1440" w:hanging="360"/>
      </w:pPr>
      <w:rPr>
        <w:rFonts w:ascii="Courier New" w:hAnsi="Courier New" w:hint="default"/>
      </w:rPr>
    </w:lvl>
    <w:lvl w:ilvl="2" w:tplc="55A2B826">
      <w:start w:val="1"/>
      <w:numFmt w:val="bullet"/>
      <w:lvlText w:val=""/>
      <w:lvlJc w:val="left"/>
      <w:pPr>
        <w:ind w:left="2160" w:hanging="360"/>
      </w:pPr>
      <w:rPr>
        <w:rFonts w:ascii="Wingdings" w:hAnsi="Wingdings" w:hint="default"/>
      </w:rPr>
    </w:lvl>
    <w:lvl w:ilvl="3" w:tplc="18B6641A">
      <w:start w:val="1"/>
      <w:numFmt w:val="bullet"/>
      <w:lvlText w:val=""/>
      <w:lvlJc w:val="left"/>
      <w:pPr>
        <w:ind w:left="2880" w:hanging="360"/>
      </w:pPr>
      <w:rPr>
        <w:rFonts w:ascii="Symbol" w:hAnsi="Symbol" w:hint="default"/>
      </w:rPr>
    </w:lvl>
    <w:lvl w:ilvl="4" w:tplc="B45A554C">
      <w:start w:val="1"/>
      <w:numFmt w:val="bullet"/>
      <w:lvlText w:val="o"/>
      <w:lvlJc w:val="left"/>
      <w:pPr>
        <w:ind w:left="3600" w:hanging="360"/>
      </w:pPr>
      <w:rPr>
        <w:rFonts w:ascii="Courier New" w:hAnsi="Courier New" w:hint="default"/>
      </w:rPr>
    </w:lvl>
    <w:lvl w:ilvl="5" w:tplc="BD26F326">
      <w:start w:val="1"/>
      <w:numFmt w:val="bullet"/>
      <w:lvlText w:val=""/>
      <w:lvlJc w:val="left"/>
      <w:pPr>
        <w:ind w:left="4320" w:hanging="360"/>
      </w:pPr>
      <w:rPr>
        <w:rFonts w:ascii="Wingdings" w:hAnsi="Wingdings" w:hint="default"/>
      </w:rPr>
    </w:lvl>
    <w:lvl w:ilvl="6" w:tplc="B81EDA7C">
      <w:start w:val="1"/>
      <w:numFmt w:val="bullet"/>
      <w:lvlText w:val=""/>
      <w:lvlJc w:val="left"/>
      <w:pPr>
        <w:ind w:left="5040" w:hanging="360"/>
      </w:pPr>
      <w:rPr>
        <w:rFonts w:ascii="Symbol" w:hAnsi="Symbol" w:hint="default"/>
      </w:rPr>
    </w:lvl>
    <w:lvl w:ilvl="7" w:tplc="5A4EC622">
      <w:start w:val="1"/>
      <w:numFmt w:val="bullet"/>
      <w:lvlText w:val="o"/>
      <w:lvlJc w:val="left"/>
      <w:pPr>
        <w:ind w:left="5760" w:hanging="360"/>
      </w:pPr>
      <w:rPr>
        <w:rFonts w:ascii="Courier New" w:hAnsi="Courier New" w:hint="default"/>
      </w:rPr>
    </w:lvl>
    <w:lvl w:ilvl="8" w:tplc="84BED438">
      <w:start w:val="1"/>
      <w:numFmt w:val="bullet"/>
      <w:lvlText w:val=""/>
      <w:lvlJc w:val="left"/>
      <w:pPr>
        <w:ind w:left="6480" w:hanging="360"/>
      </w:pPr>
      <w:rPr>
        <w:rFonts w:ascii="Wingdings" w:hAnsi="Wingdings" w:hint="default"/>
      </w:r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F9E3B3C"/>
    <w:multiLevelType w:val="hybridMultilevel"/>
    <w:tmpl w:val="69100C14"/>
    <w:lvl w:ilvl="0" w:tplc="A032327E">
      <w:start w:val="1"/>
      <w:numFmt w:val="bullet"/>
      <w:lvlText w:val="·"/>
      <w:lvlJc w:val="left"/>
      <w:pPr>
        <w:ind w:left="720" w:hanging="360"/>
      </w:pPr>
      <w:rPr>
        <w:rFonts w:ascii="Symbol" w:hAnsi="Symbol" w:hint="default"/>
      </w:rPr>
    </w:lvl>
    <w:lvl w:ilvl="1" w:tplc="8924C262">
      <w:start w:val="1"/>
      <w:numFmt w:val="bullet"/>
      <w:lvlText w:val="o"/>
      <w:lvlJc w:val="left"/>
      <w:pPr>
        <w:ind w:left="1440" w:hanging="360"/>
      </w:pPr>
      <w:rPr>
        <w:rFonts w:ascii="Courier New" w:hAnsi="Courier New" w:hint="default"/>
      </w:rPr>
    </w:lvl>
    <w:lvl w:ilvl="2" w:tplc="AC5E31E4">
      <w:start w:val="1"/>
      <w:numFmt w:val="bullet"/>
      <w:lvlText w:val=""/>
      <w:lvlJc w:val="left"/>
      <w:pPr>
        <w:ind w:left="2160" w:hanging="360"/>
      </w:pPr>
      <w:rPr>
        <w:rFonts w:ascii="Wingdings" w:hAnsi="Wingdings" w:hint="default"/>
      </w:rPr>
    </w:lvl>
    <w:lvl w:ilvl="3" w:tplc="747411FC">
      <w:start w:val="1"/>
      <w:numFmt w:val="bullet"/>
      <w:lvlText w:val=""/>
      <w:lvlJc w:val="left"/>
      <w:pPr>
        <w:ind w:left="2880" w:hanging="360"/>
      </w:pPr>
      <w:rPr>
        <w:rFonts w:ascii="Symbol" w:hAnsi="Symbol" w:hint="default"/>
      </w:rPr>
    </w:lvl>
    <w:lvl w:ilvl="4" w:tplc="60204340">
      <w:start w:val="1"/>
      <w:numFmt w:val="bullet"/>
      <w:lvlText w:val="o"/>
      <w:lvlJc w:val="left"/>
      <w:pPr>
        <w:ind w:left="3600" w:hanging="360"/>
      </w:pPr>
      <w:rPr>
        <w:rFonts w:ascii="Courier New" w:hAnsi="Courier New" w:hint="default"/>
      </w:rPr>
    </w:lvl>
    <w:lvl w:ilvl="5" w:tplc="55F27984">
      <w:start w:val="1"/>
      <w:numFmt w:val="bullet"/>
      <w:lvlText w:val=""/>
      <w:lvlJc w:val="left"/>
      <w:pPr>
        <w:ind w:left="4320" w:hanging="360"/>
      </w:pPr>
      <w:rPr>
        <w:rFonts w:ascii="Wingdings" w:hAnsi="Wingdings" w:hint="default"/>
      </w:rPr>
    </w:lvl>
    <w:lvl w:ilvl="6" w:tplc="61046134">
      <w:start w:val="1"/>
      <w:numFmt w:val="bullet"/>
      <w:lvlText w:val=""/>
      <w:lvlJc w:val="left"/>
      <w:pPr>
        <w:ind w:left="5040" w:hanging="360"/>
      </w:pPr>
      <w:rPr>
        <w:rFonts w:ascii="Symbol" w:hAnsi="Symbol" w:hint="default"/>
      </w:rPr>
    </w:lvl>
    <w:lvl w:ilvl="7" w:tplc="9A02DEF8">
      <w:start w:val="1"/>
      <w:numFmt w:val="bullet"/>
      <w:lvlText w:val="o"/>
      <w:lvlJc w:val="left"/>
      <w:pPr>
        <w:ind w:left="5760" w:hanging="360"/>
      </w:pPr>
      <w:rPr>
        <w:rFonts w:ascii="Courier New" w:hAnsi="Courier New" w:hint="default"/>
      </w:rPr>
    </w:lvl>
    <w:lvl w:ilvl="8" w:tplc="58D696A2">
      <w:start w:val="1"/>
      <w:numFmt w:val="bullet"/>
      <w:lvlText w:val=""/>
      <w:lvlJc w:val="left"/>
      <w:pPr>
        <w:ind w:left="6480" w:hanging="360"/>
      </w:pPr>
      <w:rPr>
        <w:rFonts w:ascii="Wingdings" w:hAnsi="Wingdings" w:hint="default"/>
      </w:rPr>
    </w:lvl>
  </w:abstractNum>
  <w:num w:numId="1" w16cid:durableId="688408644">
    <w:abstractNumId w:val="14"/>
  </w:num>
  <w:num w:numId="2" w16cid:durableId="507714373">
    <w:abstractNumId w:val="26"/>
  </w:num>
  <w:num w:numId="3" w16cid:durableId="818763830">
    <w:abstractNumId w:val="23"/>
  </w:num>
  <w:num w:numId="4" w16cid:durableId="1256743143">
    <w:abstractNumId w:val="19"/>
  </w:num>
  <w:num w:numId="5" w16cid:durableId="1863087608">
    <w:abstractNumId w:val="33"/>
  </w:num>
  <w:num w:numId="6" w16cid:durableId="1286346736">
    <w:abstractNumId w:val="4"/>
  </w:num>
  <w:num w:numId="7" w16cid:durableId="1320039565">
    <w:abstractNumId w:val="3"/>
  </w:num>
  <w:num w:numId="8" w16cid:durableId="2097283462">
    <w:abstractNumId w:val="18"/>
  </w:num>
  <w:num w:numId="9" w16cid:durableId="501548402">
    <w:abstractNumId w:val="1"/>
  </w:num>
  <w:num w:numId="10" w16cid:durableId="133648972">
    <w:abstractNumId w:val="29"/>
  </w:num>
  <w:num w:numId="11" w16cid:durableId="283852757">
    <w:abstractNumId w:val="10"/>
  </w:num>
  <w:num w:numId="12" w16cid:durableId="762258631">
    <w:abstractNumId w:val="8"/>
  </w:num>
  <w:num w:numId="13" w16cid:durableId="1876885722">
    <w:abstractNumId w:val="30"/>
  </w:num>
  <w:num w:numId="14" w16cid:durableId="284384524">
    <w:abstractNumId w:val="15"/>
  </w:num>
  <w:num w:numId="15" w16cid:durableId="859271286">
    <w:abstractNumId w:val="9"/>
  </w:num>
  <w:num w:numId="16" w16cid:durableId="1627855592">
    <w:abstractNumId w:val="12"/>
  </w:num>
  <w:num w:numId="17" w16cid:durableId="1954359177">
    <w:abstractNumId w:val="6"/>
  </w:num>
  <w:num w:numId="18" w16cid:durableId="1450512846">
    <w:abstractNumId w:val="36"/>
  </w:num>
  <w:num w:numId="19" w16cid:durableId="1896507463">
    <w:abstractNumId w:val="21"/>
  </w:num>
  <w:num w:numId="20" w16cid:durableId="204027581">
    <w:abstractNumId w:val="13"/>
  </w:num>
  <w:num w:numId="21" w16cid:durableId="2034107091">
    <w:abstractNumId w:val="32"/>
  </w:num>
  <w:num w:numId="22" w16cid:durableId="881795152">
    <w:abstractNumId w:val="27"/>
  </w:num>
  <w:num w:numId="23" w16cid:durableId="730076990">
    <w:abstractNumId w:val="31"/>
  </w:num>
  <w:num w:numId="24" w16cid:durableId="1495874154">
    <w:abstractNumId w:val="22"/>
  </w:num>
  <w:num w:numId="25" w16cid:durableId="1536041592">
    <w:abstractNumId w:val="0"/>
  </w:num>
  <w:num w:numId="26" w16cid:durableId="1854761340">
    <w:abstractNumId w:val="20"/>
  </w:num>
  <w:num w:numId="27" w16cid:durableId="1112750334">
    <w:abstractNumId w:val="34"/>
  </w:num>
  <w:num w:numId="28" w16cid:durableId="1904021794">
    <w:abstractNumId w:val="5"/>
  </w:num>
  <w:num w:numId="29" w16cid:durableId="2123646893">
    <w:abstractNumId w:val="35"/>
  </w:num>
  <w:num w:numId="30" w16cid:durableId="238176124">
    <w:abstractNumId w:val="7"/>
  </w:num>
  <w:num w:numId="31" w16cid:durableId="277683471">
    <w:abstractNumId w:val="25"/>
  </w:num>
  <w:num w:numId="32" w16cid:durableId="1730765300">
    <w:abstractNumId w:val="17"/>
  </w:num>
  <w:num w:numId="33" w16cid:durableId="720666570">
    <w:abstractNumId w:val="28"/>
  </w:num>
  <w:num w:numId="34" w16cid:durableId="926039879">
    <w:abstractNumId w:val="16"/>
  </w:num>
  <w:num w:numId="35" w16cid:durableId="1828403577">
    <w:abstractNumId w:val="24"/>
  </w:num>
  <w:num w:numId="36" w16cid:durableId="409229069">
    <w:abstractNumId w:val="2"/>
  </w:num>
  <w:num w:numId="37" w16cid:durableId="1527517960">
    <w:abstractNumId w:val="11"/>
  </w:num>
  <w:num w:numId="38" w16cid:durableId="151240427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14304"/>
    <w:rsid w:val="00125641"/>
    <w:rsid w:val="00141730"/>
    <w:rsid w:val="00154E7C"/>
    <w:rsid w:val="0015656E"/>
    <w:rsid w:val="00161F9F"/>
    <w:rsid w:val="00175705"/>
    <w:rsid w:val="00175823"/>
    <w:rsid w:val="001B2FB2"/>
    <w:rsid w:val="001C2CA3"/>
    <w:rsid w:val="001E05C1"/>
    <w:rsid w:val="001E3C23"/>
    <w:rsid w:val="001E6F34"/>
    <w:rsid w:val="001F1C94"/>
    <w:rsid w:val="00202A7E"/>
    <w:rsid w:val="002037BD"/>
    <w:rsid w:val="00205452"/>
    <w:rsid w:val="002109FC"/>
    <w:rsid w:val="00223609"/>
    <w:rsid w:val="00224FEB"/>
    <w:rsid w:val="00231D68"/>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219"/>
    <w:rsid w:val="00404C0A"/>
    <w:rsid w:val="00407E7C"/>
    <w:rsid w:val="004108FC"/>
    <w:rsid w:val="00411409"/>
    <w:rsid w:val="00423461"/>
    <w:rsid w:val="004256D7"/>
    <w:rsid w:val="00427CE9"/>
    <w:rsid w:val="0044737D"/>
    <w:rsid w:val="00453DB8"/>
    <w:rsid w:val="00466702"/>
    <w:rsid w:val="00474641"/>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04374"/>
    <w:rsid w:val="00506BA7"/>
    <w:rsid w:val="005117A1"/>
    <w:rsid w:val="00511BFE"/>
    <w:rsid w:val="005305AE"/>
    <w:rsid w:val="005308D0"/>
    <w:rsid w:val="00533982"/>
    <w:rsid w:val="00545A74"/>
    <w:rsid w:val="00563EA5"/>
    <w:rsid w:val="005750CD"/>
    <w:rsid w:val="0058438B"/>
    <w:rsid w:val="005907BB"/>
    <w:rsid w:val="00591F9B"/>
    <w:rsid w:val="00594153"/>
    <w:rsid w:val="00597320"/>
    <w:rsid w:val="00597977"/>
    <w:rsid w:val="005B3EBF"/>
    <w:rsid w:val="005E559A"/>
    <w:rsid w:val="00602AEA"/>
    <w:rsid w:val="006034E2"/>
    <w:rsid w:val="00607E93"/>
    <w:rsid w:val="00607EA8"/>
    <w:rsid w:val="00613F15"/>
    <w:rsid w:val="00623B33"/>
    <w:rsid w:val="006258D2"/>
    <w:rsid w:val="006345A2"/>
    <w:rsid w:val="006454AD"/>
    <w:rsid w:val="0064607D"/>
    <w:rsid w:val="00651FD8"/>
    <w:rsid w:val="00656DE0"/>
    <w:rsid w:val="00657A2C"/>
    <w:rsid w:val="006636E1"/>
    <w:rsid w:val="00683531"/>
    <w:rsid w:val="006879CA"/>
    <w:rsid w:val="006A1E18"/>
    <w:rsid w:val="006B1861"/>
    <w:rsid w:val="006C40ED"/>
    <w:rsid w:val="006F7511"/>
    <w:rsid w:val="00703BE5"/>
    <w:rsid w:val="00713CEE"/>
    <w:rsid w:val="00714EFE"/>
    <w:rsid w:val="00721AA8"/>
    <w:rsid w:val="007319DD"/>
    <w:rsid w:val="007366A9"/>
    <w:rsid w:val="00750A13"/>
    <w:rsid w:val="00756863"/>
    <w:rsid w:val="007705E9"/>
    <w:rsid w:val="00770F26"/>
    <w:rsid w:val="00783C6D"/>
    <w:rsid w:val="007A6A73"/>
    <w:rsid w:val="007B1542"/>
    <w:rsid w:val="007C617C"/>
    <w:rsid w:val="007C7D20"/>
    <w:rsid w:val="007D20BD"/>
    <w:rsid w:val="007D5A3B"/>
    <w:rsid w:val="007F1815"/>
    <w:rsid w:val="008003FF"/>
    <w:rsid w:val="00802B8D"/>
    <w:rsid w:val="00803199"/>
    <w:rsid w:val="008259D1"/>
    <w:rsid w:val="00854C11"/>
    <w:rsid w:val="00855222"/>
    <w:rsid w:val="00863875"/>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81811"/>
    <w:rsid w:val="00981F00"/>
    <w:rsid w:val="009C348D"/>
    <w:rsid w:val="009D35AF"/>
    <w:rsid w:val="009D4FB4"/>
    <w:rsid w:val="009D5536"/>
    <w:rsid w:val="009E54E8"/>
    <w:rsid w:val="009F1B52"/>
    <w:rsid w:val="00A003FD"/>
    <w:rsid w:val="00A12969"/>
    <w:rsid w:val="00A262C4"/>
    <w:rsid w:val="00A42175"/>
    <w:rsid w:val="00A73544"/>
    <w:rsid w:val="00A920C4"/>
    <w:rsid w:val="00A92D79"/>
    <w:rsid w:val="00AA609E"/>
    <w:rsid w:val="00AB7915"/>
    <w:rsid w:val="00AB7E08"/>
    <w:rsid w:val="00AC0C7B"/>
    <w:rsid w:val="00AC307B"/>
    <w:rsid w:val="00AD0257"/>
    <w:rsid w:val="00AE17F2"/>
    <w:rsid w:val="00AF0596"/>
    <w:rsid w:val="00B04C52"/>
    <w:rsid w:val="00B11F16"/>
    <w:rsid w:val="00B22CC6"/>
    <w:rsid w:val="00B2480C"/>
    <w:rsid w:val="00B34715"/>
    <w:rsid w:val="00B35400"/>
    <w:rsid w:val="00B3651E"/>
    <w:rsid w:val="00B3662C"/>
    <w:rsid w:val="00B435E2"/>
    <w:rsid w:val="00B469AB"/>
    <w:rsid w:val="00B47AA8"/>
    <w:rsid w:val="00B53894"/>
    <w:rsid w:val="00B60375"/>
    <w:rsid w:val="00B96984"/>
    <w:rsid w:val="00BB192D"/>
    <w:rsid w:val="00BB4DD8"/>
    <w:rsid w:val="00BB7565"/>
    <w:rsid w:val="00BD64A8"/>
    <w:rsid w:val="00C0449A"/>
    <w:rsid w:val="00C12C7A"/>
    <w:rsid w:val="00C12CF6"/>
    <w:rsid w:val="00C12D4B"/>
    <w:rsid w:val="00C167A0"/>
    <w:rsid w:val="00C20461"/>
    <w:rsid w:val="00C22178"/>
    <w:rsid w:val="00C27BD9"/>
    <w:rsid w:val="00C350DD"/>
    <w:rsid w:val="00C4011A"/>
    <w:rsid w:val="00C41C88"/>
    <w:rsid w:val="00C45352"/>
    <w:rsid w:val="00C50C08"/>
    <w:rsid w:val="00C55803"/>
    <w:rsid w:val="00C62BA2"/>
    <w:rsid w:val="00C90AB7"/>
    <w:rsid w:val="00C932C3"/>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41F5"/>
    <w:rsid w:val="00E8458D"/>
    <w:rsid w:val="00E85A73"/>
    <w:rsid w:val="00E85ED8"/>
    <w:rsid w:val="00EA2CC9"/>
    <w:rsid w:val="00EB50EC"/>
    <w:rsid w:val="00EB68C3"/>
    <w:rsid w:val="00EB7098"/>
    <w:rsid w:val="00EF11AC"/>
    <w:rsid w:val="00EF1348"/>
    <w:rsid w:val="00EF3AB0"/>
    <w:rsid w:val="00F01544"/>
    <w:rsid w:val="00F03E99"/>
    <w:rsid w:val="00F255E8"/>
    <w:rsid w:val="00F27B4D"/>
    <w:rsid w:val="00F517B1"/>
    <w:rsid w:val="00F7665D"/>
    <w:rsid w:val="00F90371"/>
    <w:rsid w:val="00F93B8A"/>
    <w:rsid w:val="00FB6581"/>
    <w:rsid w:val="00FD3059"/>
    <w:rsid w:val="00FD6792"/>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404219"/>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141730"/>
  </w:style>
  <w:style w:type="character" w:customStyle="1" w:styleId="eop">
    <w:name w:val="eop"/>
    <w:basedOn w:val="DefaultParagraphFont"/>
    <w:rsid w:val="00141730"/>
  </w:style>
  <w:style w:type="paragraph" w:customStyle="1" w:styleId="paragraph">
    <w:name w:val="paragraph"/>
    <w:basedOn w:val="Normal"/>
    <w:rsid w:val="00B46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Lisa Redman</DisplayName>
        <AccountId>790</AccountId>
        <AccountType/>
      </UserInfo>
      <UserInfo>
        <DisplayName>John Cousins</DisplayName>
        <AccountId>21</AccountId>
        <AccountType/>
      </UserInfo>
      <UserInfo>
        <DisplayName>Luca Marzocchini</DisplayName>
        <AccountId>9787</AccountId>
        <AccountType/>
      </UserInfo>
      <UserInfo>
        <DisplayName>Paul Mitchell</DisplayName>
        <AccountId>9860</AccountId>
        <AccountType/>
      </UserInfo>
      <UserInfo>
        <DisplayName>Hussein El Bahrawy</DisplayName>
        <AccountId>23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99565b2f-991f-43e4-9573-b249558c47b1"/>
    <ds:schemaRef ds:uri="http://schemas.microsoft.com/sharepoint/v3"/>
    <ds:schemaRef ds:uri="http://schemas.openxmlformats.org/package/2006/metadata/core-properties"/>
    <ds:schemaRef ds:uri="http://purl.org/dc/terms/"/>
    <ds:schemaRef ds:uri="efd1bd46-c7e2-4193-9bf4-156dc1bdde5d"/>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2847aff5-9e90-4931-81f9-122b3d7d0400"/>
    <ds:schemaRef ds:uri="eed76b2d-74a5-4e3b-a21d-9c31c3228249"/>
  </ds:schemaRefs>
</ds:datastoreItem>
</file>

<file path=customXml/itemProps3.xml><?xml version="1.0" encoding="utf-8"?>
<ds:datastoreItem xmlns:ds="http://schemas.openxmlformats.org/officeDocument/2006/customXml" ds:itemID="{2F3B255A-8075-40CB-9971-0820771A4F72}"/>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1402</Words>
  <Characters>8229</Characters>
  <Application>Microsoft Office Word</Application>
  <DocSecurity>0</DocSecurity>
  <Lines>68</Lines>
  <Paragraphs>19</Paragraphs>
  <ScaleCrop>false</ScaleCrop>
  <Company>LBW</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Kirsten Hawkins</cp:lastModifiedBy>
  <cp:revision>3</cp:revision>
  <cp:lastPrinted>2017-06-16T17:03:00Z</cp:lastPrinted>
  <dcterms:created xsi:type="dcterms:W3CDTF">2023-10-20T14:25:00Z</dcterms:created>
  <dcterms:modified xsi:type="dcterms:W3CDTF">2023-10-20T14:25:00Z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